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B62A8" w14:textId="77777777" w:rsidR="00247D22" w:rsidRDefault="00247D22" w:rsidP="00247D22">
      <w:pPr>
        <w:bidi/>
        <w:rPr>
          <w:rFonts w:cs="Arial"/>
          <w:rtl/>
        </w:rPr>
      </w:pPr>
      <w:r>
        <w:rPr>
          <w:rFonts w:cs="Arial"/>
          <w:rtl/>
        </w:rPr>
        <w:t>תלמוד ירושלמי (</w:t>
      </w:r>
      <w:proofErr w:type="spellStart"/>
      <w:r>
        <w:rPr>
          <w:rFonts w:cs="Arial"/>
          <w:rtl/>
        </w:rPr>
        <w:t>וילנא</w:t>
      </w:r>
      <w:proofErr w:type="spellEnd"/>
      <w:r>
        <w:rPr>
          <w:rFonts w:cs="Arial"/>
          <w:rtl/>
        </w:rPr>
        <w:t>) מסכת כלאים</w:t>
      </w:r>
    </w:p>
    <w:p w14:paraId="3A5826F6" w14:textId="61092852" w:rsidR="00247D22" w:rsidRPr="00CC57DB" w:rsidRDefault="00247D22" w:rsidP="00CC57DB">
      <w:pPr>
        <w:bidi/>
        <w:rPr>
          <w:sz w:val="28"/>
        </w:rPr>
      </w:pPr>
      <w:r w:rsidRPr="00CC57DB">
        <w:rPr>
          <w:rFonts w:cs="Arial"/>
          <w:sz w:val="28"/>
          <w:szCs w:val="28"/>
          <w:rtl/>
        </w:rPr>
        <w:t xml:space="preserve"> פרק א</w:t>
      </w:r>
      <w:r w:rsidRPr="00831952">
        <w:rPr>
          <w:rFonts w:cs="Arial"/>
          <w:sz w:val="28"/>
          <w:szCs w:val="28"/>
          <w:rtl/>
        </w:rPr>
        <w:t xml:space="preserve"> </w:t>
      </w:r>
      <w:r w:rsidRPr="00CC57DB">
        <w:rPr>
          <w:rFonts w:cs="Arial"/>
          <w:sz w:val="28"/>
          <w:szCs w:val="28"/>
          <w:rtl/>
        </w:rPr>
        <w:t>הלכה א</w:t>
      </w:r>
    </w:p>
    <w:p w14:paraId="62DB7159" w14:textId="77777777" w:rsidR="00247D22" w:rsidRPr="00831952" w:rsidRDefault="00247D22" w:rsidP="00247D22">
      <w:pPr>
        <w:bidi/>
        <w:rPr>
          <w:rFonts w:cs="Arial"/>
          <w:sz w:val="28"/>
          <w:szCs w:val="28"/>
          <w:rtl/>
        </w:rPr>
      </w:pPr>
      <w:r w:rsidRPr="00CC57DB">
        <w:rPr>
          <w:rFonts w:cs="Arial"/>
          <w:sz w:val="28"/>
          <w:szCs w:val="28"/>
          <w:rtl/>
        </w:rPr>
        <w:t>[דף א עמוד א] מתני'</w:t>
      </w:r>
      <w:r w:rsidRPr="0083195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החטים</w:t>
      </w:r>
      <w:proofErr w:type="spellEnd"/>
      <w:r w:rsidRPr="00CC57DB">
        <w:rPr>
          <w:rFonts w:cs="Arial"/>
          <w:sz w:val="28"/>
          <w:szCs w:val="28"/>
          <w:rtl/>
        </w:rPr>
        <w:t xml:space="preserve"> </w:t>
      </w:r>
      <w:proofErr w:type="spellStart"/>
      <w:r w:rsidRPr="00CC57DB">
        <w:rPr>
          <w:rFonts w:cs="Arial"/>
          <w:sz w:val="28"/>
          <w:szCs w:val="28"/>
          <w:rtl/>
        </w:rPr>
        <w:t>והזונין</w:t>
      </w:r>
      <w:proofErr w:type="spellEnd"/>
      <w:r w:rsidRPr="00CC57DB">
        <w:rPr>
          <w:rFonts w:cs="Arial"/>
          <w:sz w:val="28"/>
          <w:szCs w:val="28"/>
          <w:rtl/>
        </w:rPr>
        <w:t xml:space="preserve"> אינן כלאים זה בזה. השעורים ושבולת שועל</w:t>
      </w:r>
      <w:r w:rsidRPr="00831952">
        <w:rPr>
          <w:rFonts w:cs="Arial" w:hint="cs"/>
          <w:sz w:val="28"/>
          <w:szCs w:val="28"/>
          <w:rtl/>
        </w:rPr>
        <w:t>,</w:t>
      </w:r>
      <w:r w:rsidRPr="00CC57DB">
        <w:rPr>
          <w:rFonts w:cs="Arial"/>
          <w:sz w:val="28"/>
          <w:szCs w:val="28"/>
          <w:rtl/>
        </w:rPr>
        <w:t xml:space="preserve"> הכוסמין והשיפון</w:t>
      </w:r>
      <w:r w:rsidRPr="00831952">
        <w:rPr>
          <w:rFonts w:cs="Arial" w:hint="cs"/>
          <w:sz w:val="28"/>
          <w:szCs w:val="28"/>
          <w:rtl/>
        </w:rPr>
        <w:t>,</w:t>
      </w:r>
      <w:r w:rsidRPr="00CC57DB">
        <w:rPr>
          <w:rFonts w:cs="Arial"/>
          <w:sz w:val="28"/>
          <w:szCs w:val="28"/>
          <w:rtl/>
        </w:rPr>
        <w:t xml:space="preserve"> הפול והספיר</w:t>
      </w:r>
      <w:r w:rsidRPr="0083195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והפורקדן</w:t>
      </w:r>
      <w:proofErr w:type="spellEnd"/>
      <w:r w:rsidRPr="00CC57DB">
        <w:rPr>
          <w:rFonts w:cs="Arial"/>
          <w:sz w:val="28"/>
          <w:szCs w:val="28"/>
          <w:rtl/>
        </w:rPr>
        <w:t xml:space="preserve"> והטופח</w:t>
      </w:r>
      <w:r w:rsidRPr="00831952">
        <w:rPr>
          <w:rFonts w:cs="Arial" w:hint="cs"/>
          <w:sz w:val="28"/>
          <w:szCs w:val="28"/>
          <w:rtl/>
        </w:rPr>
        <w:t>,</w:t>
      </w:r>
      <w:r w:rsidRPr="00CC57DB">
        <w:rPr>
          <w:rFonts w:cs="Arial"/>
          <w:sz w:val="28"/>
          <w:szCs w:val="28"/>
          <w:rtl/>
        </w:rPr>
        <w:t xml:space="preserve"> ופול הלבן והשעועית</w:t>
      </w:r>
      <w:r w:rsidRPr="00831952">
        <w:rPr>
          <w:rFonts w:cs="Arial" w:hint="cs"/>
          <w:sz w:val="28"/>
          <w:szCs w:val="28"/>
          <w:rtl/>
        </w:rPr>
        <w:t>,</w:t>
      </w:r>
      <w:r w:rsidRPr="00CC57DB">
        <w:rPr>
          <w:rFonts w:cs="Arial"/>
          <w:sz w:val="28"/>
          <w:szCs w:val="28"/>
          <w:rtl/>
        </w:rPr>
        <w:t xml:space="preserve"> אינן כלאים זה בזה:</w:t>
      </w:r>
    </w:p>
    <w:p w14:paraId="17985633" w14:textId="171F9CD5" w:rsidR="00247D22" w:rsidRPr="00CC57DB" w:rsidRDefault="00247D22" w:rsidP="00CC57DB">
      <w:pPr>
        <w:bidi/>
        <w:rPr>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כתיב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שדך לא תזרע כלאים. הייתי אומר</w:t>
      </w:r>
      <w:r w:rsidRPr="001340FB">
        <w:rPr>
          <w:rFonts w:cs="Arial" w:hint="cs"/>
          <w:sz w:val="24"/>
          <w:szCs w:val="24"/>
          <w:rtl/>
        </w:rPr>
        <w:t>,</w:t>
      </w:r>
      <w:r w:rsidRPr="00CC57DB">
        <w:rPr>
          <w:rFonts w:cs="Arial"/>
          <w:sz w:val="24"/>
          <w:szCs w:val="24"/>
          <w:rtl/>
        </w:rPr>
        <w:t xml:space="preserve"> אפילו שני מיני </w:t>
      </w:r>
      <w:proofErr w:type="spellStart"/>
      <w:r w:rsidRPr="00CC57DB">
        <w:rPr>
          <w:rFonts w:cs="Arial"/>
          <w:sz w:val="24"/>
          <w:szCs w:val="24"/>
          <w:rtl/>
        </w:rPr>
        <w:t>חטים</w:t>
      </w:r>
      <w:proofErr w:type="spellEnd"/>
      <w:r w:rsidRPr="001340FB">
        <w:rPr>
          <w:rFonts w:cs="Arial" w:hint="cs"/>
          <w:sz w:val="24"/>
          <w:szCs w:val="24"/>
          <w:rtl/>
        </w:rPr>
        <w:t>,</w:t>
      </w:r>
      <w:r w:rsidRPr="00CC57DB">
        <w:rPr>
          <w:rFonts w:cs="Arial"/>
          <w:sz w:val="24"/>
          <w:szCs w:val="24"/>
          <w:rtl/>
        </w:rPr>
        <w:t xml:space="preserve"> ואפילו שני מיני שעורים. </w:t>
      </w:r>
      <w:r w:rsidRPr="00DB3721">
        <w:rPr>
          <w:rFonts w:cs="Arial" w:hint="cs"/>
          <w:b/>
          <w:bCs/>
          <w:sz w:val="24"/>
          <w:szCs w:val="24"/>
          <w:rtl/>
        </w:rPr>
        <w:t>כתיב</w:t>
      </w:r>
      <w:r w:rsidRPr="00CC57DB">
        <w:rPr>
          <w:rFonts w:cs="Arial"/>
          <w:sz w:val="24"/>
          <w:szCs w:val="24"/>
          <w:rtl/>
        </w:rPr>
        <w:t xml:space="preserve">[ויקרא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בהמתך לא תרביע כלאים</w:t>
      </w:r>
      <w:r w:rsidRPr="001340FB">
        <w:rPr>
          <w:rFonts w:cs="Arial" w:hint="cs"/>
          <w:sz w:val="24"/>
          <w:szCs w:val="24"/>
          <w:rtl/>
        </w:rPr>
        <w:t>.</w:t>
      </w:r>
      <w:r w:rsidRPr="00CC57DB">
        <w:rPr>
          <w:rFonts w:cs="Arial"/>
          <w:sz w:val="24"/>
          <w:szCs w:val="24"/>
          <w:rtl/>
        </w:rPr>
        <w:t xml:space="preserve"> הייתי אומר</w:t>
      </w:r>
      <w:r w:rsidRPr="001340FB">
        <w:rPr>
          <w:rFonts w:cs="Arial" w:hint="cs"/>
          <w:sz w:val="24"/>
          <w:szCs w:val="24"/>
          <w:rtl/>
        </w:rPr>
        <w:t>,</w:t>
      </w:r>
      <w:r w:rsidRPr="00CC57DB">
        <w:rPr>
          <w:rFonts w:cs="Arial"/>
          <w:sz w:val="24"/>
          <w:szCs w:val="24"/>
          <w:rtl/>
        </w:rPr>
        <w:t xml:space="preserve"> אפי' שור שחור על גבי שור לבן</w:t>
      </w:r>
      <w:r w:rsidRPr="001340FB">
        <w:rPr>
          <w:rFonts w:cs="Arial" w:hint="cs"/>
          <w:sz w:val="24"/>
          <w:szCs w:val="24"/>
          <w:rtl/>
        </w:rPr>
        <w:t>,</w:t>
      </w:r>
      <w:r w:rsidRPr="00CC57DB">
        <w:rPr>
          <w:rFonts w:cs="Arial"/>
          <w:sz w:val="24"/>
          <w:szCs w:val="24"/>
          <w:rtl/>
        </w:rPr>
        <w:t xml:space="preserve"> או שור לבן על גבי שחור. </w:t>
      </w:r>
      <w:r w:rsidRPr="00DB3721">
        <w:rPr>
          <w:rFonts w:cs="Arial" w:hint="cs"/>
          <w:b/>
          <w:bCs/>
          <w:sz w:val="24"/>
          <w:szCs w:val="24"/>
          <w:rtl/>
        </w:rPr>
        <w:t>כתיב</w:t>
      </w:r>
      <w:r w:rsidRPr="001340FB">
        <w:rPr>
          <w:rFonts w:cs="Arial"/>
          <w:sz w:val="24"/>
          <w:szCs w:val="24"/>
          <w:rtl/>
        </w:rPr>
        <w:t xml:space="preserve"> </w:t>
      </w:r>
      <w:r w:rsidRPr="00CC57DB">
        <w:rPr>
          <w:rFonts w:cs="Arial"/>
          <w:sz w:val="24"/>
          <w:szCs w:val="24"/>
          <w:rtl/>
        </w:rPr>
        <w:t xml:space="preserve">[ויקרא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ובגד כלאים שעטנז לא יעלה עליך</w:t>
      </w:r>
      <w:r w:rsidRPr="001340FB">
        <w:rPr>
          <w:rFonts w:cs="Arial" w:hint="cs"/>
          <w:sz w:val="24"/>
          <w:szCs w:val="24"/>
          <w:rtl/>
        </w:rPr>
        <w:t>.</w:t>
      </w:r>
      <w:r w:rsidRPr="00CC57DB">
        <w:rPr>
          <w:rFonts w:cs="Arial"/>
          <w:sz w:val="24"/>
          <w:szCs w:val="24"/>
          <w:rtl/>
        </w:rPr>
        <w:t xml:space="preserve"> הייתי אומר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אפילו שני מיני צמר</w:t>
      </w:r>
      <w:r w:rsidRPr="001340FB">
        <w:rPr>
          <w:rFonts w:cs="Arial" w:hint="cs"/>
          <w:sz w:val="24"/>
          <w:szCs w:val="24"/>
          <w:rtl/>
        </w:rPr>
        <w:t>,</w:t>
      </w:r>
      <w:r w:rsidRPr="00CC57DB">
        <w:rPr>
          <w:rFonts w:cs="Arial"/>
          <w:sz w:val="24"/>
          <w:szCs w:val="24"/>
          <w:rtl/>
        </w:rPr>
        <w:t xml:space="preserve"> ואפילו שני מיני פשתים. פירש בבגדים [דברים </w:t>
      </w:r>
      <w:proofErr w:type="spellStart"/>
      <w:r w:rsidRPr="00CC57DB">
        <w:rPr>
          <w:rFonts w:cs="Arial"/>
          <w:sz w:val="24"/>
          <w:szCs w:val="24"/>
          <w:rtl/>
        </w:rPr>
        <w:t>כב</w:t>
      </w:r>
      <w:proofErr w:type="spellEnd"/>
      <w:r w:rsidRPr="00CC57DB">
        <w:rPr>
          <w:rFonts w:cs="Arial"/>
          <w:sz w:val="24"/>
          <w:szCs w:val="24"/>
          <w:rtl/>
        </w:rPr>
        <w:t xml:space="preserve"> יא] לא תלבש שעטנז צמר ופשתים יחדיו. מה כלאי בגדים שאסרתי לך שני </w:t>
      </w:r>
      <w:proofErr w:type="spellStart"/>
      <w:r w:rsidRPr="00CC57DB">
        <w:rPr>
          <w:rFonts w:cs="Arial"/>
          <w:sz w:val="24"/>
          <w:szCs w:val="24"/>
          <w:rtl/>
        </w:rPr>
        <w:t>מינין</w:t>
      </w:r>
      <w:proofErr w:type="spellEnd"/>
      <w:r w:rsidRPr="001340FB">
        <w:rPr>
          <w:rFonts w:cs="Arial" w:hint="cs"/>
          <w:sz w:val="24"/>
          <w:szCs w:val="24"/>
          <w:rtl/>
        </w:rPr>
        <w:t>.</w:t>
      </w:r>
      <w:r w:rsidRPr="00CC57DB">
        <w:rPr>
          <w:rFonts w:cs="Arial"/>
          <w:sz w:val="24"/>
          <w:szCs w:val="24"/>
          <w:rtl/>
        </w:rPr>
        <w:t xml:space="preserve"> לא זה ממין זה</w:t>
      </w:r>
      <w:r w:rsidRPr="001340FB">
        <w:rPr>
          <w:rFonts w:cs="Arial" w:hint="cs"/>
          <w:sz w:val="24"/>
          <w:szCs w:val="24"/>
          <w:rtl/>
        </w:rPr>
        <w:t>,</w:t>
      </w:r>
      <w:r w:rsidRPr="00CC57DB">
        <w:rPr>
          <w:rFonts w:cs="Arial"/>
          <w:sz w:val="24"/>
          <w:szCs w:val="24"/>
          <w:rtl/>
        </w:rPr>
        <w:t xml:space="preserve"> ולא זה ממין זה. אף כלאים שאסרתי לך בכל מקום</w:t>
      </w:r>
      <w:r w:rsidRPr="001340FB">
        <w:rPr>
          <w:rFonts w:cs="Arial" w:hint="cs"/>
          <w:sz w:val="24"/>
          <w:szCs w:val="24"/>
          <w:rtl/>
        </w:rPr>
        <w:t>.</w:t>
      </w:r>
      <w:r w:rsidRPr="00CC57DB">
        <w:rPr>
          <w:rFonts w:cs="Arial"/>
          <w:sz w:val="24"/>
          <w:szCs w:val="24"/>
          <w:rtl/>
        </w:rPr>
        <w:t xml:space="preserve"> לא זה ממין זה</w:t>
      </w:r>
      <w:r w:rsidRPr="001340FB">
        <w:rPr>
          <w:rFonts w:cs="Arial" w:hint="cs"/>
          <w:sz w:val="24"/>
          <w:szCs w:val="24"/>
          <w:rtl/>
        </w:rPr>
        <w:t>,</w:t>
      </w:r>
      <w:r w:rsidRPr="00CC57DB">
        <w:rPr>
          <w:rFonts w:cs="Arial"/>
          <w:sz w:val="24"/>
          <w:szCs w:val="24"/>
          <w:rtl/>
        </w:rPr>
        <w:t xml:space="preserve"> ולא זה ממין זה. </w:t>
      </w:r>
      <w:r w:rsidRPr="00DB3721">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החיטים </w:t>
      </w:r>
      <w:proofErr w:type="spellStart"/>
      <w:r w:rsidRPr="00CC57DB">
        <w:rPr>
          <w:rFonts w:cs="Arial"/>
          <w:sz w:val="24"/>
          <w:szCs w:val="24"/>
          <w:rtl/>
        </w:rPr>
        <w:t>והזונין</w:t>
      </w:r>
      <w:proofErr w:type="spellEnd"/>
      <w:r w:rsidRPr="00CC57DB">
        <w:rPr>
          <w:rFonts w:cs="Arial"/>
          <w:sz w:val="24"/>
          <w:szCs w:val="24"/>
          <w:rtl/>
        </w:rPr>
        <w:t xml:space="preserve"> אינן כלאים זה בזה. הא </w:t>
      </w:r>
      <w:proofErr w:type="spellStart"/>
      <w:r w:rsidRPr="00DB3721">
        <w:rPr>
          <w:rFonts w:cs="Arial" w:hint="cs"/>
          <w:b/>
          <w:bCs/>
          <w:sz w:val="24"/>
          <w:szCs w:val="24"/>
          <w:rtl/>
        </w:rPr>
        <w:t>זונין</w:t>
      </w:r>
      <w:proofErr w:type="spellEnd"/>
      <w:r w:rsidRPr="001340FB">
        <w:rPr>
          <w:rFonts w:cs="Arial" w:hint="cs"/>
          <w:sz w:val="24"/>
          <w:szCs w:val="24"/>
          <w:rtl/>
        </w:rPr>
        <w:t xml:space="preserve"> </w:t>
      </w:r>
      <w:r w:rsidRPr="00CC57DB">
        <w:rPr>
          <w:rFonts w:cs="Arial"/>
          <w:sz w:val="24"/>
          <w:szCs w:val="24"/>
          <w:rtl/>
        </w:rPr>
        <w:t>עם השעורים כלאים</w:t>
      </w:r>
      <w:r w:rsidRPr="001340FB">
        <w:rPr>
          <w:rFonts w:cs="Arial" w:hint="cs"/>
          <w:sz w:val="24"/>
          <w:szCs w:val="24"/>
          <w:rtl/>
        </w:rPr>
        <w:t xml:space="preserve"> </w:t>
      </w:r>
      <w:proofErr w:type="spellStart"/>
      <w:r w:rsidRPr="00DB3721">
        <w:rPr>
          <w:rFonts w:cs="Arial" w:hint="cs"/>
          <w:b/>
          <w:bCs/>
          <w:sz w:val="24"/>
          <w:szCs w:val="24"/>
          <w:rtl/>
        </w:rPr>
        <w:t>אמאי</w:t>
      </w:r>
      <w:proofErr w:type="spellEnd"/>
      <w:r w:rsidRPr="00DB3721">
        <w:rPr>
          <w:rFonts w:cs="Arial" w:hint="cs"/>
          <w:b/>
          <w:bCs/>
          <w:sz w:val="24"/>
          <w:szCs w:val="24"/>
          <w:rtl/>
        </w:rPr>
        <w:t xml:space="preserve">? הרי זונים אינם </w:t>
      </w:r>
      <w:proofErr w:type="spellStart"/>
      <w:r w:rsidRPr="00DB3721">
        <w:rPr>
          <w:rFonts w:cs="Arial" w:hint="cs"/>
          <w:b/>
          <w:bCs/>
          <w:sz w:val="24"/>
          <w:szCs w:val="24"/>
          <w:rtl/>
        </w:rPr>
        <w:t>ראוים</w:t>
      </w:r>
      <w:proofErr w:type="spellEnd"/>
      <w:r w:rsidRPr="00DB3721">
        <w:rPr>
          <w:rFonts w:cs="Arial" w:hint="cs"/>
          <w:b/>
          <w:bCs/>
          <w:sz w:val="24"/>
          <w:szCs w:val="24"/>
          <w:rtl/>
        </w:rPr>
        <w:t xml:space="preserve"> לאכילה</w:t>
      </w:r>
      <w:r w:rsidRPr="00DB3721">
        <w:rPr>
          <w:rFonts w:cs="Arial"/>
          <w:b/>
          <w:bCs/>
          <w:sz w:val="24"/>
          <w:szCs w:val="24"/>
          <w:rtl/>
        </w:rPr>
        <w:t>.</w:t>
      </w:r>
      <w:r w:rsidRPr="00CC57DB">
        <w:rPr>
          <w:rFonts w:cs="Arial"/>
          <w:b/>
          <w:bCs/>
          <w:sz w:val="24"/>
          <w:szCs w:val="24"/>
          <w:rtl/>
        </w:rPr>
        <w:t xml:space="preserve"> </w:t>
      </w:r>
      <w:r w:rsidRPr="00CC57DB">
        <w:rPr>
          <w:rFonts w:cs="Arial"/>
          <w:sz w:val="24"/>
          <w:szCs w:val="24"/>
          <w:rtl/>
        </w:rPr>
        <w:t xml:space="preserve">החיטים </w:t>
      </w:r>
      <w:proofErr w:type="spellStart"/>
      <w:r w:rsidRPr="00CC57DB">
        <w:rPr>
          <w:rFonts w:cs="Arial"/>
          <w:sz w:val="24"/>
          <w:szCs w:val="24"/>
          <w:rtl/>
        </w:rPr>
        <w:t>והזונין</w:t>
      </w:r>
      <w:proofErr w:type="spellEnd"/>
      <w:r w:rsidRPr="00CC57DB">
        <w:rPr>
          <w:rFonts w:cs="Arial"/>
          <w:sz w:val="24"/>
          <w:szCs w:val="24"/>
          <w:rtl/>
        </w:rPr>
        <w:t xml:space="preserve"> אינן כלאים זה בזה</w:t>
      </w:r>
      <w:r w:rsidRPr="001340FB">
        <w:rPr>
          <w:rFonts w:cs="Arial" w:hint="cs"/>
          <w:sz w:val="24"/>
          <w:szCs w:val="24"/>
          <w:rtl/>
        </w:rPr>
        <w:t xml:space="preserve">. </w:t>
      </w:r>
      <w:r w:rsidRPr="00DB3721">
        <w:rPr>
          <w:rFonts w:cs="Arial" w:hint="cs"/>
          <w:b/>
          <w:bCs/>
          <w:sz w:val="24"/>
          <w:szCs w:val="24"/>
          <w:rtl/>
        </w:rPr>
        <w:t xml:space="preserve">פשיטא מה בא להשמיענו, והרי </w:t>
      </w:r>
      <w:proofErr w:type="spellStart"/>
      <w:r w:rsidRPr="00DB3721">
        <w:rPr>
          <w:rFonts w:cs="Arial" w:hint="cs"/>
          <w:b/>
          <w:bCs/>
          <w:sz w:val="24"/>
          <w:szCs w:val="24"/>
          <w:rtl/>
        </w:rPr>
        <w:t>הזונין</w:t>
      </w:r>
      <w:proofErr w:type="spellEnd"/>
      <w:r w:rsidRPr="00DB3721">
        <w:rPr>
          <w:rFonts w:cs="Arial" w:hint="cs"/>
          <w:b/>
          <w:bCs/>
          <w:sz w:val="24"/>
          <w:szCs w:val="24"/>
          <w:rtl/>
        </w:rPr>
        <w:t xml:space="preserve"> אינם נאכלים, וכי</w:t>
      </w:r>
      <w:r w:rsidRPr="00CC57DB">
        <w:rPr>
          <w:rFonts w:cs="Arial"/>
          <w:b/>
          <w:bCs/>
          <w:sz w:val="24"/>
          <w:szCs w:val="24"/>
          <w:rtl/>
        </w:rPr>
        <w:t xml:space="preserve"> </w:t>
      </w:r>
      <w:r w:rsidRPr="00CC57DB">
        <w:rPr>
          <w:rFonts w:cs="Arial"/>
          <w:sz w:val="24"/>
          <w:szCs w:val="24"/>
          <w:rtl/>
        </w:rPr>
        <w:t>דבר שאינו אוכל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מטעי ומתני </w:t>
      </w:r>
      <w:r w:rsidRPr="00DB3721">
        <w:rPr>
          <w:rFonts w:cs="Arial" w:hint="cs"/>
          <w:b/>
          <w:bCs/>
          <w:sz w:val="24"/>
          <w:szCs w:val="24"/>
          <w:rtl/>
        </w:rPr>
        <w:t>שיהיה</w:t>
      </w:r>
      <w:r w:rsidRPr="001340FB">
        <w:rPr>
          <w:rFonts w:cs="Arial" w:hint="cs"/>
          <w:sz w:val="24"/>
          <w:szCs w:val="24"/>
          <w:rtl/>
        </w:rPr>
        <w:t xml:space="preserve"> </w:t>
      </w:r>
      <w:r w:rsidRPr="00CC57DB">
        <w:rPr>
          <w:rFonts w:cs="Arial"/>
          <w:sz w:val="24"/>
          <w:szCs w:val="24"/>
          <w:rtl/>
        </w:rPr>
        <w:t>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r w:rsidRPr="00DB3721">
        <w:rPr>
          <w:rFonts w:cs="Arial" w:hint="cs"/>
          <w:b/>
          <w:bCs/>
          <w:sz w:val="24"/>
          <w:szCs w:val="24"/>
          <w:rtl/>
        </w:rPr>
        <w:t>א</w:t>
      </w:r>
      <w:r w:rsidRPr="00DB3721">
        <w:rPr>
          <w:rFonts w:cs="Arial"/>
          <w:b/>
          <w:bCs/>
          <w:sz w:val="24"/>
          <w:szCs w:val="24"/>
          <w:rtl/>
        </w:rPr>
        <w:t>בא</w:t>
      </w:r>
      <w:r w:rsidRPr="00CC57DB">
        <w:rPr>
          <w:rFonts w:cs="Arial"/>
          <w:sz w:val="24"/>
          <w:szCs w:val="24"/>
          <w:rtl/>
        </w:rPr>
        <w:t xml:space="preserve"> בר </w:t>
      </w:r>
      <w:proofErr w:type="spellStart"/>
      <w:r w:rsidRPr="00CC57DB">
        <w:rPr>
          <w:rFonts w:cs="Arial"/>
          <w:sz w:val="24"/>
          <w:szCs w:val="24"/>
          <w:rtl/>
        </w:rPr>
        <w:t>זבדא</w:t>
      </w:r>
      <w:proofErr w:type="spellEnd"/>
      <w:r w:rsidRPr="001340FB">
        <w:rPr>
          <w:rFonts w:cs="Arial" w:hint="cs"/>
          <w:sz w:val="24"/>
          <w:szCs w:val="24"/>
          <w:rtl/>
        </w:rPr>
        <w:t>.</w:t>
      </w:r>
      <w:r w:rsidRPr="00CC57DB">
        <w:rPr>
          <w:rFonts w:cs="Arial"/>
          <w:sz w:val="24"/>
          <w:szCs w:val="24"/>
          <w:rtl/>
        </w:rPr>
        <w:t xml:space="preserve"> שכן </w:t>
      </w:r>
      <w:r w:rsidRPr="00DB3721">
        <w:rPr>
          <w:rFonts w:cs="Arial" w:hint="cs"/>
          <w:b/>
          <w:bCs/>
          <w:sz w:val="24"/>
          <w:szCs w:val="24"/>
          <w:rtl/>
        </w:rPr>
        <w:t>יש</w:t>
      </w:r>
      <w:r w:rsidRPr="001340FB">
        <w:rPr>
          <w:rFonts w:cs="Arial" w:hint="cs"/>
          <w:sz w:val="24"/>
          <w:szCs w:val="24"/>
          <w:rtl/>
        </w:rPr>
        <w:t xml:space="preserve"> </w:t>
      </w:r>
      <w:r w:rsidRPr="00CC57DB">
        <w:rPr>
          <w:rFonts w:cs="Arial"/>
          <w:sz w:val="24"/>
          <w:szCs w:val="24"/>
          <w:rtl/>
        </w:rPr>
        <w:t xml:space="preserve">מקומות </w:t>
      </w:r>
      <w:proofErr w:type="spellStart"/>
      <w:r w:rsidRPr="00DB3721">
        <w:rPr>
          <w:rFonts w:cs="Arial" w:hint="cs"/>
          <w:b/>
          <w:bCs/>
          <w:sz w:val="24"/>
          <w:szCs w:val="24"/>
          <w:rtl/>
        </w:rPr>
        <w:t>ש</w:t>
      </w:r>
      <w:r w:rsidRPr="00DB3721">
        <w:rPr>
          <w:rFonts w:cs="Arial"/>
          <w:b/>
          <w:bCs/>
          <w:sz w:val="24"/>
          <w:szCs w:val="24"/>
          <w:rtl/>
        </w:rPr>
        <w:t>מקיימין</w:t>
      </w:r>
      <w:proofErr w:type="spellEnd"/>
      <w:r w:rsidRPr="00CC57DB">
        <w:rPr>
          <w:rFonts w:cs="Arial"/>
          <w:sz w:val="24"/>
          <w:szCs w:val="24"/>
          <w:rtl/>
        </w:rPr>
        <w:t xml:space="preserve"> אותן ליונים.</w:t>
      </w:r>
      <w:r>
        <w:rPr>
          <w:rFonts w:cs="Arial"/>
          <w:rtl/>
        </w:rPr>
        <w:t xml:space="preserve"> </w:t>
      </w:r>
      <w:r w:rsidRPr="00DE17EF">
        <w:rPr>
          <w:rFonts w:cs="Arial" w:hint="cs"/>
          <w:i/>
          <w:iCs/>
          <w:sz w:val="16"/>
          <w:szCs w:val="16"/>
          <w:rtl/>
        </w:rPr>
        <w:t xml:space="preserve">אם </w:t>
      </w:r>
      <w:proofErr w:type="spellStart"/>
      <w:r w:rsidRPr="00DE17EF">
        <w:rPr>
          <w:rFonts w:cs="Arial" w:hint="cs"/>
          <w:i/>
          <w:iCs/>
          <w:sz w:val="16"/>
          <w:szCs w:val="16"/>
          <w:rtl/>
        </w:rPr>
        <w:t>זונין</w:t>
      </w:r>
      <w:proofErr w:type="spellEnd"/>
      <w:r w:rsidRPr="00DE17EF">
        <w:rPr>
          <w:rFonts w:cs="Arial" w:hint="cs"/>
          <w:i/>
          <w:iCs/>
          <w:sz w:val="16"/>
          <w:szCs w:val="16"/>
          <w:rtl/>
        </w:rPr>
        <w:t xml:space="preserve"> כלאים עם ה</w:t>
      </w:r>
      <w:r w:rsidR="00B75AAD">
        <w:rPr>
          <w:rFonts w:cs="Arial" w:hint="cs"/>
          <w:i/>
          <w:iCs/>
          <w:sz w:val="16"/>
          <w:szCs w:val="16"/>
          <w:rtl/>
        </w:rPr>
        <w:t>שעורים</w:t>
      </w:r>
      <w:r w:rsidRPr="00DE17EF">
        <w:rPr>
          <w:rFonts w:cs="Arial" w:hint="cs"/>
          <w:i/>
          <w:iCs/>
          <w:sz w:val="16"/>
          <w:szCs w:val="16"/>
          <w:rtl/>
        </w:rPr>
        <w:t xml:space="preserve"> בגלל שיש מקומות שמקימים אותם ליונים</w:t>
      </w:r>
      <w:r>
        <w:rPr>
          <w:rFonts w:cs="Arial" w:hint="cs"/>
          <w:rtl/>
        </w:rPr>
        <w:t xml:space="preserve">  </w:t>
      </w:r>
      <w:r w:rsidRPr="00DB3721">
        <w:rPr>
          <w:rFonts w:cs="Arial" w:hint="cs"/>
          <w:b/>
          <w:bCs/>
          <w:sz w:val="24"/>
          <w:szCs w:val="24"/>
          <w:rtl/>
        </w:rPr>
        <w:t>אם כך המשנה שלנו</w:t>
      </w:r>
      <w:r w:rsidRPr="001340FB">
        <w:rPr>
          <w:rFonts w:cs="Arial" w:hint="cs"/>
          <w:sz w:val="24"/>
          <w:szCs w:val="24"/>
          <w:rtl/>
        </w:rPr>
        <w:t xml:space="preserve"> </w:t>
      </w:r>
      <w:r w:rsidRPr="00CC57DB">
        <w:rPr>
          <w:rFonts w:cs="Arial"/>
          <w:sz w:val="24"/>
          <w:szCs w:val="24"/>
          <w:rtl/>
        </w:rPr>
        <w:t xml:space="preserve">כרבי </w:t>
      </w:r>
      <w:r w:rsidRPr="00DB3721">
        <w:rPr>
          <w:rFonts w:cs="Arial" w:hint="cs"/>
          <w:b/>
          <w:bCs/>
          <w:sz w:val="24"/>
          <w:szCs w:val="24"/>
          <w:rtl/>
        </w:rPr>
        <w:t>א</w:t>
      </w:r>
      <w:r w:rsidRPr="00DB3721">
        <w:rPr>
          <w:rFonts w:cs="Arial"/>
          <w:b/>
          <w:bCs/>
          <w:sz w:val="24"/>
          <w:szCs w:val="24"/>
          <w:rtl/>
        </w:rPr>
        <w:t>ליעזר</w:t>
      </w:r>
      <w:r w:rsidRPr="00DB3721">
        <w:rPr>
          <w:rFonts w:cs="Arial" w:hint="cs"/>
          <w:b/>
          <w:bCs/>
          <w:sz w:val="24"/>
          <w:szCs w:val="24"/>
          <w:rtl/>
        </w:rPr>
        <w:t>, ולא כחכמים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המקיים קוצים בכרם</w:t>
      </w:r>
      <w:r w:rsidRPr="001340FB">
        <w:rPr>
          <w:rFonts w:cs="Arial" w:hint="cs"/>
          <w:sz w:val="24"/>
          <w:szCs w:val="24"/>
          <w:rtl/>
        </w:rPr>
        <w:t>,</w:t>
      </w:r>
      <w:r w:rsidRPr="00CC57DB">
        <w:rPr>
          <w:rFonts w:cs="Arial"/>
          <w:sz w:val="24"/>
          <w:szCs w:val="24"/>
          <w:rtl/>
        </w:rPr>
        <w:t xml:space="preserve"> רבי </w:t>
      </w:r>
      <w:r w:rsidRPr="00DB3721">
        <w:rPr>
          <w:rFonts w:cs="Arial" w:hint="cs"/>
          <w:b/>
          <w:bCs/>
          <w:sz w:val="24"/>
          <w:szCs w:val="24"/>
          <w:rtl/>
        </w:rPr>
        <w:t>א</w:t>
      </w:r>
      <w:r w:rsidRPr="00DB3721">
        <w:rPr>
          <w:rFonts w:cs="Arial"/>
          <w:b/>
          <w:bCs/>
          <w:sz w:val="24"/>
          <w:szCs w:val="24"/>
          <w:rtl/>
        </w:rPr>
        <w:t>ליעזר</w:t>
      </w:r>
      <w:r w:rsidRPr="00CC57DB">
        <w:rPr>
          <w:rFonts w:cs="Arial"/>
          <w:sz w:val="24"/>
          <w:szCs w:val="24"/>
          <w:rtl/>
        </w:rPr>
        <w:t xml:space="preserve"> אומר קידש</w:t>
      </w:r>
      <w:r w:rsidRPr="001340FB">
        <w:rPr>
          <w:rFonts w:cs="Arial" w:hint="cs"/>
          <w:sz w:val="24"/>
          <w:szCs w:val="24"/>
          <w:rtl/>
        </w:rPr>
        <w:t>.</w:t>
      </w:r>
      <w:r w:rsidRPr="00CC57DB">
        <w:rPr>
          <w:rFonts w:cs="Arial"/>
          <w:sz w:val="24"/>
          <w:szCs w:val="24"/>
          <w:rtl/>
        </w:rPr>
        <w:t xml:space="preserve"> וחכמים אומרים</w:t>
      </w:r>
      <w:r w:rsidRPr="001340FB">
        <w:rPr>
          <w:rFonts w:cs="Arial" w:hint="cs"/>
          <w:sz w:val="24"/>
          <w:szCs w:val="24"/>
          <w:rtl/>
        </w:rPr>
        <w:t>,</w:t>
      </w:r>
      <w:r w:rsidRPr="00CC57DB">
        <w:rPr>
          <w:rFonts w:cs="Arial"/>
          <w:sz w:val="24"/>
          <w:szCs w:val="24"/>
          <w:rtl/>
        </w:rPr>
        <w:t xml:space="preserve"> לא קידש. </w:t>
      </w:r>
      <w:r w:rsidRPr="00DB3721">
        <w:rPr>
          <w:rFonts w:cs="Arial" w:hint="cs"/>
          <w:b/>
          <w:bCs/>
          <w:sz w:val="24"/>
          <w:szCs w:val="24"/>
          <w:rtl/>
        </w:rPr>
        <w:t>ו</w:t>
      </w:r>
      <w:r w:rsidRPr="00DB3721">
        <w:rPr>
          <w:rFonts w:cs="Arial"/>
          <w:b/>
          <w:bCs/>
          <w:sz w:val="24"/>
          <w:szCs w:val="24"/>
          <w:rtl/>
        </w:rPr>
        <w:t>אמר</w:t>
      </w:r>
      <w:r w:rsidRPr="00CC57DB">
        <w:rPr>
          <w:rFonts w:cs="Arial"/>
          <w:sz w:val="24"/>
          <w:szCs w:val="24"/>
          <w:rtl/>
        </w:rPr>
        <w:t xml:space="preserve"> רבי אבהו</w:t>
      </w:r>
      <w:r w:rsidRPr="001340FB">
        <w:rPr>
          <w:rFonts w:cs="Arial" w:hint="cs"/>
          <w:sz w:val="24"/>
          <w:szCs w:val="24"/>
          <w:rtl/>
        </w:rPr>
        <w:t>.</w:t>
      </w:r>
      <w:r w:rsidRPr="00CC57DB">
        <w:rPr>
          <w:rFonts w:cs="Arial"/>
          <w:sz w:val="24"/>
          <w:szCs w:val="24"/>
          <w:rtl/>
        </w:rPr>
        <w:t xml:space="preserve"> טעמא דרבי </w:t>
      </w:r>
      <w:r w:rsidRPr="00DB3721">
        <w:rPr>
          <w:rFonts w:cs="Arial" w:hint="cs"/>
          <w:b/>
          <w:bCs/>
          <w:sz w:val="24"/>
          <w:szCs w:val="24"/>
          <w:rtl/>
        </w:rPr>
        <w:t>א</w:t>
      </w:r>
      <w:r w:rsidRPr="00DB3721">
        <w:rPr>
          <w:rFonts w:cs="Arial"/>
          <w:b/>
          <w:bCs/>
          <w:sz w:val="24"/>
          <w:szCs w:val="24"/>
          <w:rtl/>
        </w:rPr>
        <w:t>ליעזר</w:t>
      </w:r>
      <w:r w:rsidRPr="001340FB">
        <w:rPr>
          <w:rFonts w:cs="Arial" w:hint="cs"/>
          <w:sz w:val="24"/>
          <w:szCs w:val="24"/>
          <w:rtl/>
        </w:rPr>
        <w:t>,</w:t>
      </w:r>
      <w:r w:rsidRPr="00CC57DB">
        <w:rPr>
          <w:rFonts w:cs="Arial"/>
          <w:sz w:val="24"/>
          <w:szCs w:val="24"/>
          <w:rtl/>
        </w:rPr>
        <w:t xml:space="preserve"> שכן </w:t>
      </w:r>
      <w:r w:rsidRPr="00DB3721">
        <w:rPr>
          <w:rFonts w:cs="Arial" w:hint="cs"/>
          <w:b/>
          <w:bCs/>
          <w:sz w:val="24"/>
          <w:szCs w:val="24"/>
          <w:rtl/>
        </w:rPr>
        <w:t>יש</w:t>
      </w:r>
      <w:r w:rsidRPr="001340FB">
        <w:rPr>
          <w:rFonts w:cs="Arial" w:hint="cs"/>
          <w:sz w:val="24"/>
          <w:szCs w:val="24"/>
          <w:rtl/>
        </w:rPr>
        <w:t xml:space="preserve"> </w:t>
      </w:r>
      <w:r w:rsidRPr="00CC57DB">
        <w:rPr>
          <w:rFonts w:cs="Arial"/>
          <w:sz w:val="24"/>
          <w:szCs w:val="24"/>
          <w:rtl/>
        </w:rPr>
        <w:t xml:space="preserve">מקומות </w:t>
      </w:r>
      <w:proofErr w:type="spellStart"/>
      <w:r w:rsidRPr="00CC57DB">
        <w:rPr>
          <w:rFonts w:cs="Arial"/>
          <w:sz w:val="24"/>
          <w:szCs w:val="24"/>
          <w:rtl/>
        </w:rPr>
        <w:t>מקיימין</w:t>
      </w:r>
      <w:proofErr w:type="spellEnd"/>
      <w:r w:rsidRPr="00CC57DB">
        <w:rPr>
          <w:rFonts w:cs="Arial"/>
          <w:sz w:val="24"/>
          <w:szCs w:val="24"/>
          <w:rtl/>
        </w:rPr>
        <w:t xml:space="preserve"> אותן לגמלים </w:t>
      </w:r>
      <w:proofErr w:type="spellStart"/>
      <w:r w:rsidRPr="00CC57DB">
        <w:rPr>
          <w:rFonts w:cs="Arial"/>
          <w:sz w:val="24"/>
          <w:szCs w:val="24"/>
          <w:rtl/>
        </w:rPr>
        <w:t>בערביא</w:t>
      </w:r>
      <w:proofErr w:type="spellEnd"/>
      <w:r w:rsidRPr="00CC57DB">
        <w:rPr>
          <w:rFonts w:cs="Arial"/>
          <w:sz w:val="24"/>
          <w:szCs w:val="24"/>
          <w:rtl/>
        </w:rPr>
        <w:t xml:space="preserve">. </w:t>
      </w:r>
      <w:r w:rsidRPr="00DB3721">
        <w:rPr>
          <w:rFonts w:cs="Arial"/>
          <w:b/>
          <w:bCs/>
          <w:sz w:val="24"/>
          <w:szCs w:val="24"/>
          <w:rtl/>
        </w:rPr>
        <w:t>מ</w:t>
      </w:r>
      <w:r w:rsidRPr="00DB3721">
        <w:rPr>
          <w:rFonts w:cs="Arial" w:hint="cs"/>
          <w:b/>
          <w:bCs/>
          <w:sz w:val="24"/>
          <w:szCs w:val="24"/>
          <w:rtl/>
        </w:rPr>
        <w:t>"ט</w:t>
      </w:r>
      <w:r w:rsidRPr="00CC57DB">
        <w:rPr>
          <w:rFonts w:cs="Arial"/>
          <w:sz w:val="24"/>
          <w:szCs w:val="24"/>
          <w:rtl/>
        </w:rPr>
        <w:t xml:space="preserve"> </w:t>
      </w:r>
      <w:r w:rsidRPr="00CC57DB">
        <w:rPr>
          <w:rFonts w:cs="Arial" w:hint="eastAsia"/>
          <w:sz w:val="24"/>
          <w:szCs w:val="24"/>
          <w:rtl/>
        </w:rPr>
        <w:t>ד</w:t>
      </w:r>
      <w:r w:rsidRPr="00CC57DB">
        <w:rPr>
          <w:rFonts w:cs="Arial"/>
          <w:sz w:val="24"/>
          <w:szCs w:val="24"/>
          <w:rtl/>
        </w:rPr>
        <w:t>רבנין</w:t>
      </w:r>
      <w:r w:rsidRPr="001340FB">
        <w:rPr>
          <w:rFonts w:cs="Arial" w:hint="cs"/>
          <w:sz w:val="24"/>
          <w:szCs w:val="24"/>
          <w:rtl/>
        </w:rPr>
        <w:t>?</w:t>
      </w:r>
      <w:r w:rsidRPr="00CC57DB">
        <w:rPr>
          <w:rFonts w:cs="Arial"/>
          <w:sz w:val="24"/>
          <w:szCs w:val="24"/>
          <w:rtl/>
        </w:rPr>
        <w:t xml:space="preserve"> סברין </w:t>
      </w:r>
      <w:proofErr w:type="spellStart"/>
      <w:r w:rsidRPr="00CC57DB">
        <w:rPr>
          <w:rFonts w:cs="Arial"/>
          <w:sz w:val="24"/>
          <w:szCs w:val="24"/>
          <w:rtl/>
        </w:rPr>
        <w:t>מימר</w:t>
      </w:r>
      <w:proofErr w:type="spellEnd"/>
      <w:r w:rsidRPr="00CC57DB">
        <w:rPr>
          <w:rFonts w:cs="Arial"/>
          <w:sz w:val="24"/>
          <w:szCs w:val="24"/>
          <w:rtl/>
        </w:rPr>
        <w:t xml:space="preserve"> אין מקומות </w:t>
      </w:r>
      <w:proofErr w:type="spellStart"/>
      <w:r w:rsidRPr="00CC57DB">
        <w:rPr>
          <w:rFonts w:cs="Arial"/>
          <w:sz w:val="24"/>
          <w:szCs w:val="24"/>
          <w:rtl/>
        </w:rPr>
        <w:t>מקיימין</w:t>
      </w:r>
      <w:proofErr w:type="spellEnd"/>
      <w:r w:rsidRPr="00CC57DB">
        <w:rPr>
          <w:rFonts w:cs="Arial"/>
          <w:sz w:val="24"/>
          <w:szCs w:val="24"/>
          <w:rtl/>
        </w:rPr>
        <w:t xml:space="preserve"> אותן לגמלים </w:t>
      </w:r>
      <w:proofErr w:type="spellStart"/>
      <w:r w:rsidRPr="00CC57DB">
        <w:rPr>
          <w:rFonts w:cs="Arial"/>
          <w:sz w:val="24"/>
          <w:szCs w:val="24"/>
          <w:rtl/>
        </w:rPr>
        <w:t>בערביא</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ויבדקו</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אלא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מקום </w:t>
      </w:r>
      <w:proofErr w:type="spellStart"/>
      <w:r w:rsidRPr="00CC57DB">
        <w:rPr>
          <w:rFonts w:cs="Arial"/>
          <w:sz w:val="24"/>
          <w:szCs w:val="24"/>
          <w:rtl/>
        </w:rPr>
        <w:t>שמקיימין</w:t>
      </w:r>
      <w:proofErr w:type="spellEnd"/>
      <w:r w:rsidRPr="00CC57DB">
        <w:rPr>
          <w:rFonts w:cs="Arial"/>
          <w:sz w:val="24"/>
          <w:szCs w:val="24"/>
          <w:rtl/>
        </w:rPr>
        <w:t xml:space="preserve"> אותן </w:t>
      </w:r>
      <w:proofErr w:type="spellStart"/>
      <w:r w:rsidRPr="00CC57DB">
        <w:rPr>
          <w:rFonts w:cs="Arial"/>
          <w:sz w:val="24"/>
          <w:szCs w:val="24"/>
          <w:rtl/>
        </w:rPr>
        <w:t>אסורין</w:t>
      </w:r>
      <w:proofErr w:type="spellEnd"/>
      <w:r w:rsidRPr="001340FB">
        <w:rPr>
          <w:rFonts w:cs="Arial" w:hint="cs"/>
          <w:sz w:val="24"/>
          <w:szCs w:val="24"/>
          <w:rtl/>
        </w:rPr>
        <w:t>.</w:t>
      </w:r>
      <w:r w:rsidRPr="00CC57DB">
        <w:rPr>
          <w:rFonts w:cs="Arial"/>
          <w:sz w:val="24"/>
          <w:szCs w:val="24"/>
          <w:rtl/>
        </w:rPr>
        <w:t xml:space="preserve"> ומקום שאין </w:t>
      </w:r>
      <w:proofErr w:type="spellStart"/>
      <w:r w:rsidRPr="00CC57DB">
        <w:rPr>
          <w:rFonts w:cs="Arial"/>
          <w:sz w:val="24"/>
          <w:szCs w:val="24"/>
          <w:rtl/>
        </w:rPr>
        <w:t>מקיימין</w:t>
      </w:r>
      <w:proofErr w:type="spellEnd"/>
      <w:r w:rsidRPr="00CC57DB">
        <w:rPr>
          <w:rFonts w:cs="Arial"/>
          <w:sz w:val="24"/>
          <w:szCs w:val="24"/>
          <w:rtl/>
        </w:rPr>
        <w:t xml:space="preserve"> אותן </w:t>
      </w:r>
      <w:proofErr w:type="spellStart"/>
      <w:r w:rsidRPr="00CC57DB">
        <w:rPr>
          <w:rFonts w:cs="Arial"/>
          <w:sz w:val="24"/>
          <w:szCs w:val="24"/>
          <w:rtl/>
        </w:rPr>
        <w:t>מותרין</w:t>
      </w:r>
      <w:proofErr w:type="spellEnd"/>
      <w:r w:rsidRPr="00CC57DB">
        <w:rPr>
          <w:rFonts w:cs="Arial"/>
          <w:sz w:val="24"/>
          <w:szCs w:val="24"/>
          <w:rtl/>
        </w:rPr>
        <w:t xml:space="preserve">. מה טעמא דרבי </w:t>
      </w:r>
      <w:r w:rsidRPr="00DB3721">
        <w:rPr>
          <w:rFonts w:cs="Arial" w:hint="cs"/>
          <w:b/>
          <w:bCs/>
          <w:sz w:val="24"/>
          <w:szCs w:val="24"/>
          <w:rtl/>
        </w:rPr>
        <w:t>א</w:t>
      </w:r>
      <w:r w:rsidRPr="00DB3721">
        <w:rPr>
          <w:rFonts w:cs="Arial"/>
          <w:b/>
          <w:bCs/>
          <w:sz w:val="24"/>
          <w:szCs w:val="24"/>
          <w:rtl/>
        </w:rPr>
        <w:t>ליעזר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w:t>
      </w:r>
      <w:proofErr w:type="spellStart"/>
      <w:r w:rsidRPr="00CC57DB">
        <w:rPr>
          <w:rFonts w:cs="Arial"/>
          <w:sz w:val="24"/>
          <w:szCs w:val="24"/>
          <w:rtl/>
        </w:rPr>
        <w:t>שמקיימין</w:t>
      </w:r>
      <w:proofErr w:type="spellEnd"/>
      <w:r w:rsidRPr="00CC57DB">
        <w:rPr>
          <w:rFonts w:cs="Arial"/>
          <w:sz w:val="24"/>
          <w:szCs w:val="24"/>
          <w:rtl/>
        </w:rPr>
        <w:t xml:space="preserve"> אותן במקום אחד</w:t>
      </w:r>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נאסר</w:t>
      </w:r>
      <w:r w:rsidRPr="00CC57DB">
        <w:rPr>
          <w:rFonts w:cs="Arial"/>
          <w:sz w:val="24"/>
          <w:szCs w:val="24"/>
          <w:rtl/>
        </w:rPr>
        <w:t xml:space="preserve"> מינן בכל מקום שהוא. ולא </w:t>
      </w:r>
      <w:r w:rsidRPr="00DB3721">
        <w:rPr>
          <w:rFonts w:cs="Arial" w:hint="cs"/>
          <w:b/>
          <w:bCs/>
          <w:sz w:val="24"/>
          <w:szCs w:val="24"/>
          <w:rtl/>
        </w:rPr>
        <w:t>היא. בשיטת</w:t>
      </w:r>
      <w:r w:rsidRPr="001340FB">
        <w:rPr>
          <w:rFonts w:cs="Arial" w:hint="cs"/>
          <w:sz w:val="24"/>
          <w:szCs w:val="24"/>
          <w:rtl/>
        </w:rPr>
        <w:t xml:space="preserve"> </w:t>
      </w:r>
      <w:r w:rsidRPr="00CC57DB">
        <w:rPr>
          <w:rFonts w:cs="Arial"/>
          <w:sz w:val="24"/>
          <w:szCs w:val="24"/>
          <w:rtl/>
        </w:rPr>
        <w:t xml:space="preserve">רבי </w:t>
      </w:r>
      <w:r w:rsidRPr="00DB3721">
        <w:rPr>
          <w:rFonts w:cs="Arial" w:hint="cs"/>
          <w:b/>
          <w:bCs/>
          <w:sz w:val="24"/>
          <w:szCs w:val="24"/>
          <w:rtl/>
        </w:rPr>
        <w:t>א</w:t>
      </w:r>
      <w:r w:rsidRPr="00DB3721">
        <w:rPr>
          <w:rFonts w:cs="Arial"/>
          <w:b/>
          <w:bCs/>
          <w:sz w:val="24"/>
          <w:szCs w:val="24"/>
          <w:rtl/>
        </w:rPr>
        <w:t>בא</w:t>
      </w:r>
      <w:r w:rsidRPr="00CC57DB">
        <w:rPr>
          <w:rFonts w:cs="Arial"/>
          <w:sz w:val="24"/>
          <w:szCs w:val="24"/>
          <w:rtl/>
        </w:rPr>
        <w:t xml:space="preserve"> בר </w:t>
      </w:r>
      <w:proofErr w:type="spellStart"/>
      <w:r w:rsidRPr="00CC57DB">
        <w:rPr>
          <w:rFonts w:cs="Arial"/>
          <w:sz w:val="24"/>
          <w:szCs w:val="24"/>
          <w:rtl/>
        </w:rPr>
        <w:t>זבדא</w:t>
      </w:r>
      <w:proofErr w:type="spellEnd"/>
      <w:r w:rsidRPr="00CC57DB">
        <w:rPr>
          <w:rFonts w:cs="Arial"/>
          <w:sz w:val="24"/>
          <w:szCs w:val="24"/>
          <w:rtl/>
        </w:rPr>
        <w:t xml:space="preserve"> </w:t>
      </w:r>
      <w:proofErr w:type="spellStart"/>
      <w:r w:rsidRPr="00DB3721">
        <w:rPr>
          <w:rFonts w:cs="Arial" w:hint="cs"/>
          <w:b/>
          <w:bCs/>
          <w:sz w:val="24"/>
          <w:szCs w:val="24"/>
          <w:rtl/>
        </w:rPr>
        <w:t>מתניתין</w:t>
      </w:r>
      <w:proofErr w:type="spellEnd"/>
      <w:r w:rsidRPr="00DB3721">
        <w:rPr>
          <w:rFonts w:cs="Arial" w:hint="cs"/>
          <w:b/>
          <w:bCs/>
          <w:sz w:val="24"/>
          <w:szCs w:val="24"/>
          <w:rtl/>
        </w:rPr>
        <w:t xml:space="preserve"> דלא</w:t>
      </w:r>
      <w:r w:rsidRPr="001340FB">
        <w:rPr>
          <w:rFonts w:cs="Arial" w:hint="cs"/>
          <w:sz w:val="24"/>
          <w:szCs w:val="24"/>
          <w:rtl/>
        </w:rPr>
        <w:t xml:space="preserve"> </w:t>
      </w:r>
      <w:r w:rsidRPr="00CC57DB">
        <w:rPr>
          <w:rFonts w:cs="Arial"/>
          <w:sz w:val="24"/>
          <w:szCs w:val="24"/>
          <w:rtl/>
        </w:rPr>
        <w:t xml:space="preserve">כרבי </w:t>
      </w:r>
      <w:r w:rsidRPr="00DB3721">
        <w:rPr>
          <w:rFonts w:cs="Arial" w:hint="cs"/>
          <w:b/>
          <w:bCs/>
          <w:sz w:val="24"/>
          <w:szCs w:val="24"/>
          <w:rtl/>
        </w:rPr>
        <w:t>א</w:t>
      </w:r>
      <w:r w:rsidRPr="00DB3721">
        <w:rPr>
          <w:rFonts w:cs="Arial"/>
          <w:b/>
          <w:bCs/>
          <w:sz w:val="24"/>
          <w:szCs w:val="24"/>
          <w:rtl/>
        </w:rPr>
        <w:t>ליעזר</w:t>
      </w:r>
      <w:r w:rsidRPr="00CC57DB">
        <w:rPr>
          <w:rFonts w:cs="Arial"/>
          <w:sz w:val="24"/>
          <w:szCs w:val="24"/>
          <w:rtl/>
        </w:rPr>
        <w:t>. תמן אין דרך בני אדם להביא קוצים ממקום למקום. ברם הכא</w:t>
      </w:r>
      <w:r w:rsidRPr="001340FB">
        <w:rPr>
          <w:rFonts w:cs="Arial" w:hint="cs"/>
          <w:sz w:val="24"/>
          <w:szCs w:val="24"/>
          <w:rtl/>
        </w:rPr>
        <w:t>,</w:t>
      </w:r>
      <w:r w:rsidRPr="00CC57DB">
        <w:rPr>
          <w:rFonts w:cs="Arial"/>
          <w:sz w:val="24"/>
          <w:szCs w:val="24"/>
          <w:rtl/>
        </w:rPr>
        <w:t xml:space="preserve"> דרך בני אדם להביא </w:t>
      </w:r>
      <w:proofErr w:type="spellStart"/>
      <w:r w:rsidRPr="00CC57DB">
        <w:rPr>
          <w:rFonts w:cs="Arial"/>
          <w:sz w:val="24"/>
          <w:szCs w:val="24"/>
          <w:rtl/>
        </w:rPr>
        <w:t>זונין</w:t>
      </w:r>
      <w:proofErr w:type="spellEnd"/>
      <w:r w:rsidRPr="00CC57DB">
        <w:rPr>
          <w:rFonts w:cs="Arial"/>
          <w:sz w:val="24"/>
          <w:szCs w:val="24"/>
          <w:rtl/>
        </w:rPr>
        <w:t xml:space="preserve"> ממקום למקום</w:t>
      </w:r>
      <w:r w:rsidR="00B75AAD">
        <w:rPr>
          <w:rFonts w:cs="Arial"/>
          <w:sz w:val="24"/>
          <w:szCs w:val="24"/>
        </w:rPr>
        <w:t xml:space="preserve"> </w:t>
      </w:r>
      <w:r w:rsidR="00B75AAD">
        <w:rPr>
          <w:rFonts w:cs="Arial" w:hint="cs"/>
          <w:sz w:val="24"/>
          <w:szCs w:val="24"/>
          <w:rtl/>
        </w:rPr>
        <w:t xml:space="preserve">אבל אם </w:t>
      </w:r>
      <w:r w:rsidR="00674E7E">
        <w:rPr>
          <w:rFonts w:cs="Arial" w:hint="cs"/>
          <w:sz w:val="24"/>
          <w:szCs w:val="24"/>
          <w:rtl/>
        </w:rPr>
        <w:t xml:space="preserve">אן </w:t>
      </w:r>
      <w:r w:rsidR="00B75AAD">
        <w:rPr>
          <w:rFonts w:cs="Arial" w:hint="cs"/>
          <w:sz w:val="24"/>
          <w:szCs w:val="24"/>
          <w:rtl/>
        </w:rPr>
        <w:t>דרך להביא ממקום למקום אינו אסור אלא במקומם</w:t>
      </w:r>
      <w:r w:rsidRPr="00CC57DB">
        <w:rPr>
          <w:rFonts w:cs="Arial"/>
          <w:sz w:val="24"/>
          <w:szCs w:val="24"/>
          <w:rtl/>
        </w:rPr>
        <w:t xml:space="preserve">. מעתה </w:t>
      </w:r>
      <w:proofErr w:type="spellStart"/>
      <w:r w:rsidRPr="00CC57DB">
        <w:rPr>
          <w:rFonts w:cs="Arial"/>
          <w:sz w:val="24"/>
          <w:szCs w:val="24"/>
          <w:rtl/>
        </w:rPr>
        <w:t>יהו</w:t>
      </w:r>
      <w:proofErr w:type="spellEnd"/>
      <w:r w:rsidRPr="00CC57DB">
        <w:rPr>
          <w:rFonts w:cs="Arial"/>
          <w:sz w:val="24"/>
          <w:szCs w:val="24"/>
          <w:rtl/>
        </w:rPr>
        <w:t xml:space="preserve"> כלאים עם </w:t>
      </w:r>
      <w:proofErr w:type="spellStart"/>
      <w:r w:rsidRPr="00CC57DB">
        <w:rPr>
          <w:rFonts w:cs="Arial"/>
          <w:sz w:val="24"/>
          <w:szCs w:val="24"/>
          <w:rtl/>
        </w:rPr>
        <w:t>החטים</w:t>
      </w:r>
      <w:proofErr w:type="spellEnd"/>
      <w:r w:rsidRPr="00CC57DB">
        <w:rPr>
          <w:rFonts w:cs="Arial"/>
          <w:sz w:val="24"/>
          <w:szCs w:val="24"/>
          <w:rtl/>
        </w:rPr>
        <w:t xml:space="preserve">. אמר רבי יונה מין </w:t>
      </w:r>
      <w:proofErr w:type="spellStart"/>
      <w:r w:rsidRPr="00CC57DB">
        <w:rPr>
          <w:rFonts w:cs="Arial"/>
          <w:sz w:val="24"/>
          <w:szCs w:val="24"/>
          <w:rtl/>
        </w:rPr>
        <w:t>חטין</w:t>
      </w:r>
      <w:proofErr w:type="spellEnd"/>
      <w:r w:rsidRPr="00CC57DB">
        <w:rPr>
          <w:rFonts w:cs="Arial"/>
          <w:sz w:val="24"/>
          <w:szCs w:val="24"/>
          <w:rtl/>
        </w:rPr>
        <w:t xml:space="preserve"> הם</w:t>
      </w:r>
      <w:r w:rsidRPr="001340FB">
        <w:rPr>
          <w:rFonts w:cs="Arial" w:hint="cs"/>
          <w:sz w:val="24"/>
          <w:szCs w:val="24"/>
          <w:rtl/>
        </w:rPr>
        <w:t>,</w:t>
      </w:r>
      <w:r w:rsidRPr="00CC57DB">
        <w:rPr>
          <w:rFonts w:cs="Arial"/>
          <w:sz w:val="24"/>
          <w:szCs w:val="24"/>
          <w:rtl/>
        </w:rPr>
        <w:t xml:space="preserve"> אלא שהפירות </w:t>
      </w:r>
      <w:proofErr w:type="spellStart"/>
      <w:r w:rsidRPr="00CC57DB">
        <w:rPr>
          <w:rFonts w:cs="Arial"/>
          <w:sz w:val="24"/>
          <w:szCs w:val="24"/>
          <w:rtl/>
        </w:rPr>
        <w:t>מזנין</w:t>
      </w:r>
      <w:proofErr w:type="spellEnd"/>
      <w:r w:rsidRPr="00CC57DB">
        <w:rPr>
          <w:rFonts w:cs="Arial"/>
          <w:sz w:val="24"/>
          <w:szCs w:val="24"/>
          <w:rtl/>
        </w:rPr>
        <w:t xml:space="preserve">. [דף א עמוד ב]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CC57DB">
        <w:rPr>
          <w:rFonts w:cs="Arial"/>
          <w:sz w:val="24"/>
          <w:szCs w:val="24"/>
          <w:rtl/>
        </w:rPr>
        <w:t xml:space="preserve">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כט</w:t>
      </w:r>
      <w:proofErr w:type="spellEnd"/>
      <w:r w:rsidRPr="00CC57DB">
        <w:rPr>
          <w:rFonts w:cs="Arial"/>
          <w:sz w:val="24"/>
          <w:szCs w:val="24"/>
          <w:rtl/>
        </w:rPr>
        <w:t>] ולא תזנה הארץ</w:t>
      </w:r>
      <w:r w:rsidRPr="001340FB">
        <w:rPr>
          <w:rFonts w:cs="Arial" w:hint="cs"/>
          <w:sz w:val="24"/>
          <w:szCs w:val="24"/>
          <w:rtl/>
        </w:rPr>
        <w:t>.</w:t>
      </w:r>
      <w:r w:rsidRPr="00CC57DB">
        <w:rPr>
          <w:rFonts w:cs="Arial"/>
          <w:sz w:val="24"/>
          <w:szCs w:val="24"/>
          <w:rtl/>
        </w:rPr>
        <w:t xml:space="preserve"> מיכן שהפירות </w:t>
      </w:r>
      <w:proofErr w:type="spellStart"/>
      <w:r w:rsidRPr="00CC57DB">
        <w:rPr>
          <w:rFonts w:cs="Arial"/>
          <w:sz w:val="24"/>
          <w:szCs w:val="24"/>
          <w:rtl/>
        </w:rPr>
        <w:t>מזנין</w:t>
      </w:r>
      <w:proofErr w:type="spellEnd"/>
      <w:r w:rsidRPr="00CC57DB">
        <w:rPr>
          <w:rFonts w:cs="Arial"/>
          <w:sz w:val="24"/>
          <w:szCs w:val="24"/>
          <w:rtl/>
        </w:rPr>
        <w:t xml:space="preserve">. רבי יעקב בר </w:t>
      </w:r>
      <w:proofErr w:type="spellStart"/>
      <w:r w:rsidRPr="00CC57DB">
        <w:rPr>
          <w:rFonts w:cs="Arial"/>
          <w:sz w:val="24"/>
          <w:szCs w:val="24"/>
          <w:rtl/>
        </w:rPr>
        <w:t>זבדי</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 ירמיה </w:t>
      </w:r>
      <w:proofErr w:type="spellStart"/>
      <w:r w:rsidRPr="00CC57DB">
        <w:rPr>
          <w:rFonts w:cs="Arial"/>
          <w:sz w:val="24"/>
          <w:szCs w:val="24"/>
          <w:rtl/>
        </w:rPr>
        <w:t>מתניתין</w:t>
      </w:r>
      <w:proofErr w:type="spellEnd"/>
      <w:r w:rsidRPr="00CC57DB">
        <w:rPr>
          <w:rFonts w:cs="Arial"/>
          <w:sz w:val="24"/>
          <w:szCs w:val="24"/>
          <w:rtl/>
        </w:rPr>
        <w:t xml:space="preserve"> דרבי ישמעאל בי רבי יוסי</w:t>
      </w:r>
      <w:r w:rsidR="00784066">
        <w:rPr>
          <w:rFonts w:cs="Arial" w:hint="cs"/>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w:t>
      </w:r>
      <w:proofErr w:type="spellEnd"/>
      <w:r w:rsidRPr="001340FB">
        <w:rPr>
          <w:rFonts w:cs="Arial" w:hint="cs"/>
          <w:sz w:val="24"/>
          <w:szCs w:val="24"/>
          <w:rtl/>
        </w:rPr>
        <w:t>,</w:t>
      </w:r>
      <w:r w:rsidRPr="00CC57DB">
        <w:rPr>
          <w:rFonts w:cs="Arial"/>
          <w:sz w:val="24"/>
          <w:szCs w:val="24"/>
          <w:rtl/>
        </w:rPr>
        <w:t xml:space="preserve"> רבי ישמעאל בי רבי יוסי אומר משום אביו</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תורמין</w:t>
      </w:r>
      <w:proofErr w:type="spellEnd"/>
      <w:r w:rsidRPr="00CC57DB">
        <w:rPr>
          <w:rFonts w:cs="Arial"/>
          <w:sz w:val="24"/>
          <w:szCs w:val="24"/>
          <w:rtl/>
        </w:rPr>
        <w:t xml:space="preserve"> מן היין על החומץ</w:t>
      </w:r>
      <w:r w:rsidRPr="001340FB">
        <w:rPr>
          <w:rFonts w:cs="Arial" w:hint="cs"/>
          <w:sz w:val="24"/>
          <w:szCs w:val="24"/>
          <w:rtl/>
        </w:rPr>
        <w:t>,</w:t>
      </w:r>
      <w:r w:rsidRPr="00CC57DB">
        <w:rPr>
          <w:rFonts w:cs="Arial"/>
          <w:sz w:val="24"/>
          <w:szCs w:val="24"/>
          <w:rtl/>
        </w:rPr>
        <w:t xml:space="preserve"> אבל לא מן החומץ על היין</w:t>
      </w:r>
      <w:r w:rsidRPr="001340FB">
        <w:rPr>
          <w:rFonts w:cs="Arial" w:hint="cs"/>
          <w:sz w:val="24"/>
          <w:szCs w:val="24"/>
          <w:rtl/>
        </w:rPr>
        <w:t xml:space="preserve"> </w:t>
      </w:r>
      <w:r w:rsidRPr="00DB3721">
        <w:rPr>
          <w:rFonts w:cs="Arial"/>
          <w:b/>
          <w:bCs/>
          <w:sz w:val="24"/>
          <w:szCs w:val="24"/>
          <w:rtl/>
        </w:rPr>
        <w:t>שאין תורמים מן הרעה על היפה</w:t>
      </w:r>
      <w:r w:rsidRPr="001340FB">
        <w:rPr>
          <w:rFonts w:cs="Arial"/>
          <w:sz w:val="24"/>
          <w:szCs w:val="24"/>
          <w:rtl/>
        </w:rPr>
        <w:t>.</w:t>
      </w:r>
      <w:r w:rsidRPr="00CC57DB">
        <w:rPr>
          <w:rFonts w:cs="Arial"/>
          <w:sz w:val="24"/>
          <w:szCs w:val="24"/>
          <w:rtl/>
        </w:rPr>
        <w:t xml:space="preserve"> עבר ותרם</w:t>
      </w:r>
      <w:r w:rsidRPr="001340FB">
        <w:rPr>
          <w:rFonts w:cs="Arial" w:hint="cs"/>
          <w:sz w:val="24"/>
          <w:szCs w:val="24"/>
          <w:rtl/>
        </w:rPr>
        <w:t>,</w:t>
      </w:r>
      <w:r w:rsidRPr="00CC57DB">
        <w:rPr>
          <w:rFonts w:cs="Arial"/>
          <w:sz w:val="24"/>
          <w:szCs w:val="24"/>
          <w:rtl/>
        </w:rPr>
        <w:t xml:space="preserve"> תרומתו תרומה. רבי אומר</w:t>
      </w:r>
      <w:r w:rsidRPr="001340FB">
        <w:rPr>
          <w:rFonts w:cs="Arial" w:hint="cs"/>
          <w:sz w:val="24"/>
          <w:szCs w:val="24"/>
          <w:rtl/>
        </w:rPr>
        <w:t>.</w:t>
      </w:r>
      <w:r w:rsidRPr="00CC57DB">
        <w:rPr>
          <w:rFonts w:cs="Arial"/>
          <w:sz w:val="24"/>
          <w:szCs w:val="24"/>
          <w:rtl/>
        </w:rPr>
        <w:t xml:space="preserve"> היין והחומץ</w:t>
      </w:r>
      <w:r w:rsidRPr="001340FB">
        <w:rPr>
          <w:rFonts w:cs="Arial" w:hint="cs"/>
          <w:sz w:val="24"/>
          <w:szCs w:val="24"/>
          <w:rtl/>
        </w:rPr>
        <w:t>,</w:t>
      </w:r>
      <w:r w:rsidRPr="00CC57DB">
        <w:rPr>
          <w:rFonts w:cs="Arial"/>
          <w:sz w:val="24"/>
          <w:szCs w:val="24"/>
          <w:rtl/>
        </w:rPr>
        <w:t xml:space="preserve"> שני </w:t>
      </w:r>
      <w:proofErr w:type="spellStart"/>
      <w:r w:rsidRPr="00CC57DB">
        <w:rPr>
          <w:rFonts w:cs="Arial"/>
          <w:sz w:val="24"/>
          <w:szCs w:val="24"/>
          <w:rtl/>
        </w:rPr>
        <w:t>מינין</w:t>
      </w:r>
      <w:proofErr w:type="spellEnd"/>
      <w:r w:rsidRPr="00CC57DB">
        <w:rPr>
          <w:rFonts w:cs="Arial"/>
          <w:sz w:val="24"/>
          <w:szCs w:val="24"/>
          <w:rtl/>
        </w:rPr>
        <w:t xml:space="preserve"> הן</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תורמין</w:t>
      </w:r>
      <w:proofErr w:type="spellEnd"/>
      <w:r w:rsidRPr="00CC57DB">
        <w:rPr>
          <w:rFonts w:cs="Arial"/>
          <w:sz w:val="24"/>
          <w:szCs w:val="24"/>
          <w:rtl/>
        </w:rPr>
        <w:t xml:space="preserve"> ולא </w:t>
      </w:r>
      <w:proofErr w:type="spellStart"/>
      <w:r w:rsidRPr="00CC57DB">
        <w:rPr>
          <w:rFonts w:cs="Arial"/>
          <w:sz w:val="24"/>
          <w:szCs w:val="24"/>
          <w:rtl/>
        </w:rPr>
        <w:t>מעשרין</w:t>
      </w:r>
      <w:proofErr w:type="spellEnd"/>
      <w:r w:rsidRPr="00CC57DB">
        <w:rPr>
          <w:rFonts w:cs="Arial"/>
          <w:sz w:val="24"/>
          <w:szCs w:val="24"/>
          <w:rtl/>
        </w:rPr>
        <w:t xml:space="preserve"> מזה על זה. </w:t>
      </w:r>
      <w:r w:rsidRPr="00DB3721">
        <w:rPr>
          <w:rFonts w:cs="Arial" w:hint="cs"/>
          <w:b/>
          <w:bCs/>
          <w:sz w:val="24"/>
          <w:szCs w:val="24"/>
          <w:rtl/>
        </w:rPr>
        <w:t xml:space="preserve">דאי כרבי, </w:t>
      </w:r>
      <w:proofErr w:type="spellStart"/>
      <w:r w:rsidRPr="00DB3721">
        <w:rPr>
          <w:rFonts w:cs="Arial" w:hint="cs"/>
          <w:b/>
          <w:bCs/>
          <w:sz w:val="24"/>
          <w:szCs w:val="24"/>
          <w:rtl/>
        </w:rPr>
        <w:t>זונין</w:t>
      </w:r>
      <w:proofErr w:type="spellEnd"/>
      <w:r w:rsidRPr="00DB3721">
        <w:rPr>
          <w:rFonts w:cs="Arial" w:hint="cs"/>
          <w:b/>
          <w:bCs/>
          <w:sz w:val="24"/>
          <w:szCs w:val="24"/>
          <w:rtl/>
        </w:rPr>
        <w:t xml:space="preserve"> שהוא מן רע צריכים להיות כלאים עם החיטים. ושתיק </w:t>
      </w:r>
      <w:r w:rsidRPr="00DB3721">
        <w:rPr>
          <w:rFonts w:cs="Arial"/>
          <w:b/>
          <w:bCs/>
          <w:sz w:val="24"/>
          <w:szCs w:val="24"/>
          <w:rtl/>
        </w:rPr>
        <w:t xml:space="preserve"> ר' ירמיה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w:t>
      </w:r>
      <w:r w:rsidRPr="00DB3721">
        <w:rPr>
          <w:rFonts w:cs="Arial"/>
          <w:b/>
          <w:bCs/>
          <w:sz w:val="24"/>
          <w:szCs w:val="24"/>
          <w:rtl/>
        </w:rPr>
        <w:t xml:space="preserve">רבי יעקב בר </w:t>
      </w:r>
      <w:proofErr w:type="spellStart"/>
      <w:r w:rsidRPr="00DB3721">
        <w:rPr>
          <w:rFonts w:cs="Arial"/>
          <w:b/>
          <w:bCs/>
          <w:sz w:val="24"/>
          <w:szCs w:val="24"/>
          <w:rtl/>
        </w:rPr>
        <w:t>זבדי</w:t>
      </w:r>
      <w:proofErr w:type="spellEnd"/>
      <w:r w:rsidRPr="001340FB">
        <w:rPr>
          <w:rFonts w:cs="Arial"/>
          <w:sz w:val="24"/>
          <w:szCs w:val="24"/>
          <w:rtl/>
        </w:rPr>
        <w:t xml:space="preserve"> </w:t>
      </w:r>
      <w:r w:rsidRPr="00CC57DB">
        <w:rPr>
          <w:rFonts w:cs="Arial"/>
          <w:sz w:val="24"/>
          <w:szCs w:val="24"/>
          <w:rtl/>
        </w:rPr>
        <w:t>מסתכל ביה. אמר ליה</w:t>
      </w:r>
      <w:r w:rsidRPr="001340FB">
        <w:rPr>
          <w:rFonts w:cs="Arial" w:hint="cs"/>
          <w:sz w:val="24"/>
          <w:szCs w:val="24"/>
          <w:rtl/>
        </w:rPr>
        <w:t>,</w:t>
      </w:r>
      <w:r w:rsidRPr="00CC57DB">
        <w:rPr>
          <w:rFonts w:cs="Arial"/>
          <w:sz w:val="24"/>
          <w:szCs w:val="24"/>
          <w:rtl/>
        </w:rPr>
        <w:t xml:space="preserve"> מה את מסתכל בי</w:t>
      </w:r>
      <w:r w:rsidRPr="001340FB">
        <w:rPr>
          <w:rFonts w:cs="Arial" w:hint="cs"/>
          <w:sz w:val="24"/>
          <w:szCs w:val="24"/>
          <w:rtl/>
        </w:rPr>
        <w:t>?</w:t>
      </w:r>
      <w:r w:rsidRPr="00CC57DB">
        <w:rPr>
          <w:rFonts w:cs="Arial"/>
          <w:sz w:val="24"/>
          <w:szCs w:val="24"/>
          <w:rtl/>
        </w:rPr>
        <w:t xml:space="preserve"> הבא לך רצועה </w:t>
      </w:r>
      <w:proofErr w:type="spellStart"/>
      <w:r w:rsidRPr="00CC57DB">
        <w:rPr>
          <w:rFonts w:cs="Arial"/>
          <w:sz w:val="24"/>
          <w:szCs w:val="24"/>
          <w:rtl/>
        </w:rPr>
        <w:t>בכאן</w:t>
      </w:r>
      <w:proofErr w:type="spellEnd"/>
      <w:r w:rsidRPr="001340FB">
        <w:rPr>
          <w:rFonts w:cs="Arial" w:hint="cs"/>
          <w:sz w:val="24"/>
          <w:szCs w:val="24"/>
          <w:rtl/>
        </w:rPr>
        <w:t xml:space="preserve">, </w:t>
      </w:r>
      <w:r w:rsidRPr="00DB3721">
        <w:rPr>
          <w:rFonts w:cs="Arial" w:hint="cs"/>
          <w:b/>
          <w:bCs/>
          <w:sz w:val="24"/>
          <w:szCs w:val="24"/>
          <w:rtl/>
        </w:rPr>
        <w:t xml:space="preserve">שראוי אתה </w:t>
      </w:r>
      <w:r w:rsidRPr="00DB3721">
        <w:rPr>
          <w:rFonts w:cs="Arial"/>
          <w:b/>
          <w:bCs/>
          <w:sz w:val="24"/>
          <w:szCs w:val="24"/>
          <w:rtl/>
        </w:rPr>
        <w:t>ללקות בה לפי שאתה מטריח בשאלות שאין בהן ממש</w:t>
      </w:r>
      <w:r w:rsidRPr="001340FB">
        <w:rPr>
          <w:rFonts w:cs="Arial"/>
          <w:sz w:val="24"/>
          <w:szCs w:val="24"/>
          <w:rtl/>
        </w:rPr>
        <w:t>.</w:t>
      </w:r>
      <w:r w:rsidRPr="00CC57DB">
        <w:rPr>
          <w:rFonts w:cs="Arial"/>
          <w:sz w:val="24"/>
          <w:szCs w:val="24"/>
          <w:rtl/>
        </w:rPr>
        <w:t xml:space="preserve"> תמן למעשרות וכאן לכלאים. אמר רבי יונה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לא</w:t>
      </w:r>
      <w:r w:rsidRPr="00CC57DB">
        <w:rPr>
          <w:rFonts w:cs="Arial"/>
          <w:sz w:val="24"/>
          <w:szCs w:val="24"/>
          <w:rtl/>
        </w:rPr>
        <w:t xml:space="preserve"> כן </w:t>
      </w:r>
      <w:proofErr w:type="spellStart"/>
      <w:r w:rsidRPr="00CC57DB">
        <w:rPr>
          <w:rFonts w:cs="Arial"/>
          <w:sz w:val="24"/>
          <w:szCs w:val="24"/>
          <w:rtl/>
        </w:rPr>
        <w:t>הוה</w:t>
      </w:r>
      <w:proofErr w:type="spellEnd"/>
      <w:r w:rsidRPr="00CC57DB">
        <w:rPr>
          <w:rFonts w:cs="Arial"/>
          <w:sz w:val="24"/>
          <w:szCs w:val="24"/>
          <w:rtl/>
        </w:rPr>
        <w:t xml:space="preserve"> צריך מסתכל ביה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וכי לא שמי</w:t>
      </w:r>
      <w:r w:rsidR="00784066">
        <w:rPr>
          <w:rFonts w:cs="Arial" w:hint="cs"/>
          <w:b/>
          <w:bCs/>
          <w:sz w:val="24"/>
          <w:szCs w:val="24"/>
          <w:rtl/>
        </w:rPr>
        <w:t>ע</w:t>
      </w:r>
      <w:r w:rsidRPr="00DB3721">
        <w:rPr>
          <w:rFonts w:cs="Arial" w:hint="cs"/>
          <w:b/>
          <w:bCs/>
          <w:sz w:val="24"/>
          <w:szCs w:val="24"/>
          <w:rtl/>
        </w:rPr>
        <w:t xml:space="preserve">ה ליה הא, </w:t>
      </w:r>
      <w:proofErr w:type="spellStart"/>
      <w:r w:rsidRPr="00DB3721">
        <w:rPr>
          <w:rFonts w:cs="Arial" w:hint="cs"/>
          <w:b/>
          <w:bCs/>
          <w:sz w:val="24"/>
          <w:szCs w:val="24"/>
          <w:rtl/>
        </w:rPr>
        <w:t>ד</w:t>
      </w:r>
      <w:r w:rsidRPr="00DB3721">
        <w:rPr>
          <w:rFonts w:cs="Arial"/>
          <w:b/>
          <w:bCs/>
          <w:sz w:val="24"/>
          <w:szCs w:val="24"/>
          <w:rtl/>
        </w:rPr>
        <w:t>כד</w:t>
      </w:r>
      <w:proofErr w:type="spellEnd"/>
      <w:r w:rsidRPr="00CC57DB">
        <w:rPr>
          <w:rFonts w:cs="Arial"/>
          <w:sz w:val="24"/>
          <w:szCs w:val="24"/>
          <w:rtl/>
        </w:rPr>
        <w:t xml:space="preserve"> הוון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CC57DB">
        <w:rPr>
          <w:rFonts w:cs="Arial"/>
          <w:sz w:val="24"/>
          <w:szCs w:val="24"/>
          <w:rtl/>
        </w:rPr>
        <w:t>קדמאיי</w:t>
      </w:r>
      <w:proofErr w:type="spellEnd"/>
      <w:r w:rsidRPr="00CC57DB">
        <w:rPr>
          <w:rFonts w:cs="Arial"/>
          <w:sz w:val="24"/>
          <w:szCs w:val="24"/>
          <w:rtl/>
        </w:rPr>
        <w:t xml:space="preserve"> </w:t>
      </w:r>
      <w:proofErr w:type="spellStart"/>
      <w:r w:rsidRPr="00CC57DB">
        <w:rPr>
          <w:rFonts w:cs="Arial"/>
          <w:sz w:val="24"/>
          <w:szCs w:val="24"/>
          <w:rtl/>
        </w:rPr>
        <w:t>בעון</w:t>
      </w:r>
      <w:proofErr w:type="spellEnd"/>
      <w:r w:rsidRPr="00CC57DB">
        <w:rPr>
          <w:rFonts w:cs="Arial"/>
          <w:sz w:val="24"/>
          <w:szCs w:val="24"/>
          <w:rtl/>
        </w:rPr>
        <w:t xml:space="preserve"> </w:t>
      </w:r>
      <w:proofErr w:type="spellStart"/>
      <w:r w:rsidRPr="00DB3721">
        <w:rPr>
          <w:rFonts w:cs="Arial"/>
          <w:b/>
          <w:bCs/>
          <w:sz w:val="24"/>
          <w:szCs w:val="24"/>
          <w:rtl/>
        </w:rPr>
        <w:t>מקיימ</w:t>
      </w:r>
      <w:r w:rsidRPr="00DB3721">
        <w:rPr>
          <w:rFonts w:cs="Arial" w:hint="cs"/>
          <w:b/>
          <w:bCs/>
          <w:sz w:val="24"/>
          <w:szCs w:val="24"/>
          <w:rtl/>
        </w:rPr>
        <w:t>א</w:t>
      </w:r>
      <w:proofErr w:type="spellEnd"/>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מילתא</w:t>
      </w:r>
      <w:r>
        <w:rPr>
          <w:rFonts w:cs="Arial" w:hint="cs"/>
          <w:rtl/>
        </w:rPr>
        <w:t xml:space="preserve"> </w:t>
      </w:r>
      <w:r w:rsidRPr="00955951">
        <w:rPr>
          <w:rFonts w:cs="Arial" w:hint="cs"/>
          <w:i/>
          <w:iCs/>
          <w:sz w:val="16"/>
          <w:szCs w:val="16"/>
          <w:rtl/>
        </w:rPr>
        <w:t>שגם הראשונים התקשו בשאלה הזו וגם הם תרצו כך</w:t>
      </w:r>
      <w:r>
        <w:rPr>
          <w:rFonts w:cs="Arial" w:hint="cs"/>
          <w:rtl/>
        </w:rPr>
        <w:t>,</w:t>
      </w:r>
      <w:r>
        <w:rPr>
          <w:rFonts w:cs="Arial"/>
          <w:rtl/>
        </w:rPr>
        <w:t xml:space="preserve"> </w:t>
      </w:r>
      <w:r w:rsidRPr="00CC57DB">
        <w:rPr>
          <w:rFonts w:cs="Arial"/>
          <w:sz w:val="24"/>
          <w:szCs w:val="24"/>
          <w:rtl/>
        </w:rPr>
        <w:t xml:space="preserve">הוון </w:t>
      </w:r>
      <w:proofErr w:type="spellStart"/>
      <w:r w:rsidRPr="00CC57DB">
        <w:rPr>
          <w:rFonts w:cs="Arial"/>
          <w:sz w:val="24"/>
          <w:szCs w:val="24"/>
          <w:rtl/>
        </w:rPr>
        <w:t>מקיימין</w:t>
      </w:r>
      <w:proofErr w:type="spellEnd"/>
      <w:r w:rsidRPr="00CC57DB">
        <w:rPr>
          <w:rFonts w:cs="Arial"/>
          <w:sz w:val="24"/>
          <w:szCs w:val="24"/>
          <w:rtl/>
        </w:rPr>
        <w:t xml:space="preserve"> לה. תמן למעשרות וכאן לכלאים. </w:t>
      </w:r>
      <w:r w:rsidRPr="001340FB">
        <w:rPr>
          <w:rFonts w:cs="Arial" w:hint="cs"/>
          <w:sz w:val="24"/>
          <w:szCs w:val="24"/>
          <w:rtl/>
        </w:rPr>
        <w:t xml:space="preserve">אמר </w:t>
      </w:r>
      <w:r w:rsidRPr="00CC57DB">
        <w:rPr>
          <w:rFonts w:cs="Arial"/>
          <w:sz w:val="24"/>
          <w:szCs w:val="24"/>
          <w:rtl/>
        </w:rPr>
        <w:t xml:space="preserve">רבי </w:t>
      </w:r>
      <w:proofErr w:type="spellStart"/>
      <w:r w:rsidRPr="00CC57DB">
        <w:rPr>
          <w:rFonts w:cs="Arial"/>
          <w:sz w:val="24"/>
          <w:szCs w:val="24"/>
          <w:rtl/>
        </w:rPr>
        <w:t>יוסה</w:t>
      </w:r>
      <w:proofErr w:type="spellEnd"/>
      <w:r w:rsidRPr="00CC57DB">
        <w:rPr>
          <w:rFonts w:cs="Arial"/>
          <w:sz w:val="24"/>
          <w:szCs w:val="24"/>
          <w:rtl/>
        </w:rPr>
        <w:t xml:space="preserve"> בשם רבי יוחנן</w:t>
      </w:r>
      <w:r w:rsidRPr="001340FB">
        <w:rPr>
          <w:rFonts w:cs="Arial" w:hint="cs"/>
          <w:sz w:val="24"/>
          <w:szCs w:val="24"/>
          <w:rtl/>
        </w:rPr>
        <w:t xml:space="preserve">. </w:t>
      </w:r>
      <w:r w:rsidRPr="00DB3721">
        <w:rPr>
          <w:rFonts w:cs="Arial"/>
          <w:b/>
          <w:bCs/>
          <w:sz w:val="24"/>
          <w:szCs w:val="24"/>
          <w:rtl/>
        </w:rPr>
        <w:t xml:space="preserve">כל הני </w:t>
      </w:r>
      <w:proofErr w:type="spellStart"/>
      <w:r w:rsidRPr="00DB3721">
        <w:rPr>
          <w:rFonts w:cs="Arial"/>
          <w:b/>
          <w:bCs/>
          <w:sz w:val="24"/>
          <w:szCs w:val="24"/>
          <w:rtl/>
        </w:rPr>
        <w:t>דקחשיב</w:t>
      </w:r>
      <w:proofErr w:type="spellEnd"/>
      <w:r w:rsidRPr="00DB3721">
        <w:rPr>
          <w:rFonts w:cs="Arial"/>
          <w:b/>
          <w:bCs/>
          <w:sz w:val="24"/>
          <w:szCs w:val="24"/>
          <w:rtl/>
        </w:rPr>
        <w:t xml:space="preserve"> </w:t>
      </w:r>
      <w:proofErr w:type="spellStart"/>
      <w:r w:rsidRPr="00DB3721">
        <w:rPr>
          <w:rFonts w:cs="Arial"/>
          <w:b/>
          <w:bCs/>
          <w:sz w:val="24"/>
          <w:szCs w:val="24"/>
          <w:rtl/>
        </w:rPr>
        <w:t>דאינן</w:t>
      </w:r>
      <w:proofErr w:type="spellEnd"/>
      <w:r w:rsidRPr="00DB3721">
        <w:rPr>
          <w:rFonts w:cs="Arial"/>
          <w:b/>
          <w:bCs/>
          <w:sz w:val="24"/>
          <w:szCs w:val="24"/>
          <w:rtl/>
        </w:rPr>
        <w:t xml:space="preserve"> כלאים זה בזה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זוגות </w:t>
      </w:r>
      <w:proofErr w:type="spellStart"/>
      <w:r w:rsidRPr="00CC57DB">
        <w:rPr>
          <w:rFonts w:cs="Arial"/>
          <w:sz w:val="24"/>
          <w:szCs w:val="24"/>
          <w:rtl/>
        </w:rPr>
        <w:t>זוגות</w:t>
      </w:r>
      <w:proofErr w:type="spellEnd"/>
      <w:r w:rsidRPr="00CC57DB">
        <w:rPr>
          <w:rFonts w:cs="Arial"/>
          <w:sz w:val="24"/>
          <w:szCs w:val="24"/>
          <w:rtl/>
        </w:rPr>
        <w:t xml:space="preserve">. </w:t>
      </w:r>
      <w:r w:rsidRPr="00DB3721">
        <w:rPr>
          <w:rFonts w:cs="Arial"/>
          <w:b/>
          <w:bCs/>
          <w:sz w:val="24"/>
          <w:szCs w:val="24"/>
          <w:rtl/>
        </w:rPr>
        <w:t>אבל אחד מזוג זה עם אחד מזוג זה הוו כלאים זה בזה</w:t>
      </w:r>
      <w:r w:rsidRPr="001340FB">
        <w:rPr>
          <w:rFonts w:cs="Arial"/>
          <w:sz w:val="24"/>
          <w:szCs w:val="24"/>
          <w:rtl/>
        </w:rPr>
        <w:t xml:space="preserve">. </w:t>
      </w:r>
      <w:r w:rsidRPr="00CC57DB">
        <w:rPr>
          <w:rFonts w:cs="Arial"/>
          <w:sz w:val="24"/>
          <w:szCs w:val="24"/>
          <w:rtl/>
        </w:rPr>
        <w:t>מה</w:t>
      </w:r>
      <w:r w:rsidRPr="001340FB">
        <w:rPr>
          <w:rFonts w:cs="Arial" w:hint="cs"/>
          <w:sz w:val="24"/>
          <w:szCs w:val="24"/>
          <w:rtl/>
        </w:rPr>
        <w:t>?</w:t>
      </w:r>
      <w:r w:rsidRPr="00CC57DB">
        <w:rPr>
          <w:rFonts w:cs="Arial"/>
          <w:sz w:val="24"/>
          <w:szCs w:val="24"/>
          <w:rtl/>
        </w:rPr>
        <w:t xml:space="preserve"> על כל </w:t>
      </w:r>
      <w:proofErr w:type="spellStart"/>
      <w:r w:rsidRPr="00CC57DB">
        <w:rPr>
          <w:rFonts w:cs="Arial"/>
          <w:sz w:val="24"/>
          <w:szCs w:val="24"/>
          <w:rtl/>
        </w:rPr>
        <w:t>פירקא</w:t>
      </w:r>
      <w:proofErr w:type="spellEnd"/>
      <w:r>
        <w:rPr>
          <w:rFonts w:cs="Arial" w:hint="cs"/>
          <w:rtl/>
        </w:rPr>
        <w:t xml:space="preserve"> </w:t>
      </w:r>
      <w:r w:rsidRPr="00955951">
        <w:rPr>
          <w:rFonts w:cs="Arial" w:hint="cs"/>
          <w:i/>
          <w:iCs/>
          <w:sz w:val="16"/>
          <w:szCs w:val="16"/>
          <w:rtl/>
        </w:rPr>
        <w:t>כל הזוגות שנאמרו במסכת</w:t>
      </w:r>
      <w:r>
        <w:rPr>
          <w:rFonts w:cs="Arial"/>
          <w:rtl/>
        </w:rPr>
        <w:t xml:space="preserve"> </w:t>
      </w:r>
      <w:proofErr w:type="spellStart"/>
      <w:r w:rsidRPr="00CC57DB">
        <w:rPr>
          <w:rFonts w:cs="Arial"/>
          <w:sz w:val="24"/>
          <w:szCs w:val="24"/>
          <w:rtl/>
        </w:rPr>
        <w:t>אתאמרת</w:t>
      </w:r>
      <w:proofErr w:type="spellEnd"/>
      <w:r w:rsidRPr="00CC57DB">
        <w:rPr>
          <w:rFonts w:cs="Arial"/>
          <w:sz w:val="24"/>
          <w:szCs w:val="24"/>
          <w:rtl/>
        </w:rPr>
        <w:t xml:space="preserve"> </w:t>
      </w:r>
      <w:r w:rsidRPr="001340FB">
        <w:rPr>
          <w:rFonts w:cs="Arial"/>
          <w:sz w:val="24"/>
          <w:szCs w:val="24"/>
          <w:rtl/>
        </w:rPr>
        <w:t xml:space="preserve"> </w:t>
      </w:r>
      <w:r w:rsidRPr="00CC57DB">
        <w:rPr>
          <w:rFonts w:cs="Arial"/>
          <w:sz w:val="24"/>
          <w:szCs w:val="24"/>
          <w:rtl/>
        </w:rPr>
        <w:t xml:space="preserve">או על </w:t>
      </w:r>
      <w:proofErr w:type="spellStart"/>
      <w:r w:rsidRPr="00CC57DB">
        <w:rPr>
          <w:rFonts w:cs="Arial"/>
          <w:sz w:val="24"/>
          <w:szCs w:val="24"/>
          <w:rtl/>
        </w:rPr>
        <w:t>הדא</w:t>
      </w:r>
      <w:proofErr w:type="spellEnd"/>
      <w:r w:rsidRPr="00CC57DB">
        <w:rPr>
          <w:rFonts w:cs="Arial"/>
          <w:sz w:val="24"/>
          <w:szCs w:val="24"/>
          <w:rtl/>
        </w:rPr>
        <w:t xml:space="preserve"> הלכתא</w:t>
      </w:r>
      <w:r w:rsidRPr="001340FB">
        <w:rPr>
          <w:rFonts w:cs="Arial" w:hint="cs"/>
          <w:sz w:val="24"/>
          <w:szCs w:val="24"/>
          <w:rtl/>
        </w:rPr>
        <w:t>?</w:t>
      </w:r>
      <w:r w:rsidR="00C407A9">
        <w:rPr>
          <w:rFonts w:cs="Arial" w:hint="cs"/>
          <w:sz w:val="24"/>
          <w:szCs w:val="24"/>
          <w:rtl/>
        </w:rPr>
        <w:t xml:space="preserve"> </w:t>
      </w:r>
      <w:r w:rsidR="00C407A9" w:rsidRPr="00DB3721">
        <w:rPr>
          <w:rFonts w:cs="Arial" w:hint="cs"/>
          <w:b/>
          <w:bCs/>
          <w:sz w:val="24"/>
          <w:szCs w:val="24"/>
          <w:rtl/>
        </w:rPr>
        <w:t xml:space="preserve"> </w:t>
      </w:r>
      <w:r w:rsidRPr="00DB3721">
        <w:rPr>
          <w:rFonts w:cs="Arial" w:hint="cs"/>
          <w:b/>
          <w:bCs/>
          <w:sz w:val="24"/>
          <w:szCs w:val="24"/>
          <w:rtl/>
        </w:rPr>
        <w:t xml:space="preserve">ממה </w:t>
      </w:r>
      <w:proofErr w:type="spellStart"/>
      <w:r w:rsidRPr="00DB3721">
        <w:rPr>
          <w:rFonts w:cs="Arial" w:hint="cs"/>
          <w:b/>
          <w:bCs/>
          <w:sz w:val="24"/>
          <w:szCs w:val="24"/>
          <w:rtl/>
        </w:rPr>
        <w:t>דתנן</w:t>
      </w:r>
      <w:proofErr w:type="spellEnd"/>
      <w:r w:rsidRPr="00DB3721">
        <w:rPr>
          <w:rFonts w:cs="Arial" w:hint="cs"/>
          <w:b/>
          <w:bCs/>
          <w:sz w:val="24"/>
          <w:szCs w:val="24"/>
          <w:rtl/>
        </w:rPr>
        <w:t xml:space="preserve"> </w:t>
      </w:r>
      <w:r w:rsidRPr="00DB3721">
        <w:rPr>
          <w:rFonts w:cs="Arial"/>
          <w:b/>
          <w:bCs/>
          <w:sz w:val="24"/>
          <w:szCs w:val="24"/>
          <w:rtl/>
        </w:rPr>
        <w:t xml:space="preserve">חזרת וחזרת גלין, </w:t>
      </w:r>
      <w:proofErr w:type="spellStart"/>
      <w:r w:rsidRPr="00DB3721">
        <w:rPr>
          <w:rFonts w:cs="Arial"/>
          <w:b/>
          <w:bCs/>
          <w:sz w:val="24"/>
          <w:szCs w:val="24"/>
          <w:rtl/>
        </w:rPr>
        <w:t>עולשין</w:t>
      </w:r>
      <w:proofErr w:type="spellEnd"/>
      <w:r w:rsidRPr="00DB3721">
        <w:rPr>
          <w:rFonts w:cs="Arial"/>
          <w:b/>
          <w:bCs/>
          <w:sz w:val="24"/>
          <w:szCs w:val="24"/>
          <w:rtl/>
        </w:rPr>
        <w:t xml:space="preserve"> ועולשי שדה, </w:t>
      </w:r>
      <w:proofErr w:type="spellStart"/>
      <w:r w:rsidRPr="00DB3721">
        <w:rPr>
          <w:rFonts w:cs="Arial"/>
          <w:b/>
          <w:bCs/>
          <w:sz w:val="24"/>
          <w:szCs w:val="24"/>
          <w:rtl/>
        </w:rPr>
        <w:t>כרישין</w:t>
      </w:r>
      <w:proofErr w:type="spellEnd"/>
      <w:r w:rsidRPr="00DB3721">
        <w:rPr>
          <w:rFonts w:cs="Arial"/>
          <w:b/>
          <w:bCs/>
          <w:sz w:val="24"/>
          <w:szCs w:val="24"/>
          <w:rtl/>
        </w:rPr>
        <w:t xml:space="preserve"> וכרישי שדה, כוסבר וכוסבר שדה, חרדל וחרדל מצרי, ודלעת המצרי </w:t>
      </w:r>
      <w:proofErr w:type="spellStart"/>
      <w:r w:rsidRPr="00DB3721">
        <w:rPr>
          <w:rFonts w:cs="Arial"/>
          <w:b/>
          <w:bCs/>
          <w:sz w:val="24"/>
          <w:szCs w:val="24"/>
          <w:rtl/>
        </w:rPr>
        <w:t>והרמוצה</w:t>
      </w:r>
      <w:proofErr w:type="spellEnd"/>
      <w:r w:rsidRPr="00DB3721">
        <w:rPr>
          <w:rFonts w:cs="Arial" w:hint="cs"/>
          <w:b/>
          <w:bCs/>
          <w:sz w:val="24"/>
          <w:szCs w:val="24"/>
          <w:rtl/>
        </w:rPr>
        <w:t>,</w:t>
      </w:r>
      <w:r w:rsidRPr="00DB3721">
        <w:rPr>
          <w:rFonts w:cs="Arial"/>
          <w:b/>
          <w:bCs/>
          <w:sz w:val="24"/>
          <w:szCs w:val="24"/>
          <w:rtl/>
        </w:rPr>
        <w:t xml:space="preserve"> אינם כלאים זה בזה. </w:t>
      </w:r>
      <w:r w:rsidRPr="00DB3721">
        <w:rPr>
          <w:rFonts w:cs="Arial" w:hint="cs"/>
          <w:b/>
          <w:bCs/>
          <w:sz w:val="24"/>
          <w:szCs w:val="24"/>
          <w:rtl/>
        </w:rPr>
        <w:t xml:space="preserve">ותנן, </w:t>
      </w:r>
      <w:r w:rsidRPr="00DB3721">
        <w:rPr>
          <w:rFonts w:cs="Arial"/>
          <w:b/>
          <w:bCs/>
          <w:sz w:val="24"/>
          <w:szCs w:val="24"/>
          <w:rtl/>
        </w:rPr>
        <w:t xml:space="preserve">ואלו ירקות שאדם יוצא בהן ידי חובתו בפסח בחזרת </w:t>
      </w:r>
      <w:proofErr w:type="spellStart"/>
      <w:r w:rsidRPr="00DB3721">
        <w:rPr>
          <w:rFonts w:cs="Arial"/>
          <w:b/>
          <w:bCs/>
          <w:sz w:val="24"/>
          <w:szCs w:val="24"/>
          <w:rtl/>
        </w:rPr>
        <w:t>ובעולשין</w:t>
      </w:r>
      <w:proofErr w:type="spellEnd"/>
      <w:r w:rsidRPr="00DB3721">
        <w:rPr>
          <w:rFonts w:cs="Arial"/>
          <w:b/>
          <w:bCs/>
          <w:sz w:val="24"/>
          <w:szCs w:val="24"/>
          <w:rtl/>
        </w:rPr>
        <w:t xml:space="preserve"> </w:t>
      </w:r>
      <w:proofErr w:type="spellStart"/>
      <w:r w:rsidRPr="00DB3721">
        <w:rPr>
          <w:rFonts w:cs="Arial"/>
          <w:b/>
          <w:bCs/>
          <w:sz w:val="24"/>
          <w:szCs w:val="24"/>
          <w:rtl/>
        </w:rPr>
        <w:t>ובתמכא</w:t>
      </w:r>
      <w:proofErr w:type="spellEnd"/>
      <w:r w:rsidRPr="00DB3721">
        <w:rPr>
          <w:rFonts w:cs="Arial"/>
          <w:b/>
          <w:bCs/>
          <w:sz w:val="24"/>
          <w:szCs w:val="24"/>
          <w:rtl/>
        </w:rPr>
        <w:t xml:space="preserve"> ובחרחבינה ובמרור</w:t>
      </w:r>
      <w:r w:rsidRPr="00DB3721">
        <w:rPr>
          <w:rFonts w:cs="Arial" w:hint="cs"/>
          <w:b/>
          <w:bCs/>
          <w:sz w:val="24"/>
          <w:szCs w:val="24"/>
          <w:rtl/>
        </w:rPr>
        <w:t>.</w:t>
      </w:r>
      <w:r w:rsidRPr="00DB3721">
        <w:rPr>
          <w:rFonts w:cs="Arial"/>
          <w:b/>
          <w:bCs/>
          <w:sz w:val="24"/>
          <w:szCs w:val="24"/>
          <w:rtl/>
        </w:rPr>
        <w:t xml:space="preserve"> </w:t>
      </w:r>
      <w:r w:rsidRPr="00DB3721">
        <w:rPr>
          <w:rFonts w:cs="Arial" w:hint="cs"/>
          <w:b/>
          <w:bCs/>
          <w:sz w:val="24"/>
          <w:szCs w:val="24"/>
          <w:rtl/>
        </w:rPr>
        <w:t>ו</w:t>
      </w:r>
      <w:r w:rsidRPr="00DB3721">
        <w:rPr>
          <w:rFonts w:cs="Arial"/>
          <w:b/>
          <w:bCs/>
          <w:sz w:val="24"/>
          <w:szCs w:val="24"/>
          <w:rtl/>
        </w:rPr>
        <w:t>אמר</w:t>
      </w:r>
      <w:r w:rsidRPr="001340FB">
        <w:rPr>
          <w:rFonts w:cs="Arial"/>
          <w:sz w:val="24"/>
          <w:szCs w:val="24"/>
          <w:rtl/>
        </w:rPr>
        <w:t xml:space="preserve"> </w:t>
      </w:r>
      <w:r w:rsidRPr="00CC57DB">
        <w:rPr>
          <w:rFonts w:cs="Arial"/>
          <w:sz w:val="24"/>
          <w:szCs w:val="24"/>
          <w:rtl/>
        </w:rPr>
        <w:t>רב</w:t>
      </w:r>
      <w:r w:rsidRPr="001340FB">
        <w:rPr>
          <w:rFonts w:cs="Arial" w:hint="cs"/>
          <w:sz w:val="24"/>
          <w:szCs w:val="24"/>
          <w:rtl/>
        </w:rPr>
        <w:t>,</w:t>
      </w:r>
      <w:r w:rsidRPr="00CC57DB">
        <w:rPr>
          <w:rFonts w:cs="Arial"/>
          <w:sz w:val="24"/>
          <w:szCs w:val="24"/>
          <w:rtl/>
        </w:rPr>
        <w:t xml:space="preserve"> חמשה ירקות שאדם יוצא בהם ידי חובתו בפסח כולם </w:t>
      </w:r>
      <w:proofErr w:type="spellStart"/>
      <w:r w:rsidRPr="00CC57DB">
        <w:rPr>
          <w:rFonts w:cs="Arial"/>
          <w:sz w:val="24"/>
          <w:szCs w:val="24"/>
          <w:rtl/>
        </w:rPr>
        <w:t>מותרין</w:t>
      </w:r>
      <w:proofErr w:type="spellEnd"/>
      <w:r w:rsidRPr="00CC57DB">
        <w:rPr>
          <w:rFonts w:cs="Arial"/>
          <w:sz w:val="24"/>
          <w:szCs w:val="24"/>
          <w:rtl/>
        </w:rPr>
        <w:t xml:space="preserve"> </w:t>
      </w:r>
      <w:proofErr w:type="spellStart"/>
      <w:r w:rsidRPr="00CC57DB">
        <w:rPr>
          <w:rFonts w:cs="Arial"/>
          <w:sz w:val="24"/>
          <w:szCs w:val="24"/>
          <w:rtl/>
        </w:rPr>
        <w:t>ליזרע</w:t>
      </w:r>
      <w:proofErr w:type="spellEnd"/>
      <w:r w:rsidRPr="00CC57DB">
        <w:rPr>
          <w:rFonts w:cs="Arial"/>
          <w:sz w:val="24"/>
          <w:szCs w:val="24"/>
          <w:rtl/>
        </w:rPr>
        <w:t xml:space="preserve"> בערוגה</w:t>
      </w:r>
      <w:r>
        <w:rPr>
          <w:rFonts w:cs="Arial" w:hint="cs"/>
          <w:rtl/>
        </w:rPr>
        <w:t xml:space="preserve">. </w:t>
      </w:r>
      <w:r w:rsidRPr="00955951">
        <w:rPr>
          <w:rFonts w:cs="Arial" w:hint="cs"/>
          <w:i/>
          <w:iCs/>
          <w:sz w:val="16"/>
          <w:szCs w:val="16"/>
          <w:rtl/>
        </w:rPr>
        <w:t xml:space="preserve">קס"ד מותרים </w:t>
      </w:r>
      <w:proofErr w:type="spellStart"/>
      <w:r w:rsidRPr="00955951">
        <w:rPr>
          <w:rFonts w:cs="Arial" w:hint="cs"/>
          <w:i/>
          <w:iCs/>
          <w:sz w:val="16"/>
          <w:szCs w:val="16"/>
          <w:rtl/>
        </w:rPr>
        <w:t>ליזרע</w:t>
      </w:r>
      <w:proofErr w:type="spellEnd"/>
      <w:r w:rsidRPr="00955951">
        <w:rPr>
          <w:rFonts w:cs="Arial" w:hint="cs"/>
          <w:i/>
          <w:iCs/>
          <w:sz w:val="16"/>
          <w:szCs w:val="16"/>
          <w:rtl/>
        </w:rPr>
        <w:t xml:space="preserve"> בערוגה אחת מפני שהם מין אחד</w:t>
      </w:r>
      <w:r>
        <w:rPr>
          <w:rFonts w:cs="Arial"/>
          <w:rtl/>
        </w:rPr>
        <w:t xml:space="preserve"> </w:t>
      </w:r>
      <w:proofErr w:type="spellStart"/>
      <w:r w:rsidRPr="00DB3721">
        <w:rPr>
          <w:rFonts w:cs="Arial"/>
          <w:b/>
          <w:bCs/>
          <w:sz w:val="24"/>
          <w:szCs w:val="24"/>
          <w:rtl/>
        </w:rPr>
        <w:t>ואמר</w:t>
      </w:r>
      <w:r w:rsidRPr="00DB3721">
        <w:rPr>
          <w:rFonts w:cs="Arial" w:hint="cs"/>
          <w:b/>
          <w:bCs/>
          <w:sz w:val="24"/>
          <w:szCs w:val="24"/>
          <w:rtl/>
        </w:rPr>
        <w:t>ינן</w:t>
      </w:r>
      <w:proofErr w:type="spellEnd"/>
      <w:r w:rsidRPr="00DB3721">
        <w:rPr>
          <w:rFonts w:cs="Arial" w:hint="cs"/>
          <w:b/>
          <w:bCs/>
          <w:sz w:val="24"/>
          <w:szCs w:val="24"/>
          <w:rtl/>
        </w:rPr>
        <w:t xml:space="preserve"> עליה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 יוחנן</w:t>
      </w:r>
      <w:r w:rsidRPr="001340FB">
        <w:rPr>
          <w:rFonts w:cs="Arial" w:hint="cs"/>
          <w:sz w:val="24"/>
          <w:szCs w:val="24"/>
          <w:rtl/>
        </w:rPr>
        <w:t>.</w:t>
      </w:r>
      <w:r w:rsidRPr="001340FB">
        <w:rPr>
          <w:sz w:val="24"/>
          <w:szCs w:val="24"/>
          <w:rtl/>
        </w:rPr>
        <w:t xml:space="preserve"> </w:t>
      </w:r>
      <w:r w:rsidRPr="00DB3721">
        <w:rPr>
          <w:rFonts w:hint="cs"/>
          <w:b/>
          <w:bCs/>
          <w:sz w:val="24"/>
          <w:szCs w:val="24"/>
          <w:rtl/>
        </w:rPr>
        <w:t>ש</w:t>
      </w:r>
      <w:r w:rsidRPr="00DB3721">
        <w:rPr>
          <w:rFonts w:cs="Arial"/>
          <w:b/>
          <w:bCs/>
          <w:sz w:val="24"/>
          <w:szCs w:val="24"/>
          <w:rtl/>
        </w:rPr>
        <w:t xml:space="preserve">הרי חזרת </w:t>
      </w:r>
      <w:proofErr w:type="spellStart"/>
      <w:r w:rsidRPr="00DB3721">
        <w:rPr>
          <w:rFonts w:cs="Arial"/>
          <w:b/>
          <w:bCs/>
          <w:sz w:val="24"/>
          <w:szCs w:val="24"/>
          <w:rtl/>
        </w:rPr>
        <w:t>ועולשין</w:t>
      </w:r>
      <w:proofErr w:type="spellEnd"/>
      <w:r w:rsidRPr="00DB3721">
        <w:rPr>
          <w:rFonts w:cs="Arial"/>
          <w:b/>
          <w:bCs/>
          <w:sz w:val="24"/>
          <w:szCs w:val="24"/>
          <w:rtl/>
        </w:rPr>
        <w:t xml:space="preserve"> משתי זוגות הן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על כל </w:t>
      </w:r>
      <w:proofErr w:type="spellStart"/>
      <w:r w:rsidRPr="00CC57DB">
        <w:rPr>
          <w:rFonts w:cs="Arial"/>
          <w:sz w:val="24"/>
          <w:szCs w:val="24"/>
          <w:rtl/>
        </w:rPr>
        <w:t>פירקא</w:t>
      </w:r>
      <w:proofErr w:type="spellEnd"/>
      <w:r w:rsidRPr="00CC57DB">
        <w:rPr>
          <w:rFonts w:cs="Arial"/>
          <w:sz w:val="24"/>
          <w:szCs w:val="24"/>
          <w:rtl/>
        </w:rPr>
        <w:t xml:space="preserve"> </w:t>
      </w:r>
      <w:proofErr w:type="spellStart"/>
      <w:r w:rsidRPr="00DB3721">
        <w:rPr>
          <w:rFonts w:cs="Arial"/>
          <w:b/>
          <w:bCs/>
          <w:sz w:val="24"/>
          <w:szCs w:val="24"/>
          <w:rtl/>
        </w:rPr>
        <w:t>איתאמר</w:t>
      </w:r>
      <w:r w:rsidRPr="00DB3721">
        <w:rPr>
          <w:rFonts w:cs="Arial" w:hint="cs"/>
          <w:b/>
          <w:bCs/>
          <w:sz w:val="24"/>
          <w:szCs w:val="24"/>
          <w:rtl/>
        </w:rPr>
        <w:t>ת</w:t>
      </w:r>
      <w:proofErr w:type="spellEnd"/>
      <w:r w:rsidRPr="00DB3721">
        <w:rPr>
          <w:rFonts w:cs="Arial"/>
          <w:b/>
          <w:bCs/>
          <w:sz w:val="24"/>
          <w:szCs w:val="24"/>
          <w:rtl/>
        </w:rPr>
        <w:t xml:space="preserve">. </w:t>
      </w:r>
      <w:r w:rsidRPr="00DB3721">
        <w:rPr>
          <w:rFonts w:cs="Arial" w:hint="cs"/>
          <w:b/>
          <w:bCs/>
          <w:sz w:val="24"/>
          <w:szCs w:val="24"/>
          <w:rtl/>
        </w:rPr>
        <w:t>אמר</w:t>
      </w:r>
      <w:r w:rsidRPr="00CC57DB">
        <w:rPr>
          <w:rFonts w:cs="Arial"/>
          <w:sz w:val="24"/>
          <w:szCs w:val="24"/>
          <w:rtl/>
        </w:rPr>
        <w:t xml:space="preserve"> רבא בשם 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זוגות </w:t>
      </w:r>
      <w:proofErr w:type="spellStart"/>
      <w:r w:rsidRPr="00CC57DB">
        <w:rPr>
          <w:rFonts w:cs="Arial"/>
          <w:sz w:val="24"/>
          <w:szCs w:val="24"/>
          <w:rtl/>
        </w:rPr>
        <w:t>זוגות</w:t>
      </w:r>
      <w:proofErr w:type="spellEnd"/>
      <w:r w:rsidRPr="00CC57DB">
        <w:rPr>
          <w:rFonts w:cs="Arial"/>
          <w:sz w:val="24"/>
          <w:szCs w:val="24"/>
          <w:rtl/>
        </w:rPr>
        <w:t xml:space="preserve">. </w:t>
      </w:r>
      <w:proofErr w:type="spellStart"/>
      <w:r w:rsidRPr="00CC57DB">
        <w:rPr>
          <w:rFonts w:cs="Arial"/>
          <w:sz w:val="24"/>
          <w:szCs w:val="24"/>
          <w:rtl/>
        </w:rPr>
        <w:t>מחלפא</w:t>
      </w:r>
      <w:proofErr w:type="spellEnd"/>
      <w:r w:rsidRPr="00CC57DB">
        <w:rPr>
          <w:rFonts w:cs="Arial"/>
          <w:sz w:val="24"/>
          <w:szCs w:val="24"/>
          <w:rtl/>
        </w:rPr>
        <w:t xml:space="preserve"> </w:t>
      </w:r>
      <w:proofErr w:type="spellStart"/>
      <w:r w:rsidRPr="00CC57DB">
        <w:rPr>
          <w:rFonts w:cs="Arial"/>
          <w:sz w:val="24"/>
          <w:szCs w:val="24"/>
          <w:rtl/>
        </w:rPr>
        <w:t>שיטתיה</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הוא אמר כולן מין אחד </w:t>
      </w:r>
      <w:r w:rsidRPr="00DB3721">
        <w:rPr>
          <w:rFonts w:cs="Arial" w:hint="cs"/>
          <w:b/>
          <w:bCs/>
          <w:sz w:val="24"/>
          <w:szCs w:val="24"/>
          <w:rtl/>
        </w:rPr>
        <w:t xml:space="preserve">שהרי </w:t>
      </w:r>
      <w:proofErr w:type="spellStart"/>
      <w:r w:rsidRPr="00DB3721">
        <w:rPr>
          <w:rFonts w:cs="Arial"/>
          <w:b/>
          <w:bCs/>
          <w:sz w:val="24"/>
          <w:szCs w:val="24"/>
          <w:rtl/>
        </w:rPr>
        <w:t>מותרין</w:t>
      </w:r>
      <w:proofErr w:type="spellEnd"/>
      <w:r w:rsidRPr="00DB3721">
        <w:rPr>
          <w:rFonts w:cs="Arial"/>
          <w:b/>
          <w:bCs/>
          <w:sz w:val="24"/>
          <w:szCs w:val="24"/>
          <w:rtl/>
        </w:rPr>
        <w:t xml:space="preserve"> </w:t>
      </w:r>
      <w:proofErr w:type="spellStart"/>
      <w:r w:rsidRPr="00DB3721">
        <w:rPr>
          <w:rFonts w:cs="Arial"/>
          <w:b/>
          <w:bCs/>
          <w:sz w:val="24"/>
          <w:szCs w:val="24"/>
          <w:rtl/>
        </w:rPr>
        <w:t>ליזרע</w:t>
      </w:r>
      <w:proofErr w:type="spellEnd"/>
      <w:r w:rsidRPr="00DB3721">
        <w:rPr>
          <w:rFonts w:cs="Arial"/>
          <w:b/>
          <w:bCs/>
          <w:sz w:val="24"/>
          <w:szCs w:val="24"/>
          <w:rtl/>
        </w:rPr>
        <w:t xml:space="preserve"> בערוגה</w:t>
      </w:r>
      <w:r w:rsidRPr="001340FB">
        <w:rPr>
          <w:rFonts w:cs="Arial" w:hint="cs"/>
          <w:sz w:val="24"/>
          <w:szCs w:val="24"/>
          <w:rtl/>
        </w:rPr>
        <w:t xml:space="preserve">. </w:t>
      </w:r>
      <w:r w:rsidRPr="001340F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הוא אמר הכין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w:t>
      </w:r>
      <w:proofErr w:type="spellStart"/>
      <w:r w:rsidRPr="00CC57DB">
        <w:rPr>
          <w:rFonts w:cs="Arial"/>
          <w:sz w:val="24"/>
          <w:szCs w:val="24"/>
          <w:rtl/>
        </w:rPr>
        <w:t>דרב</w:t>
      </w:r>
      <w:proofErr w:type="spellEnd"/>
      <w:r w:rsidRPr="00CC57DB">
        <w:rPr>
          <w:rFonts w:cs="Arial"/>
          <w:sz w:val="24"/>
          <w:szCs w:val="24"/>
          <w:rtl/>
        </w:rPr>
        <w:t xml:space="preserve"> אמר </w:t>
      </w:r>
      <w:proofErr w:type="spellStart"/>
      <w:r w:rsidRPr="001340FB">
        <w:rPr>
          <w:rFonts w:cs="Arial" w:hint="cs"/>
          <w:sz w:val="24"/>
          <w:szCs w:val="24"/>
          <w:rtl/>
        </w:rPr>
        <w:t>ד</w:t>
      </w:r>
      <w:r w:rsidRPr="001340FB">
        <w:rPr>
          <w:rFonts w:cs="Arial"/>
          <w:sz w:val="24"/>
          <w:szCs w:val="24"/>
          <w:rtl/>
        </w:rPr>
        <w:t>כולן</w:t>
      </w:r>
      <w:proofErr w:type="spellEnd"/>
      <w:r w:rsidRPr="00CC57DB">
        <w:rPr>
          <w:rFonts w:cs="Arial"/>
          <w:sz w:val="24"/>
          <w:szCs w:val="24"/>
          <w:rtl/>
        </w:rPr>
        <w:t xml:space="preserve"> מין אחד </w:t>
      </w:r>
      <w:r w:rsidRPr="001340FB">
        <w:rPr>
          <w:rFonts w:cs="Arial" w:hint="cs"/>
          <w:sz w:val="24"/>
          <w:szCs w:val="24"/>
          <w:rtl/>
        </w:rPr>
        <w:t>ואינם כלאים זה בזה.</w:t>
      </w:r>
      <w:r w:rsidRPr="001340FB">
        <w:rPr>
          <w:rFonts w:cs="Arial"/>
          <w:sz w:val="24"/>
          <w:szCs w:val="24"/>
          <w:rtl/>
        </w:rPr>
        <w:t xml:space="preserve"> </w:t>
      </w:r>
      <w:r w:rsidRPr="00CC57DB">
        <w:rPr>
          <w:rFonts w:cs="Arial"/>
          <w:sz w:val="24"/>
          <w:szCs w:val="24"/>
          <w:rtl/>
        </w:rPr>
        <w:t>לא אמר</w:t>
      </w:r>
      <w:r w:rsidRPr="001340FB">
        <w:rPr>
          <w:rFonts w:cs="Arial" w:hint="cs"/>
          <w:sz w:val="24"/>
          <w:szCs w:val="24"/>
          <w:rtl/>
        </w:rPr>
        <w:t>,</w:t>
      </w:r>
      <w:r w:rsidRPr="00CC57DB">
        <w:rPr>
          <w:rFonts w:cs="Arial"/>
          <w:sz w:val="24"/>
          <w:szCs w:val="24"/>
          <w:rtl/>
        </w:rPr>
        <w:t xml:space="preserve"> אלא מיני ירקות הן</w:t>
      </w:r>
      <w:r w:rsidRPr="001340FB">
        <w:rPr>
          <w:rFonts w:cs="Arial" w:hint="cs"/>
          <w:sz w:val="24"/>
          <w:szCs w:val="24"/>
          <w:rtl/>
        </w:rPr>
        <w:t>.</w:t>
      </w:r>
      <w:r w:rsidRPr="00CC57DB">
        <w:rPr>
          <w:rFonts w:cs="Arial"/>
          <w:sz w:val="24"/>
          <w:szCs w:val="24"/>
          <w:rtl/>
        </w:rPr>
        <w:t xml:space="preserve"> וכולן </w:t>
      </w:r>
      <w:proofErr w:type="spellStart"/>
      <w:r w:rsidRPr="00CC57DB">
        <w:rPr>
          <w:rFonts w:cs="Arial"/>
          <w:sz w:val="24"/>
          <w:szCs w:val="24"/>
          <w:rtl/>
        </w:rPr>
        <w:t>מותרין</w:t>
      </w:r>
      <w:proofErr w:type="spellEnd"/>
      <w:r w:rsidRPr="00CC57DB">
        <w:rPr>
          <w:rFonts w:cs="Arial"/>
          <w:sz w:val="24"/>
          <w:szCs w:val="24"/>
          <w:rtl/>
        </w:rPr>
        <w:t xml:space="preserve"> </w:t>
      </w:r>
      <w:proofErr w:type="spellStart"/>
      <w:r w:rsidRPr="00CC57DB">
        <w:rPr>
          <w:rFonts w:cs="Arial"/>
          <w:sz w:val="24"/>
          <w:szCs w:val="24"/>
          <w:rtl/>
        </w:rPr>
        <w:t>ליזרע</w:t>
      </w:r>
      <w:proofErr w:type="spellEnd"/>
      <w:r w:rsidRPr="00CC57DB">
        <w:rPr>
          <w:rFonts w:cs="Arial"/>
          <w:sz w:val="24"/>
          <w:szCs w:val="24"/>
          <w:rtl/>
        </w:rPr>
        <w:t xml:space="preserve"> בערוגה. </w:t>
      </w:r>
      <w:proofErr w:type="spellStart"/>
      <w:r w:rsidRPr="00DB3721">
        <w:rPr>
          <w:rFonts w:cs="Arial" w:hint="cs"/>
          <w:b/>
          <w:bCs/>
          <w:sz w:val="24"/>
          <w:szCs w:val="24"/>
          <w:rtl/>
        </w:rPr>
        <w:t>כדתנן</w:t>
      </w:r>
      <w:proofErr w:type="spellEnd"/>
      <w:r w:rsidRPr="00DB3721">
        <w:rPr>
          <w:rFonts w:cs="Arial" w:hint="cs"/>
          <w:b/>
          <w:bCs/>
          <w:sz w:val="24"/>
          <w:szCs w:val="24"/>
          <w:rtl/>
        </w:rPr>
        <w:t xml:space="preserve">, </w:t>
      </w:r>
      <w:r w:rsidRPr="00DB3721">
        <w:rPr>
          <w:rFonts w:cs="Arial"/>
          <w:b/>
          <w:bCs/>
          <w:sz w:val="24"/>
          <w:szCs w:val="24"/>
          <w:rtl/>
        </w:rPr>
        <w:t xml:space="preserve">ערוגה שהיא ששה על ששה </w:t>
      </w:r>
      <w:proofErr w:type="spellStart"/>
      <w:r w:rsidRPr="00DB3721">
        <w:rPr>
          <w:rFonts w:cs="Arial"/>
          <w:b/>
          <w:bCs/>
          <w:sz w:val="24"/>
          <w:szCs w:val="24"/>
          <w:rtl/>
        </w:rPr>
        <w:t>זורעין</w:t>
      </w:r>
      <w:proofErr w:type="spellEnd"/>
      <w:r w:rsidRPr="00DB3721">
        <w:rPr>
          <w:rFonts w:cs="Arial"/>
          <w:b/>
          <w:bCs/>
          <w:sz w:val="24"/>
          <w:szCs w:val="24"/>
          <w:rtl/>
        </w:rPr>
        <w:t xml:space="preserve"> בתוכה חמישה מינים. וא</w:t>
      </w:r>
      <w:r w:rsidRPr="00DB3721">
        <w:rPr>
          <w:rFonts w:cs="Arial" w:hint="cs"/>
          <w:b/>
          <w:bCs/>
          <w:sz w:val="24"/>
          <w:szCs w:val="24"/>
          <w:rtl/>
        </w:rPr>
        <w:t>ית</w:t>
      </w:r>
      <w:r w:rsidRPr="00DB3721">
        <w:rPr>
          <w:rFonts w:cs="Arial"/>
          <w:b/>
          <w:bCs/>
          <w:sz w:val="24"/>
          <w:szCs w:val="24"/>
          <w:rtl/>
        </w:rPr>
        <w:t>מר</w:t>
      </w:r>
      <w:r w:rsidRPr="00DB3721">
        <w:rPr>
          <w:rFonts w:cs="Arial" w:hint="cs"/>
          <w:b/>
          <w:bCs/>
          <w:sz w:val="24"/>
          <w:szCs w:val="24"/>
          <w:rtl/>
        </w:rPr>
        <w:t xml:space="preserve"> עליה</w:t>
      </w:r>
      <w:r w:rsidRPr="00DB3721">
        <w:rPr>
          <w:rFonts w:cs="Arial"/>
          <w:b/>
          <w:bCs/>
          <w:sz w:val="24"/>
          <w:szCs w:val="24"/>
          <w:rtl/>
        </w:rPr>
        <w:t>, כל מיני זרעים אין זורעים בערוגה</w:t>
      </w:r>
      <w:r w:rsidRPr="00DB3721">
        <w:rPr>
          <w:rFonts w:cs="Arial" w:hint="cs"/>
          <w:b/>
          <w:bCs/>
          <w:sz w:val="24"/>
          <w:szCs w:val="24"/>
          <w:rtl/>
        </w:rPr>
        <w:t>,</w:t>
      </w:r>
      <w:r w:rsidRPr="00DB3721">
        <w:rPr>
          <w:rFonts w:cs="Arial"/>
          <w:b/>
          <w:bCs/>
          <w:sz w:val="24"/>
          <w:szCs w:val="24"/>
          <w:rtl/>
        </w:rPr>
        <w:t xml:space="preserve"> וכל מיני ירקות זורעים. </w:t>
      </w:r>
      <w:r w:rsidRPr="00DB3721">
        <w:rPr>
          <w:rFonts w:cs="Arial" w:hint="cs"/>
          <w:b/>
          <w:bCs/>
          <w:sz w:val="24"/>
          <w:szCs w:val="24"/>
          <w:rtl/>
        </w:rPr>
        <w:t xml:space="preserve">אמר </w:t>
      </w:r>
      <w:r w:rsidRPr="00DB3721">
        <w:rPr>
          <w:rFonts w:cs="Arial"/>
          <w:b/>
          <w:bCs/>
          <w:sz w:val="24"/>
          <w:szCs w:val="24"/>
          <w:rtl/>
        </w:rPr>
        <w:t>רבי</w:t>
      </w:r>
      <w:r w:rsidRPr="001340FB">
        <w:rPr>
          <w:rFonts w:cs="Arial"/>
          <w:sz w:val="24"/>
          <w:szCs w:val="24"/>
          <w:rtl/>
        </w:rPr>
        <w:t xml:space="preserve"> </w:t>
      </w:r>
      <w:r w:rsidRPr="00CC57DB">
        <w:rPr>
          <w:rFonts w:cs="Arial"/>
          <w:sz w:val="24"/>
          <w:szCs w:val="24"/>
          <w:rtl/>
        </w:rPr>
        <w:t xml:space="preserve">יוסי בשם רבי </w:t>
      </w:r>
      <w:proofErr w:type="spellStart"/>
      <w:r w:rsidRPr="00CC57DB">
        <w:rPr>
          <w:rFonts w:cs="Arial"/>
          <w:sz w:val="24"/>
          <w:szCs w:val="24"/>
          <w:rtl/>
        </w:rPr>
        <w:t>חייא</w:t>
      </w:r>
      <w:proofErr w:type="spellEnd"/>
      <w:r w:rsidRPr="00CC57DB">
        <w:rPr>
          <w:rFonts w:cs="Arial"/>
          <w:sz w:val="24"/>
          <w:szCs w:val="24"/>
          <w:rtl/>
        </w:rPr>
        <w:t xml:space="preserve"> בר </w:t>
      </w:r>
      <w:proofErr w:type="spellStart"/>
      <w:r w:rsidRPr="00CC57DB">
        <w:rPr>
          <w:rFonts w:cs="Arial"/>
          <w:sz w:val="24"/>
          <w:szCs w:val="24"/>
          <w:rtl/>
        </w:rPr>
        <w:t>ווא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אשכחון</w:t>
      </w:r>
      <w:proofErr w:type="spellEnd"/>
      <w:r w:rsidRPr="00CC57DB">
        <w:rPr>
          <w:rFonts w:cs="Arial"/>
          <w:sz w:val="24"/>
          <w:szCs w:val="24"/>
          <w:rtl/>
        </w:rPr>
        <w:t xml:space="preserve"> כתיב על </w:t>
      </w:r>
      <w:proofErr w:type="spellStart"/>
      <w:r w:rsidRPr="00CC57DB">
        <w:rPr>
          <w:rFonts w:cs="Arial"/>
          <w:sz w:val="24"/>
          <w:szCs w:val="24"/>
          <w:rtl/>
        </w:rPr>
        <w:t>פינקסיה</w:t>
      </w:r>
      <w:proofErr w:type="spellEnd"/>
      <w:r w:rsidRPr="00CC57DB">
        <w:rPr>
          <w:rFonts w:cs="Arial"/>
          <w:sz w:val="24"/>
          <w:szCs w:val="24"/>
          <w:rtl/>
        </w:rPr>
        <w:t xml:space="preserve"> דרבי הלל בי רבי </w:t>
      </w:r>
      <w:proofErr w:type="spellStart"/>
      <w:r w:rsidRPr="00CC57DB">
        <w:rPr>
          <w:rFonts w:cs="Arial"/>
          <w:sz w:val="24"/>
          <w:szCs w:val="24"/>
          <w:rtl/>
        </w:rPr>
        <w:t>אלס</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יונה </w:t>
      </w:r>
      <w:r w:rsidRPr="00DB3721">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חייא</w:t>
      </w:r>
      <w:proofErr w:type="spellEnd"/>
      <w:r w:rsidRPr="00CC57DB">
        <w:rPr>
          <w:rFonts w:cs="Arial"/>
          <w:sz w:val="24"/>
          <w:szCs w:val="24"/>
          <w:rtl/>
        </w:rPr>
        <w:t xml:space="preserve"> בר </w:t>
      </w:r>
      <w:proofErr w:type="spellStart"/>
      <w:r w:rsidRPr="00CC57DB">
        <w:rPr>
          <w:rFonts w:cs="Arial"/>
          <w:sz w:val="24"/>
          <w:szCs w:val="24"/>
          <w:rtl/>
        </w:rPr>
        <w:t>ווא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אשכחון</w:t>
      </w:r>
      <w:proofErr w:type="spellEnd"/>
      <w:r w:rsidRPr="00CC57DB">
        <w:rPr>
          <w:rFonts w:cs="Arial"/>
          <w:sz w:val="24"/>
          <w:szCs w:val="24"/>
          <w:rtl/>
        </w:rPr>
        <w:t xml:space="preserve"> כתיב על </w:t>
      </w:r>
      <w:proofErr w:type="spellStart"/>
      <w:r w:rsidRPr="00CC57DB">
        <w:rPr>
          <w:rFonts w:cs="Arial"/>
          <w:sz w:val="24"/>
          <w:szCs w:val="24"/>
          <w:rtl/>
        </w:rPr>
        <w:t>כותלא</w:t>
      </w:r>
      <w:proofErr w:type="spellEnd"/>
      <w:r w:rsidRPr="00CC57DB">
        <w:rPr>
          <w:rFonts w:cs="Arial"/>
          <w:sz w:val="24"/>
          <w:szCs w:val="24"/>
          <w:rtl/>
        </w:rPr>
        <w:t xml:space="preserve"> דרבי הלל בי רבי </w:t>
      </w:r>
      <w:proofErr w:type="spellStart"/>
      <w:r w:rsidRPr="00CC57DB">
        <w:rPr>
          <w:rFonts w:cs="Arial"/>
          <w:sz w:val="24"/>
          <w:szCs w:val="24"/>
          <w:rtl/>
        </w:rPr>
        <w:t>אלס</w:t>
      </w:r>
      <w:proofErr w:type="spellEnd"/>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הפול</w:t>
      </w:r>
      <w:r w:rsidRPr="00DB3721">
        <w:rPr>
          <w:rFonts w:cs="Arial" w:hint="cs"/>
          <w:b/>
          <w:bCs/>
          <w:sz w:val="24"/>
          <w:szCs w:val="24"/>
          <w:rtl/>
        </w:rPr>
        <w:t xml:space="preserve"> זה</w:t>
      </w:r>
      <w:r w:rsidRPr="00CC57DB">
        <w:rPr>
          <w:rFonts w:cs="Arial"/>
          <w:sz w:val="24"/>
          <w:szCs w:val="24"/>
          <w:rtl/>
        </w:rPr>
        <w:t xml:space="preserve"> פילה</w:t>
      </w:r>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 xml:space="preserve">הספיר </w:t>
      </w:r>
      <w:r w:rsidRPr="00DB3721">
        <w:rPr>
          <w:rFonts w:cs="Arial" w:hint="cs"/>
          <w:b/>
          <w:bCs/>
          <w:sz w:val="24"/>
          <w:szCs w:val="24"/>
          <w:rtl/>
        </w:rPr>
        <w:t>זה</w:t>
      </w:r>
      <w:r w:rsidRPr="00CC57DB">
        <w:rPr>
          <w:rFonts w:cs="Arial"/>
          <w:sz w:val="24"/>
          <w:szCs w:val="24"/>
          <w:rtl/>
        </w:rPr>
        <w:t xml:space="preserve"> </w:t>
      </w:r>
      <w:proofErr w:type="spellStart"/>
      <w:r w:rsidRPr="00CC57DB">
        <w:rPr>
          <w:rFonts w:cs="Arial"/>
          <w:sz w:val="24"/>
          <w:szCs w:val="24"/>
          <w:rtl/>
        </w:rPr>
        <w:t>פישונה</w:t>
      </w:r>
      <w:proofErr w:type="spellEnd"/>
      <w:r w:rsidRPr="001340FB">
        <w:rPr>
          <w:rFonts w:cs="Arial" w:hint="cs"/>
          <w:sz w:val="24"/>
          <w:szCs w:val="24"/>
          <w:rtl/>
        </w:rPr>
        <w:t>.</w:t>
      </w:r>
      <w:r w:rsidRPr="001340FB">
        <w:rPr>
          <w:rFonts w:cs="Arial"/>
          <w:sz w:val="24"/>
          <w:szCs w:val="24"/>
          <w:rtl/>
        </w:rPr>
        <w:t xml:space="preserve"> </w:t>
      </w:r>
      <w:proofErr w:type="spellStart"/>
      <w:r w:rsidRPr="00DB3721">
        <w:rPr>
          <w:rFonts w:cs="Arial"/>
          <w:b/>
          <w:bCs/>
          <w:sz w:val="24"/>
          <w:szCs w:val="24"/>
          <w:rtl/>
        </w:rPr>
        <w:t>הפורקדן</w:t>
      </w:r>
      <w:proofErr w:type="spellEnd"/>
      <w:r w:rsidRPr="00DB3721">
        <w:rPr>
          <w:rFonts w:cs="Arial"/>
          <w:b/>
          <w:bCs/>
          <w:sz w:val="24"/>
          <w:szCs w:val="24"/>
          <w:rtl/>
        </w:rPr>
        <w:t xml:space="preserve"> </w:t>
      </w:r>
      <w:r w:rsidRPr="00DB3721">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גילבונה</w:t>
      </w:r>
      <w:proofErr w:type="spellEnd"/>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 xml:space="preserve">הטופח </w:t>
      </w:r>
      <w:r w:rsidRPr="00DB3721">
        <w:rPr>
          <w:rFonts w:cs="Arial" w:hint="cs"/>
          <w:b/>
          <w:bCs/>
          <w:sz w:val="24"/>
          <w:szCs w:val="24"/>
          <w:rtl/>
        </w:rPr>
        <w:t>זה</w:t>
      </w:r>
      <w:r w:rsidRPr="00CC57DB">
        <w:rPr>
          <w:rFonts w:cs="Arial"/>
          <w:sz w:val="24"/>
          <w:szCs w:val="24"/>
          <w:rtl/>
        </w:rPr>
        <w:t xml:space="preserve"> </w:t>
      </w:r>
      <w:proofErr w:type="spellStart"/>
      <w:r w:rsidRPr="00CC57DB">
        <w:rPr>
          <w:rFonts w:cs="Arial"/>
          <w:sz w:val="24"/>
          <w:szCs w:val="24"/>
          <w:rtl/>
        </w:rPr>
        <w:t>מילותה</w:t>
      </w:r>
      <w:proofErr w:type="spellEnd"/>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 xml:space="preserve">פול הלבן </w:t>
      </w:r>
      <w:r w:rsidRPr="00DB3721">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סרפוונא</w:t>
      </w:r>
      <w:proofErr w:type="spellEnd"/>
      <w:r w:rsidRPr="001340FB">
        <w:rPr>
          <w:rFonts w:cs="Arial" w:hint="cs"/>
          <w:sz w:val="24"/>
          <w:szCs w:val="24"/>
          <w:rtl/>
        </w:rPr>
        <w:t xml:space="preserve">, </w:t>
      </w:r>
      <w:r w:rsidRPr="00DB3721">
        <w:rPr>
          <w:rFonts w:cs="Arial"/>
          <w:b/>
          <w:bCs/>
          <w:sz w:val="24"/>
          <w:szCs w:val="24"/>
          <w:rtl/>
        </w:rPr>
        <w:t>השעועית</w:t>
      </w:r>
      <w:r w:rsidRPr="00DB3721">
        <w:rPr>
          <w:rFonts w:cs="Arial" w:hint="cs"/>
          <w:b/>
          <w:bCs/>
          <w:sz w:val="24"/>
          <w:szCs w:val="24"/>
          <w:rtl/>
        </w:rPr>
        <w:t xml:space="preserve"> זה</w:t>
      </w:r>
      <w:r w:rsidRPr="00CC57DB">
        <w:rPr>
          <w:rFonts w:cs="Arial"/>
          <w:sz w:val="24"/>
          <w:szCs w:val="24"/>
          <w:rtl/>
        </w:rPr>
        <w:t xml:space="preserve"> פסילתה. </w:t>
      </w:r>
      <w:r w:rsidRPr="00DB3721">
        <w:rPr>
          <w:rFonts w:cs="Arial" w:hint="cs"/>
          <w:b/>
          <w:bCs/>
          <w:sz w:val="28"/>
          <w:szCs w:val="28"/>
          <w:rtl/>
        </w:rPr>
        <w:t>תנן</w:t>
      </w:r>
      <w:r w:rsidRPr="001340FB">
        <w:rPr>
          <w:rFonts w:cs="Arial" w:hint="cs"/>
          <w:sz w:val="24"/>
          <w:szCs w:val="24"/>
          <w:rtl/>
        </w:rPr>
        <w:t xml:space="preserve">, </w:t>
      </w:r>
      <w:r w:rsidRPr="00DB3721">
        <w:rPr>
          <w:rFonts w:cs="Arial"/>
          <w:b/>
          <w:bCs/>
          <w:sz w:val="24"/>
          <w:szCs w:val="24"/>
          <w:rtl/>
        </w:rPr>
        <w:t>ופול</w:t>
      </w:r>
      <w:r w:rsidRPr="00CC57DB">
        <w:rPr>
          <w:rFonts w:cs="Arial"/>
          <w:sz w:val="24"/>
          <w:szCs w:val="24"/>
          <w:rtl/>
        </w:rPr>
        <w:t xml:space="preserve"> הלבן והשעועית. </w:t>
      </w:r>
      <w:r w:rsidRPr="00DB3721">
        <w:rPr>
          <w:rFonts w:cs="Arial"/>
          <w:b/>
          <w:bCs/>
          <w:sz w:val="24"/>
          <w:szCs w:val="24"/>
          <w:rtl/>
        </w:rPr>
        <w:t xml:space="preserve">כיני </w:t>
      </w:r>
      <w:proofErr w:type="spellStart"/>
      <w:r w:rsidRPr="00DB3721">
        <w:rPr>
          <w:rFonts w:cs="Arial"/>
          <w:b/>
          <w:bCs/>
          <w:sz w:val="24"/>
          <w:szCs w:val="24"/>
          <w:rtl/>
        </w:rPr>
        <w:t>מתניתא</w:t>
      </w:r>
      <w:proofErr w:type="spellEnd"/>
      <w:r w:rsidRPr="00DB3721">
        <w:rPr>
          <w:rFonts w:cs="Arial" w:hint="cs"/>
          <w:b/>
          <w:bCs/>
          <w:sz w:val="24"/>
          <w:szCs w:val="24"/>
          <w:rtl/>
        </w:rPr>
        <w:t>.</w:t>
      </w:r>
      <w:r w:rsidRPr="00DB3721">
        <w:rPr>
          <w:rFonts w:cs="Arial"/>
          <w:b/>
          <w:bCs/>
          <w:sz w:val="24"/>
          <w:szCs w:val="24"/>
          <w:rtl/>
        </w:rPr>
        <w:t xml:space="preserve"> הלבן והשעועית</w:t>
      </w:r>
      <w:r w:rsidRPr="00DB3721">
        <w:rPr>
          <w:rFonts w:cs="Arial" w:hint="cs"/>
          <w:b/>
          <w:bCs/>
          <w:sz w:val="24"/>
          <w:szCs w:val="24"/>
          <w:rtl/>
        </w:rPr>
        <w:t>, ששניהם ממיני הפול</w:t>
      </w:r>
      <w:r w:rsidRPr="001340FB">
        <w:rPr>
          <w:rFonts w:cs="Arial"/>
          <w:sz w:val="24"/>
          <w:szCs w:val="24"/>
          <w:rtl/>
        </w:rPr>
        <w:t xml:space="preserve">. </w:t>
      </w:r>
      <w:r w:rsidRPr="00CC57DB">
        <w:rPr>
          <w:rFonts w:cs="Arial"/>
          <w:sz w:val="24"/>
          <w:szCs w:val="24"/>
          <w:rtl/>
        </w:rPr>
        <w:t>אמר רבי יונה למה נקרא שמה שעועית</w:t>
      </w:r>
      <w:r w:rsidRPr="001340FB">
        <w:rPr>
          <w:rFonts w:cs="Arial" w:hint="cs"/>
          <w:sz w:val="24"/>
          <w:szCs w:val="24"/>
          <w:rtl/>
        </w:rPr>
        <w:t>?</w:t>
      </w:r>
      <w:r w:rsidRPr="00CC57DB">
        <w:rPr>
          <w:rFonts w:cs="Arial"/>
          <w:sz w:val="24"/>
          <w:szCs w:val="24"/>
          <w:rtl/>
        </w:rPr>
        <w:t xml:space="preserve"> שהיא משעשעת את הלב</w:t>
      </w:r>
      <w:r w:rsidRPr="001340FB">
        <w:rPr>
          <w:rFonts w:cs="Arial" w:hint="cs"/>
          <w:sz w:val="24"/>
          <w:szCs w:val="24"/>
          <w:rtl/>
        </w:rPr>
        <w:t>,</w:t>
      </w:r>
      <w:r w:rsidRPr="00CC57DB">
        <w:rPr>
          <w:rFonts w:cs="Arial"/>
          <w:sz w:val="24"/>
          <w:szCs w:val="24"/>
          <w:rtl/>
        </w:rPr>
        <w:t xml:space="preserve"> ומהלכת את בני מיעים</w:t>
      </w:r>
      <w:r w:rsidRPr="00CC57DB">
        <w:rPr>
          <w:sz w:val="24"/>
        </w:rPr>
        <w:t>:</w:t>
      </w:r>
    </w:p>
    <w:p w14:paraId="213837E8"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4C57130" w14:textId="77777777" w:rsidR="00247D22" w:rsidRPr="00CC57DB" w:rsidRDefault="00247D22" w:rsidP="00CC57DB">
      <w:pPr>
        <w:bidi/>
        <w:rPr>
          <w:sz w:val="28"/>
        </w:rPr>
      </w:pPr>
      <w:r>
        <w:rPr>
          <w:rFonts w:cs="Arial"/>
          <w:rtl/>
        </w:rPr>
        <w:t xml:space="preserve"> </w:t>
      </w:r>
      <w:r w:rsidRPr="007C20A2">
        <w:rPr>
          <w:rFonts w:cs="Arial"/>
          <w:sz w:val="28"/>
          <w:szCs w:val="28"/>
          <w:rtl/>
        </w:rPr>
        <w:t xml:space="preserve">פרק א </w:t>
      </w:r>
      <w:r w:rsidRPr="00CC57DB">
        <w:rPr>
          <w:rFonts w:cs="Arial"/>
          <w:sz w:val="28"/>
          <w:szCs w:val="28"/>
          <w:rtl/>
        </w:rPr>
        <w:t>הלכה ב</w:t>
      </w:r>
    </w:p>
    <w:p w14:paraId="2593F0DE" w14:textId="67EDCE80" w:rsidR="00247D22" w:rsidRPr="007C20A2" w:rsidRDefault="00247D22" w:rsidP="00247D22">
      <w:pPr>
        <w:bidi/>
        <w:rPr>
          <w:rFonts w:cs="Arial"/>
          <w:sz w:val="28"/>
          <w:szCs w:val="28"/>
          <w:rtl/>
        </w:rPr>
      </w:pPr>
      <w:r w:rsidRPr="00CC57DB">
        <w:rPr>
          <w:rFonts w:cs="Arial"/>
          <w:sz w:val="28"/>
          <w:szCs w:val="28"/>
          <w:rtl/>
        </w:rPr>
        <w:t>מתני'</w:t>
      </w:r>
      <w:r w:rsidRPr="007C20A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הקישות</w:t>
      </w:r>
      <w:proofErr w:type="spellEnd"/>
      <w:r w:rsidRPr="00CC57DB">
        <w:rPr>
          <w:rFonts w:cs="Arial"/>
          <w:sz w:val="28"/>
          <w:szCs w:val="28"/>
          <w:rtl/>
        </w:rPr>
        <w:t xml:space="preserve"> והמלפפון אינן כלאים זה בזה. רבי יהודה אומר כלאים. חזרת וחזרת גלין</w:t>
      </w:r>
      <w:r w:rsidRPr="007C20A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עולשין</w:t>
      </w:r>
      <w:proofErr w:type="spellEnd"/>
      <w:r w:rsidRPr="00CC57DB">
        <w:rPr>
          <w:rFonts w:cs="Arial"/>
          <w:sz w:val="28"/>
          <w:szCs w:val="28"/>
          <w:rtl/>
        </w:rPr>
        <w:t xml:space="preserve"> ועולשי שדה</w:t>
      </w:r>
      <w:r w:rsidRPr="007C20A2">
        <w:rPr>
          <w:rFonts w:cs="Arial" w:hint="cs"/>
          <w:sz w:val="28"/>
          <w:szCs w:val="28"/>
          <w:rtl/>
        </w:rPr>
        <w:t>,</w:t>
      </w:r>
      <w:r w:rsidRPr="00CC57DB">
        <w:rPr>
          <w:rFonts w:cs="Arial"/>
          <w:sz w:val="28"/>
          <w:szCs w:val="28"/>
          <w:rtl/>
        </w:rPr>
        <w:t xml:space="preserve"> [דף ב עמוד א] כרישים כרישי שדה. כוסבר </w:t>
      </w:r>
      <w:proofErr w:type="spellStart"/>
      <w:r w:rsidRPr="00DB3721">
        <w:rPr>
          <w:rFonts w:cs="Arial"/>
          <w:b/>
          <w:bCs/>
          <w:sz w:val="28"/>
          <w:szCs w:val="28"/>
          <w:rtl/>
        </w:rPr>
        <w:t>כוסבר</w:t>
      </w:r>
      <w:proofErr w:type="spellEnd"/>
      <w:r w:rsidRPr="007C20A2">
        <w:rPr>
          <w:rFonts w:cs="Arial"/>
          <w:sz w:val="28"/>
          <w:szCs w:val="28"/>
          <w:rtl/>
        </w:rPr>
        <w:t xml:space="preserve"> </w:t>
      </w:r>
      <w:r w:rsidRPr="00CC57DB">
        <w:rPr>
          <w:rFonts w:cs="Arial"/>
          <w:sz w:val="28"/>
          <w:szCs w:val="28"/>
          <w:rtl/>
        </w:rPr>
        <w:t>שדה. חרדל וחרדל מצרי</w:t>
      </w:r>
      <w:r w:rsidRPr="007C20A2">
        <w:rPr>
          <w:rFonts w:cs="Arial" w:hint="cs"/>
          <w:sz w:val="28"/>
          <w:szCs w:val="28"/>
          <w:rtl/>
        </w:rPr>
        <w:t>,</w:t>
      </w:r>
      <w:r w:rsidRPr="00CC57DB">
        <w:rPr>
          <w:rFonts w:cs="Arial"/>
          <w:sz w:val="28"/>
          <w:szCs w:val="28"/>
          <w:rtl/>
        </w:rPr>
        <w:t xml:space="preserve"> ודלעת מצרית </w:t>
      </w:r>
      <w:proofErr w:type="spellStart"/>
      <w:r w:rsidRPr="00CC57DB">
        <w:rPr>
          <w:rFonts w:cs="Arial"/>
          <w:sz w:val="28"/>
          <w:szCs w:val="28"/>
          <w:rtl/>
        </w:rPr>
        <w:t>והרמוצא</w:t>
      </w:r>
      <w:proofErr w:type="spellEnd"/>
      <w:r w:rsidRPr="007C20A2">
        <w:rPr>
          <w:rFonts w:cs="Arial" w:hint="cs"/>
          <w:sz w:val="28"/>
          <w:szCs w:val="28"/>
          <w:rtl/>
        </w:rPr>
        <w:t>,</w:t>
      </w:r>
      <w:r w:rsidRPr="00CC57DB">
        <w:rPr>
          <w:rFonts w:cs="Arial"/>
          <w:sz w:val="28"/>
          <w:szCs w:val="28"/>
          <w:rtl/>
        </w:rPr>
        <w:t xml:space="preserve"> ופול המצרי וחרוב</w:t>
      </w:r>
      <w:r w:rsidRPr="007C20A2">
        <w:rPr>
          <w:rFonts w:cs="Arial" w:hint="cs"/>
          <w:sz w:val="28"/>
          <w:szCs w:val="28"/>
          <w:rtl/>
        </w:rPr>
        <w:t>,</w:t>
      </w:r>
      <w:r w:rsidRPr="00CC57DB">
        <w:rPr>
          <w:rFonts w:cs="Arial"/>
          <w:sz w:val="28"/>
          <w:szCs w:val="28"/>
          <w:rtl/>
        </w:rPr>
        <w:t xml:space="preserve"> אינן כלאים זה בזה: </w:t>
      </w:r>
    </w:p>
    <w:p w14:paraId="378C317E" w14:textId="6FC3D2FC" w:rsidR="00247D22" w:rsidRPr="00CC57DB" w:rsidRDefault="00247D22" w:rsidP="00CC57DB">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DB3721">
        <w:rPr>
          <w:rFonts w:cs="Arial" w:hint="cs"/>
          <w:b/>
          <w:bCs/>
          <w:sz w:val="28"/>
          <w:szCs w:val="28"/>
          <w:rtl/>
        </w:rPr>
        <w:t>תנן</w:t>
      </w:r>
      <w:r w:rsidRPr="001340FB">
        <w:rPr>
          <w:rFonts w:cs="Arial" w:hint="cs"/>
          <w:sz w:val="24"/>
          <w:szCs w:val="24"/>
          <w:rtl/>
        </w:rPr>
        <w:t xml:space="preserve">, </w:t>
      </w:r>
      <w:proofErr w:type="spellStart"/>
      <w:r w:rsidRPr="00DB3721">
        <w:rPr>
          <w:rFonts w:cs="Arial"/>
          <w:b/>
          <w:bCs/>
          <w:sz w:val="24"/>
          <w:szCs w:val="24"/>
          <w:rtl/>
        </w:rPr>
        <w:t>הקישות</w:t>
      </w:r>
      <w:proofErr w:type="spellEnd"/>
      <w:r w:rsidRPr="00DB3721">
        <w:rPr>
          <w:rFonts w:cs="Arial"/>
          <w:b/>
          <w:bCs/>
          <w:sz w:val="24"/>
          <w:szCs w:val="24"/>
          <w:rtl/>
        </w:rPr>
        <w:t xml:space="preserve"> והמלפפון אינן כלאים זה בזה. רבי יהודה אומר כלאים</w:t>
      </w:r>
      <w:r w:rsidRPr="001340FB">
        <w:rPr>
          <w:rFonts w:cs="Arial"/>
          <w:sz w:val="24"/>
          <w:szCs w:val="24"/>
          <w:rtl/>
        </w:rPr>
        <w:t xml:space="preserve">. </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יודן בר מנשה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טעם</w:t>
      </w:r>
      <w:r w:rsidRPr="00CC57DB">
        <w:rPr>
          <w:rFonts w:cs="Arial"/>
          <w:sz w:val="24"/>
          <w:szCs w:val="24"/>
          <w:rtl/>
        </w:rPr>
        <w:t xml:space="preserve"> דברי חכמים</w:t>
      </w:r>
      <w:r w:rsidRPr="001340FB">
        <w:rPr>
          <w:rFonts w:cs="Arial" w:hint="cs"/>
          <w:sz w:val="24"/>
          <w:szCs w:val="24"/>
          <w:rtl/>
        </w:rPr>
        <w:t>.</w:t>
      </w:r>
      <w:r w:rsidRPr="001340FB">
        <w:rPr>
          <w:rFonts w:cs="Arial"/>
          <w:sz w:val="24"/>
          <w:szCs w:val="24"/>
          <w:rtl/>
        </w:rPr>
        <w:t xml:space="preserve"> </w:t>
      </w:r>
      <w:proofErr w:type="spellStart"/>
      <w:r w:rsidRPr="00DB3721">
        <w:rPr>
          <w:rFonts w:cs="Arial" w:hint="cs"/>
          <w:b/>
          <w:bCs/>
          <w:sz w:val="24"/>
          <w:szCs w:val="24"/>
          <w:rtl/>
        </w:rPr>
        <w:t>דפעמים</w:t>
      </w:r>
      <w:proofErr w:type="spellEnd"/>
      <w:r w:rsidRPr="00DB3721">
        <w:rPr>
          <w:rFonts w:cs="Arial" w:hint="cs"/>
          <w:b/>
          <w:bCs/>
          <w:sz w:val="24"/>
          <w:szCs w:val="24"/>
          <w:rtl/>
        </w:rPr>
        <w:t xml:space="preserve"> ש</w:t>
      </w:r>
      <w:r w:rsidRPr="00DB3721">
        <w:rPr>
          <w:rFonts w:cs="Arial"/>
          <w:b/>
          <w:bCs/>
          <w:sz w:val="24"/>
          <w:szCs w:val="24"/>
          <w:rtl/>
        </w:rPr>
        <w:t>אדם</w:t>
      </w:r>
      <w:r w:rsidRPr="00CC57DB">
        <w:rPr>
          <w:rFonts w:cs="Arial"/>
          <w:sz w:val="24"/>
          <w:szCs w:val="24"/>
          <w:rtl/>
        </w:rPr>
        <w:t xml:space="preserve"> נוטל מעה</w:t>
      </w:r>
      <w:r>
        <w:rPr>
          <w:rFonts w:cs="Arial" w:hint="cs"/>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 xml:space="preserve">אחת מפיטמה של </w:t>
      </w:r>
      <w:r w:rsidRPr="00DB3721">
        <w:rPr>
          <w:rFonts w:cs="Arial"/>
          <w:b/>
          <w:bCs/>
          <w:sz w:val="24"/>
          <w:szCs w:val="24"/>
          <w:rtl/>
        </w:rPr>
        <w:t>קישו</w:t>
      </w:r>
      <w:r w:rsidRPr="00DB3721">
        <w:rPr>
          <w:rFonts w:cs="Arial" w:hint="cs"/>
          <w:b/>
          <w:bCs/>
          <w:sz w:val="24"/>
          <w:szCs w:val="24"/>
          <w:rtl/>
        </w:rPr>
        <w:t>א</w:t>
      </w:r>
      <w:r w:rsidRPr="001340FB">
        <w:rPr>
          <w:rFonts w:cs="Arial" w:hint="cs"/>
          <w:sz w:val="24"/>
          <w:szCs w:val="24"/>
          <w:rtl/>
        </w:rPr>
        <w:t>,</w:t>
      </w:r>
      <w:r w:rsidRPr="00CC57DB">
        <w:rPr>
          <w:rFonts w:cs="Arial"/>
          <w:sz w:val="24"/>
          <w:szCs w:val="24"/>
          <w:rtl/>
        </w:rPr>
        <w:t xml:space="preserve"> ונוטעה</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ומאותם זרעים פעמים</w:t>
      </w:r>
      <w:r w:rsidRPr="00DB3721">
        <w:rPr>
          <w:rFonts w:cs="Arial"/>
          <w:b/>
          <w:bCs/>
          <w:sz w:val="24"/>
          <w:szCs w:val="24"/>
          <w:rtl/>
        </w:rPr>
        <w:t xml:space="preserve"> </w:t>
      </w:r>
      <w:r w:rsidRPr="00DB3721">
        <w:rPr>
          <w:rFonts w:cs="Arial" w:hint="cs"/>
          <w:b/>
          <w:bCs/>
          <w:sz w:val="24"/>
          <w:szCs w:val="24"/>
          <w:rtl/>
        </w:rPr>
        <w:t>ש</w:t>
      </w:r>
      <w:r w:rsidRPr="00DB3721">
        <w:rPr>
          <w:rFonts w:cs="Arial"/>
          <w:b/>
          <w:bCs/>
          <w:sz w:val="24"/>
          <w:szCs w:val="24"/>
          <w:rtl/>
        </w:rPr>
        <w:t>היא</w:t>
      </w:r>
      <w:r w:rsidRPr="00CC57DB">
        <w:rPr>
          <w:rFonts w:cs="Arial"/>
          <w:sz w:val="24"/>
          <w:szCs w:val="24"/>
          <w:rtl/>
        </w:rPr>
        <w:t xml:space="preserve"> נעשית אבטיח</w:t>
      </w:r>
      <w:r>
        <w:rPr>
          <w:rFonts w:cs="Arial" w:hint="cs"/>
          <w:rtl/>
        </w:rPr>
        <w:t xml:space="preserve"> </w:t>
      </w:r>
      <w:r w:rsidRPr="007C20A2">
        <w:rPr>
          <w:rFonts w:cs="Arial" w:hint="cs"/>
          <w:i/>
          <w:iCs/>
          <w:sz w:val="16"/>
          <w:szCs w:val="16"/>
          <w:rtl/>
        </w:rPr>
        <w:t>מלון</w:t>
      </w:r>
      <w:r>
        <w:rPr>
          <w:rFonts w:cs="Arial"/>
          <w:rtl/>
        </w:rPr>
        <w:t xml:space="preserve">. </w:t>
      </w:r>
      <w:r w:rsidRPr="00CC57DB">
        <w:rPr>
          <w:rFonts w:cs="Arial"/>
          <w:sz w:val="24"/>
          <w:szCs w:val="24"/>
          <w:rtl/>
        </w:rPr>
        <w:t>אדם נוטל מעה</w:t>
      </w:r>
      <w:r w:rsidRPr="00CC57DB">
        <w:rPr>
          <w:rFonts w:cs="Arial"/>
          <w:i/>
          <w:iCs/>
          <w:sz w:val="16"/>
          <w:szCs w:val="16"/>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אחת מפיטמה של אבטיח</w:t>
      </w:r>
      <w:r>
        <w:rPr>
          <w:rFonts w:cs="Arial" w:hint="cs"/>
          <w:rtl/>
        </w:rPr>
        <w:t xml:space="preserve"> </w:t>
      </w:r>
      <w:r w:rsidRPr="007C20A2">
        <w:rPr>
          <w:rFonts w:cs="Arial" w:hint="cs"/>
          <w:i/>
          <w:iCs/>
          <w:sz w:val="16"/>
          <w:szCs w:val="16"/>
          <w:rtl/>
        </w:rPr>
        <w:t>מלון</w:t>
      </w:r>
      <w:r>
        <w:rPr>
          <w:rFonts w:cs="Arial" w:hint="cs"/>
          <w:rtl/>
        </w:rPr>
        <w:t>,</w:t>
      </w:r>
      <w:r>
        <w:rPr>
          <w:rFonts w:cs="Arial"/>
          <w:rtl/>
        </w:rPr>
        <w:t xml:space="preserve"> </w:t>
      </w:r>
      <w:r w:rsidRPr="00CC57DB">
        <w:rPr>
          <w:rFonts w:cs="Arial"/>
          <w:sz w:val="24"/>
          <w:szCs w:val="24"/>
          <w:rtl/>
        </w:rPr>
        <w:t>ונוטעה</w:t>
      </w:r>
      <w:r w:rsidRPr="001340FB">
        <w:rPr>
          <w:rFonts w:cs="Arial" w:hint="cs"/>
          <w:sz w:val="24"/>
          <w:szCs w:val="24"/>
          <w:rtl/>
        </w:rPr>
        <w:t>,</w:t>
      </w:r>
      <w:r w:rsidRPr="00CC57DB">
        <w:rPr>
          <w:rFonts w:cs="Arial"/>
          <w:sz w:val="24"/>
          <w:szCs w:val="24"/>
          <w:rtl/>
        </w:rPr>
        <w:t xml:space="preserve"> והיא נעשית מלפפון. </w:t>
      </w:r>
      <w:r w:rsidRPr="00DB3721">
        <w:rPr>
          <w:rFonts w:cs="Arial" w:hint="cs"/>
          <w:i/>
          <w:iCs/>
          <w:sz w:val="16"/>
          <w:szCs w:val="16"/>
          <w:rtl/>
        </w:rPr>
        <w:t>משמע שהם מן אחד</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רבי יודה אומר עיקרו כלאים. </w:t>
      </w:r>
      <w:proofErr w:type="spellStart"/>
      <w:r w:rsidRPr="00DB3721">
        <w:rPr>
          <w:rFonts w:cs="Arial" w:hint="cs"/>
          <w:b/>
          <w:bCs/>
          <w:sz w:val="24"/>
          <w:szCs w:val="24"/>
          <w:rtl/>
        </w:rPr>
        <w:t>ד</w:t>
      </w:r>
      <w:r w:rsidRPr="00DB3721">
        <w:rPr>
          <w:rFonts w:cs="Arial"/>
          <w:b/>
          <w:bCs/>
          <w:sz w:val="24"/>
          <w:szCs w:val="24"/>
          <w:rtl/>
        </w:rPr>
        <w:t>אדם</w:t>
      </w:r>
      <w:proofErr w:type="spellEnd"/>
      <w:r w:rsidRPr="00CC57DB">
        <w:rPr>
          <w:rFonts w:cs="Arial"/>
          <w:sz w:val="24"/>
          <w:szCs w:val="24"/>
          <w:rtl/>
        </w:rPr>
        <w:t xml:space="preserve"> נוטל מעה</w:t>
      </w:r>
      <w:r w:rsidRPr="00CC57DB">
        <w:rPr>
          <w:rFonts w:cs="Arial"/>
          <w:i/>
          <w:iCs/>
          <w:sz w:val="16"/>
          <w:szCs w:val="16"/>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אחת מפיטמה של אבטיח</w:t>
      </w:r>
      <w:r>
        <w:rPr>
          <w:rFonts w:cs="Arial" w:hint="cs"/>
          <w:rtl/>
        </w:rPr>
        <w:t xml:space="preserve"> </w:t>
      </w:r>
      <w:r w:rsidRPr="007C20A2">
        <w:rPr>
          <w:rFonts w:cs="Arial" w:hint="cs"/>
          <w:i/>
          <w:iCs/>
          <w:sz w:val="16"/>
          <w:szCs w:val="16"/>
          <w:rtl/>
        </w:rPr>
        <w:t>מלון</w:t>
      </w:r>
      <w:r>
        <w:rPr>
          <w:rFonts w:cs="Arial" w:hint="cs"/>
          <w:rtl/>
        </w:rPr>
        <w:t>,</w:t>
      </w:r>
      <w:r>
        <w:rPr>
          <w:rFonts w:cs="Arial"/>
          <w:rtl/>
        </w:rPr>
        <w:t xml:space="preserve"> </w:t>
      </w:r>
      <w:r w:rsidRPr="00CC57DB">
        <w:rPr>
          <w:rFonts w:cs="Arial"/>
          <w:sz w:val="24"/>
          <w:szCs w:val="24"/>
          <w:rtl/>
        </w:rPr>
        <w:t>ומעה</w:t>
      </w:r>
      <w:r w:rsidRPr="00CC57DB">
        <w:rPr>
          <w:rFonts w:cs="Arial"/>
          <w:i/>
          <w:iCs/>
          <w:sz w:val="16"/>
          <w:szCs w:val="16"/>
          <w:rtl/>
        </w:rPr>
        <w:t xml:space="preserve"> </w:t>
      </w:r>
      <w:r w:rsidRPr="007C20A2">
        <w:rPr>
          <w:rFonts w:cs="Arial" w:hint="cs"/>
          <w:i/>
          <w:iCs/>
          <w:sz w:val="16"/>
          <w:szCs w:val="16"/>
          <w:rtl/>
        </w:rPr>
        <w:t>גרגר</w:t>
      </w:r>
      <w:r>
        <w:rPr>
          <w:rFonts w:cs="Arial"/>
          <w:rtl/>
        </w:rPr>
        <w:t xml:space="preserve"> </w:t>
      </w:r>
      <w:r w:rsidRPr="00CC57DB">
        <w:rPr>
          <w:rFonts w:cs="Arial"/>
          <w:sz w:val="24"/>
          <w:szCs w:val="24"/>
          <w:rtl/>
        </w:rPr>
        <w:t>אחת מפיטמה של תפוח ונותנן בתוך גומא אחת</w:t>
      </w:r>
      <w:r w:rsidRPr="001340FB">
        <w:rPr>
          <w:rFonts w:cs="Arial" w:hint="cs"/>
          <w:sz w:val="24"/>
          <w:szCs w:val="24"/>
          <w:rtl/>
        </w:rPr>
        <w:t>,</w:t>
      </w:r>
      <w:r w:rsidRPr="00CC57DB">
        <w:rPr>
          <w:rFonts w:cs="Arial"/>
          <w:sz w:val="24"/>
          <w:szCs w:val="24"/>
          <w:rtl/>
        </w:rPr>
        <w:t xml:space="preserve"> והן </w:t>
      </w:r>
      <w:proofErr w:type="spellStart"/>
      <w:r w:rsidRPr="00CC57DB">
        <w:rPr>
          <w:rFonts w:cs="Arial"/>
          <w:sz w:val="24"/>
          <w:szCs w:val="24"/>
          <w:rtl/>
        </w:rPr>
        <w:t>נתאחין</w:t>
      </w:r>
      <w:proofErr w:type="spellEnd"/>
      <w:r w:rsidRPr="00CC57DB">
        <w:rPr>
          <w:rFonts w:cs="Arial"/>
          <w:sz w:val="24"/>
          <w:szCs w:val="24"/>
          <w:rtl/>
        </w:rPr>
        <w:t xml:space="preserve"> </w:t>
      </w:r>
      <w:proofErr w:type="spellStart"/>
      <w:r w:rsidRPr="00CC57DB">
        <w:rPr>
          <w:rFonts w:cs="Arial"/>
          <w:sz w:val="24"/>
          <w:szCs w:val="24"/>
          <w:rtl/>
        </w:rPr>
        <w:t>ונעשין</w:t>
      </w:r>
      <w:proofErr w:type="spellEnd"/>
      <w:r w:rsidRPr="00CC57DB">
        <w:rPr>
          <w:rFonts w:cs="Arial"/>
          <w:sz w:val="24"/>
          <w:szCs w:val="24"/>
          <w:rtl/>
        </w:rPr>
        <w:t xml:space="preserve"> כלאים. לפום כן צווחין ליה </w:t>
      </w:r>
      <w:proofErr w:type="spellStart"/>
      <w:r w:rsidRPr="00CC57DB">
        <w:rPr>
          <w:rFonts w:cs="Arial"/>
          <w:sz w:val="24"/>
          <w:szCs w:val="24"/>
          <w:rtl/>
        </w:rPr>
        <w:t>בלישנא</w:t>
      </w:r>
      <w:proofErr w:type="spellEnd"/>
      <w:r w:rsidRPr="00CC57DB">
        <w:rPr>
          <w:rFonts w:cs="Arial"/>
          <w:sz w:val="24"/>
          <w:szCs w:val="24"/>
          <w:rtl/>
        </w:rPr>
        <w:t xml:space="preserve"> </w:t>
      </w:r>
      <w:r w:rsidRPr="00DB3721">
        <w:rPr>
          <w:rFonts w:cs="Arial"/>
          <w:b/>
          <w:bCs/>
          <w:sz w:val="24"/>
          <w:szCs w:val="24"/>
          <w:rtl/>
        </w:rPr>
        <w:t>י</w:t>
      </w:r>
      <w:r w:rsidRPr="00DB3721">
        <w:rPr>
          <w:rFonts w:cs="Arial" w:hint="cs"/>
          <w:b/>
          <w:bCs/>
          <w:sz w:val="24"/>
          <w:szCs w:val="24"/>
          <w:rtl/>
        </w:rPr>
        <w:t>ו</w:t>
      </w:r>
      <w:r w:rsidRPr="00DB3721">
        <w:rPr>
          <w:rFonts w:cs="Arial"/>
          <w:b/>
          <w:bCs/>
          <w:sz w:val="24"/>
          <w:szCs w:val="24"/>
          <w:rtl/>
        </w:rPr>
        <w:t>ונ</w:t>
      </w:r>
      <w:r w:rsidRPr="00DB3721">
        <w:rPr>
          <w:rFonts w:cs="Arial" w:hint="cs"/>
          <w:b/>
          <w:bCs/>
          <w:sz w:val="24"/>
          <w:szCs w:val="24"/>
          <w:rtl/>
        </w:rPr>
        <w:t>י</w:t>
      </w:r>
      <w:r w:rsidRPr="00CC57DB">
        <w:rPr>
          <w:rFonts w:cs="Arial"/>
          <w:sz w:val="24"/>
          <w:szCs w:val="24"/>
          <w:rtl/>
        </w:rPr>
        <w:t xml:space="preserve"> </w:t>
      </w:r>
      <w:proofErr w:type="spellStart"/>
      <w:r w:rsidRPr="00CC57DB">
        <w:rPr>
          <w:rFonts w:cs="Arial"/>
          <w:sz w:val="24"/>
          <w:szCs w:val="24"/>
          <w:rtl/>
        </w:rPr>
        <w:t>מולפפון</w:t>
      </w:r>
      <w:proofErr w:type="spellEnd"/>
      <w:r>
        <w:rPr>
          <w:rFonts w:cs="Arial" w:hint="cs"/>
          <w:rtl/>
        </w:rPr>
        <w:t xml:space="preserve"> </w:t>
      </w:r>
      <w:r w:rsidRPr="007C20A2">
        <w:rPr>
          <w:rFonts w:cs="Arial" w:hint="cs"/>
          <w:i/>
          <w:iCs/>
          <w:sz w:val="16"/>
          <w:szCs w:val="16"/>
          <w:rtl/>
        </w:rPr>
        <w:t>מלון תפוח</w:t>
      </w:r>
      <w:r>
        <w:rPr>
          <w:rFonts w:cs="Arial"/>
          <w:rtl/>
        </w:rPr>
        <w:t xml:space="preserve">. </w:t>
      </w:r>
      <w:proofErr w:type="spellStart"/>
      <w:r w:rsidRPr="00CC57DB">
        <w:rPr>
          <w:rFonts w:cs="Arial"/>
          <w:sz w:val="24"/>
          <w:szCs w:val="24"/>
          <w:rtl/>
        </w:rPr>
        <w:t>הקישות</w:t>
      </w:r>
      <w:proofErr w:type="spellEnd"/>
      <w:r w:rsidRPr="00CC57DB">
        <w:rPr>
          <w:rFonts w:cs="Arial"/>
          <w:sz w:val="24"/>
          <w:szCs w:val="24"/>
          <w:rtl/>
        </w:rPr>
        <w:t xml:space="preserve"> והאבטיח מה אמר בה ר' יודה. </w:t>
      </w:r>
      <w:r w:rsidRPr="00DB3721">
        <w:rPr>
          <w:rFonts w:cs="Arial" w:hint="cs"/>
          <w:b/>
          <w:bCs/>
          <w:sz w:val="24"/>
          <w:szCs w:val="24"/>
          <w:rtl/>
        </w:rPr>
        <w:t xml:space="preserve">האם רבי יהודה חולק רק לגבי </w:t>
      </w:r>
      <w:proofErr w:type="spellStart"/>
      <w:r w:rsidRPr="00DB3721">
        <w:rPr>
          <w:rFonts w:cs="Arial" w:hint="cs"/>
          <w:b/>
          <w:bCs/>
          <w:sz w:val="24"/>
          <w:szCs w:val="24"/>
          <w:rtl/>
        </w:rPr>
        <w:t>קישות</w:t>
      </w:r>
      <w:proofErr w:type="spellEnd"/>
      <w:r w:rsidRPr="00DB3721">
        <w:rPr>
          <w:rFonts w:cs="Arial" w:hint="cs"/>
          <w:b/>
          <w:bCs/>
          <w:sz w:val="24"/>
          <w:szCs w:val="24"/>
          <w:rtl/>
        </w:rPr>
        <w:t xml:space="preserve"> ומלפפון כיוון שבמלפפון מעורב גם תפוח. אבל </w:t>
      </w:r>
      <w:proofErr w:type="spellStart"/>
      <w:r w:rsidRPr="00DB3721">
        <w:rPr>
          <w:rFonts w:cs="Arial" w:hint="cs"/>
          <w:b/>
          <w:bCs/>
          <w:sz w:val="24"/>
          <w:szCs w:val="24"/>
          <w:rtl/>
        </w:rPr>
        <w:t>קישות</w:t>
      </w:r>
      <w:proofErr w:type="spellEnd"/>
      <w:r w:rsidRPr="00DB3721">
        <w:rPr>
          <w:rFonts w:cs="Arial" w:hint="cs"/>
          <w:b/>
          <w:bCs/>
          <w:sz w:val="24"/>
          <w:szCs w:val="24"/>
          <w:rtl/>
        </w:rPr>
        <w:t xml:space="preserve"> ואבטיח שאן מן אחר מעורב בהם שהרי אבטיח יוצא מקישות מודה רבי יהודה שאינם כלאים זה בזה. או שגם בזה חולק רבי יהודה וסובר שאחר שהשתנה לאבטיח נעשה מן אחר והוא כלאים עם </w:t>
      </w:r>
      <w:proofErr w:type="spellStart"/>
      <w:r w:rsidRPr="00DB3721">
        <w:rPr>
          <w:rFonts w:cs="Arial" w:hint="cs"/>
          <w:b/>
          <w:bCs/>
          <w:sz w:val="24"/>
          <w:szCs w:val="24"/>
          <w:rtl/>
        </w:rPr>
        <w:t>הקישות</w:t>
      </w:r>
      <w:proofErr w:type="spellEnd"/>
      <w:r w:rsidRPr="00DB3721">
        <w:rPr>
          <w:rFonts w:cs="Arial" w:hint="cs"/>
          <w:b/>
          <w:bCs/>
          <w:sz w:val="24"/>
          <w:szCs w:val="24"/>
          <w:rtl/>
        </w:rPr>
        <w:t>.</w:t>
      </w:r>
      <w:r w:rsidRPr="00DB3721">
        <w:rPr>
          <w:rFonts w:cs="Arial"/>
          <w:b/>
          <w:bCs/>
          <w:sz w:val="24"/>
          <w:szCs w:val="24"/>
          <w:rtl/>
        </w:rPr>
        <w:t xml:space="preserve"> </w:t>
      </w:r>
      <w:proofErr w:type="spellStart"/>
      <w:r w:rsidRPr="00DB3721">
        <w:rPr>
          <w:rFonts w:cs="Arial"/>
          <w:b/>
          <w:bCs/>
          <w:sz w:val="24"/>
          <w:szCs w:val="24"/>
          <w:rtl/>
        </w:rPr>
        <w:t>נישמעינ</w:t>
      </w:r>
      <w:r w:rsidRPr="00DB3721">
        <w:rPr>
          <w:rFonts w:cs="Arial" w:hint="cs"/>
          <w:b/>
          <w:bCs/>
          <w:sz w:val="24"/>
          <w:szCs w:val="24"/>
          <w:rtl/>
        </w:rPr>
        <w:t>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B3721">
        <w:rPr>
          <w:rFonts w:cs="Arial" w:hint="cs"/>
          <w:b/>
          <w:bCs/>
          <w:sz w:val="24"/>
          <w:szCs w:val="24"/>
          <w:rtl/>
        </w:rPr>
        <w:t>דתני</w:t>
      </w:r>
      <w:proofErr w:type="spellEnd"/>
      <w:r w:rsidRPr="001340FB">
        <w:rPr>
          <w:rFonts w:cs="Arial" w:hint="cs"/>
          <w:sz w:val="24"/>
          <w:szCs w:val="24"/>
          <w:rtl/>
        </w:rPr>
        <w:t xml:space="preserve">, </w:t>
      </w:r>
      <w:proofErr w:type="spellStart"/>
      <w:r w:rsidRPr="00CC57DB">
        <w:rPr>
          <w:rFonts w:cs="Arial"/>
          <w:sz w:val="24"/>
          <w:szCs w:val="24"/>
          <w:rtl/>
        </w:rPr>
        <w:t>הקישואין</w:t>
      </w:r>
      <w:proofErr w:type="spellEnd"/>
      <w:r w:rsidRPr="00CC57DB">
        <w:rPr>
          <w:rFonts w:cs="Arial"/>
          <w:sz w:val="24"/>
          <w:szCs w:val="24"/>
          <w:rtl/>
        </w:rPr>
        <w:t xml:space="preserve"> </w:t>
      </w:r>
      <w:proofErr w:type="spellStart"/>
      <w:r w:rsidRPr="00CC57DB">
        <w:rPr>
          <w:rFonts w:cs="Arial"/>
          <w:sz w:val="24"/>
          <w:szCs w:val="24"/>
          <w:rtl/>
        </w:rPr>
        <w:t>והאבטיחין</w:t>
      </w:r>
      <w:proofErr w:type="spellEnd"/>
      <w:r w:rsidRPr="00CC57DB">
        <w:rPr>
          <w:rFonts w:cs="Arial"/>
          <w:sz w:val="24"/>
          <w:szCs w:val="24"/>
          <w:rtl/>
        </w:rPr>
        <w:t xml:space="preserve"> </w:t>
      </w:r>
      <w:proofErr w:type="spellStart"/>
      <w:r w:rsidRPr="00CC57DB">
        <w:rPr>
          <w:rFonts w:cs="Arial"/>
          <w:sz w:val="24"/>
          <w:szCs w:val="24"/>
          <w:rtl/>
        </w:rPr>
        <w:t>והמלפפונות</w:t>
      </w:r>
      <w:proofErr w:type="spellEnd"/>
      <w:r w:rsidRPr="00CC57DB">
        <w:rPr>
          <w:rFonts w:cs="Arial"/>
          <w:sz w:val="24"/>
          <w:szCs w:val="24"/>
          <w:rtl/>
        </w:rPr>
        <w:t xml:space="preserve"> אינן כלאים זה בזה. רבי יהודה אומר כלאים. </w:t>
      </w:r>
      <w:r w:rsidRPr="00DB3721">
        <w:rPr>
          <w:rFonts w:cs="Arial" w:hint="cs"/>
          <w:b/>
          <w:bCs/>
          <w:sz w:val="24"/>
          <w:szCs w:val="24"/>
          <w:rtl/>
        </w:rPr>
        <w:t xml:space="preserve">מכאן אן ראיה. </w:t>
      </w:r>
      <w:r w:rsidRPr="001340FB">
        <w:rPr>
          <w:rFonts w:cs="Arial" w:hint="cs"/>
          <w:sz w:val="24"/>
          <w:szCs w:val="24"/>
          <w:rtl/>
        </w:rPr>
        <w:t>שאפשר</w:t>
      </w:r>
      <w:r w:rsidRPr="00BE233B">
        <w:rPr>
          <w:rFonts w:cs="Arial" w:hint="cs"/>
          <w:i/>
          <w:iCs/>
          <w:sz w:val="16"/>
          <w:szCs w:val="16"/>
          <w:rtl/>
        </w:rPr>
        <w:t xml:space="preserve"> </w:t>
      </w:r>
      <w:proofErr w:type="spellStart"/>
      <w:r w:rsidRPr="00BE233B">
        <w:rPr>
          <w:rFonts w:cs="Arial" w:hint="cs"/>
          <w:i/>
          <w:iCs/>
          <w:sz w:val="16"/>
          <w:szCs w:val="16"/>
          <w:rtl/>
        </w:rPr>
        <w:t>שת"ק</w:t>
      </w:r>
      <w:proofErr w:type="spellEnd"/>
      <w:r w:rsidRPr="00BE233B">
        <w:rPr>
          <w:rFonts w:cs="Arial" w:hint="cs"/>
          <w:i/>
          <w:iCs/>
          <w:sz w:val="16"/>
          <w:szCs w:val="16"/>
          <w:rtl/>
        </w:rPr>
        <w:t xml:space="preserve"> התכוון </w:t>
      </w:r>
      <w:proofErr w:type="spellStart"/>
      <w:r w:rsidRPr="00BE233B">
        <w:rPr>
          <w:rFonts w:cs="Arial" w:hint="cs"/>
          <w:i/>
          <w:iCs/>
          <w:sz w:val="16"/>
          <w:szCs w:val="16"/>
          <w:rtl/>
        </w:rPr>
        <w:t>לאמר</w:t>
      </w:r>
      <w:proofErr w:type="spellEnd"/>
      <w:r w:rsidRPr="00BE233B">
        <w:rPr>
          <w:rFonts w:cs="Arial" w:hint="cs"/>
          <w:i/>
          <w:iCs/>
          <w:sz w:val="16"/>
          <w:szCs w:val="16"/>
          <w:rtl/>
        </w:rPr>
        <w:t xml:space="preserve"> שקישואים ואבטיחים כל אחד מהם אינו</w:t>
      </w:r>
      <w:r w:rsidRPr="00CC57DB">
        <w:rPr>
          <w:rFonts w:cs="Arial"/>
          <w:i/>
          <w:iCs/>
          <w:sz w:val="16"/>
          <w:szCs w:val="16"/>
          <w:rtl/>
        </w:rPr>
        <w:t xml:space="preserve"> כלאים </w:t>
      </w:r>
      <w:r w:rsidRPr="00BE233B">
        <w:rPr>
          <w:rFonts w:cs="Arial" w:hint="cs"/>
          <w:i/>
          <w:iCs/>
          <w:sz w:val="16"/>
          <w:szCs w:val="16"/>
          <w:rtl/>
        </w:rPr>
        <w:t>עם מלפפון. היינו</w:t>
      </w:r>
      <w:r>
        <w:rPr>
          <w:rFonts w:cs="Arial" w:hint="cs"/>
          <w:rtl/>
        </w:rPr>
        <w:t xml:space="preserve"> </w:t>
      </w:r>
      <w:proofErr w:type="spellStart"/>
      <w:r w:rsidRPr="00DB3721">
        <w:rPr>
          <w:rFonts w:cs="Arial" w:hint="cs"/>
          <w:b/>
          <w:bCs/>
          <w:sz w:val="24"/>
          <w:szCs w:val="24"/>
          <w:rtl/>
        </w:rPr>
        <w:t>שת"ק</w:t>
      </w:r>
      <w:proofErr w:type="spellEnd"/>
      <w:r w:rsidRPr="00DB3721">
        <w:rPr>
          <w:rFonts w:cs="Arial" w:hint="cs"/>
          <w:b/>
          <w:bCs/>
          <w:sz w:val="24"/>
          <w:szCs w:val="24"/>
          <w:rtl/>
        </w:rPr>
        <w:t xml:space="preserve"> אמר</w:t>
      </w:r>
      <w:r w:rsidRPr="00DB3721">
        <w:rPr>
          <w:rFonts w:cs="Arial"/>
          <w:b/>
          <w:bCs/>
          <w:sz w:val="24"/>
          <w:szCs w:val="24"/>
          <w:rtl/>
        </w:rPr>
        <w:t xml:space="preserve"> </w:t>
      </w:r>
      <w:proofErr w:type="spellStart"/>
      <w:r w:rsidRPr="00DB3721">
        <w:rPr>
          <w:rFonts w:cs="Arial" w:hint="cs"/>
          <w:b/>
          <w:bCs/>
          <w:sz w:val="24"/>
          <w:szCs w:val="24"/>
          <w:rtl/>
        </w:rPr>
        <w:t>ש</w:t>
      </w:r>
      <w:r w:rsidRPr="00DB3721">
        <w:rPr>
          <w:rFonts w:cs="Arial"/>
          <w:b/>
          <w:bCs/>
          <w:sz w:val="24"/>
          <w:szCs w:val="24"/>
          <w:rtl/>
        </w:rPr>
        <w:t>הקישואין</w:t>
      </w:r>
      <w:proofErr w:type="spellEnd"/>
      <w:r w:rsidRPr="00CC57DB">
        <w:rPr>
          <w:rFonts w:cs="Arial"/>
          <w:sz w:val="24"/>
          <w:szCs w:val="24"/>
          <w:rtl/>
        </w:rPr>
        <w:t xml:space="preserve"> והמלפפון אינן כלאים זה בזה. </w:t>
      </w:r>
      <w:r w:rsidRPr="00DB3721">
        <w:rPr>
          <w:rFonts w:cs="Arial" w:hint="cs"/>
          <w:b/>
          <w:bCs/>
          <w:sz w:val="24"/>
          <w:szCs w:val="24"/>
          <w:rtl/>
        </w:rPr>
        <w:t>ו</w:t>
      </w:r>
      <w:r w:rsidRPr="00DB3721">
        <w:rPr>
          <w:rFonts w:cs="Arial"/>
          <w:b/>
          <w:bCs/>
          <w:sz w:val="24"/>
          <w:szCs w:val="24"/>
          <w:rtl/>
        </w:rPr>
        <w:t xml:space="preserve">האבטיח והמלפפון אינן כלאים זה בזה. </w:t>
      </w:r>
      <w:r w:rsidRPr="00DB3721">
        <w:rPr>
          <w:rFonts w:cs="Arial" w:hint="cs"/>
          <w:b/>
          <w:bCs/>
          <w:sz w:val="24"/>
          <w:szCs w:val="24"/>
          <w:rtl/>
        </w:rPr>
        <w:t>ועל זה</w:t>
      </w:r>
      <w:r w:rsidRPr="001340FB">
        <w:rPr>
          <w:rFonts w:cs="Arial" w:hint="cs"/>
          <w:sz w:val="24"/>
          <w:szCs w:val="24"/>
          <w:rtl/>
        </w:rPr>
        <w:t xml:space="preserve"> </w:t>
      </w:r>
      <w:r w:rsidRPr="00CC57DB">
        <w:rPr>
          <w:rFonts w:cs="Arial"/>
          <w:sz w:val="24"/>
          <w:szCs w:val="24"/>
          <w:rtl/>
        </w:rPr>
        <w:t xml:space="preserve">ר' יודה אומר כלאים. </w:t>
      </w:r>
      <w:r w:rsidRPr="00DB3721">
        <w:rPr>
          <w:rFonts w:cs="Arial" w:hint="cs"/>
          <w:b/>
          <w:bCs/>
          <w:sz w:val="24"/>
          <w:szCs w:val="24"/>
          <w:rtl/>
        </w:rPr>
        <w:t>אבל</w:t>
      </w:r>
      <w:r w:rsidRPr="001340FB">
        <w:rPr>
          <w:rFonts w:cs="Arial" w:hint="cs"/>
          <w:sz w:val="24"/>
          <w:szCs w:val="24"/>
          <w:rtl/>
        </w:rPr>
        <w:t xml:space="preserve"> </w:t>
      </w:r>
      <w:proofErr w:type="spellStart"/>
      <w:r w:rsidRPr="00CC57DB">
        <w:rPr>
          <w:rFonts w:cs="Arial"/>
          <w:sz w:val="24"/>
          <w:szCs w:val="24"/>
          <w:rtl/>
        </w:rPr>
        <w:t>הקישות</w:t>
      </w:r>
      <w:proofErr w:type="spellEnd"/>
      <w:r w:rsidRPr="00CC57DB">
        <w:rPr>
          <w:rFonts w:cs="Arial"/>
          <w:sz w:val="24"/>
          <w:szCs w:val="24"/>
          <w:rtl/>
        </w:rPr>
        <w:t xml:space="preserve"> והאבטיח</w:t>
      </w:r>
      <w:r w:rsidRPr="001340FB">
        <w:rPr>
          <w:rFonts w:cs="Arial" w:hint="cs"/>
          <w:sz w:val="24"/>
          <w:szCs w:val="24"/>
          <w:rtl/>
        </w:rPr>
        <w:t>,</w:t>
      </w:r>
      <w:r w:rsidRPr="001340FB">
        <w:rPr>
          <w:rFonts w:cs="Arial"/>
          <w:sz w:val="24"/>
          <w:szCs w:val="24"/>
          <w:rtl/>
        </w:rPr>
        <w:t xml:space="preserve"> </w:t>
      </w:r>
      <w:r w:rsidRPr="00DB3721">
        <w:rPr>
          <w:rFonts w:cs="Arial" w:hint="cs"/>
          <w:b/>
          <w:bCs/>
          <w:sz w:val="24"/>
          <w:szCs w:val="24"/>
          <w:rtl/>
        </w:rPr>
        <w:t>לרבי יהודה,</w:t>
      </w:r>
      <w:r w:rsidRPr="00CC57DB">
        <w:rPr>
          <w:rFonts w:cs="Arial"/>
          <w:sz w:val="24"/>
          <w:szCs w:val="24"/>
          <w:rtl/>
        </w:rPr>
        <w:t xml:space="preserve"> צריכה. </w:t>
      </w:r>
      <w:r w:rsidRPr="00DB3721">
        <w:rPr>
          <w:rFonts w:cs="Arial" w:hint="cs"/>
          <w:b/>
          <w:bCs/>
          <w:sz w:val="24"/>
          <w:szCs w:val="24"/>
          <w:rtl/>
        </w:rPr>
        <w:t>תנן</w:t>
      </w:r>
      <w:r w:rsidRPr="001340FB">
        <w:rPr>
          <w:rFonts w:cs="Arial" w:hint="cs"/>
          <w:sz w:val="24"/>
          <w:szCs w:val="24"/>
          <w:rtl/>
        </w:rPr>
        <w:t xml:space="preserve">, </w:t>
      </w:r>
      <w:r w:rsidRPr="00CC57DB">
        <w:rPr>
          <w:rFonts w:cs="Arial"/>
          <w:sz w:val="24"/>
          <w:szCs w:val="24"/>
          <w:rtl/>
        </w:rPr>
        <w:t>חזרת וחזרת גלים</w:t>
      </w:r>
      <w:r w:rsidRPr="001340FB">
        <w:rPr>
          <w:rFonts w:cs="Arial" w:hint="cs"/>
          <w:sz w:val="24"/>
          <w:szCs w:val="24"/>
          <w:rtl/>
        </w:rPr>
        <w:t>.</w:t>
      </w:r>
      <w:r w:rsidRPr="00CC57DB">
        <w:rPr>
          <w:rFonts w:cs="Arial"/>
          <w:sz w:val="24"/>
          <w:szCs w:val="24"/>
          <w:rtl/>
        </w:rPr>
        <w:t xml:space="preserve"> רבי חנניה אמר </w:t>
      </w:r>
      <w:r w:rsidRPr="00DB3721">
        <w:rPr>
          <w:rFonts w:cs="Arial"/>
          <w:b/>
          <w:bCs/>
          <w:sz w:val="24"/>
          <w:szCs w:val="24"/>
          <w:rtl/>
        </w:rPr>
        <w:t xml:space="preserve">חזרת גלים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הסדיגרון</w:t>
      </w:r>
      <w:proofErr w:type="spellEnd"/>
      <w:r w:rsidRPr="00CC57DB">
        <w:rPr>
          <w:rFonts w:cs="Arial"/>
          <w:sz w:val="24"/>
          <w:szCs w:val="24"/>
          <w:rtl/>
        </w:rPr>
        <w:t xml:space="preserve">. שמעון בריה דרבי אבי אמר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אנטוכין</w:t>
      </w:r>
      <w:proofErr w:type="spellEnd"/>
      <w:r w:rsidRPr="00CC57DB">
        <w:rPr>
          <w:rFonts w:cs="Arial"/>
          <w:sz w:val="24"/>
          <w:szCs w:val="24"/>
          <w:rtl/>
        </w:rPr>
        <w:t>. רבי יוסי בי רבי בון אמר</w:t>
      </w:r>
      <w:r w:rsidRPr="001340FB">
        <w:rPr>
          <w:rFonts w:cs="Arial" w:hint="cs"/>
          <w:sz w:val="24"/>
          <w:szCs w:val="24"/>
          <w:rtl/>
        </w:rPr>
        <w:t xml:space="preserve">, </w:t>
      </w:r>
      <w:r w:rsidRPr="00DB3721">
        <w:rPr>
          <w:rFonts w:cs="Arial" w:hint="cs"/>
          <w:b/>
          <w:bCs/>
          <w:sz w:val="24"/>
          <w:szCs w:val="24"/>
          <w:rtl/>
        </w:rPr>
        <w:t>זה</w:t>
      </w:r>
      <w:r w:rsidRPr="00DB3721">
        <w:rPr>
          <w:rFonts w:cs="Arial"/>
          <w:b/>
          <w:bCs/>
          <w:sz w:val="24"/>
          <w:szCs w:val="24"/>
          <w:rtl/>
        </w:rPr>
        <w:t xml:space="preserve"> </w:t>
      </w:r>
      <w:proofErr w:type="spellStart"/>
      <w:r w:rsidRPr="00DB3721">
        <w:rPr>
          <w:rFonts w:cs="Arial"/>
          <w:b/>
          <w:bCs/>
          <w:sz w:val="24"/>
          <w:szCs w:val="24"/>
          <w:rtl/>
        </w:rPr>
        <w:t>יסיחלי</w:t>
      </w:r>
      <w:proofErr w:type="spellEnd"/>
      <w:r w:rsidRPr="00DB3721">
        <w:rPr>
          <w:rFonts w:cs="Arial" w:hint="cs"/>
          <w:b/>
          <w:bCs/>
          <w:sz w:val="24"/>
          <w:szCs w:val="24"/>
          <w:rtl/>
        </w:rPr>
        <w:t>.</w:t>
      </w:r>
      <w:r w:rsidRPr="00DB3721">
        <w:rPr>
          <w:rFonts w:cs="Arial"/>
          <w:b/>
          <w:bCs/>
          <w:sz w:val="24"/>
          <w:szCs w:val="24"/>
          <w:rtl/>
        </w:rPr>
        <w:t xml:space="preserve"> </w:t>
      </w:r>
      <w:r w:rsidRPr="00DB3721">
        <w:rPr>
          <w:rFonts w:cs="Arial" w:hint="cs"/>
          <w:b/>
          <w:bCs/>
          <w:sz w:val="24"/>
          <w:szCs w:val="24"/>
          <w:rtl/>
        </w:rPr>
        <w:t>תנן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עולשין</w:t>
      </w:r>
      <w:proofErr w:type="spellEnd"/>
      <w:r w:rsidRPr="00CC57DB">
        <w:rPr>
          <w:rFonts w:cs="Arial"/>
          <w:sz w:val="24"/>
          <w:szCs w:val="24"/>
          <w:rtl/>
        </w:rPr>
        <w:t xml:space="preserve"> </w:t>
      </w:r>
      <w:r w:rsidRPr="00DB3721">
        <w:rPr>
          <w:rFonts w:cs="Arial"/>
          <w:b/>
          <w:bCs/>
          <w:sz w:val="24"/>
          <w:szCs w:val="24"/>
          <w:rtl/>
        </w:rPr>
        <w:t>ועולשי שדה</w:t>
      </w:r>
      <w:r w:rsidRPr="00DB3721">
        <w:rPr>
          <w:rFonts w:cs="Arial" w:hint="cs"/>
          <w:b/>
          <w:bCs/>
          <w:sz w:val="24"/>
          <w:szCs w:val="24"/>
          <w:rtl/>
        </w:rPr>
        <w:t xml:space="preserve">. </w:t>
      </w:r>
      <w:proofErr w:type="spellStart"/>
      <w:r w:rsidRPr="00DB3721">
        <w:rPr>
          <w:rFonts w:cs="Arial"/>
          <w:b/>
          <w:bCs/>
          <w:sz w:val="24"/>
          <w:szCs w:val="24"/>
          <w:rtl/>
        </w:rPr>
        <w:t>עולשין</w:t>
      </w:r>
      <w:proofErr w:type="spellEnd"/>
      <w:r w:rsidRPr="00DB3721">
        <w:rPr>
          <w:rFonts w:cs="Arial"/>
          <w:b/>
          <w:bCs/>
          <w:sz w:val="24"/>
          <w:szCs w:val="24"/>
          <w:rtl/>
        </w:rPr>
        <w:t xml:space="preserve">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טרוקסימון</w:t>
      </w:r>
      <w:proofErr w:type="spellEnd"/>
      <w:r w:rsidRPr="00CC57DB">
        <w:rPr>
          <w:rFonts w:cs="Arial"/>
          <w:sz w:val="24"/>
          <w:szCs w:val="24"/>
          <w:rtl/>
        </w:rPr>
        <w:t xml:space="preserve">. עולשי השדה </w:t>
      </w:r>
      <w:r w:rsidRPr="00DB3721">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עולתין</w:t>
      </w:r>
      <w:proofErr w:type="spellEnd"/>
      <w:r w:rsidRPr="00CC57DB">
        <w:rPr>
          <w:rFonts w:cs="Arial"/>
          <w:sz w:val="24"/>
          <w:szCs w:val="24"/>
          <w:rtl/>
        </w:rPr>
        <w:t xml:space="preserve">. </w:t>
      </w:r>
      <w:r w:rsidRPr="00DB3721">
        <w:rPr>
          <w:rFonts w:cs="Arial" w:hint="cs"/>
          <w:b/>
          <w:bCs/>
          <w:sz w:val="28"/>
          <w:szCs w:val="28"/>
          <w:rtl/>
        </w:rPr>
        <w:t>תנן</w:t>
      </w:r>
      <w:r w:rsidRPr="001340FB">
        <w:rPr>
          <w:rFonts w:cs="Arial" w:hint="cs"/>
          <w:sz w:val="24"/>
          <w:szCs w:val="24"/>
          <w:rtl/>
        </w:rPr>
        <w:t xml:space="preserve">, </w:t>
      </w:r>
      <w:r w:rsidRPr="00DB3721">
        <w:rPr>
          <w:rFonts w:cs="Arial"/>
          <w:b/>
          <w:bCs/>
          <w:sz w:val="24"/>
          <w:szCs w:val="24"/>
          <w:rtl/>
        </w:rPr>
        <w:t>כרישים כרישי שדה.</w:t>
      </w:r>
      <w:r w:rsidRPr="001340FB">
        <w:rPr>
          <w:rFonts w:cs="Arial"/>
          <w:sz w:val="24"/>
          <w:szCs w:val="24"/>
          <w:rtl/>
        </w:rPr>
        <w:t xml:space="preserve"> </w:t>
      </w:r>
      <w:r w:rsidRPr="00CC57DB">
        <w:rPr>
          <w:rFonts w:cs="Arial"/>
          <w:sz w:val="24"/>
          <w:szCs w:val="24"/>
          <w:rtl/>
        </w:rPr>
        <w:t xml:space="preserve">כריתין </w:t>
      </w:r>
      <w:r w:rsidRPr="00DB3721">
        <w:rPr>
          <w:rFonts w:cs="Arial" w:hint="cs"/>
          <w:b/>
          <w:bCs/>
          <w:sz w:val="24"/>
          <w:szCs w:val="24"/>
          <w:rtl/>
        </w:rPr>
        <w:t>זה</w:t>
      </w:r>
      <w:r w:rsidRPr="001340FB">
        <w:rPr>
          <w:rFonts w:cs="Arial" w:hint="cs"/>
          <w:sz w:val="24"/>
          <w:szCs w:val="24"/>
          <w:rtl/>
        </w:rPr>
        <w:t xml:space="preserve"> </w:t>
      </w:r>
      <w:r w:rsidRPr="00CC57DB">
        <w:rPr>
          <w:rFonts w:cs="Arial"/>
          <w:sz w:val="24"/>
          <w:szCs w:val="24"/>
          <w:rtl/>
        </w:rPr>
        <w:t>כרתי</w:t>
      </w:r>
      <w:r w:rsidRPr="001340FB">
        <w:rPr>
          <w:rFonts w:cs="Arial" w:hint="cs"/>
          <w:sz w:val="24"/>
          <w:szCs w:val="24"/>
          <w:rtl/>
        </w:rPr>
        <w:t xml:space="preserve">. </w:t>
      </w:r>
      <w:r w:rsidRPr="00DB3721">
        <w:rPr>
          <w:rFonts w:cs="Arial" w:hint="cs"/>
          <w:b/>
          <w:bCs/>
          <w:sz w:val="24"/>
          <w:szCs w:val="24"/>
          <w:rtl/>
        </w:rPr>
        <w:t>כרתי</w:t>
      </w:r>
      <w:r w:rsidRPr="00CC57DB">
        <w:rPr>
          <w:rFonts w:cs="Arial"/>
          <w:sz w:val="24"/>
          <w:szCs w:val="24"/>
          <w:rtl/>
        </w:rPr>
        <w:t xml:space="preserve"> שדה</w:t>
      </w:r>
      <w:r w:rsidRPr="001340FB">
        <w:rPr>
          <w:rFonts w:cs="Arial"/>
          <w:sz w:val="24"/>
          <w:szCs w:val="24"/>
          <w:rtl/>
        </w:rPr>
        <w:t xml:space="preserve"> </w:t>
      </w:r>
      <w:r w:rsidRPr="00DB3721">
        <w:rPr>
          <w:rFonts w:cs="Arial" w:hint="cs"/>
          <w:b/>
          <w:bCs/>
          <w:sz w:val="24"/>
          <w:szCs w:val="24"/>
          <w:rtl/>
        </w:rPr>
        <w:t>זה</w:t>
      </w:r>
      <w:r w:rsidRPr="00CC57DB">
        <w:rPr>
          <w:rFonts w:cs="Arial"/>
          <w:sz w:val="24"/>
          <w:szCs w:val="24"/>
          <w:rtl/>
        </w:rPr>
        <w:t xml:space="preserve"> </w:t>
      </w:r>
      <w:proofErr w:type="spellStart"/>
      <w:r w:rsidRPr="00CC57DB">
        <w:rPr>
          <w:rFonts w:cs="Arial"/>
          <w:sz w:val="24"/>
          <w:szCs w:val="24"/>
          <w:rtl/>
        </w:rPr>
        <w:t>קפלוטין</w:t>
      </w:r>
      <w:proofErr w:type="spellEnd"/>
      <w:r w:rsidRPr="00CC57DB">
        <w:rPr>
          <w:rFonts w:cs="Arial"/>
          <w:sz w:val="24"/>
          <w:szCs w:val="24"/>
          <w:rtl/>
        </w:rPr>
        <w:t xml:space="preserve">. </w:t>
      </w:r>
      <w:r w:rsidRPr="00DB3721">
        <w:rPr>
          <w:rFonts w:cs="Arial" w:hint="cs"/>
          <w:b/>
          <w:bCs/>
          <w:sz w:val="28"/>
          <w:szCs w:val="28"/>
          <w:rtl/>
        </w:rPr>
        <w:t>תנן</w:t>
      </w:r>
      <w:r w:rsidRPr="00DB3721">
        <w:rPr>
          <w:rFonts w:cs="Arial" w:hint="cs"/>
          <w:b/>
          <w:bCs/>
          <w:sz w:val="24"/>
          <w:szCs w:val="24"/>
          <w:rtl/>
        </w:rPr>
        <w:t xml:space="preserve">, </w:t>
      </w:r>
      <w:r w:rsidRPr="00DB3721">
        <w:rPr>
          <w:rFonts w:cs="Arial"/>
          <w:b/>
          <w:bCs/>
          <w:sz w:val="24"/>
          <w:szCs w:val="24"/>
          <w:rtl/>
        </w:rPr>
        <w:t>ודלעת</w:t>
      </w:r>
      <w:r w:rsidRPr="00CC57DB">
        <w:rPr>
          <w:rFonts w:cs="Arial"/>
          <w:sz w:val="24"/>
          <w:szCs w:val="24"/>
          <w:rtl/>
        </w:rPr>
        <w:t xml:space="preserve"> מצרית </w:t>
      </w:r>
      <w:proofErr w:type="spellStart"/>
      <w:r w:rsidRPr="00DB3721">
        <w:rPr>
          <w:rFonts w:cs="Arial"/>
          <w:b/>
          <w:bCs/>
          <w:sz w:val="24"/>
          <w:szCs w:val="24"/>
          <w:rtl/>
        </w:rPr>
        <w:t>והרמוצא</w:t>
      </w:r>
      <w:proofErr w:type="spellEnd"/>
      <w:r w:rsidRPr="00DB3721">
        <w:rPr>
          <w:rFonts w:cs="Arial" w:hint="cs"/>
          <w:b/>
          <w:bCs/>
          <w:sz w:val="24"/>
          <w:szCs w:val="24"/>
          <w:rtl/>
        </w:rPr>
        <w:t>,</w:t>
      </w:r>
      <w:r w:rsidRPr="00DB3721">
        <w:rPr>
          <w:rFonts w:cs="Arial"/>
          <w:b/>
          <w:bCs/>
          <w:sz w:val="24"/>
          <w:szCs w:val="24"/>
          <w:rtl/>
        </w:rPr>
        <w:t xml:space="preserve"> אינן כלאים זה בזה</w:t>
      </w:r>
      <w:r w:rsidRPr="00DB3721">
        <w:rPr>
          <w:rFonts w:cs="Arial" w:hint="cs"/>
          <w:b/>
          <w:bCs/>
          <w:sz w:val="24"/>
          <w:szCs w:val="24"/>
          <w:rtl/>
        </w:rPr>
        <w:t>.</w:t>
      </w:r>
      <w:r w:rsidRPr="00DB3721">
        <w:rPr>
          <w:rFonts w:cs="Arial"/>
          <w:b/>
          <w:bCs/>
          <w:sz w:val="24"/>
          <w:szCs w:val="24"/>
          <w:rtl/>
        </w:rPr>
        <w:t xml:space="preserve"> </w:t>
      </w:r>
      <w:proofErr w:type="spellStart"/>
      <w:r w:rsidRPr="00DB3721">
        <w:rPr>
          <w:rFonts w:cs="Arial"/>
          <w:b/>
          <w:bCs/>
          <w:sz w:val="24"/>
          <w:szCs w:val="24"/>
          <w:rtl/>
        </w:rPr>
        <w:t>מתני</w:t>
      </w:r>
      <w:r w:rsidRPr="00DB3721">
        <w:rPr>
          <w:rFonts w:cs="Arial" w:hint="cs"/>
          <w:b/>
          <w:bCs/>
          <w:sz w:val="24"/>
          <w:szCs w:val="24"/>
          <w:rtl/>
        </w:rPr>
        <w:t>תין</w:t>
      </w:r>
      <w:proofErr w:type="spellEnd"/>
      <w:r w:rsidRPr="00DB3721">
        <w:rPr>
          <w:rFonts w:cs="Arial" w:hint="cs"/>
          <w:b/>
          <w:bCs/>
          <w:sz w:val="24"/>
          <w:szCs w:val="24"/>
          <w:rtl/>
        </w:rPr>
        <w:t xml:space="preserve"> כ</w:t>
      </w:r>
      <w:r w:rsidRPr="00DB3721">
        <w:rPr>
          <w:rFonts w:cs="Arial"/>
          <w:b/>
          <w:bCs/>
          <w:sz w:val="24"/>
          <w:szCs w:val="24"/>
          <w:rtl/>
        </w:rPr>
        <w:t xml:space="preserve">רבי </w:t>
      </w:r>
      <w:proofErr w:type="spellStart"/>
      <w:r w:rsidRPr="00DB3721">
        <w:rPr>
          <w:rFonts w:cs="Arial" w:hint="cs"/>
          <w:b/>
          <w:bCs/>
          <w:sz w:val="24"/>
          <w:szCs w:val="24"/>
          <w:rtl/>
        </w:rPr>
        <w:t>וד</w:t>
      </w:r>
      <w:r w:rsidRPr="00DB3721">
        <w:rPr>
          <w:rFonts w:cs="Arial"/>
          <w:b/>
          <w:bCs/>
          <w:sz w:val="24"/>
          <w:szCs w:val="24"/>
          <w:rtl/>
        </w:rPr>
        <w:t>לא</w:t>
      </w:r>
      <w:proofErr w:type="spellEnd"/>
      <w:r w:rsidRPr="00DB3721">
        <w:rPr>
          <w:rFonts w:cs="Arial"/>
          <w:b/>
          <w:bCs/>
          <w:sz w:val="24"/>
          <w:szCs w:val="24"/>
          <w:rtl/>
        </w:rPr>
        <w:t xml:space="preserve"> כרבי</w:t>
      </w:r>
      <w:r w:rsidRPr="00CC57DB">
        <w:rPr>
          <w:rFonts w:cs="Arial"/>
          <w:sz w:val="24"/>
          <w:szCs w:val="24"/>
          <w:rtl/>
        </w:rPr>
        <w:t xml:space="preserve"> נחמיה</w:t>
      </w:r>
      <w:r w:rsidRPr="001340FB">
        <w:rPr>
          <w:rFonts w:cs="Arial" w:hint="cs"/>
          <w:sz w:val="24"/>
          <w:szCs w:val="24"/>
          <w:rtl/>
        </w:rPr>
        <w:t xml:space="preserve">. </w:t>
      </w:r>
      <w:proofErr w:type="spellStart"/>
      <w:r w:rsidRPr="00DB3721">
        <w:rPr>
          <w:rFonts w:cs="Arial" w:hint="cs"/>
          <w:b/>
          <w:bCs/>
          <w:sz w:val="24"/>
          <w:szCs w:val="24"/>
          <w:rtl/>
        </w:rPr>
        <w:t>דתני</w:t>
      </w:r>
      <w:proofErr w:type="spellEnd"/>
      <w:r w:rsidRPr="00CC57DB">
        <w:rPr>
          <w:rFonts w:cs="Arial"/>
          <w:sz w:val="24"/>
          <w:szCs w:val="24"/>
          <w:rtl/>
        </w:rPr>
        <w:t xml:space="preserve"> בשם רבי נחמיה</w:t>
      </w:r>
      <w:r w:rsidRPr="001340FB">
        <w:rPr>
          <w:rFonts w:cs="Arial" w:hint="cs"/>
          <w:sz w:val="24"/>
          <w:szCs w:val="24"/>
          <w:rtl/>
        </w:rPr>
        <w:t>.</w:t>
      </w:r>
      <w:r w:rsidRPr="00CC57DB">
        <w:rPr>
          <w:rFonts w:cs="Arial"/>
          <w:sz w:val="24"/>
          <w:szCs w:val="24"/>
          <w:rtl/>
        </w:rPr>
        <w:t xml:space="preserve"> דלעת ארמית היא דלעת מצרית</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והיא</w:t>
      </w:r>
      <w:r w:rsidRPr="00CC57DB">
        <w:rPr>
          <w:rFonts w:cs="Arial"/>
          <w:sz w:val="24"/>
          <w:szCs w:val="24"/>
          <w:rtl/>
        </w:rPr>
        <w:t xml:space="preserve"> כלאים עם היוונית </w:t>
      </w:r>
      <w:r w:rsidRPr="00DB3721">
        <w:rPr>
          <w:rFonts w:cs="Arial" w:hint="cs"/>
          <w:b/>
          <w:bCs/>
          <w:sz w:val="24"/>
          <w:szCs w:val="24"/>
          <w:rtl/>
        </w:rPr>
        <w:t>ו</w:t>
      </w:r>
      <w:r w:rsidRPr="00DB3721">
        <w:rPr>
          <w:rFonts w:cs="Arial"/>
          <w:b/>
          <w:bCs/>
          <w:sz w:val="24"/>
          <w:szCs w:val="24"/>
          <w:rtl/>
        </w:rPr>
        <w:t>כלאים</w:t>
      </w:r>
      <w:r w:rsidRPr="00CC57DB">
        <w:rPr>
          <w:rFonts w:cs="Arial"/>
          <w:sz w:val="24"/>
          <w:szCs w:val="24"/>
          <w:rtl/>
        </w:rPr>
        <w:t xml:space="preserve"> עם </w:t>
      </w:r>
      <w:proofErr w:type="spellStart"/>
      <w:r w:rsidRPr="00CC57DB">
        <w:rPr>
          <w:rFonts w:cs="Arial"/>
          <w:sz w:val="24"/>
          <w:szCs w:val="24"/>
          <w:rtl/>
        </w:rPr>
        <w:t>הרמוצה</w:t>
      </w:r>
      <w:proofErr w:type="spellEnd"/>
      <w:r w:rsidRPr="00CC57DB">
        <w:rPr>
          <w:rFonts w:cs="Arial"/>
          <w:sz w:val="24"/>
          <w:szCs w:val="24"/>
          <w:rtl/>
        </w:rPr>
        <w:t xml:space="preserve">. </w:t>
      </w:r>
      <w:r w:rsidRPr="001340FB">
        <w:rPr>
          <w:rFonts w:cs="Arial" w:hint="cs"/>
          <w:sz w:val="24"/>
          <w:szCs w:val="24"/>
          <w:rtl/>
        </w:rPr>
        <w:t xml:space="preserve"> </w:t>
      </w:r>
      <w:r w:rsidRPr="00DB3721">
        <w:rPr>
          <w:rFonts w:cs="Arial" w:hint="cs"/>
          <w:b/>
          <w:bCs/>
          <w:sz w:val="24"/>
          <w:szCs w:val="24"/>
          <w:rtl/>
        </w:rPr>
        <w:t xml:space="preserve">מאי דלעת </w:t>
      </w:r>
      <w:proofErr w:type="spellStart"/>
      <w:r w:rsidRPr="00DB3721">
        <w:rPr>
          <w:rFonts w:cs="Arial" w:hint="cs"/>
          <w:b/>
          <w:bCs/>
          <w:sz w:val="24"/>
          <w:szCs w:val="24"/>
          <w:rtl/>
        </w:rPr>
        <w:t>ה</w:t>
      </w:r>
      <w:r w:rsidRPr="00DB3721">
        <w:rPr>
          <w:rFonts w:cs="Arial"/>
          <w:b/>
          <w:bCs/>
          <w:sz w:val="24"/>
          <w:szCs w:val="24"/>
          <w:rtl/>
        </w:rPr>
        <w:t>רמוצה</w:t>
      </w:r>
      <w:proofErr w:type="spellEnd"/>
      <w:r w:rsidRPr="00DB3721">
        <w:rPr>
          <w:rFonts w:cs="Arial" w:hint="cs"/>
          <w:b/>
          <w:bCs/>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חיננא</w:t>
      </w:r>
      <w:proofErr w:type="spellEnd"/>
      <w:r w:rsidRPr="00CC57DB">
        <w:rPr>
          <w:rFonts w:cs="Arial"/>
          <w:sz w:val="24"/>
          <w:szCs w:val="24"/>
          <w:rtl/>
        </w:rPr>
        <w:t xml:space="preserve"> כמין דלעת מרה היא</w:t>
      </w:r>
      <w:r w:rsidRPr="001340FB">
        <w:rPr>
          <w:rFonts w:cs="Arial" w:hint="cs"/>
          <w:sz w:val="24"/>
          <w:szCs w:val="24"/>
          <w:rtl/>
        </w:rPr>
        <w:t>.</w:t>
      </w:r>
      <w:r w:rsidRPr="001340FB">
        <w:rPr>
          <w:rFonts w:cs="Arial"/>
          <w:sz w:val="24"/>
          <w:szCs w:val="24"/>
          <w:rtl/>
        </w:rPr>
        <w:t xml:space="preserve"> </w:t>
      </w:r>
      <w:r w:rsidRPr="00DB3721">
        <w:rPr>
          <w:rFonts w:cs="Arial"/>
          <w:b/>
          <w:bCs/>
          <w:sz w:val="24"/>
          <w:szCs w:val="24"/>
          <w:rtl/>
        </w:rPr>
        <w:t>וה</w:t>
      </w:r>
      <w:r w:rsidRPr="00DB3721">
        <w:rPr>
          <w:rFonts w:cs="Arial" w:hint="cs"/>
          <w:b/>
          <w:bCs/>
          <w:sz w:val="24"/>
          <w:szCs w:val="24"/>
          <w:rtl/>
        </w:rPr>
        <w:t>ם</w:t>
      </w:r>
      <w:r w:rsidRPr="00CC57DB">
        <w:rPr>
          <w:rFonts w:cs="Arial"/>
          <w:sz w:val="24"/>
          <w:szCs w:val="24"/>
          <w:rtl/>
        </w:rPr>
        <w:t xml:space="preserve"> ממתקין אותה ברמץ. והחרוב </w:t>
      </w:r>
      <w:proofErr w:type="spellStart"/>
      <w:r w:rsidRPr="00CC57DB">
        <w:rPr>
          <w:rFonts w:cs="Arial"/>
          <w:sz w:val="24"/>
          <w:szCs w:val="24"/>
          <w:rtl/>
        </w:rPr>
        <w:t>א"ר</w:t>
      </w:r>
      <w:proofErr w:type="spellEnd"/>
      <w:r w:rsidRPr="00CC57DB">
        <w:rPr>
          <w:rFonts w:cs="Arial"/>
          <w:sz w:val="24"/>
          <w:szCs w:val="24"/>
          <w:rtl/>
        </w:rPr>
        <w:t xml:space="preserve"> יונה כמין פול מצרי פרסי הוא </w:t>
      </w:r>
      <w:proofErr w:type="spellStart"/>
      <w:r w:rsidRPr="00CC57DB">
        <w:rPr>
          <w:rFonts w:cs="Arial"/>
          <w:sz w:val="24"/>
          <w:szCs w:val="24"/>
          <w:rtl/>
        </w:rPr>
        <w:t>וקצצוי</w:t>
      </w:r>
      <w:proofErr w:type="spellEnd"/>
      <w:r w:rsidRPr="00CC57DB">
        <w:rPr>
          <w:rFonts w:cs="Arial"/>
          <w:sz w:val="24"/>
          <w:szCs w:val="24"/>
          <w:rtl/>
        </w:rPr>
        <w:t xml:space="preserve"> </w:t>
      </w:r>
      <w:r w:rsidRPr="00760343">
        <w:rPr>
          <w:rFonts w:cs="Arial" w:hint="cs"/>
          <w:b/>
          <w:bCs/>
          <w:i/>
          <w:iCs/>
          <w:sz w:val="16"/>
          <w:szCs w:val="16"/>
          <w:rtl/>
        </w:rPr>
        <w:t>עליו</w:t>
      </w:r>
      <w:r w:rsidRPr="00760343">
        <w:rPr>
          <w:rFonts w:cs="Arial"/>
          <w:sz w:val="16"/>
          <w:szCs w:val="16"/>
          <w:rtl/>
        </w:rPr>
        <w:t xml:space="preserve"> </w:t>
      </w:r>
      <w:r w:rsidRPr="00CC57DB">
        <w:rPr>
          <w:rFonts w:cs="Arial"/>
          <w:sz w:val="24"/>
          <w:szCs w:val="24"/>
          <w:rtl/>
        </w:rPr>
        <w:t>דמיין לחרובה:</w:t>
      </w:r>
    </w:p>
    <w:p w14:paraId="54C16255"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9E62D93" w14:textId="77777777" w:rsidR="00247D22" w:rsidRPr="00CC57DB" w:rsidRDefault="00247D22" w:rsidP="00CC57DB">
      <w:pPr>
        <w:bidi/>
        <w:rPr>
          <w:sz w:val="28"/>
        </w:rPr>
      </w:pPr>
      <w:r>
        <w:rPr>
          <w:rFonts w:cs="Arial"/>
          <w:rtl/>
        </w:rPr>
        <w:t xml:space="preserve"> </w:t>
      </w:r>
      <w:r w:rsidRPr="006E4520">
        <w:rPr>
          <w:rFonts w:cs="Arial"/>
          <w:sz w:val="28"/>
          <w:szCs w:val="28"/>
          <w:rtl/>
        </w:rPr>
        <w:t xml:space="preserve">פרק א </w:t>
      </w:r>
      <w:r w:rsidRPr="00CC57DB">
        <w:rPr>
          <w:rFonts w:cs="Arial"/>
          <w:sz w:val="28"/>
          <w:szCs w:val="28"/>
          <w:rtl/>
        </w:rPr>
        <w:t>הלכה ג</w:t>
      </w:r>
    </w:p>
    <w:p w14:paraId="2E6F19F3" w14:textId="4681FD44" w:rsidR="00247D22" w:rsidRPr="006E4520" w:rsidRDefault="00247D22" w:rsidP="00247D22">
      <w:pPr>
        <w:bidi/>
        <w:rPr>
          <w:rFonts w:cs="Arial"/>
          <w:sz w:val="28"/>
          <w:szCs w:val="28"/>
          <w:rtl/>
        </w:rPr>
      </w:pPr>
      <w:r w:rsidRPr="00CC57DB">
        <w:rPr>
          <w:rFonts w:cs="Arial"/>
          <w:sz w:val="28"/>
          <w:szCs w:val="28"/>
          <w:rtl/>
        </w:rPr>
        <w:t>מתני'</w:t>
      </w:r>
      <w:r w:rsidRPr="006E4520">
        <w:rPr>
          <w:rFonts w:cs="Arial" w:hint="cs"/>
          <w:sz w:val="28"/>
          <w:szCs w:val="28"/>
          <w:rtl/>
        </w:rPr>
        <w:t>:</w:t>
      </w:r>
      <w:r w:rsidRPr="00CC57DB">
        <w:rPr>
          <w:rFonts w:cs="Arial"/>
          <w:sz w:val="28"/>
          <w:szCs w:val="28"/>
          <w:rtl/>
        </w:rPr>
        <w:t xml:space="preserve"> הלפת </w:t>
      </w:r>
      <w:proofErr w:type="spellStart"/>
      <w:r w:rsidRPr="00CC57DB">
        <w:rPr>
          <w:rFonts w:cs="Arial"/>
          <w:sz w:val="28"/>
          <w:szCs w:val="28"/>
          <w:rtl/>
        </w:rPr>
        <w:t>והנפוס</w:t>
      </w:r>
      <w:proofErr w:type="spellEnd"/>
      <w:r w:rsidRPr="006E4520">
        <w:rPr>
          <w:rFonts w:cs="Arial" w:hint="cs"/>
          <w:sz w:val="28"/>
          <w:szCs w:val="28"/>
          <w:rtl/>
        </w:rPr>
        <w:t>,</w:t>
      </w:r>
      <w:r w:rsidRPr="00CC57DB">
        <w:rPr>
          <w:rFonts w:cs="Arial"/>
          <w:sz w:val="28"/>
          <w:szCs w:val="28"/>
          <w:rtl/>
        </w:rPr>
        <w:t xml:space="preserve"> והכרוב </w:t>
      </w:r>
      <w:proofErr w:type="spellStart"/>
      <w:r w:rsidRPr="00CC57DB">
        <w:rPr>
          <w:rFonts w:cs="Arial"/>
          <w:sz w:val="28"/>
          <w:szCs w:val="28"/>
          <w:rtl/>
        </w:rPr>
        <w:t>והתרובתור</w:t>
      </w:r>
      <w:proofErr w:type="spellEnd"/>
      <w:r w:rsidRPr="006E4520">
        <w:rPr>
          <w:rFonts w:cs="Arial" w:hint="cs"/>
          <w:sz w:val="28"/>
          <w:szCs w:val="28"/>
          <w:rtl/>
        </w:rPr>
        <w:t>,</w:t>
      </w:r>
      <w:r w:rsidRPr="00CC57DB">
        <w:rPr>
          <w:rFonts w:cs="Arial"/>
          <w:sz w:val="28"/>
          <w:szCs w:val="28"/>
          <w:rtl/>
        </w:rPr>
        <w:t xml:space="preserve"> התרדים והלעונים</w:t>
      </w:r>
      <w:r w:rsidRPr="006E4520">
        <w:rPr>
          <w:rFonts w:cs="Arial" w:hint="cs"/>
          <w:sz w:val="28"/>
          <w:szCs w:val="28"/>
          <w:rtl/>
        </w:rPr>
        <w:t>,</w:t>
      </w:r>
      <w:r w:rsidRPr="00CC57DB">
        <w:rPr>
          <w:rFonts w:cs="Arial"/>
          <w:sz w:val="28"/>
          <w:szCs w:val="28"/>
          <w:rtl/>
        </w:rPr>
        <w:t xml:space="preserve"> אינם כלאים זה בזה</w:t>
      </w:r>
      <w:r w:rsidRPr="006E4520">
        <w:rPr>
          <w:rFonts w:cs="Arial" w:hint="cs"/>
          <w:sz w:val="28"/>
          <w:szCs w:val="28"/>
          <w:rtl/>
        </w:rPr>
        <w:t>.</w:t>
      </w:r>
      <w:r w:rsidRPr="00CC57DB">
        <w:rPr>
          <w:rFonts w:cs="Arial"/>
          <w:sz w:val="28"/>
          <w:szCs w:val="28"/>
          <w:rtl/>
        </w:rPr>
        <w:t xml:space="preserve"> הוסיף ר' עקיבה</w:t>
      </w:r>
      <w:r w:rsidRPr="006E4520">
        <w:rPr>
          <w:rFonts w:cs="Arial" w:hint="cs"/>
          <w:sz w:val="28"/>
          <w:szCs w:val="28"/>
          <w:rtl/>
        </w:rPr>
        <w:t>.</w:t>
      </w:r>
      <w:r w:rsidRPr="00CC57DB">
        <w:rPr>
          <w:rFonts w:cs="Arial"/>
          <w:sz w:val="28"/>
          <w:szCs w:val="28"/>
          <w:rtl/>
        </w:rPr>
        <w:t xml:space="preserve"> השום </w:t>
      </w:r>
      <w:r w:rsidRPr="00DB3721">
        <w:rPr>
          <w:rFonts w:cs="Arial"/>
          <w:b/>
          <w:bCs/>
          <w:sz w:val="28"/>
          <w:szCs w:val="28"/>
          <w:rtl/>
        </w:rPr>
        <w:t>והשומני</w:t>
      </w:r>
      <w:r w:rsidRPr="00DB3721">
        <w:rPr>
          <w:rFonts w:cs="Arial" w:hint="cs"/>
          <w:b/>
          <w:bCs/>
          <w:sz w:val="28"/>
          <w:szCs w:val="28"/>
          <w:rtl/>
        </w:rPr>
        <w:t>ת</w:t>
      </w:r>
      <w:r w:rsidRPr="006E4520">
        <w:rPr>
          <w:rFonts w:cs="Arial" w:hint="cs"/>
          <w:sz w:val="28"/>
          <w:szCs w:val="28"/>
          <w:rtl/>
        </w:rPr>
        <w:t>,</w:t>
      </w:r>
      <w:r w:rsidRPr="00CC57DB">
        <w:rPr>
          <w:rFonts w:cs="Arial"/>
          <w:sz w:val="28"/>
          <w:szCs w:val="28"/>
          <w:rtl/>
        </w:rPr>
        <w:t xml:space="preserve"> והבצל </w:t>
      </w:r>
      <w:proofErr w:type="spellStart"/>
      <w:r w:rsidRPr="00CC57DB">
        <w:rPr>
          <w:rFonts w:cs="Arial"/>
          <w:sz w:val="28"/>
          <w:szCs w:val="28"/>
          <w:rtl/>
        </w:rPr>
        <w:t>והבצלצול</w:t>
      </w:r>
      <w:proofErr w:type="spellEnd"/>
      <w:r w:rsidRPr="006E4520">
        <w:rPr>
          <w:rFonts w:cs="Arial" w:hint="cs"/>
          <w:sz w:val="28"/>
          <w:szCs w:val="28"/>
          <w:rtl/>
        </w:rPr>
        <w:t>,</w:t>
      </w:r>
      <w:r w:rsidRPr="00CC57DB">
        <w:rPr>
          <w:rFonts w:cs="Arial"/>
          <w:sz w:val="28"/>
          <w:szCs w:val="28"/>
          <w:rtl/>
        </w:rPr>
        <w:t xml:space="preserve"> והתורמוס </w:t>
      </w:r>
      <w:proofErr w:type="spellStart"/>
      <w:r w:rsidRPr="00CC57DB">
        <w:rPr>
          <w:rFonts w:cs="Arial"/>
          <w:sz w:val="28"/>
          <w:szCs w:val="28"/>
          <w:rtl/>
        </w:rPr>
        <w:t>והפלוסלוס</w:t>
      </w:r>
      <w:proofErr w:type="spellEnd"/>
      <w:r w:rsidRPr="006E4520">
        <w:rPr>
          <w:rFonts w:cs="Arial" w:hint="cs"/>
          <w:sz w:val="28"/>
          <w:szCs w:val="28"/>
          <w:rtl/>
        </w:rPr>
        <w:t>,</w:t>
      </w:r>
      <w:r w:rsidRPr="00CC57DB">
        <w:rPr>
          <w:rFonts w:cs="Arial"/>
          <w:sz w:val="28"/>
          <w:szCs w:val="28"/>
          <w:rtl/>
        </w:rPr>
        <w:t xml:space="preserve"> אינן כלאים זה בזה:</w:t>
      </w:r>
    </w:p>
    <w:p w14:paraId="774345EF" w14:textId="3F66FDA2"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B3721">
        <w:rPr>
          <w:rFonts w:cs="Arial" w:hint="cs"/>
          <w:b/>
          <w:bCs/>
          <w:sz w:val="28"/>
          <w:szCs w:val="28"/>
          <w:rtl/>
        </w:rPr>
        <w:t>תנן</w:t>
      </w:r>
      <w:r w:rsidRPr="001340FB">
        <w:rPr>
          <w:rFonts w:cs="Arial" w:hint="cs"/>
          <w:sz w:val="24"/>
          <w:szCs w:val="24"/>
          <w:rtl/>
        </w:rPr>
        <w:t>,</w:t>
      </w:r>
      <w:r w:rsidRPr="00CC57DB">
        <w:rPr>
          <w:rFonts w:cs="Arial"/>
          <w:sz w:val="24"/>
          <w:szCs w:val="24"/>
          <w:rtl/>
        </w:rPr>
        <w:t xml:space="preserve"> הלפת </w:t>
      </w:r>
      <w:proofErr w:type="spellStart"/>
      <w:r w:rsidRPr="00CC57DB">
        <w:rPr>
          <w:rFonts w:cs="Arial"/>
          <w:sz w:val="24"/>
          <w:szCs w:val="24"/>
          <w:rtl/>
        </w:rPr>
        <w:t>והנפוס</w:t>
      </w:r>
      <w:proofErr w:type="spellEnd"/>
      <w:r w:rsidRPr="001340FB">
        <w:rPr>
          <w:rFonts w:cs="Arial" w:hint="cs"/>
          <w:sz w:val="24"/>
          <w:szCs w:val="24"/>
          <w:rtl/>
        </w:rPr>
        <w:t>,</w:t>
      </w:r>
      <w:r w:rsidRPr="00CC57DB">
        <w:rPr>
          <w:rFonts w:cs="Arial"/>
          <w:sz w:val="24"/>
          <w:szCs w:val="24"/>
          <w:rtl/>
        </w:rPr>
        <w:t xml:space="preserve"> הכרוב </w:t>
      </w:r>
      <w:proofErr w:type="spellStart"/>
      <w:r w:rsidRPr="00CC57DB">
        <w:rPr>
          <w:rFonts w:cs="Arial"/>
          <w:sz w:val="24"/>
          <w:szCs w:val="24"/>
          <w:rtl/>
        </w:rPr>
        <w:t>והתרובתור</w:t>
      </w:r>
      <w:proofErr w:type="spellEnd"/>
      <w:r w:rsidRPr="001340FB">
        <w:rPr>
          <w:rFonts w:cs="Arial" w:hint="cs"/>
          <w:sz w:val="24"/>
          <w:szCs w:val="24"/>
          <w:rtl/>
        </w:rPr>
        <w:t>.</w:t>
      </w:r>
      <w:r w:rsidRPr="001340FB">
        <w:rPr>
          <w:rFonts w:cs="Arial"/>
          <w:sz w:val="24"/>
          <w:szCs w:val="24"/>
          <w:rtl/>
        </w:rPr>
        <w:t xml:space="preserve"> </w:t>
      </w:r>
      <w:proofErr w:type="spellStart"/>
      <w:r w:rsidRPr="00A73258">
        <w:rPr>
          <w:rFonts w:cs="Arial"/>
          <w:b/>
          <w:bCs/>
          <w:sz w:val="24"/>
          <w:szCs w:val="24"/>
          <w:rtl/>
        </w:rPr>
        <w:t>התרובתור</w:t>
      </w:r>
      <w:proofErr w:type="spellEnd"/>
      <w:r w:rsidRPr="00A73258">
        <w:rPr>
          <w:rFonts w:cs="Arial"/>
          <w:b/>
          <w:bCs/>
          <w:sz w:val="24"/>
          <w:szCs w:val="24"/>
          <w:rtl/>
        </w:rPr>
        <w:t xml:space="preserve"> </w:t>
      </w:r>
      <w:r w:rsidRPr="00A73258">
        <w:rPr>
          <w:rFonts w:cs="Arial" w:hint="cs"/>
          <w:b/>
          <w:bCs/>
          <w:sz w:val="24"/>
          <w:szCs w:val="24"/>
          <w:rtl/>
        </w:rPr>
        <w:t>זה</w:t>
      </w:r>
      <w:r w:rsidRPr="001340FB">
        <w:rPr>
          <w:rFonts w:cs="Arial" w:hint="cs"/>
          <w:sz w:val="24"/>
          <w:szCs w:val="24"/>
          <w:rtl/>
        </w:rPr>
        <w:t xml:space="preserve"> </w:t>
      </w:r>
      <w:r w:rsidRPr="00CC57DB">
        <w:rPr>
          <w:rFonts w:cs="Arial"/>
          <w:sz w:val="24"/>
          <w:szCs w:val="24"/>
          <w:rtl/>
        </w:rPr>
        <w:t>כרוב דקיק</w:t>
      </w:r>
      <w:r w:rsidRPr="001340FB">
        <w:rPr>
          <w:rFonts w:cs="Arial" w:hint="cs"/>
          <w:sz w:val="24"/>
          <w:szCs w:val="24"/>
          <w:rtl/>
        </w:rPr>
        <w:t xml:space="preserve">. </w:t>
      </w:r>
      <w:r w:rsidRPr="00A73258">
        <w:rPr>
          <w:rFonts w:cs="Arial" w:hint="cs"/>
          <w:b/>
          <w:bCs/>
          <w:sz w:val="28"/>
          <w:szCs w:val="28"/>
          <w:rtl/>
        </w:rPr>
        <w:t>תנן</w:t>
      </w:r>
      <w:r w:rsidRPr="001340FB">
        <w:rPr>
          <w:rFonts w:cs="Arial" w:hint="cs"/>
          <w:sz w:val="24"/>
          <w:szCs w:val="24"/>
          <w:rtl/>
        </w:rPr>
        <w:t>,</w:t>
      </w:r>
      <w:r w:rsidRPr="00CC57DB">
        <w:rPr>
          <w:rFonts w:cs="Arial"/>
          <w:sz w:val="24"/>
          <w:szCs w:val="24"/>
          <w:rtl/>
        </w:rPr>
        <w:t xml:space="preserve"> התרדין </w:t>
      </w:r>
      <w:proofErr w:type="spellStart"/>
      <w:r w:rsidRPr="00CC57DB">
        <w:rPr>
          <w:rFonts w:cs="Arial"/>
          <w:sz w:val="24"/>
          <w:szCs w:val="24"/>
          <w:rtl/>
        </w:rPr>
        <w:t>והלעונין</w:t>
      </w:r>
      <w:proofErr w:type="spellEnd"/>
      <w:r w:rsidRPr="001340FB">
        <w:rPr>
          <w:rFonts w:cs="Arial" w:hint="cs"/>
          <w:sz w:val="24"/>
          <w:szCs w:val="24"/>
          <w:rtl/>
        </w:rPr>
        <w:t>.</w:t>
      </w:r>
      <w:r w:rsidRPr="001340FB">
        <w:rPr>
          <w:rFonts w:cs="Arial"/>
          <w:sz w:val="24"/>
          <w:szCs w:val="24"/>
          <w:rtl/>
        </w:rPr>
        <w:t xml:space="preserve"> </w:t>
      </w:r>
      <w:proofErr w:type="spellStart"/>
      <w:r w:rsidRPr="00A73258">
        <w:rPr>
          <w:rFonts w:cs="Arial" w:hint="cs"/>
          <w:b/>
          <w:bCs/>
          <w:sz w:val="24"/>
          <w:szCs w:val="24"/>
          <w:rtl/>
        </w:rPr>
        <w:t>הלעונין</w:t>
      </w:r>
      <w:proofErr w:type="spellEnd"/>
      <w:r w:rsidRPr="00A73258">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המעויין</w:t>
      </w:r>
      <w:proofErr w:type="spellEnd"/>
      <w:r w:rsidRPr="00CC57DB">
        <w:rPr>
          <w:rFonts w:cs="Arial"/>
          <w:sz w:val="24"/>
          <w:szCs w:val="24"/>
          <w:rtl/>
        </w:rPr>
        <w:t xml:space="preserve">. </w:t>
      </w:r>
      <w:r w:rsidRPr="00A73258">
        <w:rPr>
          <w:rFonts w:cs="Arial" w:hint="cs"/>
          <w:b/>
          <w:bCs/>
          <w:sz w:val="28"/>
          <w:szCs w:val="28"/>
          <w:rtl/>
        </w:rPr>
        <w:t>תנן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הוסיף רבי עקיבה השום והשומנית</w:t>
      </w:r>
      <w:r w:rsidRPr="001340FB">
        <w:rPr>
          <w:rFonts w:cs="Arial" w:hint="cs"/>
          <w:sz w:val="24"/>
          <w:szCs w:val="24"/>
          <w:rtl/>
        </w:rPr>
        <w:t xml:space="preserve">. </w:t>
      </w:r>
      <w:r w:rsidRPr="00A73258">
        <w:rPr>
          <w:rFonts w:cs="Arial" w:hint="cs"/>
          <w:b/>
          <w:bCs/>
          <w:sz w:val="24"/>
          <w:szCs w:val="24"/>
          <w:rtl/>
        </w:rPr>
        <w:t>השומנית זו</w:t>
      </w:r>
      <w:r w:rsidRPr="00CC57DB">
        <w:rPr>
          <w:rFonts w:cs="Arial"/>
          <w:sz w:val="24"/>
          <w:szCs w:val="24"/>
          <w:rtl/>
        </w:rPr>
        <w:t xml:space="preserve"> </w:t>
      </w:r>
      <w:proofErr w:type="spellStart"/>
      <w:r w:rsidRPr="00CC57DB">
        <w:rPr>
          <w:rFonts w:cs="Arial"/>
          <w:sz w:val="24"/>
          <w:szCs w:val="24"/>
          <w:rtl/>
        </w:rPr>
        <w:t>תומניתה</w:t>
      </w:r>
      <w:proofErr w:type="spellEnd"/>
      <w:r w:rsidRPr="00CC57DB">
        <w:rPr>
          <w:rFonts w:cs="Arial"/>
          <w:sz w:val="24"/>
          <w:szCs w:val="24"/>
          <w:rtl/>
        </w:rPr>
        <w:t xml:space="preserve">. </w:t>
      </w:r>
      <w:r w:rsidRPr="00A73258">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הבצל </w:t>
      </w:r>
      <w:proofErr w:type="spellStart"/>
      <w:r w:rsidRPr="00CC57DB">
        <w:rPr>
          <w:rFonts w:cs="Arial"/>
          <w:sz w:val="24"/>
          <w:szCs w:val="24"/>
          <w:rtl/>
        </w:rPr>
        <w:t>והבצלצול</w:t>
      </w:r>
      <w:proofErr w:type="spellEnd"/>
      <w:r w:rsidRPr="001340FB">
        <w:rPr>
          <w:rFonts w:cs="Arial" w:hint="cs"/>
          <w:sz w:val="24"/>
          <w:szCs w:val="24"/>
          <w:rtl/>
        </w:rPr>
        <w:t xml:space="preserve">. </w:t>
      </w:r>
      <w:r w:rsidRPr="00A73258">
        <w:rPr>
          <w:rFonts w:cs="Arial" w:hint="cs"/>
          <w:b/>
          <w:bCs/>
          <w:sz w:val="24"/>
          <w:szCs w:val="24"/>
          <w:rtl/>
        </w:rPr>
        <w:t>בצלצול זה</w:t>
      </w:r>
      <w:r w:rsidRPr="00CC57DB">
        <w:rPr>
          <w:rFonts w:cs="Arial"/>
          <w:sz w:val="24"/>
          <w:szCs w:val="24"/>
          <w:rtl/>
        </w:rPr>
        <w:t xml:space="preserve"> </w:t>
      </w:r>
      <w:proofErr w:type="spellStart"/>
      <w:r w:rsidRPr="00CC57DB">
        <w:rPr>
          <w:rFonts w:cs="Arial"/>
          <w:sz w:val="24"/>
          <w:szCs w:val="24"/>
          <w:rtl/>
        </w:rPr>
        <w:t>פללגולה</w:t>
      </w:r>
      <w:proofErr w:type="spellEnd"/>
      <w:r w:rsidRPr="00CC57DB">
        <w:rPr>
          <w:rFonts w:cs="Arial"/>
          <w:sz w:val="24"/>
          <w:szCs w:val="24"/>
          <w:rtl/>
        </w:rPr>
        <w:t xml:space="preserve">. </w:t>
      </w:r>
      <w:r w:rsidRPr="00A73258">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התורמוס </w:t>
      </w:r>
      <w:proofErr w:type="spellStart"/>
      <w:r w:rsidRPr="00CC57DB">
        <w:rPr>
          <w:rFonts w:cs="Arial"/>
          <w:sz w:val="24"/>
          <w:szCs w:val="24"/>
          <w:rtl/>
        </w:rPr>
        <w:t>והפלוסלוס</w:t>
      </w:r>
      <w:proofErr w:type="spellEnd"/>
      <w:r w:rsidRPr="001340FB">
        <w:rPr>
          <w:rFonts w:cs="Arial" w:hint="cs"/>
          <w:sz w:val="24"/>
          <w:szCs w:val="24"/>
          <w:rtl/>
        </w:rPr>
        <w:t>.</w:t>
      </w:r>
      <w:r w:rsidRPr="001340FB">
        <w:rPr>
          <w:rFonts w:cs="Arial"/>
          <w:sz w:val="24"/>
          <w:szCs w:val="24"/>
          <w:rtl/>
        </w:rPr>
        <w:t xml:space="preserve"> </w:t>
      </w:r>
      <w:proofErr w:type="spellStart"/>
      <w:r w:rsidRPr="00A73258">
        <w:rPr>
          <w:rFonts w:cs="Arial"/>
          <w:b/>
          <w:bCs/>
          <w:sz w:val="24"/>
          <w:szCs w:val="24"/>
          <w:rtl/>
        </w:rPr>
        <w:t>הפלוסלוס</w:t>
      </w:r>
      <w:proofErr w:type="spellEnd"/>
      <w:r w:rsidRPr="00A73258">
        <w:rPr>
          <w:rFonts w:cs="Arial" w:hint="cs"/>
          <w:b/>
          <w:bCs/>
          <w:sz w:val="24"/>
          <w:szCs w:val="24"/>
          <w:rtl/>
        </w:rPr>
        <w:t xml:space="preserve"> זה</w:t>
      </w:r>
      <w:r w:rsidRPr="00CC57DB">
        <w:rPr>
          <w:rFonts w:cs="Arial"/>
          <w:sz w:val="24"/>
          <w:szCs w:val="24"/>
          <w:rtl/>
        </w:rPr>
        <w:t xml:space="preserve"> </w:t>
      </w:r>
      <w:proofErr w:type="spellStart"/>
      <w:r w:rsidRPr="00CC57DB">
        <w:rPr>
          <w:rFonts w:cs="Arial"/>
          <w:sz w:val="24"/>
          <w:szCs w:val="24"/>
          <w:rtl/>
        </w:rPr>
        <w:t>פרמועה</w:t>
      </w:r>
      <w:proofErr w:type="spellEnd"/>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אי</w:t>
      </w:r>
      <w:r w:rsidRPr="00A73258">
        <w:rPr>
          <w:rFonts w:cs="Arial" w:hint="cs"/>
          <w:b/>
          <w:bCs/>
          <w:sz w:val="24"/>
          <w:szCs w:val="24"/>
          <w:rtl/>
        </w:rPr>
        <w:t>נ</w:t>
      </w:r>
      <w:r w:rsidRPr="00A73258">
        <w:rPr>
          <w:rFonts w:cs="Arial"/>
          <w:b/>
          <w:bCs/>
          <w:sz w:val="24"/>
          <w:szCs w:val="24"/>
          <w:rtl/>
        </w:rPr>
        <w:t>ן</w:t>
      </w:r>
      <w:r w:rsidRPr="00CC57DB">
        <w:rPr>
          <w:rFonts w:cs="Arial"/>
          <w:sz w:val="24"/>
          <w:szCs w:val="24"/>
          <w:rtl/>
        </w:rPr>
        <w:t xml:space="preserve"> כלאים זה בזה:</w:t>
      </w:r>
    </w:p>
    <w:p w14:paraId="7F78C791"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78CF518" w14:textId="77777777" w:rsidR="00247D22" w:rsidRPr="00CC57DB" w:rsidRDefault="00247D22" w:rsidP="00CC57DB">
      <w:pPr>
        <w:bidi/>
        <w:rPr>
          <w:sz w:val="28"/>
        </w:rPr>
      </w:pPr>
      <w:r>
        <w:rPr>
          <w:rFonts w:cs="Arial"/>
          <w:rtl/>
        </w:rPr>
        <w:t xml:space="preserve"> </w:t>
      </w:r>
      <w:r w:rsidRPr="006E4520">
        <w:rPr>
          <w:rFonts w:cs="Arial"/>
          <w:sz w:val="28"/>
          <w:szCs w:val="28"/>
          <w:rtl/>
        </w:rPr>
        <w:t xml:space="preserve">פרק א </w:t>
      </w:r>
      <w:r w:rsidRPr="00CC57DB">
        <w:rPr>
          <w:rFonts w:cs="Arial"/>
          <w:sz w:val="28"/>
          <w:szCs w:val="28"/>
          <w:rtl/>
        </w:rPr>
        <w:t>הלכה ד</w:t>
      </w:r>
    </w:p>
    <w:p w14:paraId="55A37774" w14:textId="4F49EAD0" w:rsidR="00247D22" w:rsidRPr="006E4520" w:rsidRDefault="00247D22" w:rsidP="00247D22">
      <w:pPr>
        <w:bidi/>
        <w:rPr>
          <w:rFonts w:cs="Arial"/>
          <w:sz w:val="28"/>
          <w:szCs w:val="28"/>
          <w:rtl/>
        </w:rPr>
      </w:pPr>
      <w:r w:rsidRPr="00CC57DB">
        <w:rPr>
          <w:rFonts w:cs="Arial"/>
          <w:sz w:val="28"/>
          <w:szCs w:val="28"/>
          <w:rtl/>
        </w:rPr>
        <w:t>מתני'</w:t>
      </w:r>
      <w:r w:rsidRPr="006E4520">
        <w:rPr>
          <w:rFonts w:cs="Arial" w:hint="cs"/>
          <w:sz w:val="28"/>
          <w:szCs w:val="28"/>
          <w:rtl/>
        </w:rPr>
        <w:t>:</w:t>
      </w:r>
      <w:r w:rsidRPr="00CC57DB">
        <w:rPr>
          <w:rFonts w:cs="Arial"/>
          <w:sz w:val="28"/>
          <w:szCs w:val="28"/>
          <w:rtl/>
        </w:rPr>
        <w:t xml:space="preserve"> ובאילן</w:t>
      </w:r>
      <w:r w:rsidRPr="006E452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האגסין</w:t>
      </w:r>
      <w:proofErr w:type="spellEnd"/>
      <w:r w:rsidRPr="00CC57DB">
        <w:rPr>
          <w:rFonts w:cs="Arial"/>
          <w:sz w:val="28"/>
          <w:szCs w:val="28"/>
          <w:rtl/>
        </w:rPr>
        <w:t xml:space="preserve"> </w:t>
      </w:r>
      <w:proofErr w:type="spellStart"/>
      <w:r w:rsidRPr="00CC57DB">
        <w:rPr>
          <w:rFonts w:cs="Arial"/>
          <w:sz w:val="28"/>
          <w:szCs w:val="28"/>
          <w:rtl/>
        </w:rPr>
        <w:t>והקרוסטמלין</w:t>
      </w:r>
      <w:proofErr w:type="spellEnd"/>
      <w:r w:rsidRPr="006E4520">
        <w:rPr>
          <w:rFonts w:cs="Arial" w:hint="cs"/>
          <w:sz w:val="28"/>
          <w:szCs w:val="28"/>
          <w:rtl/>
        </w:rPr>
        <w:t>,</w:t>
      </w:r>
      <w:r w:rsidRPr="00CC57DB">
        <w:rPr>
          <w:rFonts w:cs="Arial"/>
          <w:sz w:val="28"/>
          <w:szCs w:val="28"/>
          <w:rtl/>
        </w:rPr>
        <w:t xml:space="preserve"> והפרישים </w:t>
      </w:r>
      <w:proofErr w:type="spellStart"/>
      <w:r w:rsidRPr="00A73258">
        <w:rPr>
          <w:rFonts w:cs="Arial"/>
          <w:b/>
          <w:bCs/>
          <w:sz w:val="28"/>
          <w:szCs w:val="28"/>
          <w:rtl/>
        </w:rPr>
        <w:t>והעזרדי</w:t>
      </w:r>
      <w:r w:rsidRPr="00A73258">
        <w:rPr>
          <w:rFonts w:cs="Arial" w:hint="cs"/>
          <w:b/>
          <w:bCs/>
          <w:sz w:val="28"/>
          <w:szCs w:val="28"/>
          <w:rtl/>
        </w:rPr>
        <w:t>ן</w:t>
      </w:r>
      <w:proofErr w:type="spellEnd"/>
      <w:r w:rsidRPr="006E4520">
        <w:rPr>
          <w:rFonts w:cs="Arial" w:hint="cs"/>
          <w:sz w:val="28"/>
          <w:szCs w:val="28"/>
          <w:rtl/>
        </w:rPr>
        <w:t>,</w:t>
      </w:r>
      <w:r w:rsidRPr="00CC57DB">
        <w:rPr>
          <w:rFonts w:cs="Arial"/>
          <w:sz w:val="28"/>
          <w:szCs w:val="28"/>
          <w:rtl/>
        </w:rPr>
        <w:t xml:space="preserve"> אינן </w:t>
      </w:r>
      <w:r w:rsidRPr="00A73258">
        <w:rPr>
          <w:rFonts w:cs="Arial"/>
          <w:b/>
          <w:bCs/>
          <w:sz w:val="28"/>
          <w:szCs w:val="28"/>
          <w:rtl/>
        </w:rPr>
        <w:t>כלאי</w:t>
      </w:r>
      <w:r w:rsidRPr="00A73258">
        <w:rPr>
          <w:rFonts w:cs="Arial" w:hint="cs"/>
          <w:b/>
          <w:bCs/>
          <w:sz w:val="28"/>
          <w:szCs w:val="28"/>
          <w:rtl/>
        </w:rPr>
        <w:t>ם</w:t>
      </w:r>
      <w:r w:rsidRPr="00CC57DB">
        <w:rPr>
          <w:rFonts w:cs="Arial"/>
          <w:sz w:val="28"/>
          <w:szCs w:val="28"/>
          <w:rtl/>
        </w:rPr>
        <w:t xml:space="preserve"> זה בזה</w:t>
      </w:r>
      <w:r w:rsidRPr="006E4520">
        <w:rPr>
          <w:rFonts w:cs="Arial" w:hint="cs"/>
          <w:sz w:val="28"/>
          <w:szCs w:val="28"/>
          <w:rtl/>
        </w:rPr>
        <w:t>.</w:t>
      </w:r>
      <w:r w:rsidRPr="00CC57DB">
        <w:rPr>
          <w:rFonts w:cs="Arial"/>
          <w:sz w:val="28"/>
          <w:szCs w:val="28"/>
          <w:rtl/>
        </w:rPr>
        <w:t xml:space="preserve"> התפוח </w:t>
      </w:r>
      <w:proofErr w:type="spellStart"/>
      <w:r w:rsidRPr="00CC57DB">
        <w:rPr>
          <w:rFonts w:cs="Arial"/>
          <w:sz w:val="28"/>
          <w:szCs w:val="28"/>
          <w:rtl/>
        </w:rPr>
        <w:t>והחזרר</w:t>
      </w:r>
      <w:proofErr w:type="spellEnd"/>
      <w:r w:rsidRPr="006E452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הפרסקין</w:t>
      </w:r>
      <w:proofErr w:type="spellEnd"/>
      <w:r w:rsidRPr="00CC57DB">
        <w:rPr>
          <w:rFonts w:cs="Arial"/>
          <w:sz w:val="28"/>
          <w:szCs w:val="28"/>
          <w:rtl/>
        </w:rPr>
        <w:t xml:space="preserve"> </w:t>
      </w:r>
      <w:proofErr w:type="spellStart"/>
      <w:r w:rsidRPr="00CC57DB">
        <w:rPr>
          <w:rFonts w:cs="Arial"/>
          <w:sz w:val="28"/>
          <w:szCs w:val="28"/>
          <w:rtl/>
        </w:rPr>
        <w:t>והשקדין</w:t>
      </w:r>
      <w:proofErr w:type="spellEnd"/>
      <w:r w:rsidRPr="006E452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השיזפין</w:t>
      </w:r>
      <w:proofErr w:type="spellEnd"/>
      <w:r w:rsidRPr="00CC57DB">
        <w:rPr>
          <w:rFonts w:cs="Arial"/>
          <w:sz w:val="28"/>
          <w:szCs w:val="28"/>
          <w:rtl/>
        </w:rPr>
        <w:t xml:space="preserve"> והרימין</w:t>
      </w:r>
      <w:r w:rsidRPr="006E4520">
        <w:rPr>
          <w:rFonts w:cs="Arial" w:hint="cs"/>
          <w:sz w:val="28"/>
          <w:szCs w:val="28"/>
          <w:rtl/>
        </w:rPr>
        <w:t>,</w:t>
      </w:r>
      <w:r w:rsidRPr="00CC57DB">
        <w:rPr>
          <w:rFonts w:cs="Arial"/>
          <w:sz w:val="28"/>
          <w:szCs w:val="28"/>
          <w:rtl/>
        </w:rPr>
        <w:t xml:space="preserve"> אף על פי </w:t>
      </w:r>
      <w:proofErr w:type="spellStart"/>
      <w:r w:rsidRPr="00CC57DB">
        <w:rPr>
          <w:rFonts w:cs="Arial"/>
          <w:sz w:val="28"/>
          <w:szCs w:val="28"/>
          <w:rtl/>
        </w:rPr>
        <w:t>שדומין</w:t>
      </w:r>
      <w:proofErr w:type="spellEnd"/>
      <w:r w:rsidRPr="00CC57DB">
        <w:rPr>
          <w:rFonts w:cs="Arial"/>
          <w:sz w:val="28"/>
          <w:szCs w:val="28"/>
          <w:rtl/>
        </w:rPr>
        <w:t xml:space="preserve"> זה לזה</w:t>
      </w:r>
      <w:r w:rsidRPr="006E4520">
        <w:rPr>
          <w:rFonts w:cs="Arial" w:hint="cs"/>
          <w:sz w:val="28"/>
          <w:szCs w:val="28"/>
          <w:rtl/>
        </w:rPr>
        <w:t>,</w:t>
      </w:r>
      <w:r w:rsidRPr="006E4520">
        <w:rPr>
          <w:rFonts w:cs="Arial"/>
          <w:sz w:val="28"/>
          <w:szCs w:val="28"/>
          <w:rtl/>
        </w:rPr>
        <w:t xml:space="preserve"> </w:t>
      </w:r>
      <w:r w:rsidRPr="00A73258">
        <w:rPr>
          <w:rFonts w:cs="Arial"/>
          <w:b/>
          <w:bCs/>
          <w:sz w:val="28"/>
          <w:szCs w:val="28"/>
          <w:rtl/>
        </w:rPr>
        <w:t>כלאי</w:t>
      </w:r>
      <w:r w:rsidRPr="00A73258">
        <w:rPr>
          <w:rFonts w:cs="Arial" w:hint="cs"/>
          <w:b/>
          <w:bCs/>
          <w:sz w:val="28"/>
          <w:szCs w:val="28"/>
          <w:rtl/>
        </w:rPr>
        <w:t>ם</w:t>
      </w:r>
      <w:r w:rsidRPr="00CC57DB">
        <w:rPr>
          <w:rFonts w:cs="Arial"/>
          <w:sz w:val="28"/>
          <w:szCs w:val="28"/>
          <w:rtl/>
        </w:rPr>
        <w:t xml:space="preserve"> זה בזה:</w:t>
      </w:r>
    </w:p>
    <w:p w14:paraId="7B2A7FE5" w14:textId="7F6CC4C5"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מאי</w:t>
      </w:r>
      <w:r w:rsidRPr="00CC57DB">
        <w:rPr>
          <w:rFonts w:cs="Arial"/>
          <w:sz w:val="24"/>
          <w:szCs w:val="24"/>
          <w:rtl/>
        </w:rPr>
        <w:t xml:space="preserve"> </w:t>
      </w:r>
      <w:proofErr w:type="spellStart"/>
      <w:r w:rsidRPr="00CC57DB">
        <w:rPr>
          <w:rFonts w:cs="Arial"/>
          <w:sz w:val="24"/>
          <w:szCs w:val="24"/>
          <w:rtl/>
        </w:rPr>
        <w:t>פרישין</w:t>
      </w:r>
      <w:proofErr w:type="spellEnd"/>
      <w:r w:rsidRPr="001340FB">
        <w:rPr>
          <w:rFonts w:cs="Arial" w:hint="cs"/>
          <w:sz w:val="24"/>
          <w:szCs w:val="24"/>
          <w:rtl/>
        </w:rPr>
        <w:t>?</w:t>
      </w:r>
      <w:r w:rsidRPr="00CC57DB">
        <w:rPr>
          <w:rFonts w:cs="Arial"/>
          <w:sz w:val="24"/>
          <w:szCs w:val="24"/>
          <w:rtl/>
        </w:rPr>
        <w:t xml:space="preserve"> אמר רבי יונה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אספרלגין</w:t>
      </w:r>
      <w:proofErr w:type="spellEnd"/>
      <w:r w:rsidRPr="001340FB">
        <w:rPr>
          <w:rFonts w:cs="Arial" w:hint="cs"/>
          <w:sz w:val="24"/>
          <w:szCs w:val="24"/>
          <w:rtl/>
        </w:rPr>
        <w:t xml:space="preserve"> </w:t>
      </w:r>
      <w:r w:rsidRPr="00A73258">
        <w:rPr>
          <w:rFonts w:cs="Arial" w:hint="cs"/>
          <w:i/>
          <w:iCs/>
          <w:sz w:val="16"/>
          <w:szCs w:val="16"/>
          <w:rtl/>
        </w:rPr>
        <w:t>חבוש</w:t>
      </w:r>
      <w:r w:rsidRPr="00CC57DB">
        <w:rPr>
          <w:rFonts w:cs="Arial"/>
          <w:sz w:val="24"/>
          <w:szCs w:val="24"/>
          <w:rtl/>
        </w:rPr>
        <w:t xml:space="preserve">. ולמה נקרא שמן </w:t>
      </w:r>
      <w:proofErr w:type="spellStart"/>
      <w:r w:rsidRPr="00CC57DB">
        <w:rPr>
          <w:rFonts w:cs="Arial"/>
          <w:sz w:val="24"/>
          <w:szCs w:val="24"/>
          <w:rtl/>
        </w:rPr>
        <w:t>פרישין</w:t>
      </w:r>
      <w:proofErr w:type="spellEnd"/>
      <w:r w:rsidRPr="001340FB">
        <w:rPr>
          <w:rFonts w:cs="Arial" w:hint="cs"/>
          <w:sz w:val="24"/>
          <w:szCs w:val="24"/>
          <w:rtl/>
        </w:rPr>
        <w:t>?</w:t>
      </w:r>
      <w:r w:rsidRPr="00CC57DB">
        <w:rPr>
          <w:rFonts w:cs="Arial"/>
          <w:sz w:val="24"/>
          <w:szCs w:val="24"/>
          <w:rtl/>
        </w:rPr>
        <w:t xml:space="preserve"> שאין לך מין אילן פריש </w:t>
      </w:r>
      <w:proofErr w:type="spellStart"/>
      <w:r w:rsidRPr="00CC57DB">
        <w:rPr>
          <w:rFonts w:cs="Arial"/>
          <w:sz w:val="24"/>
          <w:szCs w:val="24"/>
          <w:rtl/>
        </w:rPr>
        <w:t>לקדרה</w:t>
      </w:r>
      <w:proofErr w:type="spellEnd"/>
      <w:r w:rsidRPr="001340FB">
        <w:rPr>
          <w:rFonts w:cs="Arial" w:hint="cs"/>
          <w:sz w:val="24"/>
          <w:szCs w:val="24"/>
          <w:rtl/>
        </w:rPr>
        <w:t>,</w:t>
      </w:r>
      <w:r w:rsidRPr="00CC57DB">
        <w:rPr>
          <w:rFonts w:cs="Arial"/>
          <w:sz w:val="24"/>
          <w:szCs w:val="24"/>
          <w:rtl/>
        </w:rPr>
        <w:t xml:space="preserve"> אלא מין זה בלבד. </w:t>
      </w:r>
      <w:r w:rsidRPr="00A73258">
        <w:rPr>
          <w:rFonts w:cs="Arial" w:hint="cs"/>
          <w:b/>
          <w:bCs/>
          <w:sz w:val="28"/>
          <w:szCs w:val="28"/>
          <w:rtl/>
        </w:rPr>
        <w:t>תנן</w:t>
      </w:r>
      <w:r w:rsidRPr="00A73258">
        <w:rPr>
          <w:rFonts w:cs="Arial" w:hint="cs"/>
          <w:b/>
          <w:bCs/>
          <w:sz w:val="24"/>
          <w:szCs w:val="24"/>
          <w:rtl/>
        </w:rPr>
        <w:t xml:space="preserve">, </w:t>
      </w:r>
      <w:proofErr w:type="spellStart"/>
      <w:r w:rsidRPr="00A73258">
        <w:rPr>
          <w:rFonts w:cs="Arial"/>
          <w:b/>
          <w:bCs/>
          <w:sz w:val="24"/>
          <w:szCs w:val="24"/>
          <w:rtl/>
        </w:rPr>
        <w:t>האגסין</w:t>
      </w:r>
      <w:proofErr w:type="spellEnd"/>
      <w:r w:rsidRPr="00A73258">
        <w:rPr>
          <w:rFonts w:cs="Arial"/>
          <w:b/>
          <w:bCs/>
          <w:sz w:val="24"/>
          <w:szCs w:val="24"/>
          <w:rtl/>
        </w:rPr>
        <w:t xml:space="preserve"> </w:t>
      </w:r>
      <w:proofErr w:type="spellStart"/>
      <w:r w:rsidRPr="00A73258">
        <w:rPr>
          <w:rFonts w:cs="Arial"/>
          <w:b/>
          <w:bCs/>
          <w:sz w:val="24"/>
          <w:szCs w:val="24"/>
          <w:rtl/>
        </w:rPr>
        <w:t>והקרוסטמלין</w:t>
      </w:r>
      <w:proofErr w:type="spellEnd"/>
      <w:r w:rsidRPr="00A73258">
        <w:rPr>
          <w:rFonts w:cs="Arial" w:hint="cs"/>
          <w:b/>
          <w:bCs/>
          <w:sz w:val="24"/>
          <w:szCs w:val="24"/>
          <w:rtl/>
        </w:rPr>
        <w:t>,</w:t>
      </w:r>
      <w:r w:rsidRPr="00A73258">
        <w:rPr>
          <w:rFonts w:cs="Arial"/>
          <w:b/>
          <w:bCs/>
          <w:sz w:val="24"/>
          <w:szCs w:val="24"/>
          <w:rtl/>
        </w:rPr>
        <w:t xml:space="preserve"> והפרישים </w:t>
      </w:r>
      <w:proofErr w:type="spellStart"/>
      <w:r w:rsidRPr="00A73258">
        <w:rPr>
          <w:rFonts w:cs="Arial"/>
          <w:b/>
          <w:bCs/>
          <w:sz w:val="24"/>
          <w:szCs w:val="24"/>
          <w:rtl/>
        </w:rPr>
        <w:t>והעזרדי</w:t>
      </w:r>
      <w:r w:rsidRPr="00A73258">
        <w:rPr>
          <w:rFonts w:cs="Arial" w:hint="cs"/>
          <w:b/>
          <w:bCs/>
          <w:sz w:val="24"/>
          <w:szCs w:val="24"/>
          <w:rtl/>
        </w:rPr>
        <w:t>ן</w:t>
      </w:r>
      <w:proofErr w:type="spellEnd"/>
      <w:r w:rsidRPr="00A73258">
        <w:rPr>
          <w:rFonts w:cs="Arial" w:hint="cs"/>
          <w:b/>
          <w:bCs/>
          <w:sz w:val="24"/>
          <w:szCs w:val="24"/>
          <w:rtl/>
        </w:rPr>
        <w:t xml:space="preserve">, </w:t>
      </w:r>
      <w:r w:rsidRPr="00A73258">
        <w:rPr>
          <w:rFonts w:cs="Arial"/>
          <w:b/>
          <w:bCs/>
          <w:sz w:val="24"/>
          <w:szCs w:val="24"/>
          <w:rtl/>
        </w:rPr>
        <w:t>אינן כלאי</w:t>
      </w:r>
      <w:r w:rsidRPr="00A73258">
        <w:rPr>
          <w:rFonts w:cs="Arial" w:hint="cs"/>
          <w:b/>
          <w:bCs/>
          <w:sz w:val="24"/>
          <w:szCs w:val="24"/>
          <w:rtl/>
        </w:rPr>
        <w:t>ם</w:t>
      </w:r>
      <w:r w:rsidRPr="00A73258">
        <w:rPr>
          <w:rFonts w:cs="Arial"/>
          <w:b/>
          <w:bCs/>
          <w:sz w:val="24"/>
          <w:szCs w:val="24"/>
          <w:rtl/>
        </w:rPr>
        <w:t xml:space="preserve"> זה בזה</w:t>
      </w:r>
      <w:r w:rsidRPr="00A73258">
        <w:rPr>
          <w:rFonts w:cs="Arial" w:hint="cs"/>
          <w:b/>
          <w:bCs/>
          <w:sz w:val="24"/>
          <w:szCs w:val="24"/>
          <w:rtl/>
        </w:rPr>
        <w:t>.</w:t>
      </w:r>
      <w:r w:rsidRPr="00A73258">
        <w:rPr>
          <w:rFonts w:cs="Arial"/>
          <w:b/>
          <w:bCs/>
          <w:sz w:val="24"/>
          <w:szCs w:val="24"/>
          <w:rtl/>
        </w:rPr>
        <w:t xml:space="preserve"> </w:t>
      </w:r>
      <w:r w:rsidRPr="00A73258">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שלמן בר לוי אחוי </w:t>
      </w:r>
      <w:proofErr w:type="spellStart"/>
      <w:r w:rsidRPr="00CC57DB">
        <w:rPr>
          <w:rFonts w:cs="Arial"/>
          <w:sz w:val="24"/>
          <w:szCs w:val="24"/>
          <w:rtl/>
        </w:rPr>
        <w:t>דזבדי</w:t>
      </w:r>
      <w:proofErr w:type="spellEnd"/>
      <w:r w:rsidRPr="00CC57DB">
        <w:rPr>
          <w:rFonts w:cs="Arial"/>
          <w:sz w:val="24"/>
          <w:szCs w:val="24"/>
          <w:rtl/>
        </w:rPr>
        <w:t xml:space="preserve"> בר לוי בשם רבי יהושע בן לוי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זוגות </w:t>
      </w:r>
      <w:proofErr w:type="spellStart"/>
      <w:r w:rsidRPr="00CC57DB">
        <w:rPr>
          <w:rFonts w:cs="Arial"/>
          <w:sz w:val="24"/>
          <w:szCs w:val="24"/>
          <w:rtl/>
        </w:rPr>
        <w:t>זוגות</w:t>
      </w:r>
      <w:proofErr w:type="spellEnd"/>
      <w:r w:rsidRPr="00CC57DB">
        <w:rPr>
          <w:rFonts w:cs="Arial"/>
          <w:i/>
          <w:iCs/>
          <w:sz w:val="16"/>
          <w:szCs w:val="16"/>
          <w:rtl/>
        </w:rPr>
        <w:t xml:space="preserve">. </w:t>
      </w:r>
      <w:r w:rsidRPr="003B1BD0">
        <w:rPr>
          <w:rFonts w:cs="Arial" w:hint="cs"/>
          <w:i/>
          <w:iCs/>
          <w:sz w:val="16"/>
          <w:szCs w:val="16"/>
          <w:rtl/>
        </w:rPr>
        <w:t>ו</w:t>
      </w:r>
      <w:r w:rsidRPr="003B1BD0">
        <w:rPr>
          <w:rFonts w:cs="Arial"/>
          <w:i/>
          <w:iCs/>
          <w:sz w:val="16"/>
          <w:szCs w:val="16"/>
          <w:rtl/>
        </w:rPr>
        <w:t>רק עם בן זוגו אינו כלאים, אבל אחד מזוג זה כלאים עם אחד מהזוג השני</w:t>
      </w:r>
      <w:r w:rsidRPr="00470648">
        <w:rPr>
          <w:rFonts w:cs="Arial"/>
          <w:rtl/>
        </w:rPr>
        <w:t>.</w:t>
      </w:r>
      <w:r>
        <w:rPr>
          <w:rFonts w:cs="Arial"/>
          <w:rtl/>
        </w:rPr>
        <w:t xml:space="preserve"> </w:t>
      </w:r>
      <w:r w:rsidRPr="00CC57DB">
        <w:rPr>
          <w:rFonts w:cs="Arial"/>
          <w:sz w:val="24"/>
          <w:szCs w:val="24"/>
          <w:rtl/>
        </w:rPr>
        <w:t>רב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מין אחד</w:t>
      </w:r>
      <w:r w:rsidRPr="001340FB">
        <w:rPr>
          <w:rFonts w:cs="Arial" w:hint="cs"/>
          <w:sz w:val="24"/>
          <w:szCs w:val="24"/>
          <w:rtl/>
        </w:rPr>
        <w:t xml:space="preserve"> </w:t>
      </w:r>
      <w:r w:rsidRPr="00A73258">
        <w:rPr>
          <w:rFonts w:cs="Arial" w:hint="cs"/>
          <w:b/>
          <w:bCs/>
          <w:sz w:val="24"/>
          <w:szCs w:val="24"/>
          <w:rtl/>
        </w:rPr>
        <w:t>ואינם כלאים זה בזה</w:t>
      </w:r>
      <w:r w:rsidRPr="00A73258">
        <w:rPr>
          <w:rFonts w:cs="Arial"/>
          <w:b/>
          <w:bCs/>
          <w:sz w:val="24"/>
          <w:szCs w:val="24"/>
          <w:rtl/>
        </w:rPr>
        <w:t xml:space="preserve">. </w:t>
      </w:r>
      <w:proofErr w:type="spellStart"/>
      <w:r w:rsidRPr="00A73258">
        <w:rPr>
          <w:rFonts w:cs="Arial"/>
          <w:b/>
          <w:bCs/>
          <w:sz w:val="24"/>
          <w:szCs w:val="24"/>
          <w:rtl/>
        </w:rPr>
        <w:t>מתני</w:t>
      </w:r>
      <w:r w:rsidRPr="00A73258">
        <w:rPr>
          <w:rFonts w:cs="Arial" w:hint="cs"/>
          <w:b/>
          <w:bCs/>
          <w:sz w:val="24"/>
          <w:szCs w:val="24"/>
          <w:rtl/>
        </w:rPr>
        <w:t>תין</w:t>
      </w:r>
      <w:proofErr w:type="spellEnd"/>
      <w:r w:rsidRPr="00A73258">
        <w:rPr>
          <w:rFonts w:cs="Arial"/>
          <w:b/>
          <w:bCs/>
          <w:sz w:val="24"/>
          <w:szCs w:val="24"/>
          <w:rtl/>
        </w:rPr>
        <w:t xml:space="preserve"> </w:t>
      </w:r>
      <w:r w:rsidRPr="00A73258">
        <w:rPr>
          <w:rFonts w:cs="Arial" w:hint="cs"/>
          <w:b/>
          <w:bCs/>
          <w:sz w:val="24"/>
          <w:szCs w:val="24"/>
          <w:rtl/>
        </w:rPr>
        <w:t>מסייע</w:t>
      </w:r>
      <w:r w:rsidRPr="00A73258">
        <w:rPr>
          <w:rFonts w:cs="Arial"/>
          <w:b/>
          <w:bCs/>
          <w:sz w:val="24"/>
          <w:szCs w:val="24"/>
          <w:rtl/>
        </w:rPr>
        <w:t xml:space="preserve"> </w:t>
      </w:r>
      <w:r w:rsidRPr="00A73258">
        <w:rPr>
          <w:rFonts w:cs="Arial" w:hint="cs"/>
          <w:b/>
          <w:bCs/>
          <w:sz w:val="24"/>
          <w:szCs w:val="24"/>
          <w:rtl/>
        </w:rPr>
        <w:t>ל</w:t>
      </w:r>
      <w:r w:rsidRPr="00A73258">
        <w:rPr>
          <w:rFonts w:cs="Arial"/>
          <w:b/>
          <w:bCs/>
          <w:sz w:val="24"/>
          <w:szCs w:val="24"/>
          <w:rtl/>
        </w:rPr>
        <w:t>רב</w:t>
      </w:r>
      <w:r w:rsidRPr="00A73258">
        <w:rPr>
          <w:rFonts w:cs="Arial" w:hint="cs"/>
          <w:b/>
          <w:bCs/>
          <w:sz w:val="24"/>
          <w:szCs w:val="24"/>
          <w:rtl/>
        </w:rPr>
        <w:t>.</w:t>
      </w:r>
      <w:r w:rsidRPr="00A73258">
        <w:rPr>
          <w:rFonts w:cs="Arial"/>
          <w:b/>
          <w:bCs/>
          <w:sz w:val="24"/>
          <w:szCs w:val="24"/>
          <w:rtl/>
        </w:rPr>
        <w:t xml:space="preserve"> </w:t>
      </w:r>
      <w:proofErr w:type="spellStart"/>
      <w:r w:rsidRPr="00A73258">
        <w:rPr>
          <w:rFonts w:cs="Arial"/>
          <w:b/>
          <w:bCs/>
          <w:sz w:val="24"/>
          <w:szCs w:val="24"/>
          <w:rtl/>
        </w:rPr>
        <w:t>דתני</w:t>
      </w:r>
      <w:proofErr w:type="spellEnd"/>
      <w:r w:rsidRPr="00A73258">
        <w:rPr>
          <w:rFonts w:cs="Arial" w:hint="cs"/>
          <w:b/>
          <w:bCs/>
          <w:sz w:val="24"/>
          <w:szCs w:val="24"/>
          <w:rtl/>
        </w:rPr>
        <w:t xml:space="preserve"> עליה</w:t>
      </w:r>
      <w:r w:rsidRPr="001340FB">
        <w:rPr>
          <w:rFonts w:cs="Arial" w:hint="cs"/>
          <w:sz w:val="24"/>
          <w:szCs w:val="24"/>
          <w:rtl/>
        </w:rPr>
        <w:t>,</w:t>
      </w:r>
      <w:r w:rsidRPr="00CC57DB">
        <w:rPr>
          <w:rFonts w:cs="Arial"/>
          <w:sz w:val="24"/>
          <w:szCs w:val="24"/>
          <w:rtl/>
        </w:rPr>
        <w:t xml:space="preserve"> אף [דף ב עמוד ב] </w:t>
      </w:r>
      <w:proofErr w:type="spellStart"/>
      <w:r w:rsidRPr="00CC57DB">
        <w:rPr>
          <w:rFonts w:cs="Arial"/>
          <w:sz w:val="24"/>
          <w:szCs w:val="24"/>
          <w:rtl/>
        </w:rPr>
        <w:t>הבכיים</w:t>
      </w:r>
      <w:proofErr w:type="spellEnd"/>
      <w:r w:rsidRPr="00CC57DB">
        <w:rPr>
          <w:rFonts w:cs="Arial"/>
          <w:sz w:val="24"/>
          <w:szCs w:val="24"/>
          <w:rtl/>
        </w:rPr>
        <w:t xml:space="preserve">. </w:t>
      </w:r>
      <w:r w:rsidRPr="00A73258">
        <w:rPr>
          <w:rFonts w:cs="Arial"/>
          <w:b/>
          <w:bCs/>
          <w:sz w:val="24"/>
          <w:szCs w:val="24"/>
          <w:rtl/>
        </w:rPr>
        <w:t xml:space="preserve">א"כ על </w:t>
      </w:r>
      <w:proofErr w:type="spellStart"/>
      <w:r w:rsidRPr="00A73258">
        <w:rPr>
          <w:rFonts w:cs="Arial"/>
          <w:b/>
          <w:bCs/>
          <w:sz w:val="24"/>
          <w:szCs w:val="24"/>
          <w:rtl/>
        </w:rPr>
        <w:t>כרחך</w:t>
      </w:r>
      <w:proofErr w:type="spellEnd"/>
      <w:r w:rsidRPr="00A73258">
        <w:rPr>
          <w:rFonts w:cs="Arial"/>
          <w:b/>
          <w:bCs/>
          <w:sz w:val="24"/>
          <w:szCs w:val="24"/>
          <w:rtl/>
        </w:rPr>
        <w:t xml:space="preserve"> לאו זוגות </w:t>
      </w:r>
      <w:proofErr w:type="spellStart"/>
      <w:r w:rsidRPr="00A73258">
        <w:rPr>
          <w:rFonts w:cs="Arial"/>
          <w:b/>
          <w:bCs/>
          <w:sz w:val="24"/>
          <w:szCs w:val="24"/>
          <w:rtl/>
        </w:rPr>
        <w:t>זוגות</w:t>
      </w:r>
      <w:proofErr w:type="spellEnd"/>
      <w:r w:rsidRPr="00A73258">
        <w:rPr>
          <w:rFonts w:cs="Arial"/>
          <w:b/>
          <w:bCs/>
          <w:sz w:val="24"/>
          <w:szCs w:val="24"/>
          <w:rtl/>
        </w:rPr>
        <w:t xml:space="preserve"> </w:t>
      </w:r>
      <w:proofErr w:type="spellStart"/>
      <w:r w:rsidRPr="00A73258">
        <w:rPr>
          <w:rFonts w:cs="Arial"/>
          <w:b/>
          <w:bCs/>
          <w:sz w:val="24"/>
          <w:szCs w:val="24"/>
          <w:rtl/>
        </w:rPr>
        <w:t>קתני</w:t>
      </w:r>
      <w:proofErr w:type="spellEnd"/>
      <w:r w:rsidRPr="00A73258">
        <w:rPr>
          <w:rFonts w:cs="Arial"/>
          <w:b/>
          <w:bCs/>
          <w:sz w:val="24"/>
          <w:szCs w:val="24"/>
          <w:rtl/>
        </w:rPr>
        <w:t xml:space="preserve"> </w:t>
      </w:r>
      <w:r w:rsidRPr="00A73258">
        <w:rPr>
          <w:rFonts w:cs="Arial" w:hint="cs"/>
          <w:b/>
          <w:bCs/>
          <w:sz w:val="24"/>
          <w:szCs w:val="24"/>
          <w:rtl/>
        </w:rPr>
        <w:t>שהרי יש חמישה מינים</w:t>
      </w:r>
      <w:r>
        <w:rPr>
          <w:rFonts w:cs="Arial" w:hint="cs"/>
          <w:rtl/>
        </w:rPr>
        <w:t xml:space="preserve"> </w:t>
      </w:r>
      <w:proofErr w:type="spellStart"/>
      <w:r w:rsidRPr="003B1BD0">
        <w:rPr>
          <w:rFonts w:cs="Arial"/>
          <w:i/>
          <w:iCs/>
          <w:sz w:val="16"/>
          <w:szCs w:val="16"/>
          <w:rtl/>
        </w:rPr>
        <w:t>האגסין</w:t>
      </w:r>
      <w:proofErr w:type="spellEnd"/>
      <w:r w:rsidRPr="003B1BD0">
        <w:rPr>
          <w:rFonts w:cs="Arial"/>
          <w:i/>
          <w:iCs/>
          <w:sz w:val="16"/>
          <w:szCs w:val="16"/>
          <w:rtl/>
        </w:rPr>
        <w:t xml:space="preserve"> </w:t>
      </w:r>
      <w:proofErr w:type="spellStart"/>
      <w:r w:rsidRPr="003B1BD0">
        <w:rPr>
          <w:rFonts w:cs="Arial"/>
          <w:i/>
          <w:iCs/>
          <w:sz w:val="16"/>
          <w:szCs w:val="16"/>
          <w:rtl/>
        </w:rPr>
        <w:t>והקרוסטמלין</w:t>
      </w:r>
      <w:proofErr w:type="spellEnd"/>
      <w:r w:rsidRPr="003B1BD0">
        <w:rPr>
          <w:rFonts w:cs="Arial" w:hint="cs"/>
          <w:i/>
          <w:iCs/>
          <w:sz w:val="16"/>
          <w:szCs w:val="16"/>
          <w:rtl/>
        </w:rPr>
        <w:t>,</w:t>
      </w:r>
      <w:r w:rsidRPr="003B1BD0">
        <w:rPr>
          <w:rFonts w:cs="Arial"/>
          <w:i/>
          <w:iCs/>
          <w:sz w:val="16"/>
          <w:szCs w:val="16"/>
          <w:rtl/>
        </w:rPr>
        <w:t xml:space="preserve"> והפרישים </w:t>
      </w:r>
      <w:proofErr w:type="spellStart"/>
      <w:r w:rsidRPr="003B1BD0">
        <w:rPr>
          <w:rFonts w:cs="Arial"/>
          <w:i/>
          <w:iCs/>
          <w:sz w:val="16"/>
          <w:szCs w:val="16"/>
          <w:rtl/>
        </w:rPr>
        <w:t>והעזרדי</w:t>
      </w:r>
      <w:r w:rsidRPr="003B1BD0">
        <w:rPr>
          <w:rFonts w:cs="Arial" w:hint="cs"/>
          <w:i/>
          <w:iCs/>
          <w:sz w:val="16"/>
          <w:szCs w:val="16"/>
          <w:rtl/>
        </w:rPr>
        <w:t>ן</w:t>
      </w:r>
      <w:proofErr w:type="spellEnd"/>
      <w:r>
        <w:rPr>
          <w:rFonts w:cs="Arial" w:hint="cs"/>
          <w:rtl/>
        </w:rPr>
        <w:t xml:space="preserve">  </w:t>
      </w:r>
      <w:proofErr w:type="spellStart"/>
      <w:r w:rsidRPr="00A73258">
        <w:rPr>
          <w:rFonts w:cs="Arial" w:hint="cs"/>
          <w:i/>
          <w:iCs/>
          <w:sz w:val="16"/>
          <w:szCs w:val="16"/>
          <w:rtl/>
        </w:rPr>
        <w:t>והבכיים</w:t>
      </w:r>
      <w:proofErr w:type="spellEnd"/>
      <w:r w:rsidRPr="00A73258">
        <w:rPr>
          <w:rFonts w:cs="Arial" w:hint="cs"/>
          <w:i/>
          <w:iCs/>
          <w:sz w:val="16"/>
          <w:szCs w:val="16"/>
          <w:rtl/>
        </w:rPr>
        <w:t xml:space="preserve"> </w:t>
      </w:r>
      <w:r w:rsidRPr="00A73258">
        <w:rPr>
          <w:rFonts w:cs="Arial" w:hint="cs"/>
          <w:b/>
          <w:bCs/>
          <w:sz w:val="24"/>
          <w:szCs w:val="24"/>
          <w:rtl/>
        </w:rPr>
        <w:t>ו</w:t>
      </w:r>
      <w:r w:rsidRPr="00A73258">
        <w:rPr>
          <w:rFonts w:cs="Arial"/>
          <w:b/>
          <w:bCs/>
          <w:sz w:val="24"/>
          <w:szCs w:val="24"/>
          <w:rtl/>
        </w:rPr>
        <w:t xml:space="preserve">בחמשה </w:t>
      </w:r>
      <w:proofErr w:type="spellStart"/>
      <w:r w:rsidRPr="00A73258">
        <w:rPr>
          <w:rFonts w:cs="Arial"/>
          <w:b/>
          <w:bCs/>
          <w:sz w:val="24"/>
          <w:szCs w:val="24"/>
          <w:rtl/>
        </w:rPr>
        <w:t>ליכא</w:t>
      </w:r>
      <w:proofErr w:type="spellEnd"/>
      <w:r w:rsidRPr="00A73258">
        <w:rPr>
          <w:rFonts w:cs="Arial"/>
          <w:b/>
          <w:bCs/>
          <w:sz w:val="24"/>
          <w:szCs w:val="24"/>
          <w:rtl/>
        </w:rPr>
        <w:t xml:space="preserve"> זוגות</w:t>
      </w:r>
      <w:r w:rsidRPr="001340FB">
        <w:rPr>
          <w:rFonts w:cs="Arial" w:hint="cs"/>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 יוסי בי ר' בון</w:t>
      </w:r>
      <w:r w:rsidRPr="001340FB">
        <w:rPr>
          <w:rFonts w:cs="Arial" w:hint="cs"/>
          <w:sz w:val="24"/>
          <w:szCs w:val="24"/>
          <w:rtl/>
        </w:rPr>
        <w:t xml:space="preserve">. </w:t>
      </w:r>
      <w:r w:rsidRPr="00A73258">
        <w:rPr>
          <w:rFonts w:cs="Arial" w:hint="cs"/>
          <w:b/>
          <w:bCs/>
          <w:sz w:val="24"/>
          <w:szCs w:val="24"/>
          <w:rtl/>
        </w:rPr>
        <w:t xml:space="preserve">למ"ד </w:t>
      </w:r>
      <w:proofErr w:type="spellStart"/>
      <w:r w:rsidRPr="00A73258">
        <w:rPr>
          <w:rFonts w:cs="Arial"/>
          <w:b/>
          <w:bCs/>
          <w:sz w:val="24"/>
          <w:szCs w:val="24"/>
          <w:rtl/>
        </w:rPr>
        <w:t>כולהון</w:t>
      </w:r>
      <w:proofErr w:type="spellEnd"/>
      <w:r w:rsidRPr="00A73258">
        <w:rPr>
          <w:rFonts w:cs="Arial"/>
          <w:b/>
          <w:bCs/>
          <w:sz w:val="24"/>
          <w:szCs w:val="24"/>
          <w:rtl/>
        </w:rPr>
        <w:t xml:space="preserve"> זוגות </w:t>
      </w:r>
      <w:proofErr w:type="spellStart"/>
      <w:r w:rsidRPr="00A73258">
        <w:rPr>
          <w:rFonts w:cs="Arial"/>
          <w:b/>
          <w:bCs/>
          <w:sz w:val="24"/>
          <w:szCs w:val="24"/>
          <w:rtl/>
        </w:rPr>
        <w:t>זוגות</w:t>
      </w:r>
      <w:proofErr w:type="spellEnd"/>
      <w:r w:rsidRPr="001340FB">
        <w:rPr>
          <w:rFonts w:cs="Arial" w:hint="cs"/>
          <w:sz w:val="24"/>
          <w:szCs w:val="24"/>
          <w:rtl/>
        </w:rPr>
        <w:t>.</w:t>
      </w:r>
      <w:r w:rsidRPr="00CC57DB">
        <w:rPr>
          <w:rFonts w:cs="Arial"/>
          <w:sz w:val="24"/>
          <w:szCs w:val="24"/>
          <w:rtl/>
        </w:rPr>
        <w:t xml:space="preserve"> והתני אף </w:t>
      </w:r>
      <w:proofErr w:type="spellStart"/>
      <w:r w:rsidRPr="00A73258">
        <w:rPr>
          <w:rFonts w:cs="Arial"/>
          <w:b/>
          <w:bCs/>
          <w:sz w:val="24"/>
          <w:szCs w:val="24"/>
          <w:rtl/>
        </w:rPr>
        <w:t>הרוגייני</w:t>
      </w:r>
      <w:r w:rsidRPr="00A73258">
        <w:rPr>
          <w:rFonts w:cs="Arial" w:hint="cs"/>
          <w:b/>
          <w:bCs/>
          <w:sz w:val="24"/>
          <w:szCs w:val="24"/>
          <w:rtl/>
        </w:rPr>
        <w:t>ם</w:t>
      </w:r>
      <w:proofErr w:type="spellEnd"/>
      <w:r w:rsidRPr="001340FB">
        <w:rPr>
          <w:rFonts w:cs="Arial" w:hint="cs"/>
          <w:sz w:val="24"/>
          <w:szCs w:val="24"/>
          <w:rtl/>
        </w:rPr>
        <w:t xml:space="preserve">?. </w:t>
      </w:r>
      <w:r w:rsidRPr="00A73258">
        <w:rPr>
          <w:rFonts w:cs="Arial"/>
          <w:b/>
          <w:bCs/>
          <w:sz w:val="24"/>
          <w:szCs w:val="24"/>
          <w:rtl/>
        </w:rPr>
        <w:t xml:space="preserve">א"כ על </w:t>
      </w:r>
      <w:proofErr w:type="spellStart"/>
      <w:r w:rsidRPr="00A73258">
        <w:rPr>
          <w:rFonts w:cs="Arial"/>
          <w:b/>
          <w:bCs/>
          <w:sz w:val="24"/>
          <w:szCs w:val="24"/>
          <w:rtl/>
        </w:rPr>
        <w:t>כרחך</w:t>
      </w:r>
      <w:proofErr w:type="spellEnd"/>
      <w:r w:rsidRPr="00A73258">
        <w:rPr>
          <w:rFonts w:cs="Arial"/>
          <w:b/>
          <w:bCs/>
          <w:sz w:val="24"/>
          <w:szCs w:val="24"/>
          <w:rtl/>
        </w:rPr>
        <w:t xml:space="preserve"> לאו זוגות </w:t>
      </w:r>
      <w:proofErr w:type="spellStart"/>
      <w:r w:rsidRPr="00A73258">
        <w:rPr>
          <w:rFonts w:cs="Arial"/>
          <w:b/>
          <w:bCs/>
          <w:sz w:val="24"/>
          <w:szCs w:val="24"/>
          <w:rtl/>
        </w:rPr>
        <w:t>זוגות</w:t>
      </w:r>
      <w:proofErr w:type="spellEnd"/>
      <w:r w:rsidRPr="00A73258">
        <w:rPr>
          <w:rFonts w:cs="Arial"/>
          <w:b/>
          <w:bCs/>
          <w:sz w:val="24"/>
          <w:szCs w:val="24"/>
          <w:rtl/>
        </w:rPr>
        <w:t xml:space="preserve"> </w:t>
      </w:r>
      <w:proofErr w:type="spellStart"/>
      <w:r w:rsidRPr="00A73258">
        <w:rPr>
          <w:rFonts w:cs="Arial"/>
          <w:b/>
          <w:bCs/>
          <w:sz w:val="24"/>
          <w:szCs w:val="24"/>
          <w:rtl/>
        </w:rPr>
        <w:t>קתני</w:t>
      </w:r>
      <w:proofErr w:type="spellEnd"/>
      <w:r w:rsidRPr="00A73258">
        <w:rPr>
          <w:rFonts w:cs="Arial" w:hint="cs"/>
          <w:b/>
          <w:bCs/>
          <w:sz w:val="24"/>
          <w:szCs w:val="24"/>
          <w:rtl/>
        </w:rPr>
        <w:t>, דלא תני זוג אחר עימו.</w:t>
      </w:r>
      <w:r w:rsidRPr="00A73258">
        <w:rPr>
          <w:rFonts w:cs="Arial"/>
          <w:b/>
          <w:bCs/>
          <w:sz w:val="24"/>
          <w:szCs w:val="24"/>
          <w:rtl/>
        </w:rPr>
        <w:t xml:space="preserve"> </w:t>
      </w:r>
      <w:r w:rsidRPr="00A73258">
        <w:rPr>
          <w:rFonts w:cs="Arial" w:hint="cs"/>
          <w:b/>
          <w:bCs/>
          <w:sz w:val="28"/>
          <w:szCs w:val="28"/>
          <w:rtl/>
        </w:rPr>
        <w:t>תנן</w:t>
      </w:r>
      <w:r w:rsidRPr="00A73258">
        <w:rPr>
          <w:rFonts w:cs="Arial" w:hint="cs"/>
          <w:b/>
          <w:bCs/>
          <w:sz w:val="24"/>
          <w:szCs w:val="24"/>
          <w:rtl/>
        </w:rPr>
        <w:t xml:space="preserve">, </w:t>
      </w:r>
      <w:proofErr w:type="spellStart"/>
      <w:r w:rsidRPr="00A73258">
        <w:rPr>
          <w:rFonts w:cs="Arial"/>
          <w:b/>
          <w:bCs/>
          <w:sz w:val="24"/>
          <w:szCs w:val="24"/>
          <w:rtl/>
        </w:rPr>
        <w:t>האגסין</w:t>
      </w:r>
      <w:proofErr w:type="spellEnd"/>
      <w:r w:rsidRPr="00A73258">
        <w:rPr>
          <w:rFonts w:cs="Arial"/>
          <w:b/>
          <w:bCs/>
          <w:sz w:val="24"/>
          <w:szCs w:val="24"/>
          <w:rtl/>
        </w:rPr>
        <w:t xml:space="preserve"> </w:t>
      </w:r>
      <w:proofErr w:type="spellStart"/>
      <w:r w:rsidRPr="00A73258">
        <w:rPr>
          <w:rFonts w:cs="Arial"/>
          <w:b/>
          <w:bCs/>
          <w:sz w:val="24"/>
          <w:szCs w:val="24"/>
          <w:rtl/>
        </w:rPr>
        <w:t>והקרוסטמלין</w:t>
      </w:r>
      <w:proofErr w:type="spellEnd"/>
      <w:r w:rsidRPr="00A73258">
        <w:rPr>
          <w:rFonts w:cs="Arial" w:hint="cs"/>
          <w:b/>
          <w:bCs/>
          <w:sz w:val="24"/>
          <w:szCs w:val="24"/>
          <w:rtl/>
        </w:rPr>
        <w:t>, אינם כלאים זה בזה. תני</w:t>
      </w:r>
      <w:r w:rsidRPr="001340FB">
        <w:rPr>
          <w:rFonts w:cs="Arial" w:hint="cs"/>
          <w:sz w:val="24"/>
          <w:szCs w:val="24"/>
          <w:rtl/>
        </w:rPr>
        <w:t>,</w:t>
      </w:r>
      <w:r w:rsidRPr="00CC57DB">
        <w:rPr>
          <w:rFonts w:cs="Arial"/>
          <w:sz w:val="24"/>
          <w:szCs w:val="24"/>
          <w:rtl/>
        </w:rPr>
        <w:t xml:space="preserve"> בשוקי של </w:t>
      </w:r>
      <w:proofErr w:type="spellStart"/>
      <w:r w:rsidRPr="00CC57DB">
        <w:rPr>
          <w:rFonts w:cs="Arial"/>
          <w:sz w:val="24"/>
          <w:szCs w:val="24"/>
          <w:rtl/>
        </w:rPr>
        <w:t>ציפורין</w:t>
      </w:r>
      <w:proofErr w:type="spellEnd"/>
      <w:r w:rsidRPr="001340FB">
        <w:rPr>
          <w:rFonts w:cs="Arial" w:hint="cs"/>
          <w:sz w:val="24"/>
          <w:szCs w:val="24"/>
          <w:rtl/>
        </w:rPr>
        <w:t>,</w:t>
      </w:r>
      <w:r w:rsidRPr="00CC57DB">
        <w:rPr>
          <w:rFonts w:cs="Arial"/>
          <w:sz w:val="24"/>
          <w:szCs w:val="24"/>
          <w:rtl/>
        </w:rPr>
        <w:t xml:space="preserve"> היו </w:t>
      </w:r>
      <w:proofErr w:type="spellStart"/>
      <w:r w:rsidRPr="00CC57DB">
        <w:rPr>
          <w:rFonts w:cs="Arial"/>
          <w:sz w:val="24"/>
          <w:szCs w:val="24"/>
          <w:rtl/>
        </w:rPr>
        <w:t>מרכיבין</w:t>
      </w:r>
      <w:proofErr w:type="spellEnd"/>
      <w:r w:rsidRPr="00CC57DB">
        <w:rPr>
          <w:rFonts w:cs="Arial"/>
          <w:sz w:val="24"/>
          <w:szCs w:val="24"/>
          <w:rtl/>
        </w:rPr>
        <w:t xml:space="preserve"> </w:t>
      </w:r>
      <w:proofErr w:type="spellStart"/>
      <w:r w:rsidRPr="00CC57DB">
        <w:rPr>
          <w:rFonts w:cs="Arial"/>
          <w:sz w:val="24"/>
          <w:szCs w:val="24"/>
          <w:rtl/>
        </w:rPr>
        <w:t>קרוסטמלין</w:t>
      </w:r>
      <w:proofErr w:type="spellEnd"/>
      <w:r w:rsidRPr="00CC57DB">
        <w:rPr>
          <w:rFonts w:cs="Arial"/>
          <w:sz w:val="24"/>
          <w:szCs w:val="24"/>
          <w:rtl/>
        </w:rPr>
        <w:t xml:space="preserve"> על גבי אגס. ראם תלמיד אחד</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אמ</w:t>
      </w:r>
      <w:r w:rsidRPr="00A73258">
        <w:rPr>
          <w:rFonts w:cs="Arial" w:hint="cs"/>
          <w:b/>
          <w:bCs/>
          <w:sz w:val="24"/>
          <w:szCs w:val="24"/>
          <w:rtl/>
        </w:rPr>
        <w:t>ר</w:t>
      </w:r>
      <w:r w:rsidRPr="00CC57DB">
        <w:rPr>
          <w:rFonts w:cs="Arial"/>
          <w:sz w:val="24"/>
          <w:szCs w:val="24"/>
          <w:rtl/>
        </w:rPr>
        <w:t xml:space="preserve"> להן אסורים אתם</w:t>
      </w:r>
      <w:r w:rsidRPr="001340FB">
        <w:rPr>
          <w:rFonts w:cs="Arial" w:hint="cs"/>
          <w:sz w:val="24"/>
          <w:szCs w:val="24"/>
          <w:rtl/>
        </w:rPr>
        <w:t>.</w:t>
      </w:r>
      <w:r w:rsidRPr="00CC57DB">
        <w:rPr>
          <w:rFonts w:cs="Arial"/>
          <w:sz w:val="24"/>
          <w:szCs w:val="24"/>
          <w:rtl/>
        </w:rPr>
        <w:t xml:space="preserve"> הלכו וקצצום</w:t>
      </w:r>
      <w:r w:rsidRPr="001340FB">
        <w:rPr>
          <w:rFonts w:cs="Arial" w:hint="cs"/>
          <w:sz w:val="24"/>
          <w:szCs w:val="24"/>
          <w:rtl/>
        </w:rPr>
        <w:t>.</w:t>
      </w:r>
      <w:r w:rsidRPr="00CC57DB">
        <w:rPr>
          <w:rFonts w:cs="Arial"/>
          <w:sz w:val="24"/>
          <w:szCs w:val="24"/>
          <w:rtl/>
        </w:rPr>
        <w:t xml:space="preserve"> ובאו ושאלו ביבנה</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אמר</w:t>
      </w:r>
      <w:r w:rsidRPr="00A73258">
        <w:rPr>
          <w:rFonts w:cs="Arial" w:hint="cs"/>
          <w:b/>
          <w:bCs/>
          <w:sz w:val="24"/>
          <w:szCs w:val="24"/>
          <w:rtl/>
        </w:rPr>
        <w:t>ו</w:t>
      </w:r>
      <w:r w:rsidRPr="00CC57DB">
        <w:rPr>
          <w:rFonts w:cs="Arial"/>
          <w:sz w:val="24"/>
          <w:szCs w:val="24"/>
          <w:rtl/>
        </w:rPr>
        <w:t xml:space="preserve"> להן</w:t>
      </w:r>
      <w:r w:rsidRPr="001340FB">
        <w:rPr>
          <w:rFonts w:cs="Arial" w:hint="cs"/>
          <w:sz w:val="24"/>
          <w:szCs w:val="24"/>
          <w:rtl/>
        </w:rPr>
        <w:t>.</w:t>
      </w:r>
      <w:r w:rsidRPr="00CC57DB">
        <w:rPr>
          <w:rFonts w:cs="Arial"/>
          <w:sz w:val="24"/>
          <w:szCs w:val="24"/>
          <w:rtl/>
        </w:rPr>
        <w:t xml:space="preserve"> מי שפגע בכם</w:t>
      </w:r>
      <w:r w:rsidRPr="001340FB">
        <w:rPr>
          <w:rFonts w:cs="Arial" w:hint="cs"/>
          <w:sz w:val="24"/>
          <w:szCs w:val="24"/>
          <w:rtl/>
        </w:rPr>
        <w:t>,</w:t>
      </w:r>
      <w:r w:rsidRPr="00CC57DB">
        <w:rPr>
          <w:rFonts w:cs="Arial"/>
          <w:sz w:val="24"/>
          <w:szCs w:val="24"/>
          <w:rtl/>
        </w:rPr>
        <w:t xml:space="preserve"> מתלמידי בית שמאי הוי</w:t>
      </w:r>
      <w:r w:rsidRPr="001340FB">
        <w:rPr>
          <w:rFonts w:cs="Arial" w:hint="cs"/>
          <w:sz w:val="24"/>
          <w:szCs w:val="24"/>
          <w:rtl/>
        </w:rPr>
        <w:t>.</w:t>
      </w:r>
      <w:r w:rsidRPr="00CC57DB">
        <w:rPr>
          <w:rFonts w:cs="Arial"/>
          <w:sz w:val="24"/>
          <w:szCs w:val="24"/>
          <w:rtl/>
        </w:rPr>
        <w:t xml:space="preserve"> לא </w:t>
      </w:r>
      <w:r w:rsidRPr="00A73258">
        <w:rPr>
          <w:rFonts w:cs="Arial"/>
          <w:b/>
          <w:bCs/>
          <w:sz w:val="24"/>
          <w:szCs w:val="24"/>
          <w:rtl/>
        </w:rPr>
        <w:t>אמ</w:t>
      </w:r>
      <w:r w:rsidRPr="00A73258">
        <w:rPr>
          <w:rFonts w:cs="Arial" w:hint="cs"/>
          <w:b/>
          <w:bCs/>
          <w:sz w:val="24"/>
          <w:szCs w:val="24"/>
          <w:rtl/>
        </w:rPr>
        <w:t>רו להן שמותר</w:t>
      </w:r>
      <w:r w:rsidRPr="00CC57DB">
        <w:rPr>
          <w:rFonts w:cs="Arial"/>
          <w:sz w:val="24"/>
          <w:szCs w:val="24"/>
          <w:rtl/>
        </w:rPr>
        <w:t xml:space="preserve"> אלא </w:t>
      </w:r>
      <w:proofErr w:type="spellStart"/>
      <w:r w:rsidRPr="00CC57DB">
        <w:rPr>
          <w:rFonts w:cs="Arial"/>
          <w:sz w:val="24"/>
          <w:szCs w:val="24"/>
          <w:rtl/>
        </w:rPr>
        <w:t>קרוסטמיל</w:t>
      </w:r>
      <w:proofErr w:type="spellEnd"/>
      <w:r w:rsidRPr="00CC57DB">
        <w:rPr>
          <w:rFonts w:cs="Arial"/>
          <w:sz w:val="24"/>
          <w:szCs w:val="24"/>
          <w:rtl/>
        </w:rPr>
        <w:t xml:space="preserve"> על גבי אגס</w:t>
      </w:r>
      <w:r w:rsidRPr="001340FB">
        <w:rPr>
          <w:rFonts w:cs="Arial" w:hint="cs"/>
          <w:sz w:val="24"/>
          <w:szCs w:val="24"/>
          <w:rtl/>
        </w:rPr>
        <w:t>.</w:t>
      </w:r>
      <w:r w:rsidRPr="00CC57DB">
        <w:rPr>
          <w:rFonts w:cs="Arial"/>
          <w:sz w:val="24"/>
          <w:szCs w:val="24"/>
          <w:rtl/>
        </w:rPr>
        <w:t xml:space="preserve"> הא אגס על גבי </w:t>
      </w:r>
      <w:proofErr w:type="spellStart"/>
      <w:r w:rsidRPr="00CC57DB">
        <w:rPr>
          <w:rFonts w:cs="Arial"/>
          <w:sz w:val="24"/>
          <w:szCs w:val="24"/>
          <w:rtl/>
        </w:rPr>
        <w:t>חיזרר</w:t>
      </w:r>
      <w:proofErr w:type="spellEnd"/>
      <w:r w:rsidRPr="00CC57DB">
        <w:rPr>
          <w:rFonts w:cs="Arial"/>
          <w:sz w:val="24"/>
          <w:szCs w:val="24"/>
          <w:rtl/>
        </w:rPr>
        <w:t xml:space="preserve"> לא. בתחום אריח היו </w:t>
      </w:r>
      <w:proofErr w:type="spellStart"/>
      <w:r w:rsidRPr="00CC57DB">
        <w:rPr>
          <w:rFonts w:cs="Arial"/>
          <w:sz w:val="24"/>
          <w:szCs w:val="24"/>
          <w:rtl/>
        </w:rPr>
        <w:t>מרכיבין</w:t>
      </w:r>
      <w:proofErr w:type="spellEnd"/>
      <w:r w:rsidRPr="00CC57DB">
        <w:rPr>
          <w:rFonts w:cs="Arial"/>
          <w:sz w:val="24"/>
          <w:szCs w:val="24"/>
          <w:rtl/>
        </w:rPr>
        <w:t xml:space="preserve"> תפוח על גבי </w:t>
      </w:r>
      <w:proofErr w:type="spellStart"/>
      <w:r w:rsidRPr="00CC57DB">
        <w:rPr>
          <w:rFonts w:cs="Arial"/>
          <w:sz w:val="24"/>
          <w:szCs w:val="24"/>
          <w:rtl/>
        </w:rPr>
        <w:t>חיזרר</w:t>
      </w:r>
      <w:proofErr w:type="spellEnd"/>
      <w:r w:rsidRPr="001340FB">
        <w:rPr>
          <w:rFonts w:cs="Arial" w:hint="cs"/>
          <w:sz w:val="24"/>
          <w:szCs w:val="24"/>
          <w:rtl/>
        </w:rPr>
        <w:t>.</w:t>
      </w:r>
      <w:r w:rsidRPr="00CC57DB">
        <w:rPr>
          <w:rFonts w:cs="Arial"/>
          <w:sz w:val="24"/>
          <w:szCs w:val="24"/>
          <w:rtl/>
        </w:rPr>
        <w:t xml:space="preserve"> ובא תלמיד אחד אמר להן </w:t>
      </w:r>
      <w:proofErr w:type="spellStart"/>
      <w:r w:rsidRPr="00CC57DB">
        <w:rPr>
          <w:rFonts w:cs="Arial"/>
          <w:sz w:val="24"/>
          <w:szCs w:val="24"/>
          <w:rtl/>
        </w:rPr>
        <w:t>אסורין</w:t>
      </w:r>
      <w:proofErr w:type="spellEnd"/>
      <w:r w:rsidRPr="00CC57DB">
        <w:rPr>
          <w:rFonts w:cs="Arial"/>
          <w:sz w:val="24"/>
          <w:szCs w:val="24"/>
          <w:rtl/>
        </w:rPr>
        <w:t xml:space="preserve"> אתם</w:t>
      </w:r>
      <w:r w:rsidRPr="001340FB">
        <w:rPr>
          <w:rFonts w:cs="Arial" w:hint="cs"/>
          <w:sz w:val="24"/>
          <w:szCs w:val="24"/>
          <w:rtl/>
        </w:rPr>
        <w:t>.</w:t>
      </w:r>
      <w:r w:rsidRPr="00CC57DB">
        <w:rPr>
          <w:rFonts w:cs="Arial"/>
          <w:sz w:val="24"/>
          <w:szCs w:val="24"/>
          <w:rtl/>
        </w:rPr>
        <w:t xml:space="preserve"> הלכו וקצצום</w:t>
      </w:r>
      <w:r w:rsidRPr="001340FB">
        <w:rPr>
          <w:rFonts w:cs="Arial" w:hint="cs"/>
          <w:sz w:val="24"/>
          <w:szCs w:val="24"/>
          <w:rtl/>
        </w:rPr>
        <w:t>.</w:t>
      </w:r>
      <w:r w:rsidRPr="00CC57DB">
        <w:rPr>
          <w:rFonts w:cs="Arial"/>
          <w:sz w:val="24"/>
          <w:szCs w:val="24"/>
          <w:rtl/>
        </w:rPr>
        <w:t xml:space="preserve"> ובאו ושאלו ביבנה</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אמר</w:t>
      </w:r>
      <w:r w:rsidRPr="00A73258">
        <w:rPr>
          <w:rFonts w:cs="Arial" w:hint="cs"/>
          <w:b/>
          <w:bCs/>
          <w:sz w:val="24"/>
          <w:szCs w:val="24"/>
          <w:rtl/>
        </w:rPr>
        <w:t>ו</w:t>
      </w:r>
      <w:r w:rsidRPr="00CC57DB">
        <w:rPr>
          <w:rFonts w:cs="Arial"/>
          <w:sz w:val="24"/>
          <w:szCs w:val="24"/>
          <w:rtl/>
        </w:rPr>
        <w:t xml:space="preserve"> להן</w:t>
      </w:r>
      <w:r w:rsidRPr="001340FB">
        <w:rPr>
          <w:rFonts w:cs="Arial" w:hint="cs"/>
          <w:sz w:val="24"/>
          <w:szCs w:val="24"/>
          <w:rtl/>
        </w:rPr>
        <w:t>,</w:t>
      </w:r>
      <w:r w:rsidRPr="00CC57DB">
        <w:rPr>
          <w:rFonts w:cs="Arial"/>
          <w:sz w:val="24"/>
          <w:szCs w:val="24"/>
          <w:rtl/>
        </w:rPr>
        <w:t xml:space="preserve"> יפה אמר התלמיד. לא </w:t>
      </w:r>
      <w:r w:rsidRPr="00A73258">
        <w:rPr>
          <w:rFonts w:cs="Arial"/>
          <w:b/>
          <w:bCs/>
          <w:sz w:val="24"/>
          <w:szCs w:val="24"/>
          <w:rtl/>
        </w:rPr>
        <w:t>אמר</w:t>
      </w:r>
      <w:r w:rsidRPr="00A73258">
        <w:rPr>
          <w:rFonts w:cs="Arial" w:hint="cs"/>
          <w:b/>
          <w:bCs/>
          <w:sz w:val="24"/>
          <w:szCs w:val="24"/>
          <w:rtl/>
        </w:rPr>
        <w:t>ו שאסור</w:t>
      </w:r>
      <w:r w:rsidRPr="00CC57DB">
        <w:rPr>
          <w:rFonts w:cs="Arial"/>
          <w:sz w:val="24"/>
          <w:szCs w:val="24"/>
          <w:rtl/>
        </w:rPr>
        <w:t xml:space="preserve"> אלא התפוח על גבי </w:t>
      </w:r>
      <w:proofErr w:type="spellStart"/>
      <w:r w:rsidRPr="00CC57DB">
        <w:rPr>
          <w:rFonts w:cs="Arial"/>
          <w:sz w:val="24"/>
          <w:szCs w:val="24"/>
          <w:rtl/>
        </w:rPr>
        <w:t>חיזרר</w:t>
      </w:r>
      <w:proofErr w:type="spellEnd"/>
      <w:r w:rsidRPr="001340FB">
        <w:rPr>
          <w:rFonts w:cs="Arial" w:hint="cs"/>
          <w:sz w:val="24"/>
          <w:szCs w:val="24"/>
          <w:rtl/>
        </w:rPr>
        <w:t>.</w:t>
      </w:r>
      <w:r w:rsidRPr="00CC57DB">
        <w:rPr>
          <w:rFonts w:cs="Arial"/>
          <w:sz w:val="24"/>
          <w:szCs w:val="24"/>
          <w:rtl/>
        </w:rPr>
        <w:t xml:space="preserve"> הא </w:t>
      </w:r>
      <w:proofErr w:type="spellStart"/>
      <w:r w:rsidRPr="00CC57DB">
        <w:rPr>
          <w:rFonts w:cs="Arial"/>
          <w:sz w:val="24"/>
          <w:szCs w:val="24"/>
          <w:rtl/>
        </w:rPr>
        <w:t>חיזרר</w:t>
      </w:r>
      <w:proofErr w:type="spellEnd"/>
      <w:r w:rsidRPr="00CC57DB">
        <w:rPr>
          <w:rFonts w:cs="Arial"/>
          <w:sz w:val="24"/>
          <w:szCs w:val="24"/>
          <w:rtl/>
        </w:rPr>
        <w:t xml:space="preserve"> על גבי אגס</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לא</w:t>
      </w:r>
      <w:r w:rsidRPr="00A73258">
        <w:rPr>
          <w:rFonts w:cs="Arial" w:hint="cs"/>
          <w:b/>
          <w:bCs/>
          <w:sz w:val="24"/>
          <w:szCs w:val="24"/>
          <w:rtl/>
        </w:rPr>
        <w:t xml:space="preserve"> הוי כלאים</w:t>
      </w:r>
      <w:r>
        <w:rPr>
          <w:rFonts w:cs="Arial" w:hint="cs"/>
          <w:rtl/>
        </w:rPr>
        <w:t xml:space="preserve"> </w:t>
      </w:r>
      <w:r w:rsidRPr="00C25F1A">
        <w:rPr>
          <w:rFonts w:cs="Arial" w:hint="cs"/>
          <w:b/>
          <w:bCs/>
          <w:i/>
          <w:iCs/>
          <w:sz w:val="24"/>
          <w:szCs w:val="24"/>
          <w:rtl/>
        </w:rPr>
        <w:t xml:space="preserve">וקשה קדם דייקנו </w:t>
      </w:r>
      <w:proofErr w:type="spellStart"/>
      <w:r w:rsidRPr="00C25F1A">
        <w:rPr>
          <w:rFonts w:cs="Arial" w:hint="cs"/>
          <w:b/>
          <w:bCs/>
          <w:i/>
          <w:iCs/>
          <w:sz w:val="24"/>
          <w:szCs w:val="24"/>
          <w:rtl/>
        </w:rPr>
        <w:t>ש</w:t>
      </w:r>
      <w:r w:rsidRPr="00C25F1A">
        <w:rPr>
          <w:rFonts w:cs="Arial"/>
          <w:b/>
          <w:bCs/>
          <w:i/>
          <w:iCs/>
          <w:sz w:val="24"/>
          <w:szCs w:val="24"/>
          <w:rtl/>
        </w:rPr>
        <w:t>חיזרר</w:t>
      </w:r>
      <w:proofErr w:type="spellEnd"/>
      <w:r w:rsidRPr="00C25F1A">
        <w:rPr>
          <w:rFonts w:cs="Arial"/>
          <w:b/>
          <w:bCs/>
          <w:i/>
          <w:iCs/>
          <w:sz w:val="24"/>
          <w:szCs w:val="24"/>
          <w:rtl/>
        </w:rPr>
        <w:t xml:space="preserve"> על גבי אגס</w:t>
      </w:r>
      <w:r w:rsidRPr="00C25F1A">
        <w:rPr>
          <w:rFonts w:cs="Arial" w:hint="cs"/>
          <w:b/>
          <w:bCs/>
          <w:i/>
          <w:iCs/>
          <w:sz w:val="24"/>
          <w:szCs w:val="24"/>
          <w:rtl/>
        </w:rPr>
        <w:t xml:space="preserve"> הוי כלאים</w:t>
      </w:r>
      <w:r w:rsidRPr="00C25F1A">
        <w:rPr>
          <w:rFonts w:cs="Arial" w:hint="cs"/>
          <w:sz w:val="24"/>
          <w:szCs w:val="24"/>
          <w:rtl/>
        </w:rPr>
        <w:t>.</w:t>
      </w:r>
      <w:r>
        <w:rPr>
          <w:rFonts w:cs="Arial"/>
          <w:rtl/>
        </w:rPr>
        <w:t xml:space="preserve"> </w:t>
      </w:r>
      <w:r w:rsidRPr="00A73258">
        <w:rPr>
          <w:rFonts w:cs="Arial" w:hint="cs"/>
          <w:b/>
          <w:bCs/>
          <w:sz w:val="24"/>
          <w:szCs w:val="24"/>
          <w:rtl/>
        </w:rPr>
        <w:t>אלא מכאן אן לדייק, ד</w:t>
      </w:r>
      <w:r w:rsidRPr="00A73258">
        <w:rPr>
          <w:rFonts w:cs="Arial"/>
          <w:b/>
          <w:bCs/>
          <w:sz w:val="24"/>
          <w:szCs w:val="24"/>
          <w:rtl/>
        </w:rPr>
        <w:t>מה</w:t>
      </w:r>
      <w:r w:rsidRPr="00CC57DB">
        <w:rPr>
          <w:rFonts w:cs="Arial"/>
          <w:sz w:val="24"/>
          <w:szCs w:val="24"/>
          <w:rtl/>
        </w:rPr>
        <w:t xml:space="preserve"> דהוה </w:t>
      </w:r>
      <w:proofErr w:type="spellStart"/>
      <w:r w:rsidRPr="00CC57DB">
        <w:rPr>
          <w:rFonts w:cs="Arial"/>
          <w:sz w:val="24"/>
          <w:szCs w:val="24"/>
          <w:rtl/>
        </w:rPr>
        <w:t>עובדא</w:t>
      </w:r>
      <w:proofErr w:type="spellEnd"/>
      <w:r w:rsidRPr="00CC57DB">
        <w:rPr>
          <w:rFonts w:cs="Arial"/>
          <w:sz w:val="24"/>
          <w:szCs w:val="24"/>
          <w:rtl/>
        </w:rPr>
        <w:t xml:space="preserve"> </w:t>
      </w:r>
      <w:proofErr w:type="spellStart"/>
      <w:r w:rsidRPr="00CC57DB">
        <w:rPr>
          <w:rFonts w:cs="Arial"/>
          <w:sz w:val="24"/>
          <w:szCs w:val="24"/>
          <w:rtl/>
        </w:rPr>
        <w:t>הוה</w:t>
      </w:r>
      <w:proofErr w:type="spellEnd"/>
      <w:r w:rsidRPr="00CC57DB">
        <w:rPr>
          <w:rFonts w:cs="Arial"/>
          <w:sz w:val="24"/>
          <w:szCs w:val="24"/>
          <w:rtl/>
        </w:rPr>
        <w:t xml:space="preserve"> </w:t>
      </w:r>
      <w:proofErr w:type="spellStart"/>
      <w:r w:rsidRPr="00CC57DB">
        <w:rPr>
          <w:rFonts w:cs="Arial"/>
          <w:sz w:val="24"/>
          <w:szCs w:val="24"/>
          <w:rtl/>
        </w:rPr>
        <w:t>עובדא</w:t>
      </w:r>
      <w:proofErr w:type="spellEnd"/>
      <w:r w:rsidRPr="00CC57DB">
        <w:rPr>
          <w:rFonts w:cs="Arial"/>
          <w:sz w:val="24"/>
          <w:szCs w:val="24"/>
          <w:rtl/>
        </w:rPr>
        <w:t>. תני</w:t>
      </w:r>
      <w:r w:rsidRPr="001340FB">
        <w:rPr>
          <w:rFonts w:cs="Arial" w:hint="cs"/>
          <w:sz w:val="24"/>
          <w:szCs w:val="24"/>
          <w:rtl/>
        </w:rPr>
        <w:t>,</w:t>
      </w:r>
      <w:r w:rsidRPr="00CC57DB">
        <w:rPr>
          <w:rFonts w:cs="Arial"/>
          <w:sz w:val="24"/>
          <w:szCs w:val="24"/>
          <w:rtl/>
        </w:rPr>
        <w:t xml:space="preserve"> גוי שהרכיב אגוז על גבי </w:t>
      </w:r>
      <w:r w:rsidRPr="00A73258">
        <w:rPr>
          <w:rFonts w:cs="Arial" w:hint="cs"/>
          <w:b/>
          <w:bCs/>
          <w:sz w:val="24"/>
          <w:szCs w:val="24"/>
          <w:rtl/>
        </w:rPr>
        <w:t>א</w:t>
      </w:r>
      <w:r w:rsidRPr="00A73258">
        <w:rPr>
          <w:rFonts w:cs="Arial"/>
          <w:b/>
          <w:bCs/>
          <w:sz w:val="24"/>
          <w:szCs w:val="24"/>
          <w:rtl/>
        </w:rPr>
        <w:t>פרסק</w:t>
      </w:r>
      <w:r w:rsidRPr="001340FB">
        <w:rPr>
          <w:rFonts w:cs="Arial" w:hint="cs"/>
          <w:sz w:val="24"/>
          <w:szCs w:val="24"/>
          <w:rtl/>
        </w:rPr>
        <w:t>.</w:t>
      </w:r>
      <w:r w:rsidRPr="00CC57DB">
        <w:rPr>
          <w:rFonts w:cs="Arial"/>
          <w:sz w:val="24"/>
          <w:szCs w:val="24"/>
          <w:rtl/>
        </w:rPr>
        <w:t xml:space="preserve"> אף על פי שאין ישראל רשאי לעשות כן</w:t>
      </w:r>
      <w:r w:rsidRPr="001340FB">
        <w:rPr>
          <w:rFonts w:cs="Arial" w:hint="cs"/>
          <w:sz w:val="24"/>
          <w:szCs w:val="24"/>
          <w:rtl/>
        </w:rPr>
        <w:t>,</w:t>
      </w:r>
      <w:r w:rsidRPr="00CC57DB">
        <w:rPr>
          <w:rFonts w:cs="Arial"/>
          <w:sz w:val="24"/>
          <w:szCs w:val="24"/>
          <w:rtl/>
        </w:rPr>
        <w:t xml:space="preserve"> נוטל ממנו ייחור</w:t>
      </w:r>
      <w:r w:rsidRPr="001340FB">
        <w:rPr>
          <w:rFonts w:cs="Arial" w:hint="cs"/>
          <w:sz w:val="24"/>
          <w:szCs w:val="24"/>
          <w:rtl/>
        </w:rPr>
        <w:t>,</w:t>
      </w:r>
      <w:r w:rsidRPr="00CC57DB">
        <w:rPr>
          <w:rFonts w:cs="Arial"/>
          <w:sz w:val="24"/>
          <w:szCs w:val="24"/>
          <w:rtl/>
        </w:rPr>
        <w:t xml:space="preserve"> והולך ונוטע במקום אחר</w:t>
      </w:r>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מינהון</w:t>
      </w:r>
      <w:proofErr w:type="spellEnd"/>
      <w:r w:rsidRPr="00CC57DB">
        <w:rPr>
          <w:rFonts w:cs="Arial"/>
          <w:sz w:val="24"/>
          <w:szCs w:val="24"/>
          <w:rtl/>
        </w:rPr>
        <w:t xml:space="preserve"> </w:t>
      </w:r>
      <w:r>
        <w:rPr>
          <w:rFonts w:cs="Arial" w:hint="cs"/>
          <w:rtl/>
        </w:rPr>
        <w:t xml:space="preserve"> </w:t>
      </w:r>
      <w:r w:rsidRPr="00226513">
        <w:rPr>
          <w:rFonts w:cs="Arial" w:hint="cs"/>
          <w:i/>
          <w:iCs/>
          <w:sz w:val="16"/>
          <w:szCs w:val="16"/>
          <w:rtl/>
        </w:rPr>
        <w:t>אזה פרי יוצא על ידי הרכבה זו</w:t>
      </w:r>
      <w:r>
        <w:rPr>
          <w:rFonts w:cs="Arial" w:hint="cs"/>
          <w:rtl/>
        </w:rPr>
        <w:t>?</w:t>
      </w:r>
      <w:r>
        <w:rPr>
          <w:rFonts w:cs="Arial"/>
          <w:rtl/>
        </w:rPr>
        <w:t xml:space="preserve"> </w:t>
      </w:r>
      <w:proofErr w:type="spellStart"/>
      <w:r w:rsidRPr="00CC57DB">
        <w:rPr>
          <w:rFonts w:cs="Arial"/>
          <w:sz w:val="24"/>
          <w:szCs w:val="24"/>
          <w:rtl/>
        </w:rPr>
        <w:t>קדריה</w:t>
      </w:r>
      <w:proofErr w:type="spellEnd"/>
      <w:r w:rsidRPr="00CC57DB">
        <w:rPr>
          <w:rFonts w:cs="Arial"/>
          <w:sz w:val="24"/>
          <w:szCs w:val="24"/>
          <w:rtl/>
        </w:rPr>
        <w:t xml:space="preserve"> </w:t>
      </w:r>
      <w:proofErr w:type="spellStart"/>
      <w:r w:rsidRPr="00CC57DB">
        <w:rPr>
          <w:rFonts w:cs="Arial"/>
          <w:sz w:val="24"/>
          <w:szCs w:val="24"/>
          <w:rtl/>
        </w:rPr>
        <w:t>פרסקיה</w:t>
      </w:r>
      <w:proofErr w:type="spellEnd"/>
      <w:r w:rsidRPr="00CC57DB">
        <w:rPr>
          <w:rFonts w:cs="Arial"/>
          <w:sz w:val="24"/>
          <w:szCs w:val="24"/>
          <w:rtl/>
        </w:rPr>
        <w:t xml:space="preserve">. הרכיב </w:t>
      </w:r>
      <w:proofErr w:type="spellStart"/>
      <w:r w:rsidRPr="00CC57DB">
        <w:rPr>
          <w:rFonts w:cs="Arial"/>
          <w:sz w:val="24"/>
          <w:szCs w:val="24"/>
          <w:rtl/>
        </w:rPr>
        <w:t>תריד</w:t>
      </w:r>
      <w:proofErr w:type="spellEnd"/>
      <w:r w:rsidRPr="00CC57DB">
        <w:rPr>
          <w:rFonts w:cs="Arial"/>
          <w:sz w:val="24"/>
          <w:szCs w:val="24"/>
          <w:rtl/>
        </w:rPr>
        <w:t xml:space="preserve"> על גבי דרכון</w:t>
      </w:r>
      <w:r w:rsidRPr="001340FB">
        <w:rPr>
          <w:rFonts w:cs="Arial" w:hint="cs"/>
          <w:sz w:val="24"/>
          <w:szCs w:val="24"/>
          <w:rtl/>
        </w:rPr>
        <w:t>.</w:t>
      </w:r>
      <w:r w:rsidRPr="00CC57DB">
        <w:rPr>
          <w:rFonts w:cs="Arial"/>
          <w:sz w:val="24"/>
          <w:szCs w:val="24"/>
          <w:rtl/>
        </w:rPr>
        <w:t xml:space="preserve"> אף על פי שאין </w:t>
      </w:r>
      <w:r w:rsidRPr="00A73258">
        <w:rPr>
          <w:rFonts w:cs="Arial"/>
          <w:b/>
          <w:bCs/>
          <w:sz w:val="24"/>
          <w:szCs w:val="24"/>
          <w:rtl/>
        </w:rPr>
        <w:t>ישר</w:t>
      </w:r>
      <w:r w:rsidRPr="00A73258">
        <w:rPr>
          <w:rFonts w:cs="Arial" w:hint="cs"/>
          <w:b/>
          <w:bCs/>
          <w:sz w:val="24"/>
          <w:szCs w:val="24"/>
          <w:rtl/>
        </w:rPr>
        <w:t>אל</w:t>
      </w:r>
      <w:r w:rsidRPr="00CC57DB">
        <w:rPr>
          <w:rFonts w:cs="Arial"/>
          <w:sz w:val="24"/>
          <w:szCs w:val="24"/>
          <w:rtl/>
        </w:rPr>
        <w:t xml:space="preserve"> רשאי לעשות כן</w:t>
      </w:r>
      <w:r w:rsidRPr="001340FB">
        <w:rPr>
          <w:rFonts w:cs="Arial" w:hint="cs"/>
          <w:sz w:val="24"/>
          <w:szCs w:val="24"/>
          <w:rtl/>
        </w:rPr>
        <w:t>.</w:t>
      </w:r>
      <w:r w:rsidRPr="00CC57DB">
        <w:rPr>
          <w:rFonts w:cs="Arial"/>
          <w:sz w:val="24"/>
          <w:szCs w:val="24"/>
          <w:rtl/>
        </w:rPr>
        <w:t xml:space="preserve"> נוטל </w:t>
      </w:r>
      <w:proofErr w:type="spellStart"/>
      <w:r w:rsidRPr="00CC57DB">
        <w:rPr>
          <w:rFonts w:cs="Arial"/>
          <w:sz w:val="24"/>
          <w:szCs w:val="24"/>
          <w:rtl/>
        </w:rPr>
        <w:t>הימינו</w:t>
      </w:r>
      <w:proofErr w:type="spellEnd"/>
      <w:r w:rsidRPr="00CC57DB">
        <w:rPr>
          <w:rFonts w:cs="Arial"/>
          <w:sz w:val="24"/>
          <w:szCs w:val="24"/>
          <w:rtl/>
        </w:rPr>
        <w:t xml:space="preserve"> זרע</w:t>
      </w:r>
      <w:r w:rsidRPr="001340FB">
        <w:rPr>
          <w:rFonts w:cs="Arial" w:hint="cs"/>
          <w:sz w:val="24"/>
          <w:szCs w:val="24"/>
          <w:rtl/>
        </w:rPr>
        <w:t>,</w:t>
      </w:r>
      <w:r w:rsidRPr="00CC57DB">
        <w:rPr>
          <w:rFonts w:cs="Arial"/>
          <w:sz w:val="24"/>
          <w:szCs w:val="24"/>
          <w:rtl/>
        </w:rPr>
        <w:t xml:space="preserve"> והולך וזורע במקום אחר. מה נפק </w:t>
      </w:r>
      <w:proofErr w:type="spellStart"/>
      <w:r w:rsidRPr="00CC57DB">
        <w:rPr>
          <w:rFonts w:cs="Arial"/>
          <w:sz w:val="24"/>
          <w:szCs w:val="24"/>
          <w:rtl/>
        </w:rPr>
        <w:t>מינהון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כורבי</w:t>
      </w:r>
      <w:proofErr w:type="spellEnd"/>
      <w:r w:rsidRPr="00CC57DB">
        <w:rPr>
          <w:rFonts w:cs="Arial"/>
          <w:sz w:val="24"/>
          <w:szCs w:val="24"/>
          <w:rtl/>
        </w:rPr>
        <w:t xml:space="preserve"> לבנון. </w:t>
      </w:r>
      <w:proofErr w:type="spellStart"/>
      <w:r w:rsidRPr="00CC57DB">
        <w:rPr>
          <w:rFonts w:cs="Arial"/>
          <w:sz w:val="24"/>
          <w:szCs w:val="24"/>
          <w:rtl/>
        </w:rPr>
        <w:t>זרגון</w:t>
      </w:r>
      <w:proofErr w:type="spellEnd"/>
      <w:r w:rsidRPr="00CC57DB">
        <w:rPr>
          <w:rFonts w:cs="Arial"/>
          <w:sz w:val="24"/>
          <w:szCs w:val="24"/>
          <w:rtl/>
        </w:rPr>
        <w:t xml:space="preserve"> ולפת</w:t>
      </w:r>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מינהון</w:t>
      </w:r>
      <w:proofErr w:type="spellEnd"/>
      <w:r w:rsidRPr="001340FB">
        <w:rPr>
          <w:rFonts w:cs="Arial" w:hint="cs"/>
          <w:sz w:val="24"/>
          <w:szCs w:val="24"/>
          <w:rtl/>
        </w:rPr>
        <w:t>?</w:t>
      </w:r>
      <w:r w:rsidRPr="00CC57DB">
        <w:rPr>
          <w:rFonts w:cs="Arial"/>
          <w:sz w:val="24"/>
          <w:szCs w:val="24"/>
          <w:rtl/>
        </w:rPr>
        <w:t xml:space="preserve"> פטר </w:t>
      </w:r>
      <w:proofErr w:type="spellStart"/>
      <w:r w:rsidRPr="00CC57DB">
        <w:rPr>
          <w:rFonts w:cs="Arial"/>
          <w:sz w:val="24"/>
          <w:szCs w:val="24"/>
          <w:rtl/>
        </w:rPr>
        <w:t>פיטרא</w:t>
      </w:r>
      <w:proofErr w:type="spellEnd"/>
      <w:r w:rsidRPr="00CC57DB">
        <w:rPr>
          <w:rFonts w:cs="Arial"/>
          <w:sz w:val="24"/>
          <w:szCs w:val="24"/>
          <w:rtl/>
        </w:rPr>
        <w:t>.</w:t>
      </w:r>
      <w:r w:rsidRPr="00CC57DB">
        <w:rPr>
          <w:rFonts w:cs="Arial"/>
          <w:b/>
          <w:bCs/>
          <w:sz w:val="24"/>
          <w:szCs w:val="24"/>
          <w:rtl/>
        </w:rPr>
        <w:t xml:space="preserve"> </w:t>
      </w:r>
      <w:r w:rsidRPr="00A73258">
        <w:rPr>
          <w:rFonts w:cs="Arial" w:hint="cs"/>
          <w:b/>
          <w:bCs/>
          <w:sz w:val="24"/>
          <w:szCs w:val="24"/>
          <w:rtl/>
        </w:rPr>
        <w:t>הרכיב</w:t>
      </w:r>
      <w:r w:rsidRPr="001340FB">
        <w:rPr>
          <w:rFonts w:cs="Arial" w:hint="cs"/>
          <w:sz w:val="24"/>
          <w:szCs w:val="24"/>
          <w:rtl/>
        </w:rPr>
        <w:t xml:space="preserve"> </w:t>
      </w:r>
      <w:proofErr w:type="spellStart"/>
      <w:r w:rsidRPr="00CC57DB">
        <w:rPr>
          <w:rFonts w:cs="Arial"/>
          <w:sz w:val="24"/>
          <w:szCs w:val="24"/>
          <w:rtl/>
        </w:rPr>
        <w:t>סילינון</w:t>
      </w:r>
      <w:proofErr w:type="spellEnd"/>
      <w:r w:rsidRPr="00CC57DB">
        <w:rPr>
          <w:rFonts w:cs="Arial"/>
          <w:sz w:val="24"/>
          <w:szCs w:val="24"/>
          <w:rtl/>
        </w:rPr>
        <w:t xml:space="preserve"> לוזון </w:t>
      </w:r>
      <w:proofErr w:type="spellStart"/>
      <w:r w:rsidRPr="00CC57DB">
        <w:rPr>
          <w:rFonts w:cs="Arial"/>
          <w:sz w:val="24"/>
          <w:szCs w:val="24"/>
          <w:rtl/>
        </w:rPr>
        <w:t>ובוטמין</w:t>
      </w:r>
      <w:proofErr w:type="spellEnd"/>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מביניהון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פיסטקין</w:t>
      </w:r>
      <w:proofErr w:type="spellEnd"/>
      <w:r w:rsidRPr="00CC57DB">
        <w:rPr>
          <w:rFonts w:cs="Arial"/>
          <w:sz w:val="24"/>
          <w:szCs w:val="24"/>
          <w:rtl/>
        </w:rPr>
        <w:t xml:space="preserve">. </w:t>
      </w:r>
      <w:proofErr w:type="spellStart"/>
      <w:r w:rsidRPr="00CC57DB">
        <w:rPr>
          <w:rFonts w:cs="Arial"/>
          <w:sz w:val="24"/>
          <w:szCs w:val="24"/>
          <w:rtl/>
        </w:rPr>
        <w:t>זיתין</w:t>
      </w:r>
      <w:proofErr w:type="spellEnd"/>
      <w:r w:rsidRPr="00CC57DB">
        <w:rPr>
          <w:rFonts w:cs="Arial"/>
          <w:sz w:val="24"/>
          <w:szCs w:val="24"/>
          <w:rtl/>
        </w:rPr>
        <w:t xml:space="preserve"> ורימון</w:t>
      </w:r>
      <w:r w:rsidRPr="001340FB">
        <w:rPr>
          <w:rFonts w:cs="Arial" w:hint="cs"/>
          <w:sz w:val="24"/>
          <w:szCs w:val="24"/>
          <w:rtl/>
        </w:rPr>
        <w:t>.</w:t>
      </w:r>
      <w:r w:rsidRPr="00CC57DB">
        <w:rPr>
          <w:rFonts w:cs="Arial"/>
          <w:sz w:val="24"/>
          <w:szCs w:val="24"/>
          <w:rtl/>
        </w:rPr>
        <w:t xml:space="preserve"> מה נפק </w:t>
      </w:r>
      <w:proofErr w:type="spellStart"/>
      <w:r w:rsidRPr="00CC57DB">
        <w:rPr>
          <w:rFonts w:cs="Arial"/>
          <w:sz w:val="24"/>
          <w:szCs w:val="24"/>
          <w:rtl/>
        </w:rPr>
        <w:t>מביניהון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שיזפין</w:t>
      </w:r>
      <w:proofErr w:type="spellEnd"/>
      <w:r w:rsidRPr="00CC57DB">
        <w:rPr>
          <w:rFonts w:cs="Arial"/>
          <w:sz w:val="24"/>
          <w:szCs w:val="24"/>
          <w:rtl/>
        </w:rPr>
        <w:t>:</w:t>
      </w:r>
    </w:p>
    <w:p w14:paraId="53038003" w14:textId="77777777" w:rsidR="00247D22" w:rsidRDefault="00247D22" w:rsidP="00247D22">
      <w:pPr>
        <w:bidi/>
        <w:rPr>
          <w:rFonts w:cs="Arial"/>
          <w:rtl/>
        </w:rPr>
      </w:pPr>
      <w:r>
        <w:rPr>
          <w:rFonts w:cs="Arial"/>
          <w:rtl/>
        </w:rPr>
        <w:t>תלמוד ירושלמי (</w:t>
      </w:r>
      <w:proofErr w:type="spellStart"/>
      <w:r>
        <w:rPr>
          <w:rFonts w:cs="Arial"/>
          <w:rtl/>
        </w:rPr>
        <w:t>וילנא</w:t>
      </w:r>
      <w:proofErr w:type="spellEnd"/>
      <w:r>
        <w:rPr>
          <w:rFonts w:cs="Arial"/>
          <w:rtl/>
        </w:rPr>
        <w:t>) מסכת כלאים</w:t>
      </w:r>
    </w:p>
    <w:p w14:paraId="4852CE81" w14:textId="77777777" w:rsidR="00247D22" w:rsidRPr="00CC57DB" w:rsidRDefault="00247D22" w:rsidP="00CC57DB">
      <w:pPr>
        <w:bidi/>
        <w:rPr>
          <w:sz w:val="28"/>
        </w:rPr>
      </w:pPr>
      <w:r w:rsidRPr="00226513">
        <w:rPr>
          <w:rFonts w:cs="Arial"/>
          <w:sz w:val="28"/>
          <w:szCs w:val="28"/>
          <w:rtl/>
        </w:rPr>
        <w:t xml:space="preserve"> פרק א </w:t>
      </w:r>
      <w:r w:rsidRPr="00CC57DB">
        <w:rPr>
          <w:rFonts w:cs="Arial"/>
          <w:sz w:val="28"/>
          <w:szCs w:val="28"/>
          <w:rtl/>
        </w:rPr>
        <w:t>הלכה ה</w:t>
      </w:r>
    </w:p>
    <w:p w14:paraId="2BC8F56B" w14:textId="77777777" w:rsidR="00247D22" w:rsidRPr="00226513" w:rsidRDefault="00247D22" w:rsidP="00247D22">
      <w:pPr>
        <w:bidi/>
        <w:rPr>
          <w:rFonts w:cs="Arial"/>
          <w:sz w:val="28"/>
          <w:szCs w:val="28"/>
          <w:rtl/>
        </w:rPr>
      </w:pPr>
      <w:r w:rsidRPr="00CC57DB">
        <w:rPr>
          <w:rFonts w:cs="Arial"/>
          <w:sz w:val="28"/>
          <w:szCs w:val="28"/>
          <w:rtl/>
        </w:rPr>
        <w:t>מתני'</w:t>
      </w:r>
      <w:r w:rsidRPr="00226513">
        <w:rPr>
          <w:rFonts w:cs="Arial" w:hint="cs"/>
          <w:sz w:val="28"/>
          <w:szCs w:val="28"/>
          <w:rtl/>
        </w:rPr>
        <w:t>:</w:t>
      </w:r>
      <w:r w:rsidRPr="00CC57DB">
        <w:rPr>
          <w:rFonts w:cs="Arial"/>
          <w:sz w:val="28"/>
          <w:szCs w:val="28"/>
          <w:rtl/>
        </w:rPr>
        <w:t xml:space="preserve"> הצנון </w:t>
      </w:r>
      <w:proofErr w:type="spellStart"/>
      <w:r w:rsidRPr="00CC57DB">
        <w:rPr>
          <w:rFonts w:cs="Arial"/>
          <w:sz w:val="28"/>
          <w:szCs w:val="28"/>
          <w:rtl/>
        </w:rPr>
        <w:t>והנפוס</w:t>
      </w:r>
      <w:proofErr w:type="spellEnd"/>
      <w:r w:rsidRPr="00226513">
        <w:rPr>
          <w:rFonts w:cs="Arial" w:hint="cs"/>
          <w:sz w:val="28"/>
          <w:szCs w:val="28"/>
          <w:rtl/>
        </w:rPr>
        <w:t>,</w:t>
      </w:r>
      <w:r w:rsidRPr="00CC57DB">
        <w:rPr>
          <w:rFonts w:cs="Arial"/>
          <w:sz w:val="28"/>
          <w:szCs w:val="28"/>
          <w:rtl/>
        </w:rPr>
        <w:t xml:space="preserve"> והחרדל </w:t>
      </w:r>
      <w:proofErr w:type="spellStart"/>
      <w:r w:rsidRPr="00CC57DB">
        <w:rPr>
          <w:rFonts w:cs="Arial"/>
          <w:sz w:val="28"/>
          <w:szCs w:val="28"/>
          <w:rtl/>
        </w:rPr>
        <w:t>והלפסן</w:t>
      </w:r>
      <w:proofErr w:type="spellEnd"/>
      <w:r w:rsidRPr="00226513">
        <w:rPr>
          <w:rFonts w:cs="Arial" w:hint="cs"/>
          <w:sz w:val="28"/>
          <w:szCs w:val="28"/>
          <w:rtl/>
        </w:rPr>
        <w:t>,</w:t>
      </w:r>
      <w:r w:rsidRPr="00CC57DB">
        <w:rPr>
          <w:rFonts w:cs="Arial"/>
          <w:sz w:val="28"/>
          <w:szCs w:val="28"/>
          <w:rtl/>
        </w:rPr>
        <w:t xml:space="preserve"> ודלעת יונית עם המצרית </w:t>
      </w:r>
      <w:proofErr w:type="spellStart"/>
      <w:r w:rsidRPr="00CC57DB">
        <w:rPr>
          <w:rFonts w:cs="Arial"/>
          <w:sz w:val="28"/>
          <w:szCs w:val="28"/>
          <w:rtl/>
        </w:rPr>
        <w:t>והרמוצא</w:t>
      </w:r>
      <w:proofErr w:type="spellEnd"/>
      <w:r w:rsidRPr="00226513">
        <w:rPr>
          <w:rFonts w:cs="Arial" w:hint="cs"/>
          <w:sz w:val="28"/>
          <w:szCs w:val="28"/>
          <w:rtl/>
        </w:rPr>
        <w:t>.</w:t>
      </w:r>
      <w:r w:rsidRPr="00CC57DB">
        <w:rPr>
          <w:rFonts w:cs="Arial"/>
          <w:sz w:val="28"/>
          <w:szCs w:val="28"/>
          <w:rtl/>
        </w:rPr>
        <w:t xml:space="preserve"> אף על פי </w:t>
      </w:r>
      <w:proofErr w:type="spellStart"/>
      <w:r w:rsidRPr="00CC57DB">
        <w:rPr>
          <w:rFonts w:cs="Arial"/>
          <w:sz w:val="28"/>
          <w:szCs w:val="28"/>
          <w:rtl/>
        </w:rPr>
        <w:t>שדומין</w:t>
      </w:r>
      <w:proofErr w:type="spellEnd"/>
      <w:r w:rsidRPr="00CC57DB">
        <w:rPr>
          <w:rFonts w:cs="Arial"/>
          <w:sz w:val="28"/>
          <w:szCs w:val="28"/>
          <w:rtl/>
        </w:rPr>
        <w:t xml:space="preserve"> זה לזה</w:t>
      </w:r>
      <w:r w:rsidRPr="00226513">
        <w:rPr>
          <w:rFonts w:cs="Arial" w:hint="cs"/>
          <w:sz w:val="28"/>
          <w:szCs w:val="28"/>
          <w:rtl/>
        </w:rPr>
        <w:t>,</w:t>
      </w:r>
      <w:r w:rsidRPr="00CC57DB">
        <w:rPr>
          <w:rFonts w:cs="Arial"/>
          <w:sz w:val="28"/>
          <w:szCs w:val="28"/>
          <w:rtl/>
        </w:rPr>
        <w:t xml:space="preserve"> כלאים זה בזה:</w:t>
      </w:r>
    </w:p>
    <w:p w14:paraId="577BD972" w14:textId="0AC5ABC3"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יונתן</w:t>
      </w:r>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באיסורי כלאים</w:t>
      </w:r>
      <w:r w:rsidRPr="001340FB">
        <w:rPr>
          <w:rFonts w:cs="Arial" w:hint="cs"/>
          <w:sz w:val="24"/>
          <w:szCs w:val="24"/>
          <w:rtl/>
        </w:rPr>
        <w:t>,</w:t>
      </w:r>
      <w:r w:rsidRPr="00CC57DB">
        <w:rPr>
          <w:rFonts w:cs="Arial"/>
          <w:sz w:val="24"/>
          <w:szCs w:val="24"/>
          <w:rtl/>
        </w:rPr>
        <w:t xml:space="preserve"> יש מהן שהילכו אחר הפרי</w:t>
      </w:r>
      <w:r w:rsidRPr="001340FB">
        <w:rPr>
          <w:rFonts w:cs="Arial" w:hint="cs"/>
          <w:sz w:val="24"/>
          <w:szCs w:val="24"/>
          <w:rtl/>
        </w:rPr>
        <w:t>,</w:t>
      </w:r>
      <w:r w:rsidRPr="00CC57DB">
        <w:rPr>
          <w:rFonts w:cs="Arial"/>
          <w:sz w:val="24"/>
          <w:szCs w:val="24"/>
          <w:rtl/>
        </w:rPr>
        <w:t xml:space="preserve"> ויש מהן שהילכו אחר העלין. הלפת והצנון</w:t>
      </w:r>
      <w:r w:rsidRPr="001340FB">
        <w:rPr>
          <w:rFonts w:cs="Arial" w:hint="cs"/>
          <w:sz w:val="24"/>
          <w:szCs w:val="24"/>
          <w:rtl/>
        </w:rPr>
        <w:t xml:space="preserve">, </w:t>
      </w:r>
      <w:r w:rsidRPr="00A73258">
        <w:rPr>
          <w:rFonts w:cs="Arial" w:hint="cs"/>
          <w:b/>
          <w:bCs/>
          <w:sz w:val="24"/>
          <w:szCs w:val="24"/>
          <w:rtl/>
        </w:rPr>
        <w:t>אף שהעלים שונים</w:t>
      </w:r>
      <w:r w:rsidRPr="001340FB">
        <w:rPr>
          <w:rFonts w:cs="Arial" w:hint="cs"/>
          <w:sz w:val="24"/>
          <w:szCs w:val="24"/>
          <w:rtl/>
        </w:rPr>
        <w:t>,</w:t>
      </w:r>
      <w:r w:rsidRPr="00CC57DB">
        <w:rPr>
          <w:rFonts w:cs="Arial"/>
          <w:sz w:val="24"/>
          <w:szCs w:val="24"/>
          <w:rtl/>
        </w:rPr>
        <w:t xml:space="preserve"> הילכו בהן אחר הפרי</w:t>
      </w:r>
      <w:r w:rsidRPr="00A73258">
        <w:rPr>
          <w:rFonts w:cs="Arial" w:hint="cs"/>
          <w:b/>
          <w:bCs/>
          <w:sz w:val="24"/>
          <w:szCs w:val="24"/>
          <w:rtl/>
        </w:rPr>
        <w:t xml:space="preserve"> והתירו</w:t>
      </w:r>
      <w:r w:rsidRPr="00CC57DB">
        <w:rPr>
          <w:rFonts w:cs="Arial"/>
          <w:b/>
          <w:bCs/>
          <w:sz w:val="24"/>
          <w:szCs w:val="24"/>
          <w:rtl/>
        </w:rPr>
        <w:t xml:space="preserve">. </w:t>
      </w:r>
      <w:r w:rsidRPr="00CC57DB">
        <w:rPr>
          <w:rFonts w:cs="Arial"/>
          <w:sz w:val="24"/>
          <w:szCs w:val="24"/>
          <w:rtl/>
        </w:rPr>
        <w:t xml:space="preserve">הלפת </w:t>
      </w:r>
      <w:proofErr w:type="spellStart"/>
      <w:r w:rsidRPr="00CC57DB">
        <w:rPr>
          <w:rFonts w:cs="Arial"/>
          <w:sz w:val="24"/>
          <w:szCs w:val="24"/>
          <w:rtl/>
        </w:rPr>
        <w:t>והנפוס</w:t>
      </w:r>
      <w:proofErr w:type="spellEnd"/>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אף שהפרות שונים</w:t>
      </w:r>
      <w:r w:rsidRPr="001340FB">
        <w:rPr>
          <w:rFonts w:cs="Arial" w:hint="cs"/>
          <w:sz w:val="24"/>
          <w:szCs w:val="24"/>
          <w:rtl/>
        </w:rPr>
        <w:t>,</w:t>
      </w:r>
      <w:r w:rsidRPr="00CC57DB">
        <w:rPr>
          <w:rFonts w:cs="Arial"/>
          <w:sz w:val="24"/>
          <w:szCs w:val="24"/>
          <w:rtl/>
        </w:rPr>
        <w:t xml:space="preserve"> הילכו בהן אחר העלין. </w:t>
      </w:r>
      <w:proofErr w:type="spellStart"/>
      <w:r w:rsidRPr="00CC57DB">
        <w:rPr>
          <w:rFonts w:cs="Arial"/>
          <w:sz w:val="24"/>
          <w:szCs w:val="24"/>
          <w:rtl/>
        </w:rPr>
        <w:t>התיבון</w:t>
      </w:r>
      <w:proofErr w:type="spellEnd"/>
      <w:r w:rsidRPr="001340FB">
        <w:rPr>
          <w:rFonts w:cs="Arial" w:hint="cs"/>
          <w:sz w:val="24"/>
          <w:szCs w:val="24"/>
          <w:rtl/>
        </w:rPr>
        <w:t>.</w:t>
      </w:r>
      <w:r w:rsidRPr="00CC57DB">
        <w:rPr>
          <w:rFonts w:cs="Arial"/>
          <w:sz w:val="24"/>
          <w:szCs w:val="24"/>
          <w:rtl/>
        </w:rPr>
        <w:t xml:space="preserve"> הרי צנון </w:t>
      </w:r>
      <w:proofErr w:type="spellStart"/>
      <w:r w:rsidRPr="00CC57DB">
        <w:rPr>
          <w:rFonts w:cs="Arial"/>
          <w:sz w:val="24"/>
          <w:szCs w:val="24"/>
          <w:rtl/>
        </w:rPr>
        <w:t>ונפוס</w:t>
      </w:r>
      <w:proofErr w:type="spellEnd"/>
      <w:r w:rsidRPr="001340FB">
        <w:rPr>
          <w:rFonts w:cs="Arial" w:hint="cs"/>
          <w:sz w:val="24"/>
          <w:szCs w:val="24"/>
          <w:rtl/>
        </w:rPr>
        <w:t>.</w:t>
      </w:r>
      <w:r w:rsidRPr="00CC57DB">
        <w:rPr>
          <w:rFonts w:cs="Arial"/>
          <w:sz w:val="24"/>
          <w:szCs w:val="24"/>
          <w:rtl/>
        </w:rPr>
        <w:t xml:space="preserve"> הרי פרי דומה והעלין </w:t>
      </w:r>
      <w:proofErr w:type="spellStart"/>
      <w:r w:rsidRPr="00CC57DB">
        <w:rPr>
          <w:rFonts w:cs="Arial"/>
          <w:sz w:val="24"/>
          <w:szCs w:val="24"/>
          <w:rtl/>
        </w:rPr>
        <w:t>דומין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ותימר</w:t>
      </w:r>
      <w:proofErr w:type="spellEnd"/>
      <w:r w:rsidRPr="00CC57DB">
        <w:rPr>
          <w:rFonts w:cs="Arial"/>
          <w:sz w:val="24"/>
          <w:szCs w:val="24"/>
          <w:rtl/>
        </w:rPr>
        <w:t xml:space="preserve">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יונה</w:t>
      </w:r>
      <w:r w:rsidRPr="001340FB">
        <w:rPr>
          <w:rFonts w:cs="Arial" w:hint="cs"/>
          <w:sz w:val="24"/>
          <w:szCs w:val="24"/>
          <w:rtl/>
        </w:rPr>
        <w:t>.</w:t>
      </w:r>
      <w:r w:rsidRPr="00CC57DB">
        <w:rPr>
          <w:rFonts w:cs="Arial"/>
          <w:sz w:val="24"/>
          <w:szCs w:val="24"/>
          <w:rtl/>
        </w:rPr>
        <w:t xml:space="preserve"> בזה הילכו בהן אחר טעם הפרי:</w:t>
      </w:r>
    </w:p>
    <w:p w14:paraId="6C5309C0"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8A9F260" w14:textId="77777777" w:rsidR="00247D22" w:rsidRPr="00CC57DB" w:rsidRDefault="00247D22" w:rsidP="00CC57DB">
      <w:pPr>
        <w:bidi/>
        <w:rPr>
          <w:sz w:val="28"/>
        </w:rPr>
      </w:pPr>
      <w:r>
        <w:rPr>
          <w:rFonts w:cs="Arial"/>
          <w:rtl/>
        </w:rPr>
        <w:t xml:space="preserve"> </w:t>
      </w:r>
      <w:r w:rsidRPr="00226513">
        <w:rPr>
          <w:rFonts w:cs="Arial"/>
          <w:sz w:val="28"/>
          <w:szCs w:val="28"/>
          <w:rtl/>
        </w:rPr>
        <w:t xml:space="preserve">פרק א </w:t>
      </w:r>
      <w:r w:rsidRPr="00CC57DB">
        <w:rPr>
          <w:rFonts w:cs="Arial"/>
          <w:sz w:val="28"/>
          <w:szCs w:val="28"/>
          <w:rtl/>
        </w:rPr>
        <w:t>הלכה ו</w:t>
      </w:r>
    </w:p>
    <w:p w14:paraId="3AC42ECF" w14:textId="77777777" w:rsidR="00247D22" w:rsidRPr="00226513" w:rsidRDefault="00247D22" w:rsidP="00247D22">
      <w:pPr>
        <w:bidi/>
        <w:rPr>
          <w:rFonts w:cs="Arial"/>
          <w:sz w:val="28"/>
          <w:szCs w:val="28"/>
          <w:rtl/>
        </w:rPr>
      </w:pPr>
      <w:r w:rsidRPr="00CC57DB">
        <w:rPr>
          <w:rFonts w:cs="Arial"/>
          <w:sz w:val="28"/>
          <w:szCs w:val="28"/>
          <w:rtl/>
        </w:rPr>
        <w:t>מתני'</w:t>
      </w:r>
      <w:r w:rsidRPr="00226513">
        <w:rPr>
          <w:rFonts w:cs="Arial" w:hint="cs"/>
          <w:sz w:val="28"/>
          <w:szCs w:val="28"/>
          <w:rtl/>
        </w:rPr>
        <w:t>:</w:t>
      </w:r>
      <w:r w:rsidRPr="00CC57DB">
        <w:rPr>
          <w:rFonts w:cs="Arial"/>
          <w:sz w:val="28"/>
          <w:szCs w:val="28"/>
          <w:rtl/>
        </w:rPr>
        <w:t xml:space="preserve"> הזאב והכלב</w:t>
      </w:r>
      <w:r w:rsidRPr="00226513">
        <w:rPr>
          <w:rFonts w:cs="Arial" w:hint="cs"/>
          <w:sz w:val="28"/>
          <w:szCs w:val="28"/>
          <w:rtl/>
        </w:rPr>
        <w:t>,</w:t>
      </w:r>
      <w:r w:rsidRPr="00CC57DB">
        <w:rPr>
          <w:rFonts w:cs="Arial"/>
          <w:sz w:val="28"/>
          <w:szCs w:val="28"/>
          <w:rtl/>
        </w:rPr>
        <w:t xml:space="preserve"> כלב הכופרי והשועל</w:t>
      </w:r>
      <w:r w:rsidRPr="00226513">
        <w:rPr>
          <w:rFonts w:cs="Arial" w:hint="cs"/>
          <w:sz w:val="28"/>
          <w:szCs w:val="28"/>
          <w:rtl/>
        </w:rPr>
        <w:t>,</w:t>
      </w:r>
      <w:r w:rsidRPr="00CC57DB">
        <w:rPr>
          <w:rFonts w:cs="Arial"/>
          <w:sz w:val="28"/>
          <w:szCs w:val="28"/>
          <w:rtl/>
        </w:rPr>
        <w:t xml:space="preserve"> העזים והצבאים</w:t>
      </w:r>
      <w:r w:rsidRPr="00226513">
        <w:rPr>
          <w:rFonts w:cs="Arial" w:hint="cs"/>
          <w:sz w:val="28"/>
          <w:szCs w:val="28"/>
          <w:rtl/>
        </w:rPr>
        <w:t>,</w:t>
      </w:r>
      <w:r w:rsidRPr="00CC57DB">
        <w:rPr>
          <w:rFonts w:cs="Arial"/>
          <w:sz w:val="28"/>
          <w:szCs w:val="28"/>
          <w:rtl/>
        </w:rPr>
        <w:t xml:space="preserve"> היעילים </w:t>
      </w:r>
      <w:proofErr w:type="spellStart"/>
      <w:r w:rsidRPr="00CC57DB">
        <w:rPr>
          <w:rFonts w:cs="Arial"/>
          <w:sz w:val="28"/>
          <w:szCs w:val="28"/>
          <w:rtl/>
        </w:rPr>
        <w:t>והרחלים</w:t>
      </w:r>
      <w:proofErr w:type="spellEnd"/>
      <w:r w:rsidRPr="00226513">
        <w:rPr>
          <w:rFonts w:cs="Arial" w:hint="cs"/>
          <w:sz w:val="28"/>
          <w:szCs w:val="28"/>
          <w:rtl/>
        </w:rPr>
        <w:t>,</w:t>
      </w:r>
      <w:r w:rsidRPr="00CC57DB">
        <w:rPr>
          <w:rFonts w:cs="Arial"/>
          <w:sz w:val="28"/>
          <w:szCs w:val="28"/>
          <w:rtl/>
        </w:rPr>
        <w:t xml:space="preserve"> הסוס והפרד</w:t>
      </w:r>
      <w:r w:rsidRPr="00226513">
        <w:rPr>
          <w:rFonts w:cs="Arial" w:hint="cs"/>
          <w:sz w:val="28"/>
          <w:szCs w:val="28"/>
          <w:rtl/>
        </w:rPr>
        <w:t>,</w:t>
      </w:r>
      <w:r w:rsidRPr="00CC57DB">
        <w:rPr>
          <w:rFonts w:cs="Arial"/>
          <w:sz w:val="28"/>
          <w:szCs w:val="28"/>
          <w:rtl/>
        </w:rPr>
        <w:t xml:space="preserve"> הפרד והחמור</w:t>
      </w:r>
      <w:r w:rsidRPr="00226513">
        <w:rPr>
          <w:rFonts w:cs="Arial" w:hint="cs"/>
          <w:sz w:val="28"/>
          <w:szCs w:val="28"/>
          <w:rtl/>
        </w:rPr>
        <w:t>,</w:t>
      </w:r>
      <w:r w:rsidRPr="00CC57DB">
        <w:rPr>
          <w:rFonts w:cs="Arial"/>
          <w:sz w:val="28"/>
          <w:szCs w:val="28"/>
          <w:rtl/>
        </w:rPr>
        <w:t xml:space="preserve"> החמור והערוד</w:t>
      </w:r>
      <w:r w:rsidRPr="00226513">
        <w:rPr>
          <w:rFonts w:cs="Arial" w:hint="cs"/>
          <w:sz w:val="28"/>
          <w:szCs w:val="28"/>
          <w:rtl/>
        </w:rPr>
        <w:t>,</w:t>
      </w:r>
      <w:r w:rsidRPr="00CC57DB">
        <w:rPr>
          <w:rFonts w:cs="Arial"/>
          <w:sz w:val="28"/>
          <w:szCs w:val="28"/>
          <w:rtl/>
        </w:rPr>
        <w:t xml:space="preserve"> אף על פי </w:t>
      </w:r>
      <w:proofErr w:type="spellStart"/>
      <w:r w:rsidRPr="00CC57DB">
        <w:rPr>
          <w:rFonts w:cs="Arial"/>
          <w:sz w:val="28"/>
          <w:szCs w:val="28"/>
          <w:rtl/>
        </w:rPr>
        <w:t>שדומין</w:t>
      </w:r>
      <w:proofErr w:type="spellEnd"/>
      <w:r w:rsidRPr="00CC57DB">
        <w:rPr>
          <w:rFonts w:cs="Arial"/>
          <w:sz w:val="28"/>
          <w:szCs w:val="28"/>
          <w:rtl/>
        </w:rPr>
        <w:t xml:space="preserve"> זה לזה</w:t>
      </w:r>
      <w:r w:rsidRPr="00226513">
        <w:rPr>
          <w:rFonts w:cs="Arial" w:hint="cs"/>
          <w:sz w:val="28"/>
          <w:szCs w:val="28"/>
          <w:rtl/>
        </w:rPr>
        <w:t>,</w:t>
      </w:r>
      <w:r w:rsidRPr="00CC57DB">
        <w:rPr>
          <w:rFonts w:cs="Arial"/>
          <w:sz w:val="28"/>
          <w:szCs w:val="28"/>
          <w:rtl/>
        </w:rPr>
        <w:t xml:space="preserve"> כלאים זה בזה:</w:t>
      </w:r>
    </w:p>
    <w:p w14:paraId="13447E30" w14:textId="5F24EBC6" w:rsidR="00247D22" w:rsidRPr="00CC57DB" w:rsidRDefault="00247D22" w:rsidP="00CC57DB">
      <w:pPr>
        <w:bidi/>
        <w:rPr>
          <w:rFonts w:cs="Arial"/>
          <w:b/>
          <w:bCs/>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A73258">
        <w:rPr>
          <w:rFonts w:cs="Arial" w:hint="cs"/>
          <w:b/>
          <w:bCs/>
          <w:sz w:val="28"/>
          <w:szCs w:val="28"/>
          <w:rtl/>
        </w:rPr>
        <w:t>תנן</w:t>
      </w:r>
      <w:r w:rsidRPr="00A73258">
        <w:rPr>
          <w:rFonts w:cs="Arial" w:hint="cs"/>
          <w:b/>
          <w:bCs/>
          <w:sz w:val="24"/>
          <w:szCs w:val="24"/>
          <w:rtl/>
        </w:rPr>
        <w:t xml:space="preserve">, </w:t>
      </w:r>
      <w:r w:rsidRPr="00A73258">
        <w:rPr>
          <w:rFonts w:cs="Arial"/>
          <w:b/>
          <w:bCs/>
          <w:sz w:val="24"/>
          <w:szCs w:val="24"/>
          <w:rtl/>
        </w:rPr>
        <w:t>הזאב והכלב</w:t>
      </w:r>
      <w:r w:rsidRPr="00A73258">
        <w:rPr>
          <w:rFonts w:cs="Arial" w:hint="cs"/>
          <w:b/>
          <w:bCs/>
          <w:sz w:val="24"/>
          <w:szCs w:val="24"/>
          <w:rtl/>
        </w:rPr>
        <w:t>,</w:t>
      </w:r>
      <w:r w:rsidRPr="00A73258">
        <w:rPr>
          <w:rFonts w:cs="Arial"/>
          <w:b/>
          <w:bCs/>
          <w:sz w:val="24"/>
          <w:szCs w:val="24"/>
          <w:rtl/>
        </w:rPr>
        <w:t xml:space="preserve"> כלב הכופרי והשועל </w:t>
      </w:r>
      <w:r w:rsidRPr="00A73258">
        <w:rPr>
          <w:rFonts w:cs="Arial" w:hint="cs"/>
          <w:b/>
          <w:bCs/>
          <w:sz w:val="24"/>
          <w:szCs w:val="24"/>
          <w:rtl/>
        </w:rPr>
        <w:t>. כלאים זה בזה</w:t>
      </w:r>
      <w:r w:rsidRPr="001340FB">
        <w:rPr>
          <w:rFonts w:cs="Arial" w:hint="cs"/>
          <w:sz w:val="24"/>
          <w:szCs w:val="24"/>
          <w:rtl/>
        </w:rPr>
        <w:t>.</w:t>
      </w:r>
      <w:r w:rsidRPr="00CC57DB">
        <w:rPr>
          <w:rFonts w:cs="Arial"/>
          <w:sz w:val="24"/>
          <w:szCs w:val="24"/>
          <w:rtl/>
        </w:rPr>
        <w:t xml:space="preserve"> הא כלב עם כלב </w:t>
      </w:r>
      <w:proofErr w:type="spellStart"/>
      <w:r w:rsidRPr="00CC57DB">
        <w:rPr>
          <w:rFonts w:cs="Arial"/>
          <w:sz w:val="24"/>
          <w:szCs w:val="24"/>
          <w:rtl/>
        </w:rPr>
        <w:t>כופרין</w:t>
      </w:r>
      <w:proofErr w:type="spellEnd"/>
      <w:r w:rsidRPr="00CC57DB">
        <w:rPr>
          <w:rFonts w:cs="Arial"/>
          <w:sz w:val="24"/>
          <w:szCs w:val="24"/>
          <w:rtl/>
        </w:rPr>
        <w:t xml:space="preserve"> אינן כלאים. </w:t>
      </w:r>
      <w:proofErr w:type="spellStart"/>
      <w:r w:rsidRPr="00CC57DB">
        <w:rPr>
          <w:rFonts w:cs="Arial"/>
          <w:sz w:val="24"/>
          <w:szCs w:val="24"/>
          <w:rtl/>
        </w:rPr>
        <w:t>ודלא</w:t>
      </w:r>
      <w:proofErr w:type="spellEnd"/>
      <w:r w:rsidRPr="00CC57DB">
        <w:rPr>
          <w:rFonts w:cs="Arial"/>
          <w:sz w:val="24"/>
          <w:szCs w:val="24"/>
          <w:rtl/>
        </w:rPr>
        <w:t xml:space="preserve"> כר' מאיר</w:t>
      </w:r>
      <w:r w:rsidRPr="001340FB">
        <w:rPr>
          <w:rFonts w:cs="Arial" w:hint="cs"/>
          <w:sz w:val="24"/>
          <w:szCs w:val="24"/>
          <w:rtl/>
        </w:rPr>
        <w:t>.</w:t>
      </w:r>
      <w:r w:rsidRPr="00CC57DB">
        <w:rPr>
          <w:rFonts w:cs="Arial"/>
          <w:sz w:val="24"/>
          <w:szCs w:val="24"/>
          <w:rtl/>
        </w:rPr>
        <w:t xml:space="preserve"> דרבי מאיר </w:t>
      </w:r>
      <w:r w:rsidRPr="00A73258">
        <w:rPr>
          <w:rFonts w:cs="Arial"/>
          <w:b/>
          <w:bCs/>
          <w:sz w:val="24"/>
          <w:szCs w:val="24"/>
          <w:rtl/>
        </w:rPr>
        <w:t>אומ</w:t>
      </w:r>
      <w:r w:rsidRPr="00A73258">
        <w:rPr>
          <w:rFonts w:cs="Arial" w:hint="cs"/>
          <w:b/>
          <w:bCs/>
          <w:sz w:val="24"/>
          <w:szCs w:val="24"/>
          <w:rtl/>
        </w:rPr>
        <w:t>ר</w:t>
      </w:r>
      <w:r w:rsidRPr="00CC57DB">
        <w:rPr>
          <w:rFonts w:cs="Arial"/>
          <w:sz w:val="24"/>
          <w:szCs w:val="24"/>
          <w:rtl/>
        </w:rPr>
        <w:t xml:space="preserve"> כלאים</w:t>
      </w:r>
      <w:r w:rsidRPr="001340FB">
        <w:rPr>
          <w:rFonts w:cs="Arial" w:hint="cs"/>
          <w:sz w:val="24"/>
          <w:szCs w:val="24"/>
          <w:rtl/>
        </w:rPr>
        <w:t>.</w:t>
      </w:r>
      <w:r w:rsidRPr="001340FB">
        <w:rPr>
          <w:rFonts w:cs="Arial"/>
          <w:sz w:val="24"/>
          <w:szCs w:val="24"/>
          <w:rtl/>
        </w:rPr>
        <w:t xml:space="preserve"> </w:t>
      </w:r>
      <w:proofErr w:type="spellStart"/>
      <w:r w:rsidRPr="00A73258">
        <w:rPr>
          <w:rFonts w:cs="Arial" w:hint="cs"/>
          <w:b/>
          <w:bCs/>
          <w:sz w:val="24"/>
          <w:szCs w:val="24"/>
          <w:rtl/>
        </w:rPr>
        <w:t>דתני</w:t>
      </w:r>
      <w:proofErr w:type="spellEnd"/>
      <w:r w:rsidRPr="001340FB">
        <w:rPr>
          <w:rFonts w:cs="Arial" w:hint="cs"/>
          <w:sz w:val="24"/>
          <w:szCs w:val="24"/>
          <w:rtl/>
        </w:rPr>
        <w:t>,</w:t>
      </w:r>
      <w:r w:rsidRPr="00CC57DB">
        <w:rPr>
          <w:rFonts w:cs="Arial"/>
          <w:sz w:val="24"/>
          <w:szCs w:val="24"/>
          <w:rtl/>
        </w:rPr>
        <w:t xml:space="preserve"> אף על גב דר' מאיר </w:t>
      </w:r>
      <w:r w:rsidRPr="00A73258">
        <w:rPr>
          <w:rFonts w:cs="Arial"/>
          <w:b/>
          <w:bCs/>
          <w:sz w:val="24"/>
          <w:szCs w:val="24"/>
          <w:rtl/>
        </w:rPr>
        <w:t>אמ</w:t>
      </w:r>
      <w:r w:rsidRPr="00A73258">
        <w:rPr>
          <w:rFonts w:cs="Arial" w:hint="cs"/>
          <w:b/>
          <w:bCs/>
          <w:sz w:val="24"/>
          <w:szCs w:val="24"/>
          <w:rtl/>
        </w:rPr>
        <w:t>ר</w:t>
      </w:r>
      <w:r w:rsidRPr="00CC57DB">
        <w:rPr>
          <w:rFonts w:cs="Arial"/>
          <w:sz w:val="24"/>
          <w:szCs w:val="24"/>
          <w:rtl/>
        </w:rPr>
        <w:t xml:space="preserve"> כלב מין בהמה</w:t>
      </w:r>
      <w:r w:rsidRPr="001340FB">
        <w:rPr>
          <w:rFonts w:cs="Arial" w:hint="cs"/>
          <w:sz w:val="24"/>
          <w:szCs w:val="24"/>
          <w:rtl/>
        </w:rPr>
        <w:t>.</w:t>
      </w:r>
      <w:r w:rsidRPr="00CC57DB">
        <w:rPr>
          <w:rFonts w:cs="Arial"/>
          <w:sz w:val="24"/>
          <w:szCs w:val="24"/>
          <w:rtl/>
        </w:rPr>
        <w:t xml:space="preserve"> מודה בכלב כופרי שהוא מין חיה</w:t>
      </w:r>
      <w:r>
        <w:rPr>
          <w:rFonts w:cs="Arial" w:hint="cs"/>
          <w:rtl/>
        </w:rPr>
        <w:t>.</w:t>
      </w:r>
      <w:r>
        <w:rPr>
          <w:rFonts w:cs="Arial"/>
          <w:rtl/>
        </w:rPr>
        <w:t xml:space="preserve"> </w:t>
      </w:r>
      <w:r w:rsidRPr="00A810C1">
        <w:rPr>
          <w:rFonts w:cs="Arial" w:hint="cs"/>
          <w:i/>
          <w:iCs/>
          <w:sz w:val="16"/>
          <w:szCs w:val="16"/>
          <w:rtl/>
        </w:rPr>
        <w:t>ולכן</w:t>
      </w:r>
      <w:r w:rsidRPr="00CC57DB">
        <w:rPr>
          <w:rFonts w:cs="Arial"/>
          <w:i/>
          <w:iCs/>
          <w:sz w:val="16"/>
          <w:szCs w:val="16"/>
          <w:rtl/>
        </w:rPr>
        <w:t xml:space="preserve"> כלב עם כלב כופרי</w:t>
      </w:r>
      <w:r w:rsidRPr="00A810C1">
        <w:rPr>
          <w:rFonts w:cs="Arial" w:hint="cs"/>
          <w:i/>
          <w:iCs/>
          <w:sz w:val="16"/>
          <w:szCs w:val="16"/>
          <w:rtl/>
        </w:rPr>
        <w:t>,</w:t>
      </w:r>
      <w:r w:rsidRPr="00CC57DB">
        <w:rPr>
          <w:rFonts w:cs="Arial"/>
          <w:i/>
          <w:iCs/>
          <w:sz w:val="16"/>
          <w:szCs w:val="16"/>
          <w:rtl/>
        </w:rPr>
        <w:t xml:space="preserve"> על </w:t>
      </w:r>
      <w:proofErr w:type="spellStart"/>
      <w:r w:rsidRPr="00CC57DB">
        <w:rPr>
          <w:rFonts w:cs="Arial"/>
          <w:i/>
          <w:iCs/>
          <w:sz w:val="16"/>
          <w:szCs w:val="16"/>
          <w:rtl/>
        </w:rPr>
        <w:t>דעתיה</w:t>
      </w:r>
      <w:proofErr w:type="spellEnd"/>
      <w:r w:rsidRPr="00CC57DB">
        <w:rPr>
          <w:rFonts w:cs="Arial"/>
          <w:i/>
          <w:iCs/>
          <w:sz w:val="16"/>
          <w:szCs w:val="16"/>
          <w:rtl/>
        </w:rPr>
        <w:t xml:space="preserve"> דרבי מאיר</w:t>
      </w:r>
      <w:r w:rsidRPr="00A810C1">
        <w:rPr>
          <w:rFonts w:cs="Arial" w:hint="cs"/>
          <w:i/>
          <w:iCs/>
          <w:sz w:val="16"/>
          <w:szCs w:val="16"/>
          <w:rtl/>
        </w:rPr>
        <w:t>,</w:t>
      </w:r>
      <w:r w:rsidRPr="00CC57DB">
        <w:rPr>
          <w:rFonts w:cs="Arial"/>
          <w:i/>
          <w:iCs/>
          <w:sz w:val="16"/>
          <w:szCs w:val="16"/>
          <w:rtl/>
        </w:rPr>
        <w:t xml:space="preserve"> כלאים</w:t>
      </w:r>
      <w:r w:rsidRPr="00A810C1">
        <w:rPr>
          <w:rFonts w:cs="Arial" w:hint="cs"/>
          <w:i/>
          <w:iCs/>
          <w:sz w:val="16"/>
          <w:szCs w:val="16"/>
          <w:rtl/>
        </w:rPr>
        <w:t xml:space="preserve">, </w:t>
      </w:r>
      <w:proofErr w:type="spellStart"/>
      <w:r w:rsidRPr="00A810C1">
        <w:rPr>
          <w:rFonts w:cs="Arial" w:hint="cs"/>
          <w:i/>
          <w:iCs/>
          <w:sz w:val="16"/>
          <w:szCs w:val="16"/>
          <w:rtl/>
        </w:rPr>
        <w:t>דזה</w:t>
      </w:r>
      <w:proofErr w:type="spellEnd"/>
      <w:r w:rsidRPr="00A810C1">
        <w:rPr>
          <w:rFonts w:cs="Arial" w:hint="cs"/>
          <w:i/>
          <w:iCs/>
          <w:sz w:val="16"/>
          <w:szCs w:val="16"/>
          <w:rtl/>
        </w:rPr>
        <w:t xml:space="preserve"> חיה וזה בהמה</w:t>
      </w:r>
      <w:r w:rsidRPr="00CC57DB">
        <w:rPr>
          <w:rFonts w:cs="Arial"/>
          <w:i/>
          <w:iCs/>
          <w:sz w:val="16"/>
          <w:szCs w:val="16"/>
          <w:rtl/>
        </w:rPr>
        <w:t>.</w:t>
      </w:r>
      <w:r>
        <w:rPr>
          <w:rFonts w:cs="Arial"/>
          <w:rtl/>
        </w:rPr>
        <w:t xml:space="preserve"> </w:t>
      </w:r>
      <w:r w:rsidRPr="00CC57DB">
        <w:rPr>
          <w:rFonts w:cs="Arial"/>
          <w:sz w:val="24"/>
          <w:szCs w:val="24"/>
          <w:rtl/>
        </w:rPr>
        <w:t xml:space="preserve">עוף לא </w:t>
      </w:r>
      <w:proofErr w:type="spellStart"/>
      <w:r w:rsidRPr="00CC57DB">
        <w:rPr>
          <w:rFonts w:cs="Arial"/>
          <w:sz w:val="24"/>
          <w:szCs w:val="24"/>
          <w:rtl/>
        </w:rPr>
        <w:t>תניתה</w:t>
      </w:r>
      <w:proofErr w:type="spellEnd"/>
      <w:r>
        <w:rPr>
          <w:rFonts w:cs="Arial" w:hint="cs"/>
          <w:rtl/>
        </w:rPr>
        <w:t xml:space="preserve"> </w:t>
      </w:r>
      <w:r w:rsidRPr="00A810C1">
        <w:rPr>
          <w:rFonts w:cs="Arial" w:hint="cs"/>
          <w:i/>
          <w:iCs/>
          <w:sz w:val="16"/>
          <w:szCs w:val="16"/>
          <w:rtl/>
        </w:rPr>
        <w:t>אם יש בו כלאים</w:t>
      </w:r>
      <w:r>
        <w:rPr>
          <w:rFonts w:cs="Arial"/>
          <w:rtl/>
        </w:rPr>
        <w:t xml:space="preserve">. </w:t>
      </w:r>
      <w:r w:rsidRPr="00CC57DB">
        <w:rPr>
          <w:rFonts w:cs="Arial"/>
          <w:sz w:val="24"/>
          <w:szCs w:val="24"/>
          <w:rtl/>
        </w:rPr>
        <w:t>אמר רבי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אייתיתה</w:t>
      </w:r>
      <w:proofErr w:type="spellEnd"/>
      <w:r>
        <w:rPr>
          <w:rFonts w:cs="Arial" w:hint="cs"/>
          <w:rtl/>
        </w:rPr>
        <w:t xml:space="preserve"> </w:t>
      </w:r>
      <w:r w:rsidRPr="008A559D">
        <w:rPr>
          <w:rFonts w:cs="Arial" w:hint="cs"/>
          <w:i/>
          <w:iCs/>
          <w:sz w:val="16"/>
          <w:szCs w:val="16"/>
          <w:rtl/>
        </w:rPr>
        <w:t>נוכל ללמוד</w:t>
      </w:r>
      <w:r>
        <w:rPr>
          <w:rFonts w:cs="Arial" w:hint="cs"/>
          <w:i/>
          <w:iCs/>
          <w:sz w:val="16"/>
          <w:szCs w:val="16"/>
          <w:rtl/>
        </w:rPr>
        <w:t xml:space="preserve"> את זה</w:t>
      </w:r>
      <w:r>
        <w:rPr>
          <w:rFonts w:cs="Arial"/>
          <w:rtl/>
        </w:rPr>
        <w:t xml:space="preserve"> </w:t>
      </w:r>
      <w:r w:rsidRPr="00A73258">
        <w:rPr>
          <w:rFonts w:cs="Arial"/>
          <w:b/>
          <w:bCs/>
          <w:sz w:val="24"/>
          <w:szCs w:val="24"/>
          <w:rtl/>
        </w:rPr>
        <w:t xml:space="preserve">מן </w:t>
      </w:r>
      <w:proofErr w:type="spellStart"/>
      <w:r w:rsidRPr="00A73258">
        <w:rPr>
          <w:rFonts w:cs="Arial"/>
          <w:b/>
          <w:bCs/>
          <w:sz w:val="24"/>
          <w:szCs w:val="24"/>
          <w:rtl/>
        </w:rPr>
        <w:t>ד</w:t>
      </w:r>
      <w:r w:rsidRPr="00A73258">
        <w:rPr>
          <w:rFonts w:cs="Arial" w:hint="cs"/>
          <w:b/>
          <w:bCs/>
          <w:sz w:val="24"/>
          <w:szCs w:val="24"/>
          <w:rtl/>
        </w:rPr>
        <w:t>תני</w:t>
      </w:r>
      <w:proofErr w:type="spellEnd"/>
      <w:r w:rsidRPr="00A73258">
        <w:rPr>
          <w:rFonts w:cs="Arial" w:hint="cs"/>
          <w:b/>
          <w:bCs/>
          <w:sz w:val="24"/>
          <w:szCs w:val="24"/>
          <w:rtl/>
        </w:rPr>
        <w:t xml:space="preserve"> </w:t>
      </w:r>
      <w:proofErr w:type="spellStart"/>
      <w:r w:rsidRPr="00A73258">
        <w:rPr>
          <w:rFonts w:cs="Arial"/>
          <w:b/>
          <w:bCs/>
          <w:sz w:val="24"/>
          <w:szCs w:val="24"/>
          <w:rtl/>
        </w:rPr>
        <w:t>ברדליה</w:t>
      </w:r>
      <w:proofErr w:type="spellEnd"/>
      <w:r w:rsidRPr="00A73258">
        <w:rPr>
          <w:rFonts w:cs="Arial" w:hint="cs"/>
          <w:b/>
          <w:bCs/>
          <w:sz w:val="24"/>
          <w:szCs w:val="24"/>
          <w:rtl/>
        </w:rPr>
        <w:t xml:space="preserve">. </w:t>
      </w:r>
      <w:proofErr w:type="spellStart"/>
      <w:r w:rsidRPr="00A73258">
        <w:rPr>
          <w:rFonts w:cs="Arial" w:hint="cs"/>
          <w:b/>
          <w:bCs/>
          <w:sz w:val="24"/>
          <w:szCs w:val="24"/>
          <w:rtl/>
        </w:rPr>
        <w:t>דתני</w:t>
      </w:r>
      <w:proofErr w:type="spellEnd"/>
      <w:r w:rsidRPr="001340FB">
        <w:rPr>
          <w:rFonts w:cs="Arial" w:hint="cs"/>
          <w:sz w:val="24"/>
          <w:szCs w:val="24"/>
          <w:rtl/>
        </w:rPr>
        <w:t xml:space="preserve"> </w:t>
      </w:r>
      <w:r w:rsidRPr="00CC57DB">
        <w:rPr>
          <w:rFonts w:cs="Arial"/>
          <w:sz w:val="24"/>
          <w:szCs w:val="24"/>
          <w:rtl/>
        </w:rPr>
        <w:t xml:space="preserve"> </w:t>
      </w:r>
      <w:bookmarkStart w:id="0" w:name="_Hlk44534249"/>
      <w:r w:rsidRPr="00CC57DB">
        <w:rPr>
          <w:rFonts w:cs="Arial"/>
          <w:sz w:val="24"/>
          <w:szCs w:val="24"/>
          <w:rtl/>
        </w:rPr>
        <w:t xml:space="preserve">תרנגול עם </w:t>
      </w:r>
      <w:proofErr w:type="spellStart"/>
      <w:r w:rsidRPr="00CC57DB">
        <w:rPr>
          <w:rFonts w:cs="Arial"/>
          <w:sz w:val="24"/>
          <w:szCs w:val="24"/>
          <w:rtl/>
        </w:rPr>
        <w:t>הפיסיוני</w:t>
      </w:r>
      <w:bookmarkEnd w:id="0"/>
      <w:proofErr w:type="spellEnd"/>
      <w:r w:rsidRPr="00CC57DB">
        <w:rPr>
          <w:rFonts w:cs="Arial"/>
          <w:sz w:val="24"/>
          <w:szCs w:val="24"/>
          <w:rtl/>
        </w:rPr>
        <w:t>. תרנגול עם הטווס</w:t>
      </w:r>
      <w:r w:rsidRPr="001340FB">
        <w:rPr>
          <w:rFonts w:cs="Arial" w:hint="cs"/>
          <w:sz w:val="24"/>
          <w:szCs w:val="24"/>
          <w:rtl/>
        </w:rPr>
        <w:t>,</w:t>
      </w:r>
      <w:r w:rsidRPr="00CC57DB">
        <w:rPr>
          <w:rFonts w:cs="Arial"/>
          <w:sz w:val="24"/>
          <w:szCs w:val="24"/>
          <w:rtl/>
        </w:rPr>
        <w:t xml:space="preserve"> אף על פי </w:t>
      </w:r>
      <w:proofErr w:type="spellStart"/>
      <w:r w:rsidRPr="00CC57DB">
        <w:rPr>
          <w:rFonts w:cs="Arial"/>
          <w:sz w:val="24"/>
          <w:szCs w:val="24"/>
          <w:rtl/>
        </w:rPr>
        <w:t>שדומין</w:t>
      </w:r>
      <w:proofErr w:type="spellEnd"/>
      <w:r w:rsidRPr="00CC57DB">
        <w:rPr>
          <w:rFonts w:cs="Arial"/>
          <w:sz w:val="24"/>
          <w:szCs w:val="24"/>
          <w:rtl/>
        </w:rPr>
        <w:t xml:space="preserve"> זה [דף ג עמוד א] לזה</w:t>
      </w:r>
      <w:r w:rsidRPr="001340FB">
        <w:rPr>
          <w:rFonts w:cs="Arial" w:hint="cs"/>
          <w:sz w:val="24"/>
          <w:szCs w:val="24"/>
          <w:rtl/>
        </w:rPr>
        <w:t>,</w:t>
      </w:r>
      <w:r w:rsidRPr="00CC57DB">
        <w:rPr>
          <w:rFonts w:cs="Arial"/>
          <w:sz w:val="24"/>
          <w:szCs w:val="24"/>
          <w:rtl/>
        </w:rPr>
        <w:t xml:space="preserve"> כלאים זה בזה. רבי שמעון בן לקיש אמר</w:t>
      </w:r>
      <w:r w:rsidRPr="001340FB">
        <w:rPr>
          <w:rFonts w:cs="Arial" w:hint="cs"/>
          <w:sz w:val="24"/>
          <w:szCs w:val="24"/>
          <w:rtl/>
        </w:rPr>
        <w:t>.</w:t>
      </w:r>
      <w:r w:rsidRPr="00CC57DB">
        <w:rPr>
          <w:rFonts w:cs="Arial"/>
          <w:sz w:val="24"/>
          <w:szCs w:val="24"/>
          <w:rtl/>
        </w:rPr>
        <w:t xml:space="preserve"> משנה שלימה שנה לנו רבי</w:t>
      </w:r>
      <w:r w:rsidRPr="001340FB">
        <w:rPr>
          <w:rFonts w:cs="Arial" w:hint="cs"/>
          <w:sz w:val="24"/>
          <w:szCs w:val="24"/>
          <w:rtl/>
        </w:rPr>
        <w:t xml:space="preserve">. </w:t>
      </w:r>
      <w:proofErr w:type="spellStart"/>
      <w:r w:rsidRPr="00A73258">
        <w:rPr>
          <w:rFonts w:cs="Arial" w:hint="cs"/>
          <w:b/>
          <w:bCs/>
          <w:sz w:val="24"/>
          <w:szCs w:val="24"/>
          <w:rtl/>
        </w:rPr>
        <w:t>דתנן</w:t>
      </w:r>
      <w:proofErr w:type="spellEnd"/>
      <w:r w:rsidRPr="00A73258">
        <w:rPr>
          <w:rFonts w:cs="Arial" w:hint="cs"/>
          <w:b/>
          <w:bCs/>
          <w:sz w:val="24"/>
          <w:szCs w:val="24"/>
          <w:rtl/>
        </w:rPr>
        <w:t>,</w:t>
      </w:r>
      <w:r w:rsidRPr="00A73258">
        <w:rPr>
          <w:rFonts w:cs="Arial"/>
          <w:b/>
          <w:bCs/>
          <w:sz w:val="24"/>
          <w:szCs w:val="24"/>
          <w:rtl/>
        </w:rPr>
        <w:t xml:space="preserve"> אחד שור ואחד כל בהמה לנפילת הבור וכו' ולכלאים ולשבת</w:t>
      </w:r>
      <w:r w:rsidRPr="00CC57DB">
        <w:rPr>
          <w:rFonts w:cs="Arial"/>
          <w:sz w:val="24"/>
          <w:szCs w:val="24"/>
          <w:rtl/>
        </w:rPr>
        <w:t xml:space="preserve"> וכן חיה ועוף כיוצא בהן. אמר רבי יוחנן</w:t>
      </w:r>
      <w:r w:rsidRPr="001340FB">
        <w:rPr>
          <w:rFonts w:cs="Arial" w:hint="cs"/>
          <w:sz w:val="24"/>
          <w:szCs w:val="24"/>
          <w:rtl/>
        </w:rPr>
        <w:t>.</w:t>
      </w:r>
      <w:r w:rsidRPr="00CC57DB">
        <w:rPr>
          <w:rFonts w:cs="Arial"/>
          <w:sz w:val="24"/>
          <w:szCs w:val="24"/>
          <w:rtl/>
        </w:rPr>
        <w:t xml:space="preserve"> צרכה </w:t>
      </w:r>
      <w:proofErr w:type="spellStart"/>
      <w:r w:rsidRPr="00A73258">
        <w:rPr>
          <w:rFonts w:cs="Arial" w:hint="cs"/>
          <w:b/>
          <w:bCs/>
          <w:sz w:val="24"/>
          <w:szCs w:val="24"/>
          <w:rtl/>
        </w:rPr>
        <w:t>למתניתין</w:t>
      </w:r>
      <w:proofErr w:type="spellEnd"/>
      <w:r w:rsidRPr="00A73258">
        <w:rPr>
          <w:rFonts w:cs="Arial" w:hint="cs"/>
          <w:b/>
          <w:bCs/>
          <w:sz w:val="24"/>
          <w:szCs w:val="24"/>
          <w:rtl/>
        </w:rPr>
        <w:t xml:space="preserve"> וצריכה</w:t>
      </w:r>
      <w:r w:rsidRPr="001340FB">
        <w:rPr>
          <w:rFonts w:cs="Arial" w:hint="cs"/>
          <w:sz w:val="24"/>
          <w:szCs w:val="24"/>
          <w:rtl/>
        </w:rPr>
        <w:t xml:space="preserve"> </w:t>
      </w:r>
      <w:proofErr w:type="spellStart"/>
      <w:r w:rsidRPr="00CC57DB">
        <w:rPr>
          <w:rFonts w:cs="Arial"/>
          <w:sz w:val="24"/>
          <w:szCs w:val="24"/>
          <w:rtl/>
        </w:rPr>
        <w:t>להדא</w:t>
      </w:r>
      <w:proofErr w:type="spellEnd"/>
      <w:r w:rsidRPr="00CC57DB">
        <w:rPr>
          <w:rFonts w:cs="Arial"/>
          <w:sz w:val="24"/>
          <w:szCs w:val="24"/>
          <w:rtl/>
        </w:rPr>
        <w:t xml:space="preserve"> </w:t>
      </w:r>
      <w:proofErr w:type="spellStart"/>
      <w:r w:rsidRPr="00A73258">
        <w:rPr>
          <w:rFonts w:cs="Arial" w:hint="cs"/>
          <w:b/>
          <w:bCs/>
          <w:sz w:val="24"/>
          <w:szCs w:val="24"/>
          <w:rtl/>
        </w:rPr>
        <w:t>דברדליא</w:t>
      </w:r>
      <w:proofErr w:type="spellEnd"/>
      <w:r>
        <w:rPr>
          <w:rFonts w:cs="Arial" w:hint="cs"/>
          <w:rtl/>
        </w:rPr>
        <w:t xml:space="preserve"> </w:t>
      </w:r>
      <w:r w:rsidRPr="00BC28D4">
        <w:rPr>
          <w:rFonts w:cs="Arial" w:hint="cs"/>
          <w:i/>
          <w:iCs/>
          <w:sz w:val="16"/>
          <w:szCs w:val="16"/>
          <w:rtl/>
        </w:rPr>
        <w:t xml:space="preserve">שהביא </w:t>
      </w:r>
      <w:r w:rsidRPr="00BC28D4">
        <w:rPr>
          <w:rFonts w:cs="Arial"/>
          <w:i/>
          <w:iCs/>
          <w:sz w:val="16"/>
          <w:szCs w:val="16"/>
          <w:rtl/>
        </w:rPr>
        <w:t>רבי</w:t>
      </w:r>
      <w:r w:rsidRPr="00CC57DB">
        <w:rPr>
          <w:rFonts w:cs="Arial"/>
          <w:i/>
          <w:iCs/>
          <w:sz w:val="16"/>
          <w:szCs w:val="16"/>
          <w:rtl/>
        </w:rPr>
        <w:t xml:space="preserve"> יוחנן</w:t>
      </w:r>
      <w:r w:rsidRPr="00BC28D4">
        <w:rPr>
          <w:rFonts w:cs="Arial" w:hint="cs"/>
          <w:i/>
          <w:iCs/>
          <w:sz w:val="16"/>
          <w:szCs w:val="16"/>
          <w:rtl/>
        </w:rPr>
        <w:t>.</w:t>
      </w:r>
      <w:r>
        <w:rPr>
          <w:rFonts w:cs="Arial" w:hint="cs"/>
          <w:rtl/>
        </w:rPr>
        <w:t>.</w:t>
      </w:r>
      <w:proofErr w:type="spellStart"/>
      <w:r w:rsidRPr="00A73258">
        <w:rPr>
          <w:rFonts w:cs="Arial" w:hint="cs"/>
          <w:b/>
          <w:bCs/>
          <w:sz w:val="24"/>
          <w:szCs w:val="24"/>
          <w:rtl/>
        </w:rPr>
        <w:t>דכמו</w:t>
      </w:r>
      <w:proofErr w:type="spellEnd"/>
      <w:r w:rsidRPr="00A73258">
        <w:rPr>
          <w:rFonts w:cs="Arial" w:hint="cs"/>
          <w:b/>
          <w:bCs/>
          <w:sz w:val="24"/>
          <w:szCs w:val="24"/>
          <w:rtl/>
        </w:rPr>
        <w:t xml:space="preserve"> </w:t>
      </w:r>
      <w:proofErr w:type="spellStart"/>
      <w:r w:rsidRPr="00A73258">
        <w:rPr>
          <w:rFonts w:cs="Arial" w:hint="cs"/>
          <w:b/>
          <w:bCs/>
          <w:sz w:val="24"/>
          <w:szCs w:val="24"/>
          <w:rtl/>
        </w:rPr>
        <w:t>ד</w:t>
      </w:r>
      <w:r w:rsidRPr="00A73258">
        <w:rPr>
          <w:rFonts w:cs="Arial"/>
          <w:b/>
          <w:bCs/>
          <w:sz w:val="24"/>
          <w:szCs w:val="24"/>
          <w:rtl/>
        </w:rPr>
        <w:t>תנינן</w:t>
      </w:r>
      <w:proofErr w:type="spellEnd"/>
      <w:r w:rsidRPr="00A73258">
        <w:rPr>
          <w:rFonts w:cs="Arial"/>
          <w:b/>
          <w:bCs/>
          <w:sz w:val="24"/>
          <w:szCs w:val="24"/>
          <w:rtl/>
        </w:rPr>
        <w:t xml:space="preserve"> </w:t>
      </w:r>
      <w:r w:rsidRPr="00A73258">
        <w:rPr>
          <w:rFonts w:cs="Arial" w:hint="cs"/>
          <w:b/>
          <w:bCs/>
          <w:sz w:val="24"/>
          <w:szCs w:val="24"/>
          <w:rtl/>
        </w:rPr>
        <w:t>תמן שיש ב</w:t>
      </w:r>
      <w:r w:rsidRPr="00A73258">
        <w:rPr>
          <w:rFonts w:cs="Arial"/>
          <w:b/>
          <w:bCs/>
          <w:sz w:val="24"/>
          <w:szCs w:val="24"/>
          <w:rtl/>
        </w:rPr>
        <w:t>חיה</w:t>
      </w:r>
      <w:r w:rsidRPr="00A73258">
        <w:rPr>
          <w:rFonts w:cs="Arial" w:hint="cs"/>
          <w:b/>
          <w:bCs/>
          <w:sz w:val="24"/>
          <w:szCs w:val="24"/>
          <w:rtl/>
        </w:rPr>
        <w:t xml:space="preserve"> דין כלאים  ולא הביא דוגמאות לחיות שאף שהם דומים יש בהם כלאים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ופרשנתה</w:t>
      </w:r>
      <w:proofErr w:type="spellEnd"/>
      <w:r>
        <w:rPr>
          <w:rFonts w:cs="Arial" w:hint="cs"/>
          <w:rtl/>
        </w:rPr>
        <w:t xml:space="preserve"> </w:t>
      </w:r>
      <w:r w:rsidRPr="00BC28D4">
        <w:rPr>
          <w:rFonts w:cs="Arial" w:hint="cs"/>
          <w:sz w:val="16"/>
          <w:szCs w:val="16"/>
          <w:rtl/>
        </w:rPr>
        <w:t>פרט לנו</w:t>
      </w:r>
      <w:r>
        <w:rPr>
          <w:rFonts w:cs="Arial" w:hint="cs"/>
          <w:rtl/>
        </w:rPr>
        <w:t xml:space="preserve"> </w:t>
      </w:r>
      <w:r w:rsidRPr="00A73258">
        <w:rPr>
          <w:rFonts w:cs="Arial" w:hint="cs"/>
          <w:b/>
          <w:bCs/>
          <w:sz w:val="24"/>
          <w:szCs w:val="24"/>
          <w:rtl/>
        </w:rPr>
        <w:t>הכא</w:t>
      </w:r>
      <w:r>
        <w:rPr>
          <w:rFonts w:cs="Arial" w:hint="cs"/>
          <w:rtl/>
        </w:rPr>
        <w:t xml:space="preserve"> </w:t>
      </w:r>
      <w:r w:rsidRPr="00BC28D4">
        <w:rPr>
          <w:rFonts w:cs="Arial" w:hint="cs"/>
          <w:i/>
          <w:iCs/>
          <w:sz w:val="16"/>
          <w:szCs w:val="16"/>
          <w:rtl/>
        </w:rPr>
        <w:t>הכלב והזאב וכ"ו</w:t>
      </w:r>
      <w:r w:rsidRPr="004B044E">
        <w:rPr>
          <w:rFonts w:cs="Arial"/>
          <w:rtl/>
        </w:rPr>
        <w:t xml:space="preserve">. </w:t>
      </w:r>
      <w:r w:rsidRPr="00A73258">
        <w:rPr>
          <w:rFonts w:cs="Arial" w:hint="cs"/>
          <w:b/>
          <w:bCs/>
          <w:sz w:val="24"/>
          <w:szCs w:val="24"/>
          <w:rtl/>
        </w:rPr>
        <w:t>ו</w:t>
      </w:r>
      <w:r w:rsidRPr="00A73258">
        <w:rPr>
          <w:rFonts w:cs="Arial"/>
          <w:b/>
          <w:bCs/>
          <w:sz w:val="24"/>
          <w:szCs w:val="24"/>
          <w:rtl/>
        </w:rPr>
        <w:t xml:space="preserve">תנינן </w:t>
      </w:r>
      <w:r w:rsidRPr="00A73258">
        <w:rPr>
          <w:rFonts w:cs="Arial" w:hint="cs"/>
          <w:b/>
          <w:bCs/>
          <w:sz w:val="24"/>
          <w:szCs w:val="24"/>
          <w:rtl/>
        </w:rPr>
        <w:t>תמן שיש ב</w:t>
      </w:r>
      <w:r w:rsidRPr="00A73258">
        <w:rPr>
          <w:rFonts w:cs="Arial"/>
          <w:b/>
          <w:bCs/>
          <w:sz w:val="24"/>
          <w:szCs w:val="24"/>
          <w:rtl/>
        </w:rPr>
        <w:t>בהמה</w:t>
      </w:r>
      <w:r w:rsidRPr="00A73258">
        <w:rPr>
          <w:rFonts w:cs="Arial" w:hint="cs"/>
          <w:b/>
          <w:bCs/>
          <w:sz w:val="24"/>
          <w:szCs w:val="24"/>
          <w:rtl/>
        </w:rPr>
        <w:t xml:space="preserve"> דין כלאים </w:t>
      </w:r>
      <w:r w:rsidRPr="00A73258">
        <w:rPr>
          <w:rFonts w:cs="Arial"/>
          <w:b/>
          <w:bCs/>
          <w:sz w:val="24"/>
          <w:szCs w:val="24"/>
          <w:rtl/>
        </w:rPr>
        <w:t xml:space="preserve"> </w:t>
      </w:r>
      <w:r w:rsidRPr="00A73258">
        <w:rPr>
          <w:rFonts w:cs="Arial" w:hint="cs"/>
          <w:b/>
          <w:bCs/>
          <w:sz w:val="24"/>
          <w:szCs w:val="24"/>
          <w:rtl/>
        </w:rPr>
        <w:t>ולא הביא דוגמאות לבהמות שאף שהם דומים יש בהם כלאים.</w:t>
      </w:r>
      <w:r w:rsidRPr="001340FB">
        <w:rPr>
          <w:rFonts w:cs="Arial" w:hint="cs"/>
          <w:sz w:val="24"/>
          <w:szCs w:val="24"/>
          <w:rtl/>
        </w:rPr>
        <w:t xml:space="preserve"> </w:t>
      </w:r>
      <w:proofErr w:type="spellStart"/>
      <w:r w:rsidRPr="00CC57DB">
        <w:rPr>
          <w:rFonts w:cs="Arial"/>
          <w:sz w:val="24"/>
          <w:szCs w:val="24"/>
          <w:rtl/>
        </w:rPr>
        <w:t>ופרשנתה</w:t>
      </w:r>
      <w:proofErr w:type="spellEnd"/>
      <w:r w:rsidRPr="00CC57DB">
        <w:rPr>
          <w:rFonts w:cs="Arial"/>
          <w:sz w:val="24"/>
          <w:szCs w:val="24"/>
          <w:rtl/>
        </w:rPr>
        <w:t xml:space="preserve"> </w:t>
      </w:r>
      <w:r w:rsidRPr="00A73258">
        <w:rPr>
          <w:rFonts w:cs="Arial" w:hint="cs"/>
          <w:b/>
          <w:bCs/>
          <w:sz w:val="24"/>
          <w:szCs w:val="24"/>
          <w:rtl/>
        </w:rPr>
        <w:t>הכא</w:t>
      </w:r>
      <w:r>
        <w:rPr>
          <w:rFonts w:cs="Arial" w:hint="cs"/>
          <w:rtl/>
        </w:rPr>
        <w:t xml:space="preserve"> </w:t>
      </w:r>
      <w:r w:rsidRPr="00BC28D4">
        <w:rPr>
          <w:rFonts w:cs="Arial"/>
          <w:i/>
          <w:iCs/>
          <w:sz w:val="16"/>
          <w:szCs w:val="16"/>
          <w:rtl/>
        </w:rPr>
        <w:t>הסוס והפרד</w:t>
      </w:r>
      <w:r w:rsidRPr="00BC28D4">
        <w:rPr>
          <w:rFonts w:cs="Arial" w:hint="cs"/>
          <w:i/>
          <w:iCs/>
          <w:sz w:val="16"/>
          <w:szCs w:val="16"/>
          <w:rtl/>
        </w:rPr>
        <w:t xml:space="preserve"> וכ"ו</w:t>
      </w:r>
      <w:r w:rsidRPr="00BC28D4">
        <w:rPr>
          <w:rFonts w:cs="Arial"/>
          <w:i/>
          <w:iCs/>
          <w:sz w:val="16"/>
          <w:szCs w:val="16"/>
          <w:rtl/>
        </w:rPr>
        <w:t>.</w:t>
      </w:r>
      <w:r w:rsidRPr="004B044E">
        <w:rPr>
          <w:rFonts w:cs="Arial"/>
          <w:rtl/>
        </w:rPr>
        <w:t xml:space="preserve"> </w:t>
      </w:r>
      <w:r w:rsidRPr="00A73258">
        <w:rPr>
          <w:rFonts w:cs="Arial" w:hint="cs"/>
          <w:b/>
          <w:bCs/>
          <w:sz w:val="24"/>
          <w:szCs w:val="24"/>
          <w:rtl/>
        </w:rPr>
        <w:t>וגם</w:t>
      </w:r>
      <w:r w:rsidRPr="00CC57DB">
        <w:rPr>
          <w:rFonts w:cs="Arial"/>
          <w:sz w:val="24"/>
          <w:szCs w:val="24"/>
          <w:rtl/>
        </w:rPr>
        <w:t xml:space="preserve"> עוף </w:t>
      </w:r>
      <w:proofErr w:type="spellStart"/>
      <w:r w:rsidRPr="00CC57DB">
        <w:rPr>
          <w:rFonts w:cs="Arial"/>
          <w:sz w:val="24"/>
          <w:szCs w:val="24"/>
          <w:rtl/>
        </w:rPr>
        <w:t>תניתה</w:t>
      </w:r>
      <w:proofErr w:type="spellEnd"/>
      <w:r w:rsidRPr="00CC57DB">
        <w:rPr>
          <w:rFonts w:cs="Arial"/>
          <w:sz w:val="24"/>
          <w:szCs w:val="24"/>
          <w:rtl/>
        </w:rPr>
        <w:t xml:space="preserve"> תמן </w:t>
      </w:r>
      <w:r w:rsidRPr="00A73258">
        <w:rPr>
          <w:rFonts w:cs="Arial" w:hint="cs"/>
          <w:b/>
          <w:bCs/>
          <w:sz w:val="24"/>
          <w:szCs w:val="24"/>
          <w:rtl/>
        </w:rPr>
        <w:t>שיש בהם כלאים, ו</w:t>
      </w:r>
      <w:r w:rsidRPr="00A73258">
        <w:rPr>
          <w:rFonts w:cs="Arial"/>
          <w:b/>
          <w:bCs/>
          <w:sz w:val="24"/>
          <w:szCs w:val="24"/>
          <w:rtl/>
        </w:rPr>
        <w:t xml:space="preserve">אתא </w:t>
      </w:r>
      <w:proofErr w:type="spellStart"/>
      <w:r w:rsidRPr="00A73258">
        <w:rPr>
          <w:rFonts w:cs="Arial" w:hint="cs"/>
          <w:b/>
          <w:bCs/>
          <w:sz w:val="24"/>
          <w:szCs w:val="24"/>
          <w:rtl/>
        </w:rPr>
        <w:t>דברדליה</w:t>
      </w:r>
      <w:proofErr w:type="spellEnd"/>
      <w:r w:rsidRPr="00CC57DB">
        <w:rPr>
          <w:rFonts w:cs="Arial"/>
          <w:sz w:val="24"/>
          <w:szCs w:val="24"/>
          <w:rtl/>
        </w:rPr>
        <w:t xml:space="preserve"> </w:t>
      </w:r>
      <w:proofErr w:type="spellStart"/>
      <w:r w:rsidRPr="00CC57DB">
        <w:rPr>
          <w:rFonts w:cs="Arial"/>
          <w:sz w:val="24"/>
          <w:szCs w:val="24"/>
          <w:rtl/>
        </w:rPr>
        <w:t>ופרשנתה</w:t>
      </w:r>
      <w:proofErr w:type="spellEnd"/>
      <w:r>
        <w:rPr>
          <w:rFonts w:cs="Arial" w:hint="cs"/>
          <w:rtl/>
        </w:rPr>
        <w:t xml:space="preserve"> </w:t>
      </w:r>
      <w:r w:rsidRPr="00BC28D4">
        <w:rPr>
          <w:rFonts w:cs="Arial"/>
          <w:i/>
          <w:iCs/>
          <w:sz w:val="16"/>
          <w:szCs w:val="16"/>
          <w:rtl/>
        </w:rPr>
        <w:t xml:space="preserve">תרנגול עם </w:t>
      </w:r>
      <w:proofErr w:type="spellStart"/>
      <w:r w:rsidRPr="00BC28D4">
        <w:rPr>
          <w:rFonts w:cs="Arial"/>
          <w:i/>
          <w:iCs/>
          <w:sz w:val="16"/>
          <w:szCs w:val="16"/>
          <w:rtl/>
        </w:rPr>
        <w:t>הפיסיוני</w:t>
      </w:r>
      <w:proofErr w:type="spellEnd"/>
      <w:r w:rsidRPr="00BC28D4">
        <w:rPr>
          <w:rFonts w:cs="Arial" w:hint="cs"/>
          <w:i/>
          <w:iCs/>
          <w:sz w:val="16"/>
          <w:szCs w:val="16"/>
          <w:rtl/>
        </w:rPr>
        <w:t xml:space="preserve"> וכ"ו</w:t>
      </w:r>
      <w:r w:rsidRPr="004B044E">
        <w:rPr>
          <w:rFonts w:cs="Arial"/>
          <w:rtl/>
        </w:rPr>
        <w:t>.</w:t>
      </w:r>
      <w:r>
        <w:rPr>
          <w:rFonts w:cs="Arial"/>
          <w:rtl/>
        </w:rPr>
        <w:t xml:space="preserve"> </w:t>
      </w:r>
      <w:r w:rsidRPr="00A73258">
        <w:rPr>
          <w:rFonts w:cs="Arial" w:hint="cs"/>
          <w:b/>
          <w:bCs/>
          <w:sz w:val="24"/>
          <w:szCs w:val="24"/>
          <w:rtl/>
        </w:rPr>
        <w:t>אמר</w:t>
      </w:r>
      <w:r w:rsidRPr="00CC57DB">
        <w:rPr>
          <w:rFonts w:cs="Arial"/>
          <w:sz w:val="24"/>
          <w:szCs w:val="24"/>
          <w:rtl/>
        </w:rPr>
        <w:t xml:space="preserve"> רבי יוסי ויאות</w:t>
      </w:r>
      <w:r>
        <w:rPr>
          <w:rFonts w:cs="Arial" w:hint="cs"/>
          <w:rtl/>
        </w:rPr>
        <w:t xml:space="preserve"> </w:t>
      </w:r>
      <w:r w:rsidRPr="001E6EE2">
        <w:rPr>
          <w:rFonts w:cs="Arial" w:hint="cs"/>
          <w:i/>
          <w:iCs/>
          <w:sz w:val="16"/>
          <w:szCs w:val="16"/>
          <w:rtl/>
        </w:rPr>
        <w:t>האם זה תרוץ</w:t>
      </w:r>
      <w:r>
        <w:rPr>
          <w:rFonts w:cs="Arial" w:hint="cs"/>
          <w:rtl/>
        </w:rPr>
        <w:t>?</w:t>
      </w:r>
      <w:r w:rsidRPr="001E6EE2">
        <w:rPr>
          <w:rFonts w:cs="Arial"/>
          <w:rtl/>
        </w:rPr>
        <w:t xml:space="preserve">. </w:t>
      </w:r>
      <w:r w:rsidRPr="00A73258">
        <w:rPr>
          <w:rFonts w:cs="Arial" w:hint="cs"/>
          <w:b/>
          <w:bCs/>
          <w:sz w:val="24"/>
          <w:szCs w:val="24"/>
          <w:rtl/>
        </w:rPr>
        <w:t>הרי השאלה של הגמרא לא הייתה אלו מינים אסורים משום כלאים בעופות. אלא מה המקור לכך</w:t>
      </w:r>
      <w:r w:rsidRPr="00CC57DB">
        <w:rPr>
          <w:rFonts w:cs="Arial"/>
          <w:sz w:val="24"/>
          <w:szCs w:val="24"/>
          <w:rtl/>
        </w:rPr>
        <w:t xml:space="preserve"> שהעוף </w:t>
      </w:r>
      <w:r w:rsidRPr="00A73258">
        <w:rPr>
          <w:rFonts w:cs="Arial"/>
          <w:b/>
          <w:bCs/>
          <w:sz w:val="24"/>
          <w:szCs w:val="24"/>
          <w:rtl/>
        </w:rPr>
        <w:t>אסו</w:t>
      </w:r>
      <w:r w:rsidRPr="00A73258">
        <w:rPr>
          <w:rFonts w:cs="Arial" w:hint="cs"/>
          <w:b/>
          <w:bCs/>
          <w:sz w:val="24"/>
          <w:szCs w:val="24"/>
          <w:rtl/>
        </w:rPr>
        <w:t>ר</w:t>
      </w:r>
      <w:r w:rsidRPr="00CC57DB">
        <w:rPr>
          <w:rFonts w:cs="Arial"/>
          <w:sz w:val="24"/>
          <w:szCs w:val="24"/>
          <w:rtl/>
        </w:rPr>
        <w:t xml:space="preserve"> בכלאים. </w:t>
      </w:r>
      <w:r w:rsidRPr="00A73258">
        <w:rPr>
          <w:rFonts w:cs="Arial" w:hint="cs"/>
          <w:b/>
          <w:bCs/>
          <w:sz w:val="24"/>
          <w:szCs w:val="24"/>
          <w:rtl/>
        </w:rPr>
        <w:t xml:space="preserve">ולא מובן למה רבי יוחנן הביא את </w:t>
      </w:r>
      <w:proofErr w:type="spellStart"/>
      <w:r w:rsidRPr="00A73258">
        <w:rPr>
          <w:rFonts w:cs="Arial" w:hint="cs"/>
          <w:b/>
          <w:bCs/>
          <w:sz w:val="24"/>
          <w:szCs w:val="24"/>
          <w:rtl/>
        </w:rPr>
        <w:t>הברייתא</w:t>
      </w:r>
      <w:proofErr w:type="spellEnd"/>
      <w:r w:rsidRPr="00A73258">
        <w:rPr>
          <w:rFonts w:cs="Arial" w:hint="cs"/>
          <w:b/>
          <w:bCs/>
          <w:sz w:val="24"/>
          <w:szCs w:val="24"/>
          <w:rtl/>
        </w:rPr>
        <w:t xml:space="preserve"> </w:t>
      </w:r>
      <w:proofErr w:type="spellStart"/>
      <w:r w:rsidRPr="00A73258">
        <w:rPr>
          <w:rFonts w:cs="Arial" w:hint="cs"/>
          <w:b/>
          <w:bCs/>
          <w:sz w:val="24"/>
          <w:szCs w:val="24"/>
          <w:rtl/>
        </w:rPr>
        <w:t>דברדליה</w:t>
      </w:r>
      <w:proofErr w:type="spellEnd"/>
      <w:r w:rsidRPr="00A73258">
        <w:rPr>
          <w:rFonts w:cs="Arial" w:hint="cs"/>
          <w:b/>
          <w:bCs/>
          <w:sz w:val="24"/>
          <w:szCs w:val="24"/>
          <w:rtl/>
        </w:rPr>
        <w:t>, במקום להביא ממשנה מפורשת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ירמיה אמר</w:t>
      </w:r>
      <w:r w:rsidRPr="001340FB">
        <w:rPr>
          <w:rFonts w:cs="Arial" w:hint="cs"/>
          <w:sz w:val="24"/>
          <w:szCs w:val="24"/>
          <w:rtl/>
        </w:rPr>
        <w:t>.</w:t>
      </w:r>
      <w:r w:rsidRPr="00CC57DB">
        <w:rPr>
          <w:rFonts w:cs="Arial"/>
          <w:sz w:val="24"/>
          <w:szCs w:val="24"/>
          <w:rtl/>
        </w:rPr>
        <w:t xml:space="preserve"> כהנא שאל לריש לקיש</w:t>
      </w:r>
      <w:r w:rsidRPr="001340FB">
        <w:rPr>
          <w:rFonts w:cs="Arial" w:hint="cs"/>
          <w:sz w:val="24"/>
          <w:szCs w:val="24"/>
          <w:rtl/>
        </w:rPr>
        <w:t>.</w:t>
      </w:r>
      <w:r w:rsidRPr="00CC57DB">
        <w:rPr>
          <w:rFonts w:cs="Arial"/>
          <w:sz w:val="24"/>
          <w:szCs w:val="24"/>
          <w:rtl/>
        </w:rPr>
        <w:t xml:space="preserve"> המרביע בחיות הים מהו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w:t>
      </w:r>
      <w:r w:rsidRPr="001340FB">
        <w:rPr>
          <w:rFonts w:cs="Arial" w:hint="cs"/>
          <w:sz w:val="24"/>
          <w:szCs w:val="24"/>
          <w:rtl/>
        </w:rPr>
        <w:t>.</w:t>
      </w:r>
      <w:r w:rsidRPr="00CC57DB">
        <w:rPr>
          <w:rFonts w:cs="Arial"/>
          <w:sz w:val="24"/>
          <w:szCs w:val="24"/>
          <w:rtl/>
        </w:rPr>
        <w:t xml:space="preserve"> עוד הן כתיב בהן למיניהן. ר' אחא </w:t>
      </w:r>
      <w:r w:rsidRPr="00CC57DB">
        <w:rPr>
          <w:rFonts w:cs="Arial" w:hint="eastAsia"/>
          <w:sz w:val="24"/>
          <w:szCs w:val="24"/>
          <w:rtl/>
        </w:rPr>
        <w:t>לא</w:t>
      </w:r>
      <w:r w:rsidRPr="00CC57DB">
        <w:rPr>
          <w:rFonts w:cs="Arial"/>
          <w:sz w:val="24"/>
          <w:szCs w:val="24"/>
          <w:rtl/>
        </w:rPr>
        <w:t xml:space="preserve"> אמר </w:t>
      </w:r>
      <w:r w:rsidRPr="00CC57DB">
        <w:rPr>
          <w:rFonts w:cs="Arial" w:hint="eastAsia"/>
          <w:sz w:val="24"/>
          <w:szCs w:val="24"/>
          <w:rtl/>
        </w:rPr>
        <w:t>כן</w:t>
      </w:r>
      <w:r>
        <w:rPr>
          <w:rFonts w:cs="Arial" w:hint="cs"/>
          <w:rtl/>
        </w:rPr>
        <w:t xml:space="preserve"> </w:t>
      </w:r>
      <w:r w:rsidRPr="0000096F">
        <w:rPr>
          <w:rFonts w:cs="Arial" w:hint="cs"/>
          <w:i/>
          <w:iCs/>
          <w:sz w:val="16"/>
          <w:szCs w:val="16"/>
          <w:rtl/>
        </w:rPr>
        <w:t>ש</w:t>
      </w:r>
      <w:r w:rsidRPr="0000096F">
        <w:rPr>
          <w:rFonts w:cs="Arial"/>
          <w:i/>
          <w:iCs/>
          <w:sz w:val="16"/>
          <w:szCs w:val="16"/>
          <w:rtl/>
        </w:rPr>
        <w:t>כהנא שאל לריש לקיש</w:t>
      </w:r>
      <w:r>
        <w:rPr>
          <w:rFonts w:cs="Arial" w:hint="cs"/>
          <w:rtl/>
        </w:rPr>
        <w:t xml:space="preserve"> </w:t>
      </w:r>
      <w:r w:rsidRPr="0000096F">
        <w:rPr>
          <w:rFonts w:cs="Arial"/>
          <w:i/>
          <w:iCs/>
          <w:sz w:val="16"/>
          <w:szCs w:val="16"/>
          <w:rtl/>
        </w:rPr>
        <w:t>המרביע בחיות הים מהו</w:t>
      </w:r>
      <w:r w:rsidRPr="0000096F">
        <w:rPr>
          <w:rFonts w:cs="Arial" w:hint="cs"/>
          <w:i/>
          <w:iCs/>
          <w:sz w:val="16"/>
          <w:szCs w:val="16"/>
          <w:rtl/>
        </w:rPr>
        <w:t>?</w:t>
      </w:r>
      <w:r w:rsidRPr="0000096F">
        <w:rPr>
          <w:rFonts w:cs="Arial"/>
          <w:i/>
          <w:iCs/>
          <w:sz w:val="16"/>
          <w:szCs w:val="16"/>
          <w:rtl/>
        </w:rPr>
        <w:t>.</w:t>
      </w:r>
      <w:r>
        <w:rPr>
          <w:rFonts w:cs="Arial" w:hint="cs"/>
          <w:i/>
          <w:iCs/>
          <w:sz w:val="16"/>
          <w:szCs w:val="16"/>
          <w:rtl/>
        </w:rPr>
        <w:t xml:space="preserve"> </w:t>
      </w:r>
      <w:proofErr w:type="spellStart"/>
      <w:r>
        <w:rPr>
          <w:rFonts w:cs="Arial" w:hint="cs"/>
          <w:i/>
          <w:iCs/>
          <w:sz w:val="16"/>
          <w:szCs w:val="16"/>
          <w:rtl/>
        </w:rPr>
        <w:t>ור"ל</w:t>
      </w:r>
      <w:proofErr w:type="spellEnd"/>
      <w:r>
        <w:rPr>
          <w:rFonts w:cs="Arial" w:hint="cs"/>
          <w:i/>
          <w:iCs/>
          <w:sz w:val="16"/>
          <w:szCs w:val="16"/>
          <w:rtl/>
        </w:rPr>
        <w:t xml:space="preserve"> ענה</w:t>
      </w:r>
      <w:r w:rsidRPr="0000096F">
        <w:rPr>
          <w:rFonts w:cs="Arial" w:hint="cs"/>
          <w:i/>
          <w:iCs/>
          <w:sz w:val="16"/>
          <w:szCs w:val="16"/>
          <w:rtl/>
        </w:rPr>
        <w:t>.</w:t>
      </w:r>
      <w:r>
        <w:rPr>
          <w:rFonts w:cs="Arial" w:hint="cs"/>
          <w:i/>
          <w:iCs/>
          <w:sz w:val="16"/>
          <w:szCs w:val="16"/>
          <w:rtl/>
        </w:rPr>
        <w:t xml:space="preserve"> שיש בהם כלאים, שאף בהם כתוב למינהו</w:t>
      </w:r>
      <w:r>
        <w:rPr>
          <w:rFonts w:cs="Arial" w:hint="cs"/>
          <w:rtl/>
        </w:rPr>
        <w:t xml:space="preserve">. </w:t>
      </w:r>
      <w:r w:rsidRPr="00A73258">
        <w:rPr>
          <w:rFonts w:cs="Arial"/>
          <w:b/>
          <w:bCs/>
          <w:sz w:val="24"/>
          <w:szCs w:val="24"/>
          <w:rtl/>
        </w:rPr>
        <w:t>אלא</w:t>
      </w:r>
      <w:r w:rsidRPr="00A73258">
        <w:rPr>
          <w:rFonts w:cs="Arial" w:hint="cs"/>
          <w:b/>
          <w:bCs/>
          <w:sz w:val="24"/>
          <w:szCs w:val="24"/>
          <w:rtl/>
        </w:rPr>
        <w:t xml:space="preserve"> כך היה המעשה. ד</w:t>
      </w:r>
      <w:r w:rsidRPr="00A73258">
        <w:rPr>
          <w:rFonts w:cs="Arial"/>
          <w:b/>
          <w:bCs/>
          <w:sz w:val="24"/>
          <w:szCs w:val="24"/>
          <w:rtl/>
        </w:rPr>
        <w:t>ר</w:t>
      </w:r>
      <w:r w:rsidRPr="00A73258">
        <w:rPr>
          <w:rFonts w:cs="Arial" w:hint="cs"/>
          <w:b/>
          <w:bCs/>
          <w:sz w:val="24"/>
          <w:szCs w:val="24"/>
          <w:rtl/>
        </w:rPr>
        <w:t>בי</w:t>
      </w:r>
      <w:r w:rsidRPr="001340FB">
        <w:rPr>
          <w:rFonts w:cs="Arial"/>
          <w:sz w:val="24"/>
          <w:szCs w:val="24"/>
          <w:rtl/>
        </w:rPr>
        <w:t xml:space="preserve"> </w:t>
      </w:r>
      <w:r w:rsidRPr="00CC57DB">
        <w:rPr>
          <w:rFonts w:cs="Arial"/>
          <w:sz w:val="24"/>
          <w:szCs w:val="24"/>
          <w:rtl/>
        </w:rPr>
        <w:t xml:space="preserve">אחא </w:t>
      </w:r>
      <w:r w:rsidRPr="00A73258">
        <w:rPr>
          <w:rFonts w:cs="Arial" w:hint="cs"/>
          <w:b/>
          <w:bCs/>
          <w:sz w:val="24"/>
          <w:szCs w:val="24"/>
          <w:rtl/>
        </w:rPr>
        <w:t>אמר</w:t>
      </w:r>
      <w:r w:rsidRPr="001340FB">
        <w:rPr>
          <w:rFonts w:cs="Arial" w:hint="cs"/>
          <w:sz w:val="24"/>
          <w:szCs w:val="24"/>
          <w:rtl/>
        </w:rPr>
        <w:t xml:space="preserve"> </w:t>
      </w:r>
      <w:r w:rsidRPr="00CC57DB">
        <w:rPr>
          <w:rFonts w:cs="Arial"/>
          <w:sz w:val="24"/>
          <w:szCs w:val="24"/>
          <w:rtl/>
        </w:rPr>
        <w:t>בשם ריש לקיש</w:t>
      </w:r>
      <w:r w:rsidRPr="001340FB">
        <w:rPr>
          <w:rFonts w:cs="Arial" w:hint="cs"/>
          <w:sz w:val="24"/>
          <w:szCs w:val="24"/>
          <w:rtl/>
        </w:rPr>
        <w:t>.</w:t>
      </w:r>
      <w:r w:rsidR="00E172D6">
        <w:rPr>
          <w:rFonts w:cs="Arial" w:hint="cs"/>
          <w:sz w:val="24"/>
          <w:szCs w:val="24"/>
          <w:rtl/>
        </w:rPr>
        <w:t xml:space="preserve"> </w:t>
      </w:r>
      <w:r w:rsidRPr="00CC57DB">
        <w:rPr>
          <w:rFonts w:cs="Arial"/>
          <w:sz w:val="24"/>
          <w:szCs w:val="24"/>
          <w:rtl/>
        </w:rPr>
        <w:t xml:space="preserve">כל שכתוב בו </w:t>
      </w:r>
      <w:proofErr w:type="spellStart"/>
      <w:r w:rsidRPr="00CC57DB">
        <w:rPr>
          <w:rFonts w:cs="Arial"/>
          <w:sz w:val="24"/>
          <w:szCs w:val="24"/>
          <w:rtl/>
        </w:rPr>
        <w:t>למיניהו</w:t>
      </w:r>
      <w:proofErr w:type="spellEnd"/>
      <w:r w:rsidRPr="001340FB">
        <w:rPr>
          <w:rFonts w:cs="Arial" w:hint="cs"/>
          <w:sz w:val="24"/>
          <w:szCs w:val="24"/>
          <w:rtl/>
        </w:rPr>
        <w:t>,</w:t>
      </w:r>
      <w:r w:rsidRPr="00CC57DB">
        <w:rPr>
          <w:rFonts w:cs="Arial"/>
          <w:sz w:val="24"/>
          <w:szCs w:val="24"/>
          <w:rtl/>
        </w:rPr>
        <w:t xml:space="preserve"> כלאים נוהג בו. </w:t>
      </w:r>
      <w:r w:rsidRPr="00A73258">
        <w:rPr>
          <w:rFonts w:cs="Arial" w:hint="cs"/>
          <w:b/>
          <w:bCs/>
          <w:sz w:val="24"/>
          <w:szCs w:val="24"/>
          <w:rtl/>
        </w:rPr>
        <w:t>ועל זה</w:t>
      </w:r>
      <w:r w:rsidRPr="001340FB">
        <w:rPr>
          <w:rFonts w:cs="Arial" w:hint="cs"/>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כהנא</w:t>
      </w:r>
      <w:r w:rsidRPr="001340FB">
        <w:rPr>
          <w:rFonts w:cs="Arial" w:hint="cs"/>
          <w:sz w:val="24"/>
          <w:szCs w:val="24"/>
          <w:rtl/>
        </w:rPr>
        <w:t>.</w:t>
      </w:r>
      <w:r w:rsidRPr="00CC57DB">
        <w:rPr>
          <w:rFonts w:cs="Arial"/>
          <w:sz w:val="24"/>
          <w:szCs w:val="24"/>
          <w:rtl/>
        </w:rPr>
        <w:t xml:space="preserve"> הרי חיית הים</w:t>
      </w:r>
      <w:r w:rsidRPr="001340FB">
        <w:rPr>
          <w:rFonts w:cs="Arial" w:hint="cs"/>
          <w:sz w:val="24"/>
          <w:szCs w:val="24"/>
          <w:rtl/>
        </w:rPr>
        <w:t>.</w:t>
      </w:r>
      <w:r w:rsidRPr="00CC57DB">
        <w:rPr>
          <w:rFonts w:cs="Arial"/>
          <w:sz w:val="24"/>
          <w:szCs w:val="24"/>
          <w:rtl/>
        </w:rPr>
        <w:t xml:space="preserve"> הרי כתיב בהן למיניהן</w:t>
      </w:r>
      <w:r w:rsidRPr="001340FB">
        <w:rPr>
          <w:rFonts w:cs="Arial" w:hint="cs"/>
          <w:sz w:val="24"/>
          <w:szCs w:val="24"/>
          <w:rtl/>
        </w:rPr>
        <w:t>.</w:t>
      </w:r>
      <w:r w:rsidRPr="00CC57DB">
        <w:rPr>
          <w:rFonts w:cs="Arial"/>
          <w:sz w:val="24"/>
          <w:szCs w:val="24"/>
          <w:rtl/>
        </w:rPr>
        <w:t xml:space="preserve"> מעתה </w:t>
      </w:r>
      <w:r w:rsidRPr="00A73258">
        <w:rPr>
          <w:rFonts w:cs="Arial" w:hint="cs"/>
          <w:b/>
          <w:bCs/>
          <w:sz w:val="24"/>
          <w:szCs w:val="24"/>
          <w:rtl/>
        </w:rPr>
        <w:t>יהיה</w:t>
      </w:r>
      <w:r w:rsidRPr="001340FB">
        <w:rPr>
          <w:rFonts w:cs="Arial" w:hint="cs"/>
          <w:sz w:val="24"/>
          <w:szCs w:val="24"/>
          <w:rtl/>
        </w:rPr>
        <w:t xml:space="preserve"> </w:t>
      </w:r>
      <w:r w:rsidRPr="00CC57DB">
        <w:rPr>
          <w:rFonts w:cs="Arial"/>
          <w:sz w:val="24"/>
          <w:szCs w:val="24"/>
          <w:rtl/>
        </w:rPr>
        <w:t>כלאים נוהג</w:t>
      </w:r>
      <w:r w:rsidRPr="001340FB">
        <w:rPr>
          <w:rFonts w:cs="Arial"/>
          <w:sz w:val="24"/>
          <w:szCs w:val="24"/>
          <w:rtl/>
        </w:rPr>
        <w:t xml:space="preserve"> </w:t>
      </w:r>
      <w:r w:rsidRPr="00A73258">
        <w:rPr>
          <w:rFonts w:cs="Arial"/>
          <w:b/>
          <w:bCs/>
          <w:sz w:val="24"/>
          <w:szCs w:val="24"/>
          <w:rtl/>
        </w:rPr>
        <w:t>בהן</w:t>
      </w:r>
      <w:r w:rsidRPr="00A73258">
        <w:rPr>
          <w:rFonts w:cs="Arial" w:hint="cs"/>
          <w:b/>
          <w:bCs/>
          <w:sz w:val="24"/>
          <w:szCs w:val="24"/>
          <w:rtl/>
        </w:rPr>
        <w:t>? ו</w:t>
      </w:r>
      <w:r w:rsidRPr="00A73258">
        <w:rPr>
          <w:rFonts w:cs="Arial"/>
          <w:b/>
          <w:bCs/>
          <w:sz w:val="24"/>
          <w:szCs w:val="24"/>
          <w:rtl/>
        </w:rPr>
        <w:t>איך שייך להרביע את דגי הים?.</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יוסי בי רבי בון</w:t>
      </w:r>
      <w:r w:rsidRPr="001340FB">
        <w:rPr>
          <w:rFonts w:cs="Arial" w:hint="cs"/>
          <w:sz w:val="24"/>
          <w:szCs w:val="24"/>
          <w:rtl/>
        </w:rPr>
        <w:t>.</w:t>
      </w:r>
      <w:r w:rsidRPr="00CC57DB">
        <w:rPr>
          <w:rFonts w:cs="Arial"/>
          <w:sz w:val="24"/>
          <w:szCs w:val="24"/>
          <w:rtl/>
        </w:rPr>
        <w:t xml:space="preserve"> הכא פרס כהנא </w:t>
      </w:r>
      <w:proofErr w:type="spellStart"/>
      <w:r w:rsidRPr="00CC57DB">
        <w:rPr>
          <w:rFonts w:cs="Arial"/>
          <w:sz w:val="24"/>
          <w:szCs w:val="24"/>
          <w:rtl/>
        </w:rPr>
        <w:t>מצודתיה</w:t>
      </w:r>
      <w:proofErr w:type="spellEnd"/>
      <w:r w:rsidRPr="00CC57DB">
        <w:rPr>
          <w:rFonts w:cs="Arial"/>
          <w:sz w:val="24"/>
          <w:szCs w:val="24"/>
          <w:rtl/>
        </w:rPr>
        <w:t xml:space="preserve"> על ריש לקיש</w:t>
      </w:r>
      <w:r w:rsidRPr="001340FB">
        <w:rPr>
          <w:rFonts w:cs="Arial" w:hint="cs"/>
          <w:sz w:val="24"/>
          <w:szCs w:val="24"/>
          <w:rtl/>
        </w:rPr>
        <w:t>,</w:t>
      </w:r>
      <w:r w:rsidRPr="00CC57DB">
        <w:rPr>
          <w:rFonts w:cs="Arial"/>
          <w:sz w:val="24"/>
          <w:szCs w:val="24"/>
          <w:rtl/>
        </w:rPr>
        <w:t xml:space="preserve"> וצדייה</w:t>
      </w:r>
      <w:r>
        <w:rPr>
          <w:rFonts w:cs="Arial" w:hint="cs"/>
          <w:rtl/>
        </w:rPr>
        <w:t xml:space="preserve"> </w:t>
      </w:r>
      <w:r w:rsidRPr="0000096F">
        <w:rPr>
          <w:rFonts w:cs="Arial" w:hint="cs"/>
          <w:i/>
          <w:iCs/>
          <w:sz w:val="16"/>
          <w:szCs w:val="16"/>
          <w:rtl/>
        </w:rPr>
        <w:t>שהקשה לו קושיה שאן עליה תשובה</w:t>
      </w:r>
      <w:r>
        <w:rPr>
          <w:rFonts w:cs="Arial"/>
          <w:rtl/>
        </w:rPr>
        <w:t xml:space="preserve">. </w:t>
      </w:r>
      <w:r w:rsidRPr="00CC57DB">
        <w:rPr>
          <w:rFonts w:cs="Arial"/>
          <w:sz w:val="24"/>
          <w:szCs w:val="24"/>
          <w:rtl/>
        </w:rPr>
        <w:t>אמר רבי יונה</w:t>
      </w:r>
      <w:r>
        <w:rPr>
          <w:rFonts w:cs="Arial" w:hint="cs"/>
          <w:rtl/>
        </w:rPr>
        <w:t>.</w:t>
      </w:r>
      <w:r>
        <w:rPr>
          <w:rFonts w:cs="Arial"/>
          <w:rtl/>
        </w:rPr>
        <w:t xml:space="preserve"> </w:t>
      </w:r>
      <w:r w:rsidRPr="0000096F">
        <w:rPr>
          <w:rFonts w:cs="Arial" w:hint="cs"/>
          <w:i/>
          <w:iCs/>
          <w:sz w:val="16"/>
          <w:szCs w:val="16"/>
          <w:rtl/>
        </w:rPr>
        <w:t xml:space="preserve">אמנם לא </w:t>
      </w:r>
      <w:proofErr w:type="spellStart"/>
      <w:r w:rsidRPr="0000096F">
        <w:rPr>
          <w:rFonts w:cs="Arial" w:hint="cs"/>
          <w:i/>
          <w:iCs/>
          <w:sz w:val="16"/>
          <w:szCs w:val="16"/>
          <w:rtl/>
        </w:rPr>
        <w:t>שיך</w:t>
      </w:r>
      <w:proofErr w:type="spellEnd"/>
      <w:r w:rsidRPr="0000096F">
        <w:rPr>
          <w:rFonts w:cs="Arial" w:hint="cs"/>
          <w:i/>
          <w:iCs/>
          <w:sz w:val="16"/>
          <w:szCs w:val="16"/>
          <w:rtl/>
        </w:rPr>
        <w:t xml:space="preserve"> כלאים של הרבעה בדגים</w:t>
      </w:r>
      <w:r>
        <w:rPr>
          <w:rFonts w:cs="Arial" w:hint="cs"/>
          <w:rtl/>
        </w:rPr>
        <w:t xml:space="preserve"> </w:t>
      </w:r>
      <w:r w:rsidRPr="001340FB">
        <w:rPr>
          <w:rFonts w:cs="Arial" w:hint="cs"/>
          <w:sz w:val="24"/>
          <w:szCs w:val="24"/>
          <w:rtl/>
        </w:rPr>
        <w:t>אבל</w:t>
      </w:r>
      <w:r w:rsidRPr="00CC57DB">
        <w:rPr>
          <w:rFonts w:cs="Arial"/>
          <w:sz w:val="24"/>
          <w:szCs w:val="24"/>
          <w:rtl/>
        </w:rPr>
        <w:t xml:space="preserve"> יכול אנא פתר לה</w:t>
      </w:r>
      <w:r w:rsidRPr="001340FB">
        <w:rPr>
          <w:rFonts w:cs="Arial" w:hint="cs"/>
          <w:sz w:val="24"/>
          <w:szCs w:val="24"/>
          <w:rtl/>
        </w:rPr>
        <w:t>,</w:t>
      </w:r>
      <w:r w:rsidRPr="00CC57DB">
        <w:rPr>
          <w:rFonts w:cs="Arial"/>
          <w:sz w:val="24"/>
          <w:szCs w:val="24"/>
          <w:rtl/>
        </w:rPr>
        <w:t xml:space="preserve"> משום מנהיג</w:t>
      </w:r>
      <w:r w:rsidRPr="001340FB">
        <w:rPr>
          <w:rFonts w:cs="Arial" w:hint="cs"/>
          <w:sz w:val="24"/>
          <w:szCs w:val="24"/>
          <w:rtl/>
        </w:rPr>
        <w:t>.</w:t>
      </w:r>
      <w:r w:rsidRPr="001340FB">
        <w:rPr>
          <w:rFonts w:cs="Arial"/>
          <w:sz w:val="24"/>
          <w:szCs w:val="24"/>
          <w:rtl/>
        </w:rPr>
        <w:t xml:space="preserve"> </w:t>
      </w:r>
      <w:r w:rsidRPr="00A73258">
        <w:rPr>
          <w:rFonts w:cs="Arial" w:hint="cs"/>
          <w:b/>
          <w:bCs/>
          <w:sz w:val="24"/>
          <w:szCs w:val="24"/>
          <w:rtl/>
        </w:rPr>
        <w:t xml:space="preserve">כגון </w:t>
      </w:r>
      <w:proofErr w:type="spellStart"/>
      <w:r w:rsidRPr="00A73258">
        <w:rPr>
          <w:rFonts w:cs="Arial" w:hint="cs"/>
          <w:b/>
          <w:bCs/>
          <w:sz w:val="24"/>
          <w:szCs w:val="24"/>
          <w:rtl/>
        </w:rPr>
        <w:t>ד</w:t>
      </w:r>
      <w:r w:rsidRPr="00A73258">
        <w:rPr>
          <w:rFonts w:cs="Arial"/>
          <w:b/>
          <w:bCs/>
          <w:sz w:val="24"/>
          <w:szCs w:val="24"/>
          <w:rtl/>
        </w:rPr>
        <w:t>מייתי</w:t>
      </w:r>
      <w:proofErr w:type="spellEnd"/>
      <w:r w:rsidRPr="00CC57DB">
        <w:rPr>
          <w:rFonts w:cs="Arial"/>
          <w:sz w:val="24"/>
          <w:szCs w:val="24"/>
          <w:rtl/>
        </w:rPr>
        <w:t xml:space="preserve"> חוט וקטר </w:t>
      </w:r>
      <w:proofErr w:type="spellStart"/>
      <w:r w:rsidRPr="00CC57DB">
        <w:rPr>
          <w:rFonts w:cs="Arial"/>
          <w:sz w:val="24"/>
          <w:szCs w:val="24"/>
          <w:rtl/>
        </w:rPr>
        <w:t>באודניה</w:t>
      </w:r>
      <w:proofErr w:type="spellEnd"/>
      <w:r w:rsidRPr="00CC57DB">
        <w:rPr>
          <w:rFonts w:cs="Arial"/>
          <w:sz w:val="24"/>
          <w:szCs w:val="24"/>
          <w:rtl/>
        </w:rPr>
        <w:t xml:space="preserve"> </w:t>
      </w:r>
      <w:proofErr w:type="spellStart"/>
      <w:r w:rsidRPr="00CC57DB">
        <w:rPr>
          <w:rFonts w:cs="Arial"/>
          <w:sz w:val="24"/>
          <w:szCs w:val="24"/>
          <w:rtl/>
        </w:rPr>
        <w:t>דלכיסא</w:t>
      </w:r>
      <w:proofErr w:type="spellEnd"/>
      <w:r>
        <w:rPr>
          <w:rFonts w:cs="Arial" w:hint="cs"/>
          <w:rtl/>
        </w:rPr>
        <w:t xml:space="preserve"> </w:t>
      </w:r>
      <w:r w:rsidRPr="0000096F">
        <w:rPr>
          <w:rFonts w:cs="Arial" w:hint="cs"/>
          <w:i/>
          <w:iCs/>
          <w:sz w:val="16"/>
          <w:szCs w:val="16"/>
          <w:rtl/>
        </w:rPr>
        <w:t>סוג דג</w:t>
      </w:r>
      <w:r>
        <w:rPr>
          <w:rFonts w:cs="Arial" w:hint="cs"/>
          <w:rtl/>
        </w:rPr>
        <w:t>,</w:t>
      </w:r>
      <w:r>
        <w:rPr>
          <w:rFonts w:cs="Arial"/>
          <w:rtl/>
        </w:rPr>
        <w:t xml:space="preserve"> </w:t>
      </w:r>
      <w:proofErr w:type="spellStart"/>
      <w:r w:rsidRPr="00CC57DB">
        <w:rPr>
          <w:rFonts w:cs="Arial"/>
          <w:sz w:val="24"/>
          <w:szCs w:val="24"/>
          <w:rtl/>
        </w:rPr>
        <w:t>ובאודניה</w:t>
      </w:r>
      <w:proofErr w:type="spellEnd"/>
      <w:r w:rsidRPr="00CC57DB">
        <w:rPr>
          <w:rFonts w:cs="Arial"/>
          <w:sz w:val="24"/>
          <w:szCs w:val="24"/>
          <w:rtl/>
        </w:rPr>
        <w:t xml:space="preserve"> </w:t>
      </w:r>
      <w:proofErr w:type="spellStart"/>
      <w:r w:rsidRPr="00CC57DB">
        <w:rPr>
          <w:rFonts w:cs="Arial"/>
          <w:sz w:val="24"/>
          <w:szCs w:val="24"/>
          <w:rtl/>
        </w:rPr>
        <w:t>דיריקא</w:t>
      </w:r>
      <w:proofErr w:type="spellEnd"/>
      <w:r w:rsidRPr="00CC57DB">
        <w:rPr>
          <w:rFonts w:cs="Arial"/>
          <w:i/>
          <w:iCs/>
          <w:sz w:val="16"/>
          <w:szCs w:val="16"/>
          <w:rtl/>
        </w:rPr>
        <w:t xml:space="preserve"> </w:t>
      </w:r>
      <w:r w:rsidRPr="0000096F">
        <w:rPr>
          <w:rFonts w:cs="Arial" w:hint="cs"/>
          <w:i/>
          <w:iCs/>
          <w:sz w:val="16"/>
          <w:szCs w:val="16"/>
          <w:rtl/>
        </w:rPr>
        <w:t>סוג דג</w:t>
      </w:r>
      <w:r>
        <w:rPr>
          <w:rFonts w:cs="Arial" w:hint="cs"/>
          <w:rtl/>
        </w:rPr>
        <w:t>.</w:t>
      </w:r>
      <w:r>
        <w:rPr>
          <w:rFonts w:cs="Arial"/>
          <w:rtl/>
        </w:rPr>
        <w:t xml:space="preserve"> </w:t>
      </w:r>
      <w:r w:rsidRPr="00CC57DB">
        <w:rPr>
          <w:rFonts w:cs="Arial"/>
          <w:sz w:val="24"/>
          <w:szCs w:val="24"/>
          <w:rtl/>
        </w:rPr>
        <w:t xml:space="preserve">ואינון </w:t>
      </w:r>
      <w:r w:rsidRPr="00A73258">
        <w:rPr>
          <w:rFonts w:cs="Arial"/>
          <w:b/>
          <w:bCs/>
          <w:sz w:val="24"/>
          <w:szCs w:val="24"/>
          <w:rtl/>
        </w:rPr>
        <w:t>שיי</w:t>
      </w:r>
      <w:r w:rsidRPr="00A73258">
        <w:rPr>
          <w:rFonts w:cs="Arial" w:hint="cs"/>
          <w:b/>
          <w:bCs/>
          <w:sz w:val="24"/>
          <w:szCs w:val="24"/>
          <w:rtl/>
        </w:rPr>
        <w:t>ט</w:t>
      </w:r>
      <w:r w:rsidRPr="00A73258">
        <w:rPr>
          <w:rFonts w:cs="Arial"/>
          <w:b/>
          <w:bCs/>
          <w:sz w:val="24"/>
          <w:szCs w:val="24"/>
          <w:rtl/>
        </w:rPr>
        <w:t>ין</w:t>
      </w:r>
      <w:r w:rsidRPr="00CC57DB">
        <w:rPr>
          <w:rFonts w:cs="Arial"/>
          <w:sz w:val="24"/>
          <w:szCs w:val="24"/>
          <w:rtl/>
        </w:rPr>
        <w:t xml:space="preserve"> דין עם דין</w:t>
      </w:r>
      <w:r>
        <w:rPr>
          <w:rFonts w:cs="Arial" w:hint="cs"/>
          <w:sz w:val="24"/>
          <w:szCs w:val="24"/>
          <w:rtl/>
        </w:rPr>
        <w:t xml:space="preserve">, </w:t>
      </w:r>
      <w:r w:rsidRPr="00A73258">
        <w:rPr>
          <w:rFonts w:cs="Arial" w:hint="cs"/>
          <w:b/>
          <w:bCs/>
          <w:sz w:val="24"/>
          <w:szCs w:val="24"/>
          <w:rtl/>
        </w:rPr>
        <w:t>ונמצא מנהיג בכלאים</w:t>
      </w:r>
      <w:r w:rsidRPr="00CC57DB">
        <w:rPr>
          <w:rFonts w:cs="Arial"/>
          <w:b/>
          <w:bCs/>
          <w:rtl/>
        </w:rPr>
        <w:t>:</w:t>
      </w:r>
    </w:p>
    <w:p w14:paraId="1B47CB13" w14:textId="77777777" w:rsidR="00247D22" w:rsidRPr="001340FB"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C4666F4" w14:textId="77777777" w:rsidR="00247D22" w:rsidRPr="00CC57DB" w:rsidRDefault="00247D22" w:rsidP="00CC57DB">
      <w:pPr>
        <w:bidi/>
        <w:rPr>
          <w:sz w:val="28"/>
        </w:rPr>
      </w:pPr>
      <w:r>
        <w:rPr>
          <w:rFonts w:cs="Arial"/>
          <w:rtl/>
        </w:rPr>
        <w:t xml:space="preserve"> </w:t>
      </w:r>
      <w:r w:rsidRPr="0000096F">
        <w:rPr>
          <w:rFonts w:cs="Arial"/>
          <w:sz w:val="28"/>
          <w:szCs w:val="28"/>
          <w:rtl/>
        </w:rPr>
        <w:t xml:space="preserve">פרק א </w:t>
      </w:r>
      <w:r w:rsidRPr="00CC57DB">
        <w:rPr>
          <w:rFonts w:cs="Arial"/>
          <w:sz w:val="28"/>
          <w:szCs w:val="28"/>
          <w:rtl/>
        </w:rPr>
        <w:t>הלכה ז</w:t>
      </w:r>
    </w:p>
    <w:p w14:paraId="23E86A52" w14:textId="6880182D" w:rsidR="00247D22" w:rsidRPr="0000096F" w:rsidRDefault="00247D22" w:rsidP="00247D22">
      <w:pPr>
        <w:bidi/>
        <w:rPr>
          <w:rFonts w:cs="Arial"/>
          <w:sz w:val="28"/>
          <w:szCs w:val="28"/>
          <w:rtl/>
        </w:rPr>
      </w:pPr>
      <w:r w:rsidRPr="0000096F">
        <w:rPr>
          <w:rFonts w:cs="Arial"/>
          <w:sz w:val="28"/>
          <w:szCs w:val="28"/>
          <w:rtl/>
        </w:rPr>
        <w:t>מתני</w:t>
      </w:r>
      <w:r w:rsidRPr="0000096F">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מביאין</w:t>
      </w:r>
      <w:proofErr w:type="spellEnd"/>
      <w:r w:rsidRPr="00CC57DB">
        <w:rPr>
          <w:rFonts w:cs="Arial"/>
          <w:sz w:val="28"/>
          <w:szCs w:val="28"/>
          <w:rtl/>
        </w:rPr>
        <w:t xml:space="preserve"> אילן באילן</w:t>
      </w:r>
      <w:r w:rsidRPr="0000096F">
        <w:rPr>
          <w:rFonts w:cs="Arial" w:hint="cs"/>
          <w:sz w:val="28"/>
          <w:szCs w:val="28"/>
          <w:rtl/>
        </w:rPr>
        <w:t>,</w:t>
      </w:r>
      <w:r w:rsidRPr="00CC57DB">
        <w:rPr>
          <w:rFonts w:cs="Arial"/>
          <w:sz w:val="28"/>
          <w:szCs w:val="28"/>
          <w:rtl/>
        </w:rPr>
        <w:t xml:space="preserve"> ירק בירק</w:t>
      </w:r>
      <w:r w:rsidRPr="0000096F">
        <w:rPr>
          <w:rFonts w:cs="Arial" w:hint="cs"/>
          <w:sz w:val="28"/>
          <w:szCs w:val="28"/>
          <w:rtl/>
        </w:rPr>
        <w:t>,</w:t>
      </w:r>
      <w:r w:rsidRPr="00CC57DB">
        <w:rPr>
          <w:rFonts w:cs="Arial"/>
          <w:sz w:val="28"/>
          <w:szCs w:val="28"/>
          <w:rtl/>
        </w:rPr>
        <w:t xml:space="preserve"> ולא אילן בירק</w:t>
      </w:r>
      <w:r w:rsidRPr="0000096F">
        <w:rPr>
          <w:rFonts w:cs="Arial" w:hint="cs"/>
          <w:sz w:val="28"/>
          <w:szCs w:val="28"/>
          <w:rtl/>
        </w:rPr>
        <w:t>,</w:t>
      </w:r>
      <w:r w:rsidRPr="00CC57DB">
        <w:rPr>
          <w:rFonts w:cs="Arial"/>
          <w:sz w:val="28"/>
          <w:szCs w:val="28"/>
          <w:rtl/>
        </w:rPr>
        <w:t xml:space="preserve"> ולא ירק באילן</w:t>
      </w:r>
      <w:r w:rsidRPr="0000096F">
        <w:rPr>
          <w:rFonts w:cs="Arial" w:hint="cs"/>
          <w:sz w:val="28"/>
          <w:szCs w:val="28"/>
          <w:rtl/>
        </w:rPr>
        <w:t>.</w:t>
      </w:r>
      <w:r w:rsidRPr="00CC57DB">
        <w:rPr>
          <w:rFonts w:cs="Arial"/>
          <w:sz w:val="28"/>
          <w:szCs w:val="28"/>
          <w:rtl/>
        </w:rPr>
        <w:t xml:space="preserve"> רבי יהודה מתיר ירק באילן:</w:t>
      </w:r>
    </w:p>
    <w:p w14:paraId="264390CD" w14:textId="68143162"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מחלפה </w:t>
      </w:r>
      <w:proofErr w:type="spellStart"/>
      <w:r w:rsidRPr="00CC57DB">
        <w:rPr>
          <w:rFonts w:cs="Arial"/>
          <w:sz w:val="24"/>
          <w:szCs w:val="24"/>
          <w:rtl/>
        </w:rPr>
        <w:t>שיטתיה</w:t>
      </w:r>
      <w:proofErr w:type="spellEnd"/>
      <w:r w:rsidRPr="00CC57DB">
        <w:rPr>
          <w:rFonts w:cs="Arial"/>
          <w:sz w:val="24"/>
          <w:szCs w:val="24"/>
          <w:rtl/>
        </w:rPr>
        <w:t xml:space="preserve"> דר' יודה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הוא אמר</w:t>
      </w:r>
      <w:r w:rsidRPr="001340FB">
        <w:rPr>
          <w:rFonts w:cs="Arial" w:hint="cs"/>
          <w:sz w:val="24"/>
          <w:szCs w:val="24"/>
          <w:rtl/>
        </w:rPr>
        <w:t>,</w:t>
      </w:r>
      <w:r w:rsidRPr="00CC57DB">
        <w:rPr>
          <w:rFonts w:cs="Arial"/>
          <w:sz w:val="24"/>
          <w:szCs w:val="24"/>
          <w:rtl/>
        </w:rPr>
        <w:t xml:space="preserve"> נוטל הוא </w:t>
      </w:r>
      <w:r w:rsidRPr="00A73258">
        <w:rPr>
          <w:rFonts w:cs="Arial"/>
          <w:b/>
          <w:bCs/>
          <w:sz w:val="24"/>
          <w:szCs w:val="24"/>
          <w:rtl/>
        </w:rPr>
        <w:t>אד</w:t>
      </w:r>
      <w:r w:rsidRPr="00A73258">
        <w:rPr>
          <w:rFonts w:cs="Arial" w:hint="cs"/>
          <w:b/>
          <w:bCs/>
          <w:sz w:val="24"/>
          <w:szCs w:val="24"/>
          <w:rtl/>
        </w:rPr>
        <w:t>ם</w:t>
      </w:r>
      <w:r w:rsidRPr="00CC57DB">
        <w:rPr>
          <w:rFonts w:cs="Arial"/>
          <w:sz w:val="24"/>
          <w:szCs w:val="24"/>
          <w:rtl/>
        </w:rPr>
        <w:t xml:space="preserve"> מעה </w:t>
      </w:r>
      <w:r w:rsidRPr="00164196">
        <w:rPr>
          <w:rFonts w:cs="Arial" w:hint="cs"/>
          <w:i/>
          <w:iCs/>
          <w:sz w:val="16"/>
          <w:szCs w:val="16"/>
          <w:rtl/>
        </w:rPr>
        <w:t>זרע</w:t>
      </w:r>
      <w:r w:rsidRPr="001340FB">
        <w:rPr>
          <w:rFonts w:cs="Arial"/>
          <w:sz w:val="24"/>
          <w:szCs w:val="24"/>
          <w:rtl/>
        </w:rPr>
        <w:t xml:space="preserve"> </w:t>
      </w:r>
      <w:r w:rsidRPr="00CC57DB">
        <w:rPr>
          <w:rFonts w:cs="Arial"/>
          <w:sz w:val="24"/>
          <w:szCs w:val="24"/>
          <w:rtl/>
        </w:rPr>
        <w:t>אחת מפיטמה של אבטיח</w:t>
      </w:r>
      <w:r w:rsidRPr="001340FB">
        <w:rPr>
          <w:rFonts w:cs="Arial" w:hint="cs"/>
          <w:sz w:val="24"/>
          <w:szCs w:val="24"/>
          <w:rtl/>
        </w:rPr>
        <w:t>,</w:t>
      </w:r>
      <w:r w:rsidRPr="00CC57DB">
        <w:rPr>
          <w:rFonts w:cs="Arial"/>
          <w:sz w:val="24"/>
          <w:szCs w:val="24"/>
          <w:rtl/>
        </w:rPr>
        <w:t xml:space="preserve"> ומעה </w:t>
      </w:r>
      <w:r w:rsidRPr="00164196">
        <w:rPr>
          <w:rFonts w:cs="Arial" w:hint="cs"/>
          <w:i/>
          <w:iCs/>
          <w:sz w:val="16"/>
          <w:szCs w:val="16"/>
          <w:rtl/>
        </w:rPr>
        <w:t>זרע</w:t>
      </w:r>
      <w:r w:rsidRPr="001340FB">
        <w:rPr>
          <w:rFonts w:cs="Arial"/>
          <w:sz w:val="24"/>
          <w:szCs w:val="24"/>
          <w:rtl/>
        </w:rPr>
        <w:t xml:space="preserve"> </w:t>
      </w:r>
      <w:r w:rsidRPr="00CC57DB">
        <w:rPr>
          <w:rFonts w:cs="Arial"/>
          <w:sz w:val="24"/>
          <w:szCs w:val="24"/>
          <w:rtl/>
        </w:rPr>
        <w:t>אחת מפיטמו של תפוח</w:t>
      </w:r>
      <w:r w:rsidRPr="001340FB">
        <w:rPr>
          <w:rFonts w:cs="Arial" w:hint="cs"/>
          <w:sz w:val="24"/>
          <w:szCs w:val="24"/>
          <w:rtl/>
        </w:rPr>
        <w:t>,</w:t>
      </w:r>
      <w:r w:rsidRPr="00CC57DB">
        <w:rPr>
          <w:rFonts w:cs="Arial"/>
          <w:sz w:val="24"/>
          <w:szCs w:val="24"/>
          <w:rtl/>
        </w:rPr>
        <w:t xml:space="preserve"> ונותנן לתוך גומא אחת</w:t>
      </w:r>
      <w:r w:rsidRPr="001340FB">
        <w:rPr>
          <w:rFonts w:cs="Arial" w:hint="cs"/>
          <w:sz w:val="24"/>
          <w:szCs w:val="24"/>
          <w:rtl/>
        </w:rPr>
        <w:t>,</w:t>
      </w:r>
      <w:r w:rsidRPr="00CC57DB">
        <w:rPr>
          <w:rFonts w:cs="Arial"/>
          <w:sz w:val="24"/>
          <w:szCs w:val="24"/>
          <w:rtl/>
        </w:rPr>
        <w:t xml:space="preserve"> והן </w:t>
      </w:r>
      <w:proofErr w:type="spellStart"/>
      <w:r w:rsidRPr="00CC57DB">
        <w:rPr>
          <w:rFonts w:cs="Arial"/>
          <w:sz w:val="24"/>
          <w:szCs w:val="24"/>
          <w:rtl/>
        </w:rPr>
        <w:t>מתאחין</w:t>
      </w:r>
      <w:proofErr w:type="spellEnd"/>
      <w:r w:rsidRPr="00CC57DB">
        <w:rPr>
          <w:rFonts w:cs="Arial"/>
          <w:sz w:val="24"/>
          <w:szCs w:val="24"/>
          <w:rtl/>
        </w:rPr>
        <w:t xml:space="preserve"> </w:t>
      </w:r>
      <w:proofErr w:type="spellStart"/>
      <w:r w:rsidRPr="00CC57DB">
        <w:rPr>
          <w:rFonts w:cs="Arial"/>
          <w:sz w:val="24"/>
          <w:szCs w:val="24"/>
          <w:rtl/>
        </w:rPr>
        <w:t>ונעשין</w:t>
      </w:r>
      <w:proofErr w:type="spellEnd"/>
      <w:r w:rsidRPr="00CC57DB">
        <w:rPr>
          <w:rFonts w:cs="Arial"/>
          <w:sz w:val="24"/>
          <w:szCs w:val="24"/>
          <w:rtl/>
        </w:rPr>
        <w:t xml:space="preserve"> כלאים. </w:t>
      </w:r>
      <w:proofErr w:type="spellStart"/>
      <w:r w:rsidRPr="00A73258">
        <w:rPr>
          <w:rFonts w:cs="Arial"/>
          <w:b/>
          <w:bCs/>
          <w:sz w:val="24"/>
          <w:szCs w:val="24"/>
          <w:rtl/>
        </w:rPr>
        <w:t>ו</w:t>
      </w:r>
      <w:r w:rsidRPr="00A73258">
        <w:rPr>
          <w:rFonts w:cs="Arial" w:hint="cs"/>
          <w:b/>
          <w:bCs/>
          <w:sz w:val="24"/>
          <w:szCs w:val="24"/>
          <w:rtl/>
        </w:rPr>
        <w:t>ה</w:t>
      </w:r>
      <w:r w:rsidRPr="00A73258">
        <w:rPr>
          <w:rFonts w:cs="Arial"/>
          <w:b/>
          <w:bCs/>
          <w:sz w:val="24"/>
          <w:szCs w:val="24"/>
          <w:rtl/>
        </w:rPr>
        <w:t>כא</w:t>
      </w:r>
      <w:proofErr w:type="spellEnd"/>
      <w:r w:rsidRPr="00CC57DB">
        <w:rPr>
          <w:rFonts w:cs="Arial"/>
          <w:sz w:val="24"/>
          <w:szCs w:val="24"/>
          <w:rtl/>
        </w:rPr>
        <w:t xml:space="preserve"> הוא אמר הכין. </w:t>
      </w:r>
      <w:r w:rsidRPr="00A73258">
        <w:rPr>
          <w:rFonts w:cs="Arial" w:hint="cs"/>
          <w:b/>
          <w:bCs/>
          <w:sz w:val="24"/>
          <w:szCs w:val="24"/>
          <w:rtl/>
        </w:rPr>
        <w:t>שאן ירק ואילן מתאחים ונעשים כלאים?</w:t>
      </w:r>
      <w:r w:rsidRPr="001340FB">
        <w:rPr>
          <w:rFonts w:cs="Arial"/>
          <w:sz w:val="24"/>
          <w:szCs w:val="24"/>
          <w:rtl/>
        </w:rPr>
        <w:t xml:space="preserve"> </w:t>
      </w:r>
      <w:r w:rsidRPr="00CC57DB">
        <w:rPr>
          <w:rFonts w:cs="Arial"/>
          <w:sz w:val="24"/>
          <w:szCs w:val="24"/>
          <w:rtl/>
        </w:rPr>
        <w:t xml:space="preserve">תמן על ידי שהוא נותן </w:t>
      </w:r>
      <w:r w:rsidRPr="00A73258">
        <w:rPr>
          <w:rFonts w:cs="Arial" w:hint="cs"/>
          <w:b/>
          <w:bCs/>
          <w:sz w:val="24"/>
          <w:szCs w:val="24"/>
          <w:rtl/>
        </w:rPr>
        <w:t>זרע</w:t>
      </w:r>
      <w:r w:rsidRPr="001340FB">
        <w:rPr>
          <w:rFonts w:cs="Arial" w:hint="cs"/>
          <w:sz w:val="24"/>
          <w:szCs w:val="24"/>
          <w:rtl/>
        </w:rPr>
        <w:t xml:space="preserve"> </w:t>
      </w:r>
      <w:r w:rsidRPr="00CC57DB">
        <w:rPr>
          <w:rFonts w:cs="Arial"/>
          <w:sz w:val="24"/>
          <w:szCs w:val="24"/>
          <w:rtl/>
        </w:rPr>
        <w:t>זה בצד זה</w:t>
      </w:r>
      <w:r w:rsidRPr="001340FB">
        <w:rPr>
          <w:rFonts w:cs="Arial" w:hint="cs"/>
          <w:sz w:val="24"/>
          <w:szCs w:val="24"/>
          <w:rtl/>
        </w:rPr>
        <w:t>,</w:t>
      </w:r>
      <w:r w:rsidRPr="00CC57DB">
        <w:rPr>
          <w:rFonts w:cs="Arial"/>
          <w:sz w:val="24"/>
          <w:szCs w:val="24"/>
          <w:rtl/>
        </w:rPr>
        <w:t xml:space="preserve"> הן </w:t>
      </w:r>
      <w:proofErr w:type="spellStart"/>
      <w:r w:rsidRPr="00CC57DB">
        <w:rPr>
          <w:rFonts w:cs="Arial"/>
          <w:sz w:val="24"/>
          <w:szCs w:val="24"/>
          <w:rtl/>
        </w:rPr>
        <w:t>מתאחין</w:t>
      </w:r>
      <w:proofErr w:type="spellEnd"/>
      <w:r w:rsidRPr="00CC57DB">
        <w:rPr>
          <w:rFonts w:cs="Arial"/>
          <w:sz w:val="24"/>
          <w:szCs w:val="24"/>
          <w:rtl/>
        </w:rPr>
        <w:t xml:space="preserve"> </w:t>
      </w:r>
      <w:proofErr w:type="spellStart"/>
      <w:r w:rsidRPr="00CC57DB">
        <w:rPr>
          <w:rFonts w:cs="Arial"/>
          <w:sz w:val="24"/>
          <w:szCs w:val="24"/>
          <w:rtl/>
        </w:rPr>
        <w:t>ונעשין</w:t>
      </w:r>
      <w:proofErr w:type="spellEnd"/>
      <w:r w:rsidRPr="00CC57DB">
        <w:rPr>
          <w:rFonts w:cs="Arial"/>
          <w:sz w:val="24"/>
          <w:szCs w:val="24"/>
          <w:rtl/>
        </w:rPr>
        <w:t xml:space="preserve"> כלאים. ברם הכא </w:t>
      </w:r>
      <w:r w:rsidRPr="00A73258">
        <w:rPr>
          <w:rFonts w:cs="Arial" w:hint="cs"/>
          <w:b/>
          <w:bCs/>
          <w:sz w:val="24"/>
          <w:szCs w:val="24"/>
          <w:rtl/>
        </w:rPr>
        <w:t>מדובר בהרכבה,</w:t>
      </w:r>
      <w:r w:rsidRPr="00A73258">
        <w:rPr>
          <w:rFonts w:cs="Arial"/>
          <w:b/>
          <w:bCs/>
          <w:sz w:val="24"/>
          <w:szCs w:val="24"/>
          <w:rtl/>
        </w:rPr>
        <w:t xml:space="preserve"> </w:t>
      </w:r>
      <w:r w:rsidRPr="00A73258">
        <w:rPr>
          <w:rFonts w:cs="Arial" w:hint="cs"/>
          <w:b/>
          <w:bCs/>
          <w:sz w:val="24"/>
          <w:szCs w:val="24"/>
          <w:rtl/>
        </w:rPr>
        <w:t>וירק</w:t>
      </w:r>
      <w:r w:rsidRPr="001340FB">
        <w:rPr>
          <w:rFonts w:cs="Arial" w:hint="cs"/>
          <w:sz w:val="24"/>
          <w:szCs w:val="24"/>
          <w:rtl/>
        </w:rPr>
        <w:t xml:space="preserve"> </w:t>
      </w:r>
      <w:r w:rsidRPr="00CC57DB">
        <w:rPr>
          <w:rFonts w:cs="Arial" w:hint="eastAsia"/>
          <w:sz w:val="24"/>
          <w:szCs w:val="24"/>
          <w:rtl/>
        </w:rPr>
        <w:t>באילן</w:t>
      </w:r>
      <w:r w:rsidRPr="00CC57DB">
        <w:rPr>
          <w:rFonts w:cs="Arial"/>
          <w:sz w:val="24"/>
          <w:szCs w:val="24"/>
          <w:rtl/>
        </w:rPr>
        <w:t xml:space="preserve"> </w:t>
      </w:r>
      <w:r w:rsidRPr="00A73258">
        <w:rPr>
          <w:rFonts w:cs="Arial" w:hint="cs"/>
          <w:b/>
          <w:bCs/>
          <w:sz w:val="24"/>
          <w:szCs w:val="24"/>
          <w:rtl/>
        </w:rPr>
        <w:t>לא מתאחה בהרכבה</w:t>
      </w:r>
      <w:r w:rsidRPr="001340FB">
        <w:rPr>
          <w:rFonts w:cs="Arial"/>
          <w:sz w:val="24"/>
          <w:szCs w:val="24"/>
          <w:rtl/>
        </w:rPr>
        <w:t>.</w:t>
      </w:r>
      <w:r w:rsidRPr="00CC57DB">
        <w:rPr>
          <w:rFonts w:cs="Arial"/>
          <w:sz w:val="24"/>
          <w:szCs w:val="24"/>
          <w:rtl/>
        </w:rPr>
        <w:t xml:space="preserve"> [דף ג עמוד ב] תני</w:t>
      </w:r>
      <w:r w:rsidRPr="001340FB">
        <w:rPr>
          <w:rFonts w:cs="Arial" w:hint="cs"/>
          <w:sz w:val="24"/>
          <w:szCs w:val="24"/>
          <w:rtl/>
        </w:rPr>
        <w:t>,</w:t>
      </w:r>
      <w:r w:rsidRPr="00CC57DB">
        <w:rPr>
          <w:rFonts w:cs="Arial"/>
          <w:sz w:val="24"/>
          <w:szCs w:val="24"/>
          <w:rtl/>
        </w:rPr>
        <w:t xml:space="preserve"> מניין שאין </w:t>
      </w:r>
      <w:proofErr w:type="spellStart"/>
      <w:r w:rsidRPr="00CC57DB">
        <w:rPr>
          <w:rFonts w:cs="Arial"/>
          <w:sz w:val="24"/>
          <w:szCs w:val="24"/>
          <w:rtl/>
        </w:rPr>
        <w:t>מרכיבין</w:t>
      </w:r>
      <w:proofErr w:type="spellEnd"/>
      <w:r w:rsidRPr="00CC57DB">
        <w:rPr>
          <w:rFonts w:cs="Arial"/>
          <w:sz w:val="24"/>
          <w:szCs w:val="24"/>
          <w:rtl/>
        </w:rPr>
        <w:t xml:space="preserve"> עץ סרק על גבי עץ מאכל</w:t>
      </w:r>
      <w:r w:rsidRPr="001340FB">
        <w:rPr>
          <w:rFonts w:cs="Arial" w:hint="cs"/>
          <w:sz w:val="24"/>
          <w:szCs w:val="24"/>
          <w:rtl/>
        </w:rPr>
        <w:t>,</w:t>
      </w:r>
      <w:r w:rsidRPr="00CC57DB">
        <w:rPr>
          <w:rFonts w:cs="Arial"/>
          <w:sz w:val="24"/>
          <w:szCs w:val="24"/>
          <w:rtl/>
        </w:rPr>
        <w:t xml:space="preserve"> ולא עץ מאכל על גבי עץ מאכל מין </w:t>
      </w:r>
      <w:proofErr w:type="spellStart"/>
      <w:r w:rsidRPr="00CC57DB">
        <w:rPr>
          <w:rFonts w:cs="Arial"/>
          <w:sz w:val="24"/>
          <w:szCs w:val="24"/>
          <w:rtl/>
        </w:rPr>
        <w:t>בשאינו</w:t>
      </w:r>
      <w:proofErr w:type="spellEnd"/>
      <w:r w:rsidRPr="00CC57DB">
        <w:rPr>
          <w:rFonts w:cs="Arial"/>
          <w:sz w:val="24"/>
          <w:szCs w:val="24"/>
          <w:rtl/>
        </w:rPr>
        <w:t xml:space="preserve"> מינו</w:t>
      </w:r>
      <w:r w:rsidRPr="001340FB">
        <w:rPr>
          <w:rFonts w:cs="Arial" w:hint="cs"/>
          <w:sz w:val="24"/>
          <w:szCs w:val="24"/>
          <w:rtl/>
        </w:rPr>
        <w:t>?</w:t>
      </w:r>
      <w:r w:rsidRPr="00CC57DB">
        <w:rPr>
          <w:rFonts w:cs="Arial"/>
          <w:sz w:val="24"/>
          <w:szCs w:val="24"/>
          <w:rtl/>
        </w:rPr>
        <w:t xml:space="preserve"> תלמוד </w:t>
      </w:r>
      <w:r w:rsidRPr="00A73258">
        <w:rPr>
          <w:rFonts w:cs="Arial"/>
          <w:b/>
          <w:bCs/>
          <w:sz w:val="24"/>
          <w:szCs w:val="24"/>
          <w:rtl/>
        </w:rPr>
        <w:t>לו</w:t>
      </w:r>
      <w:r w:rsidRPr="00A73258">
        <w:rPr>
          <w:rFonts w:cs="Arial" w:hint="cs"/>
          <w:b/>
          <w:bCs/>
          <w:sz w:val="24"/>
          <w:szCs w:val="24"/>
          <w:rtl/>
        </w:rPr>
        <w:t>מר</w:t>
      </w:r>
      <w:r w:rsidRPr="00CC57DB">
        <w:rPr>
          <w:rFonts w:cs="Arial"/>
          <w:sz w:val="24"/>
          <w:szCs w:val="24"/>
          <w:rtl/>
        </w:rPr>
        <w:t xml:space="preserve">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xml:space="preserve">] את </w:t>
      </w:r>
      <w:proofErr w:type="spellStart"/>
      <w:r w:rsidRPr="00CC57DB">
        <w:rPr>
          <w:rFonts w:cs="Arial"/>
          <w:sz w:val="24"/>
          <w:szCs w:val="24"/>
          <w:rtl/>
        </w:rPr>
        <w:t>חקותי</w:t>
      </w:r>
      <w:proofErr w:type="spellEnd"/>
      <w:r w:rsidRPr="00CC57DB">
        <w:rPr>
          <w:rFonts w:cs="Arial"/>
          <w:sz w:val="24"/>
          <w:szCs w:val="24"/>
          <w:rtl/>
        </w:rPr>
        <w:t xml:space="preserve"> </w:t>
      </w:r>
      <w:proofErr w:type="spellStart"/>
      <w:r w:rsidRPr="00CC57DB">
        <w:rPr>
          <w:rFonts w:cs="Arial"/>
          <w:sz w:val="24"/>
          <w:szCs w:val="24"/>
          <w:rtl/>
        </w:rPr>
        <w:t>תשמורו</w:t>
      </w:r>
      <w:proofErr w:type="spellEnd"/>
      <w:r w:rsidRPr="001340FB">
        <w:rPr>
          <w:rFonts w:cs="Arial" w:hint="cs"/>
          <w:sz w:val="24"/>
          <w:szCs w:val="24"/>
          <w:rtl/>
        </w:rPr>
        <w:t xml:space="preserve"> </w:t>
      </w:r>
      <w:r w:rsidRPr="00A73258">
        <w:rPr>
          <w:rFonts w:cs="Arial"/>
          <w:b/>
          <w:bCs/>
          <w:sz w:val="24"/>
          <w:szCs w:val="24"/>
          <w:rtl/>
        </w:rPr>
        <w:t xml:space="preserve">בהמתך לא תרביע </w:t>
      </w:r>
      <w:r w:rsidRPr="00A73258">
        <w:rPr>
          <w:rFonts w:cs="Arial" w:hint="cs"/>
          <w:b/>
          <w:bCs/>
          <w:sz w:val="24"/>
          <w:szCs w:val="24"/>
          <w:rtl/>
        </w:rPr>
        <w:t xml:space="preserve"> כלאים, </w:t>
      </w:r>
      <w:r w:rsidRPr="00A73258">
        <w:rPr>
          <w:rFonts w:cs="Arial"/>
          <w:b/>
          <w:bCs/>
          <w:sz w:val="24"/>
          <w:szCs w:val="24"/>
          <w:rtl/>
        </w:rPr>
        <w:t>שדך לא תזרע כלאים.</w:t>
      </w:r>
      <w:r w:rsidRPr="00A73258">
        <w:rPr>
          <w:rFonts w:cs="Arial" w:hint="cs"/>
          <w:b/>
          <w:bCs/>
          <w:sz w:val="24"/>
          <w:szCs w:val="24"/>
          <w:rtl/>
        </w:rPr>
        <w:t xml:space="preserve"> אך אפשר להבין מכאן שהרכבה אסורה</w:t>
      </w:r>
      <w:r w:rsidRPr="001340FB">
        <w:rPr>
          <w:rFonts w:cs="Arial" w:hint="cs"/>
          <w:sz w:val="24"/>
          <w:szCs w:val="24"/>
          <w:rtl/>
        </w:rPr>
        <w:t>?</w:t>
      </w:r>
      <w:r w:rsidRPr="00CC57DB">
        <w:rPr>
          <w:rFonts w:cs="Arial"/>
          <w:sz w:val="24"/>
          <w:szCs w:val="24"/>
          <w:rtl/>
        </w:rPr>
        <w:t xml:space="preserve"> ר' יונה </w:t>
      </w:r>
      <w:r w:rsidRPr="00A73258">
        <w:rPr>
          <w:rFonts w:cs="Arial" w:hint="cs"/>
          <w:b/>
          <w:bCs/>
          <w:sz w:val="24"/>
          <w:szCs w:val="24"/>
          <w:rtl/>
        </w:rPr>
        <w:t>ו</w:t>
      </w:r>
      <w:r w:rsidRPr="00A73258">
        <w:rPr>
          <w:rFonts w:cs="Arial"/>
          <w:b/>
          <w:bCs/>
          <w:sz w:val="24"/>
          <w:szCs w:val="24"/>
          <w:rtl/>
        </w:rPr>
        <w:t xml:space="preserve">ר' </w:t>
      </w:r>
      <w:r w:rsidRPr="00A73258">
        <w:rPr>
          <w:rFonts w:cs="Arial" w:hint="cs"/>
          <w:b/>
          <w:bCs/>
          <w:sz w:val="24"/>
          <w:szCs w:val="24"/>
          <w:rtl/>
        </w:rPr>
        <w:t>א</w:t>
      </w:r>
      <w:r w:rsidRPr="00A73258">
        <w:rPr>
          <w:rFonts w:cs="Arial"/>
          <w:b/>
          <w:bCs/>
          <w:sz w:val="24"/>
          <w:szCs w:val="24"/>
          <w:rtl/>
        </w:rPr>
        <w:t>לעז</w:t>
      </w:r>
      <w:r w:rsidRPr="00A73258">
        <w:rPr>
          <w:rFonts w:cs="Arial" w:hint="cs"/>
          <w:b/>
          <w:bCs/>
          <w:sz w:val="24"/>
          <w:szCs w:val="24"/>
          <w:rtl/>
        </w:rPr>
        <w:t>ר</w:t>
      </w:r>
      <w:r w:rsidRPr="00A73258">
        <w:rPr>
          <w:rFonts w:cs="Arial"/>
          <w:b/>
          <w:bCs/>
          <w:sz w:val="24"/>
          <w:szCs w:val="24"/>
          <w:rtl/>
        </w:rPr>
        <w:t xml:space="preserve"> </w:t>
      </w:r>
      <w:r w:rsidRPr="00A73258">
        <w:rPr>
          <w:rFonts w:cs="Arial" w:hint="cs"/>
          <w:b/>
          <w:bCs/>
          <w:sz w:val="24"/>
          <w:szCs w:val="24"/>
          <w:rtl/>
        </w:rPr>
        <w:t>אמרו</w:t>
      </w:r>
      <w:r w:rsidRPr="00CC57DB">
        <w:rPr>
          <w:rFonts w:cs="Arial"/>
          <w:sz w:val="24"/>
          <w:szCs w:val="24"/>
          <w:rtl/>
        </w:rPr>
        <w:t xml:space="preserve"> בשם כהנא</w:t>
      </w:r>
      <w:r w:rsidRPr="001340FB">
        <w:rPr>
          <w:rFonts w:cs="Arial" w:hint="cs"/>
          <w:sz w:val="24"/>
          <w:szCs w:val="24"/>
          <w:rtl/>
        </w:rPr>
        <w:t>.</w:t>
      </w:r>
      <w:r w:rsidRPr="001340FB">
        <w:rPr>
          <w:rFonts w:cs="Arial"/>
          <w:sz w:val="24"/>
          <w:szCs w:val="24"/>
          <w:rtl/>
        </w:rPr>
        <w:t xml:space="preserve"> </w:t>
      </w:r>
      <w:r w:rsidRPr="00A73258">
        <w:rPr>
          <w:rFonts w:cs="Arial"/>
          <w:b/>
          <w:bCs/>
          <w:sz w:val="24"/>
          <w:szCs w:val="24"/>
          <w:rtl/>
        </w:rPr>
        <w:t xml:space="preserve">דר' </w:t>
      </w:r>
      <w:r w:rsidRPr="00A73258">
        <w:rPr>
          <w:rFonts w:cs="Arial" w:hint="cs"/>
          <w:b/>
          <w:bCs/>
          <w:sz w:val="24"/>
          <w:szCs w:val="24"/>
          <w:rtl/>
        </w:rPr>
        <w:t>א</w:t>
      </w:r>
      <w:r w:rsidRPr="00A73258">
        <w:rPr>
          <w:rFonts w:cs="Arial"/>
          <w:b/>
          <w:bCs/>
          <w:sz w:val="24"/>
          <w:szCs w:val="24"/>
          <w:rtl/>
        </w:rPr>
        <w:t>לעזר היא</w:t>
      </w:r>
      <w:r w:rsidRPr="00A73258">
        <w:rPr>
          <w:rFonts w:cs="Arial" w:hint="cs"/>
          <w:b/>
          <w:bCs/>
          <w:sz w:val="24"/>
          <w:szCs w:val="24"/>
          <w:rtl/>
        </w:rPr>
        <w:t>.</w:t>
      </w:r>
      <w:r w:rsidRPr="00A73258">
        <w:rPr>
          <w:rFonts w:cs="Arial"/>
          <w:b/>
          <w:bCs/>
          <w:sz w:val="24"/>
          <w:szCs w:val="24"/>
          <w:rtl/>
        </w:rPr>
        <w:t xml:space="preserve"> </w:t>
      </w:r>
      <w:proofErr w:type="spellStart"/>
      <w:r w:rsidRPr="00A73258">
        <w:rPr>
          <w:rFonts w:cs="Arial" w:hint="cs"/>
          <w:b/>
          <w:bCs/>
          <w:sz w:val="24"/>
          <w:szCs w:val="24"/>
          <w:rtl/>
        </w:rPr>
        <w:t>דתני</w:t>
      </w:r>
      <w:proofErr w:type="spellEnd"/>
      <w:r w:rsidRPr="00A73258">
        <w:rPr>
          <w:rFonts w:cs="Arial" w:hint="cs"/>
          <w:b/>
          <w:bCs/>
          <w:sz w:val="24"/>
          <w:szCs w:val="24"/>
          <w:rtl/>
        </w:rPr>
        <w:t>,</w:t>
      </w:r>
      <w:r w:rsidRPr="00A73258">
        <w:rPr>
          <w:rFonts w:cs="Arial"/>
          <w:b/>
          <w:bCs/>
          <w:sz w:val="24"/>
          <w:szCs w:val="24"/>
          <w:rtl/>
        </w:rPr>
        <w:t xml:space="preserve"> שבע מצות נצטוו בני נח: </w:t>
      </w:r>
      <w:proofErr w:type="spellStart"/>
      <w:r w:rsidRPr="00A73258">
        <w:rPr>
          <w:rFonts w:cs="Arial"/>
          <w:b/>
          <w:bCs/>
          <w:sz w:val="24"/>
          <w:szCs w:val="24"/>
          <w:rtl/>
        </w:rPr>
        <w:t>דינין</w:t>
      </w:r>
      <w:proofErr w:type="spellEnd"/>
      <w:r w:rsidRPr="00A73258">
        <w:rPr>
          <w:rFonts w:cs="Arial"/>
          <w:b/>
          <w:bCs/>
          <w:sz w:val="24"/>
          <w:szCs w:val="24"/>
          <w:rtl/>
        </w:rPr>
        <w:t>, וברכת השם, עבודה זרה, גילוי עריות, ושפיכות דמים, וגזל, ואבר מן החי.</w:t>
      </w:r>
      <w:r w:rsidRPr="00A73258">
        <w:rPr>
          <w:rFonts w:cs="Arial" w:hint="cs"/>
          <w:b/>
          <w:bCs/>
          <w:sz w:val="24"/>
          <w:szCs w:val="24"/>
          <w:rtl/>
        </w:rPr>
        <w:t xml:space="preserve"> </w:t>
      </w:r>
      <w:r w:rsidRPr="00A73258">
        <w:rPr>
          <w:rFonts w:cs="Arial"/>
          <w:b/>
          <w:bCs/>
          <w:sz w:val="24"/>
          <w:szCs w:val="24"/>
          <w:rtl/>
        </w:rPr>
        <w:t xml:space="preserve">רבי אלעזר אומר: אף על הכלאים. </w:t>
      </w:r>
      <w:proofErr w:type="spellStart"/>
      <w:r w:rsidRPr="00A73258">
        <w:rPr>
          <w:rFonts w:cs="Arial"/>
          <w:b/>
          <w:bCs/>
          <w:sz w:val="24"/>
          <w:szCs w:val="24"/>
          <w:rtl/>
        </w:rPr>
        <w:t>מותרין</w:t>
      </w:r>
      <w:proofErr w:type="spellEnd"/>
      <w:r w:rsidRPr="00A73258">
        <w:rPr>
          <w:rFonts w:cs="Arial"/>
          <w:b/>
          <w:bCs/>
          <w:sz w:val="24"/>
          <w:szCs w:val="24"/>
          <w:rtl/>
        </w:rPr>
        <w:t xml:space="preserve"> בני נח ללבוש כלאים, ולזרוע כלאים, ואין </w:t>
      </w:r>
      <w:proofErr w:type="spellStart"/>
      <w:r w:rsidRPr="00A73258">
        <w:rPr>
          <w:rFonts w:cs="Arial"/>
          <w:b/>
          <w:bCs/>
          <w:sz w:val="24"/>
          <w:szCs w:val="24"/>
          <w:rtl/>
        </w:rPr>
        <w:t>אסורין</w:t>
      </w:r>
      <w:proofErr w:type="spellEnd"/>
      <w:r w:rsidRPr="00A73258">
        <w:rPr>
          <w:rFonts w:cs="Arial"/>
          <w:b/>
          <w:bCs/>
          <w:sz w:val="24"/>
          <w:szCs w:val="24"/>
          <w:rtl/>
        </w:rPr>
        <w:t xml:space="preserve"> אלא בהרבעת בהמה ובהרכבת האילן.</w:t>
      </w:r>
      <w:r w:rsidRPr="00A73258">
        <w:rPr>
          <w:rFonts w:cs="Arial" w:hint="cs"/>
          <w:b/>
          <w:bCs/>
          <w:sz w:val="24"/>
          <w:szCs w:val="24"/>
          <w:rtl/>
        </w:rPr>
        <w:t xml:space="preserve"> ואיתמר עליה. מ"ט </w:t>
      </w:r>
      <w:proofErr w:type="spellStart"/>
      <w:r w:rsidRPr="00A73258">
        <w:rPr>
          <w:rFonts w:cs="Arial" w:hint="cs"/>
          <w:b/>
          <w:bCs/>
          <w:sz w:val="24"/>
          <w:szCs w:val="24"/>
          <w:rtl/>
        </w:rPr>
        <w:t>דר"א</w:t>
      </w:r>
      <w:proofErr w:type="spellEnd"/>
      <w:r w:rsidRPr="00A73258">
        <w:rPr>
          <w:rFonts w:cs="Arial" w:hint="cs"/>
          <w:b/>
          <w:bCs/>
          <w:sz w:val="24"/>
          <w:szCs w:val="24"/>
          <w:rtl/>
        </w:rPr>
        <w:t xml:space="preserve"> שאמר ש</w:t>
      </w:r>
      <w:r w:rsidRPr="00A73258">
        <w:rPr>
          <w:rFonts w:cs="Arial"/>
          <w:b/>
          <w:bCs/>
          <w:sz w:val="24"/>
          <w:szCs w:val="24"/>
          <w:rtl/>
        </w:rPr>
        <w:t>אף על הכלאים הוזהרו בני נח</w:t>
      </w:r>
      <w:r w:rsidRPr="00A73258">
        <w:rPr>
          <w:rFonts w:cs="Arial" w:hint="cs"/>
          <w:b/>
          <w:bCs/>
          <w:sz w:val="24"/>
          <w:szCs w:val="24"/>
          <w:rtl/>
        </w:rPr>
        <w:t>?</w:t>
      </w:r>
      <w:r w:rsidRPr="00A73258">
        <w:rPr>
          <w:rFonts w:cs="Arial"/>
          <w:b/>
          <w:bCs/>
          <w:sz w:val="24"/>
          <w:szCs w:val="24"/>
          <w:rtl/>
        </w:rPr>
        <w:t xml:space="preserve"> </w:t>
      </w:r>
      <w:proofErr w:type="spellStart"/>
      <w:r w:rsidRPr="00333814">
        <w:rPr>
          <w:rFonts w:cs="Arial"/>
          <w:b/>
          <w:bCs/>
          <w:sz w:val="24"/>
          <w:szCs w:val="24"/>
          <w:rtl/>
        </w:rPr>
        <w:t>דאמר</w:t>
      </w:r>
      <w:proofErr w:type="spellEnd"/>
      <w:r w:rsidRPr="00333814">
        <w:rPr>
          <w:rFonts w:cs="Arial"/>
          <w:b/>
          <w:bCs/>
          <w:sz w:val="24"/>
          <w:szCs w:val="24"/>
          <w:rtl/>
        </w:rPr>
        <w:t xml:space="preserve"> קרא </w:t>
      </w:r>
      <w:r w:rsidR="006E2744" w:rsidRPr="00333814">
        <w:rPr>
          <w:rFonts w:cs="Arial" w:hint="cs"/>
          <w:b/>
          <w:bCs/>
          <w:sz w:val="24"/>
          <w:szCs w:val="24"/>
          <w:rtl/>
        </w:rPr>
        <w:t>למינהו</w:t>
      </w:r>
      <w:r w:rsidRPr="001340FB">
        <w:rPr>
          <w:rFonts w:cs="Arial" w:hint="cs"/>
          <w:sz w:val="24"/>
          <w:szCs w:val="24"/>
          <w:rtl/>
        </w:rPr>
        <w:t>.</w:t>
      </w:r>
      <w:r w:rsidRPr="00CC57DB">
        <w:rPr>
          <w:rFonts w:cs="Arial"/>
          <w:sz w:val="24"/>
          <w:szCs w:val="24"/>
          <w:rtl/>
        </w:rPr>
        <w:t xml:space="preserve"> חוקים שחקקתי </w:t>
      </w:r>
      <w:r w:rsidRPr="00A73258">
        <w:rPr>
          <w:rFonts w:cs="Arial"/>
          <w:b/>
          <w:bCs/>
          <w:sz w:val="24"/>
          <w:szCs w:val="24"/>
          <w:rtl/>
        </w:rPr>
        <w:t xml:space="preserve">לך </w:t>
      </w:r>
      <w:r w:rsidRPr="00A73258">
        <w:rPr>
          <w:rFonts w:cs="Arial" w:hint="cs"/>
          <w:b/>
          <w:bCs/>
          <w:sz w:val="24"/>
          <w:szCs w:val="24"/>
          <w:rtl/>
        </w:rPr>
        <w:t>מ</w:t>
      </w:r>
      <w:r w:rsidRPr="00A73258">
        <w:rPr>
          <w:rFonts w:cs="Arial"/>
          <w:b/>
          <w:bCs/>
          <w:sz w:val="24"/>
          <w:szCs w:val="24"/>
          <w:rtl/>
        </w:rPr>
        <w:t>כבר</w:t>
      </w:r>
      <w:r w:rsidRPr="001340FB">
        <w:rPr>
          <w:rFonts w:cs="Arial" w:hint="cs"/>
          <w:sz w:val="24"/>
          <w:szCs w:val="24"/>
          <w:rtl/>
        </w:rPr>
        <w:t>.</w:t>
      </w:r>
      <w:r>
        <w:rPr>
          <w:rFonts w:cs="Arial" w:hint="cs"/>
          <w:rtl/>
        </w:rPr>
        <w:t xml:space="preserve"> </w:t>
      </w:r>
      <w:r w:rsidRPr="001D43DE">
        <w:rPr>
          <w:rFonts w:cs="Arial" w:hint="cs"/>
          <w:i/>
          <w:iCs/>
          <w:sz w:val="16"/>
          <w:szCs w:val="16"/>
          <w:rtl/>
        </w:rPr>
        <w:t xml:space="preserve">מזמן הבריאה </w:t>
      </w:r>
      <w:proofErr w:type="spellStart"/>
      <w:r w:rsidRPr="001D43DE">
        <w:rPr>
          <w:rFonts w:cs="Arial" w:hint="cs"/>
          <w:i/>
          <w:iCs/>
          <w:sz w:val="16"/>
          <w:szCs w:val="16"/>
          <w:rtl/>
        </w:rPr>
        <w:t>כדכתיב</w:t>
      </w:r>
      <w:proofErr w:type="spellEnd"/>
      <w:r w:rsidRPr="001D43DE">
        <w:rPr>
          <w:rFonts w:cs="Arial" w:hint="cs"/>
          <w:i/>
          <w:iCs/>
          <w:sz w:val="16"/>
          <w:szCs w:val="16"/>
          <w:rtl/>
        </w:rPr>
        <w:t xml:space="preserve"> למינהו</w:t>
      </w:r>
      <w:r>
        <w:rPr>
          <w:rFonts w:cs="Arial" w:hint="cs"/>
          <w:rtl/>
        </w:rPr>
        <w:t>.</w:t>
      </w:r>
      <w:r w:rsidRPr="00341518">
        <w:rPr>
          <w:rFonts w:cs="Arial"/>
          <w:rtl/>
        </w:rPr>
        <w:t xml:space="preserve"> </w:t>
      </w:r>
      <w:r w:rsidRPr="00CC57DB">
        <w:rPr>
          <w:rFonts w:cs="Arial"/>
          <w:sz w:val="24"/>
          <w:szCs w:val="24"/>
          <w:rtl/>
        </w:rPr>
        <w:t>מעתה אסור לאדם הראשון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 יוסי </w:t>
      </w:r>
      <w:r w:rsidRPr="00A73258">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הילא</w:t>
      </w:r>
      <w:proofErr w:type="spellEnd"/>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משום </w:t>
      </w:r>
      <w:proofErr w:type="spellStart"/>
      <w:r w:rsidRPr="00A73258">
        <w:rPr>
          <w:rFonts w:cs="Arial" w:hint="cs"/>
          <w:b/>
          <w:bCs/>
          <w:sz w:val="24"/>
          <w:szCs w:val="24"/>
          <w:rtl/>
        </w:rPr>
        <w:t>דכתיב</w:t>
      </w:r>
      <w:proofErr w:type="spellEnd"/>
      <w:r w:rsidRPr="00A73258">
        <w:rPr>
          <w:rFonts w:cs="Arial" w:hint="cs"/>
          <w:b/>
          <w:bCs/>
          <w:sz w:val="24"/>
          <w:szCs w:val="24"/>
          <w:rtl/>
        </w:rPr>
        <w:t xml:space="preserve">, </w:t>
      </w:r>
      <w:r w:rsidRPr="00A73258">
        <w:rPr>
          <w:rFonts w:cs="Arial"/>
          <w:b/>
          <w:bCs/>
          <w:sz w:val="24"/>
          <w:szCs w:val="24"/>
          <w:rtl/>
        </w:rPr>
        <w:t xml:space="preserve">את </w:t>
      </w:r>
      <w:proofErr w:type="spellStart"/>
      <w:r w:rsidRPr="00A73258">
        <w:rPr>
          <w:rFonts w:cs="Arial"/>
          <w:b/>
          <w:bCs/>
          <w:sz w:val="24"/>
          <w:szCs w:val="24"/>
          <w:rtl/>
        </w:rPr>
        <w:t>חקותי</w:t>
      </w:r>
      <w:proofErr w:type="spellEnd"/>
      <w:r w:rsidRPr="00A73258">
        <w:rPr>
          <w:rFonts w:cs="Arial"/>
          <w:b/>
          <w:bCs/>
          <w:sz w:val="24"/>
          <w:szCs w:val="24"/>
          <w:rtl/>
        </w:rPr>
        <w:t xml:space="preserve"> </w:t>
      </w:r>
      <w:proofErr w:type="spellStart"/>
      <w:r w:rsidRPr="00A73258">
        <w:rPr>
          <w:rFonts w:cs="Arial"/>
          <w:b/>
          <w:bCs/>
          <w:sz w:val="24"/>
          <w:szCs w:val="24"/>
          <w:rtl/>
        </w:rPr>
        <w:t>תשמורו</w:t>
      </w:r>
      <w:proofErr w:type="spellEnd"/>
      <w:r w:rsidRPr="00A73258">
        <w:rPr>
          <w:rFonts w:cs="Arial" w:hint="cs"/>
          <w:b/>
          <w:bCs/>
          <w:sz w:val="24"/>
          <w:szCs w:val="24"/>
          <w:rtl/>
        </w:rPr>
        <w:t xml:space="preserve">, </w:t>
      </w:r>
      <w:r w:rsidRPr="00A73258">
        <w:rPr>
          <w:rFonts w:cs="Arial"/>
          <w:b/>
          <w:bCs/>
          <w:sz w:val="24"/>
          <w:szCs w:val="24"/>
          <w:rtl/>
        </w:rPr>
        <w:t xml:space="preserve">בהמתך לא תרביע </w:t>
      </w:r>
      <w:r w:rsidRPr="00A73258">
        <w:rPr>
          <w:rFonts w:cs="Arial" w:hint="cs"/>
          <w:b/>
          <w:bCs/>
          <w:sz w:val="24"/>
          <w:szCs w:val="24"/>
          <w:rtl/>
        </w:rPr>
        <w:t xml:space="preserve"> כלאים, </w:t>
      </w:r>
      <w:r w:rsidRPr="00A73258">
        <w:rPr>
          <w:rFonts w:cs="Arial"/>
          <w:b/>
          <w:bCs/>
          <w:sz w:val="24"/>
          <w:szCs w:val="24"/>
          <w:rtl/>
        </w:rPr>
        <w:t xml:space="preserve">שדך לא תזרע </w:t>
      </w:r>
      <w:proofErr w:type="spellStart"/>
      <w:r w:rsidRPr="00A73258">
        <w:rPr>
          <w:rFonts w:cs="Arial"/>
          <w:b/>
          <w:bCs/>
          <w:sz w:val="24"/>
          <w:szCs w:val="24"/>
          <w:rtl/>
        </w:rPr>
        <w:t>כלאים</w:t>
      </w:r>
      <w:r w:rsidRPr="001340FB">
        <w:rPr>
          <w:rFonts w:cs="Arial"/>
          <w:sz w:val="24"/>
          <w:szCs w:val="24"/>
          <w:rtl/>
        </w:rPr>
        <w:t>.</w:t>
      </w:r>
      <w:r w:rsidRPr="00CC57DB">
        <w:rPr>
          <w:rFonts w:cs="Arial"/>
          <w:sz w:val="24"/>
          <w:szCs w:val="24"/>
          <w:rtl/>
        </w:rPr>
        <w:t>חוקים</w:t>
      </w:r>
      <w:proofErr w:type="spellEnd"/>
      <w:r w:rsidRPr="00CC57DB">
        <w:rPr>
          <w:rFonts w:cs="Arial"/>
          <w:sz w:val="24"/>
          <w:szCs w:val="24"/>
          <w:rtl/>
        </w:rPr>
        <w:t xml:space="preserve"> שחקקתי בעולמי</w:t>
      </w:r>
      <w:r w:rsidRPr="001340FB">
        <w:rPr>
          <w:rFonts w:cs="Arial" w:hint="cs"/>
          <w:sz w:val="24"/>
          <w:szCs w:val="24"/>
          <w:rtl/>
        </w:rPr>
        <w:t xml:space="preserve">, </w:t>
      </w:r>
      <w:r w:rsidRPr="00A73258">
        <w:rPr>
          <w:rFonts w:cs="Arial" w:hint="cs"/>
          <w:b/>
          <w:bCs/>
          <w:sz w:val="24"/>
          <w:szCs w:val="24"/>
          <w:rtl/>
        </w:rPr>
        <w:t>לא תשנה</w:t>
      </w:r>
      <w:r>
        <w:rPr>
          <w:rFonts w:cs="Arial" w:hint="cs"/>
          <w:rtl/>
        </w:rPr>
        <w:t xml:space="preserve">. </w:t>
      </w:r>
      <w:r w:rsidRPr="00CC57DB">
        <w:rPr>
          <w:rFonts w:cs="Arial"/>
          <w:i/>
          <w:iCs/>
          <w:sz w:val="16"/>
          <w:szCs w:val="16"/>
          <w:rtl/>
        </w:rPr>
        <w:t xml:space="preserve">מעתה </w:t>
      </w:r>
      <w:r>
        <w:rPr>
          <w:rFonts w:cs="Arial" w:hint="cs"/>
          <w:i/>
          <w:iCs/>
          <w:sz w:val="16"/>
          <w:szCs w:val="16"/>
          <w:rtl/>
        </w:rPr>
        <w:t>אם זה לא נלמד מהציווי בבריאה שנאמר בו למינהו,</w:t>
      </w:r>
      <w:r w:rsidRPr="00372A77">
        <w:rPr>
          <w:rFonts w:cs="Arial"/>
          <w:i/>
          <w:iCs/>
          <w:sz w:val="16"/>
          <w:szCs w:val="16"/>
          <w:rtl/>
        </w:rPr>
        <w:t xml:space="preserve"> </w:t>
      </w:r>
      <w:r w:rsidRPr="00372A77">
        <w:rPr>
          <w:rFonts w:cs="Arial" w:hint="cs"/>
          <w:i/>
          <w:iCs/>
          <w:sz w:val="16"/>
          <w:szCs w:val="16"/>
          <w:rtl/>
        </w:rPr>
        <w:t>אפילו אותו המין יהיה אסור כגון</w:t>
      </w:r>
      <w:r>
        <w:rPr>
          <w:rFonts w:cs="Arial" w:hint="cs"/>
          <w:rtl/>
        </w:rPr>
        <w:t xml:space="preserve"> </w:t>
      </w:r>
      <w:r w:rsidRPr="00A73258">
        <w:rPr>
          <w:rFonts w:cs="Arial" w:hint="cs"/>
          <w:b/>
          <w:bCs/>
          <w:sz w:val="24"/>
          <w:szCs w:val="24"/>
          <w:rtl/>
        </w:rPr>
        <w:t>יהיה</w:t>
      </w:r>
      <w:r w:rsidRPr="008029F9">
        <w:rPr>
          <w:rFonts w:cs="Arial" w:hint="cs"/>
          <w:sz w:val="24"/>
          <w:szCs w:val="24"/>
          <w:rtl/>
        </w:rPr>
        <w:t xml:space="preserve"> </w:t>
      </w:r>
      <w:r w:rsidRPr="00CC57DB">
        <w:rPr>
          <w:rFonts w:cs="Arial"/>
          <w:sz w:val="24"/>
          <w:szCs w:val="24"/>
          <w:rtl/>
        </w:rPr>
        <w:t xml:space="preserve">אסור להרכיב </w:t>
      </w:r>
      <w:r w:rsidRPr="00A73258">
        <w:rPr>
          <w:rFonts w:cs="Arial" w:hint="cs"/>
          <w:b/>
          <w:bCs/>
          <w:sz w:val="24"/>
          <w:szCs w:val="24"/>
          <w:rtl/>
        </w:rPr>
        <w:t>אפילו</w:t>
      </w:r>
      <w:r w:rsidRPr="008029F9">
        <w:rPr>
          <w:rFonts w:cs="Arial" w:hint="cs"/>
          <w:sz w:val="24"/>
          <w:szCs w:val="24"/>
          <w:rtl/>
        </w:rPr>
        <w:t xml:space="preserve"> </w:t>
      </w:r>
      <w:proofErr w:type="spellStart"/>
      <w:r w:rsidRPr="00CC57DB">
        <w:rPr>
          <w:rFonts w:cs="Arial"/>
          <w:sz w:val="24"/>
          <w:szCs w:val="24"/>
          <w:rtl/>
        </w:rPr>
        <w:t>תאינה</w:t>
      </w:r>
      <w:proofErr w:type="spellEnd"/>
      <w:r w:rsidRPr="00CC57DB">
        <w:rPr>
          <w:rFonts w:cs="Arial"/>
          <w:sz w:val="24"/>
          <w:szCs w:val="24"/>
          <w:rtl/>
        </w:rPr>
        <w:t xml:space="preserve"> שחורה על גבי </w:t>
      </w:r>
      <w:proofErr w:type="spellStart"/>
      <w:r w:rsidRPr="00CC57DB">
        <w:rPr>
          <w:rFonts w:cs="Arial"/>
          <w:sz w:val="24"/>
          <w:szCs w:val="24"/>
          <w:rtl/>
        </w:rPr>
        <w:t>תאינה</w:t>
      </w:r>
      <w:proofErr w:type="spellEnd"/>
      <w:r w:rsidRPr="00CC57DB">
        <w:rPr>
          <w:rFonts w:cs="Arial"/>
          <w:sz w:val="24"/>
          <w:szCs w:val="24"/>
          <w:rtl/>
        </w:rPr>
        <w:t xml:space="preserve"> לבנה</w:t>
      </w:r>
      <w:r w:rsidRPr="008029F9">
        <w:rPr>
          <w:rFonts w:cs="Arial" w:hint="cs"/>
          <w:sz w:val="24"/>
          <w:szCs w:val="24"/>
          <w:rtl/>
        </w:rPr>
        <w:t>?</w:t>
      </w:r>
      <w:r w:rsidRPr="008029F9">
        <w:rPr>
          <w:rFonts w:cs="Arial"/>
          <w:sz w:val="24"/>
          <w:szCs w:val="24"/>
          <w:rtl/>
        </w:rPr>
        <w:t>.</w:t>
      </w:r>
      <w:r w:rsidRPr="00CC57DB">
        <w:rPr>
          <w:rFonts w:cs="Arial"/>
          <w:sz w:val="24"/>
          <w:szCs w:val="24"/>
          <w:rtl/>
        </w:rPr>
        <w:t xml:space="preserve"> אמר רבי אבין</w:t>
      </w:r>
      <w:r w:rsidRPr="008029F9">
        <w:rPr>
          <w:rFonts w:cs="Arial" w:hint="cs"/>
          <w:sz w:val="24"/>
          <w:szCs w:val="24"/>
          <w:rtl/>
        </w:rPr>
        <w:t>.</w:t>
      </w:r>
      <w:r w:rsidRPr="00CC57DB">
        <w:rPr>
          <w:rFonts w:cs="Arial"/>
          <w:sz w:val="24"/>
          <w:szCs w:val="24"/>
          <w:rtl/>
        </w:rPr>
        <w:t xml:space="preserve"> ולא מכלאי הבגדים למדת</w:t>
      </w:r>
      <w:r w:rsidRPr="008029F9">
        <w:rPr>
          <w:rFonts w:cs="Arial" w:hint="cs"/>
          <w:sz w:val="24"/>
          <w:szCs w:val="24"/>
          <w:rtl/>
        </w:rPr>
        <w:t>?</w:t>
      </w:r>
      <w:r w:rsidRPr="008029F9">
        <w:rPr>
          <w:rFonts w:cs="Arial"/>
          <w:sz w:val="24"/>
          <w:szCs w:val="24"/>
          <w:rtl/>
        </w:rPr>
        <w:t>.</w:t>
      </w:r>
      <w:r w:rsidRPr="00CC57DB">
        <w:rPr>
          <w:rFonts w:cs="Arial"/>
          <w:sz w:val="24"/>
          <w:szCs w:val="24"/>
          <w:rtl/>
        </w:rPr>
        <w:t xml:space="preserve"> מה כלאי בגדים שאסרתי לך שני </w:t>
      </w:r>
      <w:proofErr w:type="spellStart"/>
      <w:r w:rsidRPr="00CC57DB">
        <w:rPr>
          <w:rFonts w:cs="Arial"/>
          <w:sz w:val="24"/>
          <w:szCs w:val="24"/>
          <w:rtl/>
        </w:rPr>
        <w:t>מינין</w:t>
      </w:r>
      <w:proofErr w:type="spellEnd"/>
      <w:r w:rsidRPr="008029F9">
        <w:rPr>
          <w:rFonts w:cs="Arial" w:hint="cs"/>
          <w:sz w:val="24"/>
          <w:szCs w:val="24"/>
          <w:rtl/>
        </w:rPr>
        <w:t>.</w:t>
      </w:r>
      <w:r w:rsidRPr="00CC57DB">
        <w:rPr>
          <w:rFonts w:cs="Arial"/>
          <w:sz w:val="24"/>
          <w:szCs w:val="24"/>
          <w:rtl/>
        </w:rPr>
        <w:t xml:space="preserve"> לא זה ממין זה</w:t>
      </w:r>
      <w:r w:rsidRPr="008029F9">
        <w:rPr>
          <w:rFonts w:cs="Arial" w:hint="cs"/>
          <w:sz w:val="24"/>
          <w:szCs w:val="24"/>
          <w:rtl/>
        </w:rPr>
        <w:t>,</w:t>
      </w:r>
      <w:r w:rsidRPr="00CC57DB">
        <w:rPr>
          <w:rFonts w:cs="Arial"/>
          <w:sz w:val="24"/>
          <w:szCs w:val="24"/>
          <w:rtl/>
        </w:rPr>
        <w:t xml:space="preserve"> ולא זה ממין זה. אף כלאים שאסרתי לך בכל מקום</w:t>
      </w:r>
      <w:r w:rsidRPr="008029F9">
        <w:rPr>
          <w:rFonts w:cs="Arial" w:hint="cs"/>
          <w:sz w:val="24"/>
          <w:szCs w:val="24"/>
          <w:rtl/>
        </w:rPr>
        <w:t>.</w:t>
      </w:r>
      <w:r w:rsidRPr="00CC57DB">
        <w:rPr>
          <w:rFonts w:cs="Arial"/>
          <w:sz w:val="24"/>
          <w:szCs w:val="24"/>
          <w:rtl/>
        </w:rPr>
        <w:t xml:space="preserve"> לא זה ממין זה</w:t>
      </w:r>
      <w:r w:rsidRPr="008029F9">
        <w:rPr>
          <w:rFonts w:cs="Arial" w:hint="cs"/>
          <w:sz w:val="24"/>
          <w:szCs w:val="24"/>
          <w:rtl/>
        </w:rPr>
        <w:t>,</w:t>
      </w:r>
      <w:r w:rsidRPr="00CC57DB">
        <w:rPr>
          <w:rFonts w:cs="Arial"/>
          <w:sz w:val="24"/>
          <w:szCs w:val="24"/>
          <w:rtl/>
        </w:rPr>
        <w:t xml:space="preserve"> ולא זה ממין זה. תני בשם רבי </w:t>
      </w:r>
      <w:r w:rsidRPr="00A73258">
        <w:rPr>
          <w:rFonts w:cs="Arial" w:hint="cs"/>
          <w:b/>
          <w:bCs/>
          <w:sz w:val="24"/>
          <w:szCs w:val="24"/>
          <w:rtl/>
        </w:rPr>
        <w:t>א</w:t>
      </w:r>
      <w:r w:rsidRPr="00A73258">
        <w:rPr>
          <w:rFonts w:cs="Arial"/>
          <w:b/>
          <w:bCs/>
          <w:sz w:val="24"/>
          <w:szCs w:val="24"/>
          <w:rtl/>
        </w:rPr>
        <w:t>לעזר</w:t>
      </w:r>
      <w:r w:rsidRPr="008029F9">
        <w:rPr>
          <w:rFonts w:cs="Arial" w:hint="cs"/>
          <w:sz w:val="24"/>
          <w:szCs w:val="24"/>
          <w:rtl/>
        </w:rPr>
        <w:t>.</w:t>
      </w:r>
      <w:r w:rsidRPr="00CC57DB">
        <w:rPr>
          <w:rFonts w:cs="Arial"/>
          <w:sz w:val="24"/>
          <w:szCs w:val="24"/>
          <w:rtl/>
        </w:rPr>
        <w:t xml:space="preserve"> מותר הוא גוי לזרוע וללבוש כלאים. אבל לא להרביע בהמתו כלאים</w:t>
      </w:r>
      <w:r w:rsidRPr="008029F9">
        <w:rPr>
          <w:rFonts w:cs="Arial" w:hint="cs"/>
          <w:sz w:val="24"/>
          <w:szCs w:val="24"/>
          <w:rtl/>
        </w:rPr>
        <w:t>,</w:t>
      </w:r>
      <w:r w:rsidRPr="00CC57DB">
        <w:rPr>
          <w:rFonts w:cs="Arial"/>
          <w:sz w:val="24"/>
          <w:szCs w:val="24"/>
          <w:rtl/>
        </w:rPr>
        <w:t xml:space="preserve"> ולא להרכיב אילנו כלאים. למה</w:t>
      </w:r>
      <w:r w:rsidRPr="008029F9">
        <w:rPr>
          <w:rFonts w:cs="Arial" w:hint="cs"/>
          <w:sz w:val="24"/>
          <w:szCs w:val="24"/>
          <w:rtl/>
        </w:rPr>
        <w:t>?</w:t>
      </w:r>
      <w:r w:rsidRPr="00CC57DB">
        <w:rPr>
          <w:rFonts w:cs="Arial"/>
          <w:sz w:val="24"/>
          <w:szCs w:val="24"/>
          <w:rtl/>
        </w:rPr>
        <w:t xml:space="preserve"> מפני שכתוב בהן למיניהן. והרי </w:t>
      </w:r>
      <w:proofErr w:type="spellStart"/>
      <w:r w:rsidRPr="00CC57DB">
        <w:rPr>
          <w:rFonts w:cs="Arial"/>
          <w:sz w:val="24"/>
          <w:szCs w:val="24"/>
          <w:rtl/>
        </w:rPr>
        <w:t>דשאין</w:t>
      </w:r>
      <w:proofErr w:type="spellEnd"/>
      <w:r w:rsidRPr="00CC57DB">
        <w:rPr>
          <w:rFonts w:cs="Arial"/>
          <w:sz w:val="24"/>
          <w:szCs w:val="24"/>
          <w:rtl/>
        </w:rPr>
        <w:t xml:space="preserve"> כתיב בהן למיניהן</w:t>
      </w:r>
      <w:r w:rsidRPr="008029F9">
        <w:rPr>
          <w:rFonts w:cs="Arial" w:hint="cs"/>
          <w:sz w:val="24"/>
          <w:szCs w:val="24"/>
          <w:rtl/>
        </w:rPr>
        <w:t xml:space="preserve"> </w:t>
      </w:r>
      <w:r w:rsidRPr="00A73258">
        <w:rPr>
          <w:rFonts w:cs="Arial" w:hint="cs"/>
          <w:b/>
          <w:bCs/>
          <w:sz w:val="24"/>
          <w:szCs w:val="24"/>
          <w:rtl/>
        </w:rPr>
        <w:t>ולא אסר?</w:t>
      </w:r>
      <w:r w:rsidRPr="00A73258">
        <w:rPr>
          <w:rFonts w:cs="Arial"/>
          <w:b/>
          <w:bCs/>
          <w:sz w:val="24"/>
          <w:szCs w:val="24"/>
          <w:rtl/>
        </w:rPr>
        <w:t>.</w:t>
      </w:r>
      <w:r w:rsidRPr="00CC57DB">
        <w:rPr>
          <w:rFonts w:cs="Arial"/>
          <w:sz w:val="24"/>
          <w:szCs w:val="24"/>
          <w:rtl/>
        </w:rPr>
        <w:t xml:space="preserve"> אין כתיב</w:t>
      </w:r>
      <w:r w:rsidRPr="008029F9">
        <w:rPr>
          <w:rFonts w:cs="Arial" w:hint="cs"/>
          <w:sz w:val="24"/>
          <w:szCs w:val="24"/>
          <w:rtl/>
        </w:rPr>
        <w:t xml:space="preserve"> </w:t>
      </w:r>
      <w:r w:rsidRPr="00A73258">
        <w:rPr>
          <w:rFonts w:cs="Arial" w:hint="cs"/>
          <w:b/>
          <w:bCs/>
          <w:sz w:val="24"/>
          <w:szCs w:val="24"/>
          <w:rtl/>
        </w:rPr>
        <w:t>למינהו</w:t>
      </w:r>
      <w:r w:rsidRPr="00CC57DB">
        <w:rPr>
          <w:rFonts w:cs="Arial"/>
          <w:sz w:val="24"/>
          <w:szCs w:val="24"/>
          <w:rtl/>
        </w:rPr>
        <w:t xml:space="preserve"> </w:t>
      </w:r>
      <w:proofErr w:type="spellStart"/>
      <w:r w:rsidRPr="00CC57DB">
        <w:rPr>
          <w:rFonts w:cs="Arial"/>
          <w:sz w:val="24"/>
          <w:szCs w:val="24"/>
          <w:rtl/>
        </w:rPr>
        <w:t>בציוי</w:t>
      </w:r>
      <w:proofErr w:type="spellEnd"/>
      <w:r w:rsidRPr="008029F9">
        <w:rPr>
          <w:rFonts w:cs="Arial" w:hint="cs"/>
          <w:sz w:val="24"/>
          <w:szCs w:val="24"/>
          <w:rtl/>
        </w:rPr>
        <w:t>,</w:t>
      </w:r>
      <w:r w:rsidRPr="00CC57DB">
        <w:rPr>
          <w:rFonts w:cs="Arial"/>
          <w:sz w:val="24"/>
          <w:szCs w:val="24"/>
          <w:rtl/>
        </w:rPr>
        <w:t xml:space="preserve"> אלא בהוצאה</w:t>
      </w:r>
      <w:r w:rsidRPr="008029F9">
        <w:rPr>
          <w:rFonts w:cs="Arial" w:hint="cs"/>
          <w:sz w:val="24"/>
          <w:szCs w:val="24"/>
          <w:rtl/>
        </w:rPr>
        <w:t xml:space="preserve">, </w:t>
      </w:r>
      <w:proofErr w:type="spellStart"/>
      <w:r w:rsidRPr="00A73258">
        <w:rPr>
          <w:rFonts w:cs="Arial" w:hint="cs"/>
          <w:b/>
          <w:bCs/>
          <w:sz w:val="24"/>
          <w:szCs w:val="24"/>
          <w:rtl/>
        </w:rPr>
        <w:t>דכתיב</w:t>
      </w:r>
      <w:proofErr w:type="spellEnd"/>
      <w:r w:rsidRPr="00A73258">
        <w:rPr>
          <w:rFonts w:cs="Arial" w:hint="cs"/>
          <w:b/>
          <w:bCs/>
          <w:sz w:val="24"/>
          <w:szCs w:val="24"/>
          <w:rtl/>
        </w:rPr>
        <w:t xml:space="preserve"> </w:t>
      </w:r>
      <w:r w:rsidRPr="00A73258">
        <w:rPr>
          <w:rFonts w:cs="Arial"/>
          <w:b/>
          <w:bCs/>
          <w:sz w:val="24"/>
          <w:szCs w:val="24"/>
          <w:rtl/>
        </w:rPr>
        <w:t>ותוצא הארץ דשא עשב מזריע זרע למינהו</w:t>
      </w:r>
      <w:r w:rsidRPr="008029F9">
        <w:rPr>
          <w:rFonts w:cs="Arial"/>
          <w:sz w:val="24"/>
          <w:szCs w:val="24"/>
          <w:rtl/>
        </w:rPr>
        <w:t xml:space="preserve">. </w:t>
      </w:r>
      <w:r w:rsidRPr="00CC57DB">
        <w:rPr>
          <w:rFonts w:cs="Arial"/>
          <w:sz w:val="24"/>
          <w:szCs w:val="24"/>
          <w:rtl/>
        </w:rPr>
        <w:t xml:space="preserve">ואם כן למה </w:t>
      </w:r>
      <w:proofErr w:type="spellStart"/>
      <w:r w:rsidRPr="00CC57DB">
        <w:rPr>
          <w:rFonts w:cs="Arial"/>
          <w:sz w:val="24"/>
          <w:szCs w:val="24"/>
          <w:rtl/>
        </w:rPr>
        <w:t>נתקללה</w:t>
      </w:r>
      <w:proofErr w:type="spellEnd"/>
      <w:r w:rsidRPr="00CC57DB">
        <w:rPr>
          <w:rFonts w:cs="Arial"/>
          <w:sz w:val="24"/>
          <w:szCs w:val="24"/>
          <w:rtl/>
        </w:rPr>
        <w:t xml:space="preserve"> הארץ</w:t>
      </w:r>
      <w:r w:rsidRPr="008029F9">
        <w:rPr>
          <w:rFonts w:cs="Arial" w:hint="cs"/>
          <w:sz w:val="24"/>
          <w:szCs w:val="24"/>
          <w:rtl/>
        </w:rPr>
        <w:t>?</w:t>
      </w:r>
      <w:r w:rsidRPr="008029F9">
        <w:rPr>
          <w:rFonts w:cs="Arial"/>
          <w:sz w:val="24"/>
          <w:szCs w:val="24"/>
          <w:rtl/>
        </w:rPr>
        <w:t xml:space="preserve">. </w:t>
      </w:r>
      <w:r w:rsidRPr="00A73258">
        <w:rPr>
          <w:rFonts w:cs="Arial" w:hint="cs"/>
          <w:b/>
          <w:bCs/>
          <w:sz w:val="24"/>
          <w:szCs w:val="24"/>
          <w:rtl/>
        </w:rPr>
        <w:t>אמר</w:t>
      </w:r>
      <w:r w:rsidRPr="00CC57DB">
        <w:rPr>
          <w:rFonts w:cs="Arial"/>
          <w:sz w:val="24"/>
          <w:szCs w:val="24"/>
          <w:rtl/>
        </w:rPr>
        <w:t xml:space="preserve"> ר' יודן בר שלום</w:t>
      </w:r>
      <w:r w:rsidRPr="008029F9">
        <w:rPr>
          <w:rFonts w:cs="Arial" w:hint="cs"/>
          <w:sz w:val="24"/>
          <w:szCs w:val="24"/>
          <w:rtl/>
        </w:rPr>
        <w:t>.</w:t>
      </w:r>
      <w:r w:rsidRPr="00CC57DB">
        <w:rPr>
          <w:rFonts w:cs="Arial"/>
          <w:sz w:val="24"/>
          <w:szCs w:val="24"/>
          <w:rtl/>
        </w:rPr>
        <w:t xml:space="preserve"> על ידי שעברה על גזרותיו של הקדוש ברוך הוא. </w:t>
      </w:r>
      <w:r w:rsidRPr="00A73258">
        <w:rPr>
          <w:rFonts w:cs="Arial" w:hint="cs"/>
          <w:b/>
          <w:bCs/>
          <w:sz w:val="24"/>
          <w:szCs w:val="24"/>
          <w:rtl/>
        </w:rPr>
        <w:t>שנאמר</w:t>
      </w:r>
      <w:r w:rsidRPr="00CC57DB">
        <w:rPr>
          <w:rFonts w:cs="Arial"/>
          <w:sz w:val="24"/>
          <w:szCs w:val="24"/>
          <w:rtl/>
        </w:rPr>
        <w:t>[בראשית א יא] תדשא הארץ דשא עשב מזריע זרע</w:t>
      </w:r>
      <w:r w:rsidRPr="008029F9">
        <w:rPr>
          <w:rFonts w:cs="Arial" w:hint="cs"/>
          <w:sz w:val="24"/>
          <w:szCs w:val="24"/>
          <w:rtl/>
        </w:rPr>
        <w:t xml:space="preserve"> </w:t>
      </w:r>
      <w:r w:rsidRPr="00A73258">
        <w:rPr>
          <w:rFonts w:cs="Arial" w:hint="cs"/>
          <w:b/>
          <w:bCs/>
          <w:sz w:val="24"/>
          <w:szCs w:val="24"/>
          <w:rtl/>
        </w:rPr>
        <w:t xml:space="preserve">ועץ פרי עושה פרי למינו. </w:t>
      </w:r>
      <w:r w:rsidRPr="00333814">
        <w:rPr>
          <w:rFonts w:cs="Arial" w:hint="cs"/>
          <w:i/>
          <w:iCs/>
          <w:sz w:val="16"/>
          <w:szCs w:val="16"/>
          <w:rtl/>
        </w:rPr>
        <w:t>שטעם העץ יהיה כטעם הפרי</w:t>
      </w:r>
      <w:r w:rsidRPr="008029F9">
        <w:rPr>
          <w:rFonts w:cs="Arial"/>
          <w:sz w:val="24"/>
          <w:szCs w:val="24"/>
          <w:rtl/>
        </w:rPr>
        <w:t>.</w:t>
      </w:r>
      <w:r w:rsidRPr="00CC57DB">
        <w:rPr>
          <w:rFonts w:cs="Arial"/>
          <w:sz w:val="24"/>
          <w:szCs w:val="24"/>
          <w:rtl/>
        </w:rPr>
        <w:t xml:space="preserve"> והיא לא עשת </w:t>
      </w:r>
      <w:r w:rsidRPr="00A73258">
        <w:rPr>
          <w:rFonts w:cs="Arial" w:hint="cs"/>
          <w:b/>
          <w:bCs/>
          <w:sz w:val="24"/>
          <w:szCs w:val="24"/>
          <w:rtl/>
        </w:rPr>
        <w:t>כן</w:t>
      </w:r>
      <w:r w:rsidRPr="008029F9">
        <w:rPr>
          <w:rFonts w:cs="Arial" w:hint="cs"/>
          <w:sz w:val="24"/>
          <w:szCs w:val="24"/>
          <w:rtl/>
        </w:rPr>
        <w:t xml:space="preserve"> </w:t>
      </w:r>
      <w:r w:rsidRPr="00CC57DB">
        <w:rPr>
          <w:rFonts w:cs="Arial"/>
          <w:sz w:val="24"/>
          <w:szCs w:val="24"/>
          <w:rtl/>
        </w:rPr>
        <w:t>אלא ותוצא הארץ דשא עשב מזריע זרע למינהו</w:t>
      </w:r>
      <w:r w:rsidRPr="008029F9">
        <w:rPr>
          <w:rFonts w:cs="Arial" w:hint="cs"/>
          <w:sz w:val="24"/>
          <w:szCs w:val="24"/>
          <w:rtl/>
        </w:rPr>
        <w:t xml:space="preserve"> </w:t>
      </w:r>
      <w:r w:rsidRPr="0040634B">
        <w:rPr>
          <w:rFonts w:cs="Arial" w:hint="cs"/>
          <w:b/>
          <w:bCs/>
          <w:sz w:val="24"/>
          <w:szCs w:val="24"/>
          <w:rtl/>
        </w:rPr>
        <w:t>ועץ עושה פרי למינו</w:t>
      </w:r>
      <w:r w:rsidRPr="008029F9">
        <w:rPr>
          <w:rFonts w:cs="Arial"/>
          <w:sz w:val="24"/>
          <w:szCs w:val="24"/>
          <w:rtl/>
        </w:rPr>
        <w:t>.</w:t>
      </w:r>
      <w:r>
        <w:rPr>
          <w:rFonts w:cs="Arial"/>
          <w:rtl/>
        </w:rPr>
        <w:t xml:space="preserve"> </w:t>
      </w:r>
      <w:r w:rsidRPr="008F5A99">
        <w:rPr>
          <w:rFonts w:cs="Arial" w:hint="cs"/>
          <w:i/>
          <w:iCs/>
          <w:sz w:val="16"/>
          <w:szCs w:val="16"/>
          <w:rtl/>
        </w:rPr>
        <w:t>ולא עץ פרי עושה פרי שטעם העץ כטעם הפרי</w:t>
      </w:r>
      <w:r>
        <w:rPr>
          <w:rFonts w:cs="Arial" w:hint="cs"/>
          <w:rtl/>
        </w:rPr>
        <w:t xml:space="preserve">. </w:t>
      </w:r>
      <w:r w:rsidRPr="00CC57DB">
        <w:rPr>
          <w:rFonts w:cs="Arial"/>
          <w:sz w:val="24"/>
          <w:szCs w:val="24"/>
          <w:rtl/>
        </w:rPr>
        <w:t xml:space="preserve">רבי </w:t>
      </w:r>
      <w:proofErr w:type="spellStart"/>
      <w:r w:rsidRPr="00CC57DB">
        <w:rPr>
          <w:rFonts w:cs="Arial"/>
          <w:sz w:val="24"/>
          <w:szCs w:val="24"/>
          <w:rtl/>
        </w:rPr>
        <w:t>פינחס</w:t>
      </w:r>
      <w:proofErr w:type="spellEnd"/>
      <w:r w:rsidRPr="00CC57DB">
        <w:rPr>
          <w:rFonts w:cs="Arial"/>
          <w:sz w:val="24"/>
          <w:szCs w:val="24"/>
          <w:rtl/>
        </w:rPr>
        <w:t xml:space="preserve"> אמר</w:t>
      </w:r>
      <w:r w:rsidRPr="008029F9">
        <w:rPr>
          <w:rFonts w:cs="Arial" w:hint="cs"/>
          <w:sz w:val="24"/>
          <w:szCs w:val="24"/>
          <w:rtl/>
        </w:rPr>
        <w:t>.</w:t>
      </w:r>
      <w:r w:rsidRPr="00CC57DB">
        <w:rPr>
          <w:rFonts w:cs="Arial"/>
          <w:sz w:val="24"/>
          <w:szCs w:val="24"/>
          <w:rtl/>
        </w:rPr>
        <w:t xml:space="preserve"> שמחה בציוויה</w:t>
      </w:r>
      <w:r w:rsidRPr="008029F9">
        <w:rPr>
          <w:rFonts w:cs="Arial" w:hint="cs"/>
          <w:sz w:val="24"/>
          <w:szCs w:val="24"/>
          <w:rtl/>
        </w:rPr>
        <w:t>,</w:t>
      </w:r>
      <w:r w:rsidRPr="00CC57DB">
        <w:rPr>
          <w:rFonts w:cs="Arial"/>
          <w:sz w:val="24"/>
          <w:szCs w:val="24"/>
          <w:rtl/>
        </w:rPr>
        <w:t xml:space="preserve"> והוסיפה אילני סרק. על </w:t>
      </w:r>
      <w:proofErr w:type="spellStart"/>
      <w:r w:rsidRPr="00CC57DB">
        <w:rPr>
          <w:rFonts w:cs="Arial"/>
          <w:sz w:val="24"/>
          <w:szCs w:val="24"/>
          <w:rtl/>
        </w:rPr>
        <w:t>דעתיה</w:t>
      </w:r>
      <w:proofErr w:type="spellEnd"/>
      <w:r w:rsidRPr="00CC57DB">
        <w:rPr>
          <w:rFonts w:cs="Arial"/>
          <w:sz w:val="24"/>
          <w:szCs w:val="24"/>
          <w:rtl/>
        </w:rPr>
        <w:t xml:space="preserve"> דרבי יודן בר שלום</w:t>
      </w:r>
      <w:r w:rsidRPr="008029F9">
        <w:rPr>
          <w:rFonts w:cs="Arial" w:hint="cs"/>
          <w:sz w:val="24"/>
          <w:szCs w:val="24"/>
          <w:rtl/>
        </w:rPr>
        <w:t>,</w:t>
      </w:r>
      <w:r w:rsidRPr="00CC57DB">
        <w:rPr>
          <w:rFonts w:cs="Arial"/>
          <w:sz w:val="24"/>
          <w:szCs w:val="24"/>
          <w:rtl/>
        </w:rPr>
        <w:t xml:space="preserve"> יפה </w:t>
      </w:r>
      <w:proofErr w:type="spellStart"/>
      <w:r w:rsidRPr="00CC57DB">
        <w:rPr>
          <w:rFonts w:cs="Arial"/>
          <w:sz w:val="24"/>
          <w:szCs w:val="24"/>
          <w:rtl/>
        </w:rPr>
        <w:t>נתקללה</w:t>
      </w:r>
      <w:proofErr w:type="spellEnd"/>
      <w:r w:rsidRPr="00CC57DB">
        <w:rPr>
          <w:rFonts w:cs="Arial"/>
          <w:sz w:val="24"/>
          <w:szCs w:val="24"/>
          <w:rtl/>
        </w:rPr>
        <w:t xml:space="preserve"> הארץ. על </w:t>
      </w:r>
      <w:proofErr w:type="spellStart"/>
      <w:r w:rsidRPr="00CC57DB">
        <w:rPr>
          <w:rFonts w:cs="Arial"/>
          <w:sz w:val="24"/>
          <w:szCs w:val="24"/>
          <w:rtl/>
        </w:rPr>
        <w:t>דעתיה</w:t>
      </w:r>
      <w:proofErr w:type="spellEnd"/>
      <w:r w:rsidRPr="00CC57DB">
        <w:rPr>
          <w:rFonts w:cs="Arial"/>
          <w:sz w:val="24"/>
          <w:szCs w:val="24"/>
          <w:rtl/>
        </w:rPr>
        <w:t xml:space="preserve"> דרבי </w:t>
      </w:r>
      <w:proofErr w:type="spellStart"/>
      <w:r w:rsidRPr="00CC57DB">
        <w:rPr>
          <w:rFonts w:cs="Arial"/>
          <w:sz w:val="24"/>
          <w:szCs w:val="24"/>
          <w:rtl/>
        </w:rPr>
        <w:t>פינחס</w:t>
      </w:r>
      <w:proofErr w:type="spellEnd"/>
      <w:r w:rsidRPr="00CC57DB">
        <w:rPr>
          <w:rFonts w:cs="Arial"/>
          <w:sz w:val="24"/>
          <w:szCs w:val="24"/>
          <w:rtl/>
        </w:rPr>
        <w:t xml:space="preserve"> למה </w:t>
      </w:r>
      <w:proofErr w:type="spellStart"/>
      <w:r w:rsidRPr="00CC57DB">
        <w:rPr>
          <w:rFonts w:cs="Arial"/>
          <w:sz w:val="24"/>
          <w:szCs w:val="24"/>
          <w:rtl/>
        </w:rPr>
        <w:t>נתקללה</w:t>
      </w:r>
      <w:proofErr w:type="spellEnd"/>
      <w:r w:rsidRPr="00CC57DB">
        <w:rPr>
          <w:rFonts w:cs="Arial"/>
          <w:sz w:val="24"/>
          <w:szCs w:val="24"/>
          <w:rtl/>
        </w:rPr>
        <w:t xml:space="preserve"> הארץ</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 xml:space="preserve">כיוון שאדם </w:t>
      </w:r>
      <w:proofErr w:type="spellStart"/>
      <w:r w:rsidRPr="0040634B">
        <w:rPr>
          <w:rFonts w:cs="Arial" w:hint="cs"/>
          <w:b/>
          <w:bCs/>
          <w:sz w:val="24"/>
          <w:szCs w:val="24"/>
          <w:rtl/>
        </w:rPr>
        <w:t>נתקלל</w:t>
      </w:r>
      <w:proofErr w:type="spellEnd"/>
      <w:r w:rsidRPr="0040634B">
        <w:rPr>
          <w:rFonts w:cs="Arial" w:hint="cs"/>
          <w:b/>
          <w:bCs/>
          <w:sz w:val="24"/>
          <w:szCs w:val="24"/>
          <w:rtl/>
        </w:rPr>
        <w:t xml:space="preserve"> </w:t>
      </w:r>
      <w:proofErr w:type="spellStart"/>
      <w:r w:rsidRPr="0040634B">
        <w:rPr>
          <w:rFonts w:cs="Arial" w:hint="cs"/>
          <w:b/>
          <w:bCs/>
          <w:sz w:val="24"/>
          <w:szCs w:val="24"/>
          <w:rtl/>
        </w:rPr>
        <w:t>נתקללה</w:t>
      </w:r>
      <w:proofErr w:type="spellEnd"/>
      <w:r w:rsidRPr="0040634B">
        <w:rPr>
          <w:rFonts w:cs="Arial" w:hint="cs"/>
          <w:b/>
          <w:bCs/>
          <w:sz w:val="24"/>
          <w:szCs w:val="24"/>
          <w:rtl/>
        </w:rPr>
        <w:t xml:space="preserve"> הארץ</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כאינש</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ליט</w:t>
      </w:r>
      <w:proofErr w:type="spellEnd"/>
      <w:r w:rsidRPr="00CC57DB">
        <w:rPr>
          <w:rFonts w:cs="Arial"/>
          <w:sz w:val="24"/>
          <w:szCs w:val="24"/>
          <w:rtl/>
        </w:rPr>
        <w:t xml:space="preserve"> </w:t>
      </w:r>
      <w:proofErr w:type="spellStart"/>
      <w:r w:rsidRPr="00CC57DB">
        <w:rPr>
          <w:rFonts w:cs="Arial"/>
          <w:sz w:val="24"/>
          <w:szCs w:val="24"/>
          <w:rtl/>
        </w:rPr>
        <w:t>ביזא</w:t>
      </w:r>
      <w:proofErr w:type="spellEnd"/>
      <w:r>
        <w:rPr>
          <w:rFonts w:cs="Arial" w:hint="cs"/>
          <w:rtl/>
        </w:rPr>
        <w:t xml:space="preserve"> </w:t>
      </w:r>
      <w:r>
        <w:rPr>
          <w:rFonts w:cs="Arial" w:hint="cs"/>
          <w:i/>
          <w:iCs/>
          <w:sz w:val="16"/>
          <w:szCs w:val="16"/>
          <w:rtl/>
        </w:rPr>
        <w:t>דדים</w:t>
      </w:r>
      <w:r>
        <w:rPr>
          <w:rFonts w:cs="Arial"/>
          <w:rtl/>
        </w:rPr>
        <w:t xml:space="preserve"> </w:t>
      </w:r>
      <w:proofErr w:type="spellStart"/>
      <w:r w:rsidRPr="00CC57DB">
        <w:rPr>
          <w:rFonts w:cs="Arial"/>
          <w:sz w:val="24"/>
          <w:szCs w:val="24"/>
          <w:rtl/>
        </w:rPr>
        <w:t>דכן</w:t>
      </w:r>
      <w:proofErr w:type="spellEnd"/>
      <w:r w:rsidRPr="00CC57DB">
        <w:rPr>
          <w:rFonts w:cs="Arial"/>
          <w:sz w:val="24"/>
          <w:szCs w:val="24"/>
          <w:rtl/>
        </w:rPr>
        <w:t xml:space="preserve"> </w:t>
      </w:r>
      <w:proofErr w:type="spellStart"/>
      <w:r w:rsidRPr="00CC57DB">
        <w:rPr>
          <w:rFonts w:cs="Arial"/>
          <w:sz w:val="24"/>
          <w:szCs w:val="24"/>
          <w:rtl/>
        </w:rPr>
        <w:t>איינק</w:t>
      </w:r>
      <w:proofErr w:type="spellEnd"/>
      <w:r w:rsidRPr="00CC57DB">
        <w:rPr>
          <w:rFonts w:cs="Arial"/>
          <w:sz w:val="24"/>
          <w:szCs w:val="24"/>
          <w:rtl/>
        </w:rPr>
        <w:t xml:space="preserve">. </w:t>
      </w:r>
      <w:proofErr w:type="spellStart"/>
      <w:r w:rsidRPr="00CC57DB">
        <w:rPr>
          <w:rFonts w:cs="Arial"/>
          <w:sz w:val="24"/>
          <w:szCs w:val="24"/>
          <w:rtl/>
        </w:rPr>
        <w:t>ואתיא</w:t>
      </w:r>
      <w:proofErr w:type="spellEnd"/>
      <w:r w:rsidRPr="00CC57D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r w:rsidRPr="0040634B">
        <w:rPr>
          <w:rFonts w:cs="Arial" w:hint="cs"/>
          <w:b/>
          <w:bCs/>
          <w:sz w:val="24"/>
          <w:szCs w:val="24"/>
          <w:rtl/>
        </w:rPr>
        <w:t>ד</w:t>
      </w:r>
      <w:r w:rsidRPr="0040634B">
        <w:rPr>
          <w:rFonts w:cs="Arial"/>
          <w:b/>
          <w:bCs/>
          <w:sz w:val="24"/>
          <w:szCs w:val="24"/>
          <w:rtl/>
        </w:rPr>
        <w:t>רבי</w:t>
      </w:r>
      <w:r w:rsidRPr="00CC57DB">
        <w:rPr>
          <w:rFonts w:cs="Arial"/>
          <w:sz w:val="24"/>
          <w:szCs w:val="24"/>
          <w:rtl/>
        </w:rPr>
        <w:t xml:space="preserve"> נתן</w:t>
      </w:r>
      <w:r w:rsidRPr="008029F9">
        <w:rPr>
          <w:rFonts w:cs="Arial" w:hint="cs"/>
          <w:sz w:val="24"/>
          <w:szCs w:val="24"/>
          <w:rtl/>
        </w:rPr>
        <w:t xml:space="preserve">. </w:t>
      </w:r>
      <w:proofErr w:type="spellStart"/>
      <w:r w:rsidRPr="0040634B">
        <w:rPr>
          <w:rFonts w:cs="Arial" w:hint="cs"/>
          <w:b/>
          <w:bCs/>
          <w:sz w:val="24"/>
          <w:szCs w:val="24"/>
          <w:rtl/>
        </w:rPr>
        <w:t>דאמר</w:t>
      </w:r>
      <w:proofErr w:type="spellEnd"/>
      <w:r w:rsidRPr="0040634B">
        <w:rPr>
          <w:rFonts w:cs="Arial" w:hint="cs"/>
          <w:b/>
          <w:bCs/>
          <w:sz w:val="24"/>
          <w:szCs w:val="24"/>
          <w:rtl/>
        </w:rPr>
        <w:t xml:space="preserve"> רבי נתן</w:t>
      </w:r>
      <w:r w:rsidRPr="008029F9">
        <w:rPr>
          <w:rFonts w:cs="Arial" w:hint="cs"/>
          <w:sz w:val="24"/>
          <w:szCs w:val="24"/>
          <w:rtl/>
        </w:rPr>
        <w:t xml:space="preserve">. </w:t>
      </w:r>
      <w:r w:rsidRPr="00CC57DB">
        <w:rPr>
          <w:rFonts w:cs="Arial"/>
          <w:sz w:val="24"/>
          <w:szCs w:val="24"/>
          <w:rtl/>
        </w:rPr>
        <w:t xml:space="preserve"> שלשה נכנסו לדין</w:t>
      </w:r>
      <w:r w:rsidRPr="008029F9">
        <w:rPr>
          <w:rFonts w:cs="Arial" w:hint="cs"/>
          <w:sz w:val="24"/>
          <w:szCs w:val="24"/>
          <w:rtl/>
        </w:rPr>
        <w:t>.</w:t>
      </w:r>
      <w:r w:rsidRPr="008029F9">
        <w:rPr>
          <w:rFonts w:cs="Arial"/>
          <w:sz w:val="24"/>
          <w:szCs w:val="24"/>
          <w:rtl/>
        </w:rPr>
        <w:t xml:space="preserve"> </w:t>
      </w:r>
      <w:r w:rsidRPr="0040634B">
        <w:rPr>
          <w:rFonts w:cs="Arial"/>
          <w:i/>
          <w:iCs/>
          <w:sz w:val="24"/>
          <w:szCs w:val="24"/>
          <w:rtl/>
        </w:rPr>
        <w:t>אדם חוה והנחש</w:t>
      </w:r>
      <w:r w:rsidRPr="008029F9">
        <w:rPr>
          <w:rFonts w:cs="Arial" w:hint="cs"/>
          <w:sz w:val="24"/>
          <w:szCs w:val="24"/>
          <w:rtl/>
        </w:rPr>
        <w:t>,</w:t>
      </w:r>
      <w:r w:rsidRPr="00CC57DB">
        <w:rPr>
          <w:rFonts w:cs="Arial"/>
          <w:sz w:val="24"/>
          <w:szCs w:val="24"/>
          <w:rtl/>
        </w:rPr>
        <w:t xml:space="preserve"> וארבעה יצאו </w:t>
      </w:r>
      <w:proofErr w:type="spellStart"/>
      <w:r w:rsidRPr="00CC57DB">
        <w:rPr>
          <w:rFonts w:cs="Arial"/>
          <w:sz w:val="24"/>
          <w:szCs w:val="24"/>
          <w:rtl/>
        </w:rPr>
        <w:t>מקוללין</w:t>
      </w:r>
      <w:proofErr w:type="spellEnd"/>
      <w:r w:rsidRPr="00CC57DB">
        <w:rPr>
          <w:rFonts w:cs="Arial"/>
          <w:sz w:val="24"/>
          <w:szCs w:val="24"/>
          <w:rtl/>
        </w:rPr>
        <w:t xml:space="preserve">. </w:t>
      </w:r>
      <w:r w:rsidRPr="008029F9">
        <w:rPr>
          <w:rFonts w:cs="Arial" w:hint="cs"/>
          <w:sz w:val="24"/>
          <w:szCs w:val="24"/>
          <w:rtl/>
        </w:rPr>
        <w:t xml:space="preserve">דאף האדמה </w:t>
      </w:r>
      <w:proofErr w:type="spellStart"/>
      <w:r w:rsidRPr="008029F9">
        <w:rPr>
          <w:rFonts w:cs="Arial" w:hint="cs"/>
          <w:sz w:val="24"/>
          <w:szCs w:val="24"/>
          <w:rtl/>
        </w:rPr>
        <w:t>נתקללה</w:t>
      </w:r>
      <w:proofErr w:type="spellEnd"/>
      <w:r w:rsidRPr="008029F9">
        <w:rPr>
          <w:rFonts w:cs="Arial" w:hint="cs"/>
          <w:sz w:val="24"/>
          <w:szCs w:val="24"/>
          <w:rtl/>
        </w:rPr>
        <w:t xml:space="preserve"> </w:t>
      </w:r>
      <w:proofErr w:type="spellStart"/>
      <w:r w:rsidRPr="008029F9">
        <w:rPr>
          <w:rFonts w:cs="Arial" w:hint="cs"/>
          <w:sz w:val="24"/>
          <w:szCs w:val="24"/>
          <w:rtl/>
        </w:rPr>
        <w:t>דכתיב</w:t>
      </w:r>
      <w:proofErr w:type="spellEnd"/>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ארורה האדמה בעבורך. עד כדון לית כתיב אלא בהמתך לא תרביע כלאים. </w:t>
      </w:r>
      <w:r w:rsidRPr="0040634B">
        <w:rPr>
          <w:rFonts w:cs="Arial"/>
          <w:b/>
          <w:bCs/>
          <w:sz w:val="24"/>
          <w:szCs w:val="24"/>
          <w:rtl/>
        </w:rPr>
        <w:t>עוף מנין</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b/>
          <w:bCs/>
          <w:sz w:val="24"/>
          <w:szCs w:val="24"/>
          <w:rtl/>
        </w:rPr>
        <w:t>אית</w:t>
      </w:r>
      <w:proofErr w:type="spellEnd"/>
      <w:r w:rsidRPr="0040634B">
        <w:rPr>
          <w:rFonts w:cs="Arial"/>
          <w:b/>
          <w:bCs/>
          <w:sz w:val="24"/>
          <w:szCs w:val="24"/>
          <w:rtl/>
        </w:rPr>
        <w:t xml:space="preserve"> תניי תני</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b/>
          <w:bCs/>
          <w:sz w:val="24"/>
          <w:szCs w:val="24"/>
          <w:rtl/>
        </w:rPr>
        <w:t>מ</w:t>
      </w:r>
      <w:r w:rsidRPr="0040634B">
        <w:rPr>
          <w:rFonts w:cs="Arial" w:hint="cs"/>
          <w:b/>
          <w:bCs/>
          <w:sz w:val="24"/>
          <w:szCs w:val="24"/>
          <w:rtl/>
        </w:rPr>
        <w:t>דכ</w:t>
      </w:r>
      <w:r w:rsidR="001771B5">
        <w:rPr>
          <w:rFonts w:cs="Arial" w:hint="cs"/>
          <w:b/>
          <w:bCs/>
          <w:sz w:val="24"/>
          <w:szCs w:val="24"/>
          <w:rtl/>
        </w:rPr>
        <w:t>ת</w:t>
      </w:r>
      <w:r w:rsidRPr="0040634B">
        <w:rPr>
          <w:rFonts w:cs="Arial" w:hint="cs"/>
          <w:b/>
          <w:bCs/>
          <w:sz w:val="24"/>
          <w:szCs w:val="24"/>
          <w:rtl/>
        </w:rPr>
        <w:t>יב</w:t>
      </w:r>
      <w:proofErr w:type="spellEnd"/>
      <w:r w:rsidRPr="0040634B">
        <w:rPr>
          <w:rFonts w:cs="Arial" w:hint="cs"/>
          <w:b/>
          <w:bCs/>
          <w:sz w:val="24"/>
          <w:szCs w:val="24"/>
          <w:rtl/>
        </w:rPr>
        <w:t xml:space="preserve"> </w:t>
      </w:r>
      <w:r w:rsidRPr="0040634B">
        <w:rPr>
          <w:rFonts w:cs="Arial"/>
          <w:b/>
          <w:bCs/>
          <w:sz w:val="24"/>
          <w:szCs w:val="24"/>
          <w:rtl/>
        </w:rPr>
        <w:t xml:space="preserve">את </w:t>
      </w:r>
      <w:proofErr w:type="spellStart"/>
      <w:r w:rsidRPr="0040634B">
        <w:rPr>
          <w:rFonts w:cs="Arial"/>
          <w:b/>
          <w:bCs/>
          <w:sz w:val="24"/>
          <w:szCs w:val="24"/>
          <w:rtl/>
        </w:rPr>
        <w:t>חוקותי</w:t>
      </w:r>
      <w:proofErr w:type="spellEnd"/>
      <w:r w:rsidRPr="0040634B">
        <w:rPr>
          <w:rFonts w:cs="Arial"/>
          <w:b/>
          <w:bCs/>
          <w:sz w:val="24"/>
          <w:szCs w:val="24"/>
          <w:rtl/>
        </w:rPr>
        <w:t xml:space="preserve"> </w:t>
      </w:r>
      <w:proofErr w:type="spellStart"/>
      <w:r w:rsidRPr="0040634B">
        <w:rPr>
          <w:rFonts w:cs="Arial"/>
          <w:b/>
          <w:bCs/>
          <w:sz w:val="24"/>
          <w:szCs w:val="24"/>
          <w:rtl/>
        </w:rPr>
        <w:t>תשמורו</w:t>
      </w:r>
      <w:proofErr w:type="spellEnd"/>
      <w:r w:rsidRPr="0040634B">
        <w:rPr>
          <w:rFonts w:cs="Arial" w:hint="cs"/>
          <w:b/>
          <w:bCs/>
          <w:sz w:val="24"/>
          <w:szCs w:val="24"/>
          <w:rtl/>
        </w:rPr>
        <w:t>.</w:t>
      </w:r>
      <w:r w:rsidRPr="0040634B">
        <w:rPr>
          <w:rFonts w:cs="Arial"/>
          <w:b/>
          <w:bCs/>
          <w:sz w:val="24"/>
          <w:szCs w:val="24"/>
          <w:rtl/>
        </w:rPr>
        <w:t xml:space="preserve"> חוקים שחקקתי בעולמי</w:t>
      </w:r>
      <w:r w:rsidRPr="0040634B">
        <w:rPr>
          <w:rFonts w:cs="Arial" w:hint="cs"/>
          <w:b/>
          <w:bCs/>
          <w:sz w:val="24"/>
          <w:szCs w:val="24"/>
          <w:rtl/>
        </w:rPr>
        <w:t>, לא תשנה.</w:t>
      </w:r>
      <w:r w:rsidRPr="0040634B">
        <w:rPr>
          <w:rFonts w:cs="Arial"/>
          <w:b/>
          <w:bCs/>
          <w:sz w:val="24"/>
          <w:szCs w:val="24"/>
          <w:rtl/>
        </w:rPr>
        <w:t xml:space="preserve"> </w:t>
      </w:r>
      <w:proofErr w:type="spellStart"/>
      <w:r w:rsidRPr="0040634B">
        <w:rPr>
          <w:rFonts w:cs="Arial"/>
          <w:b/>
          <w:bCs/>
          <w:sz w:val="24"/>
          <w:szCs w:val="24"/>
          <w:rtl/>
        </w:rPr>
        <w:t>ואית</w:t>
      </w:r>
      <w:proofErr w:type="spellEnd"/>
      <w:r w:rsidRPr="0040634B">
        <w:rPr>
          <w:rFonts w:cs="Arial"/>
          <w:b/>
          <w:bCs/>
          <w:sz w:val="24"/>
          <w:szCs w:val="24"/>
          <w:rtl/>
        </w:rPr>
        <w:t xml:space="preserve"> תני</w:t>
      </w:r>
      <w:r w:rsidRPr="0040634B">
        <w:rPr>
          <w:rFonts w:cs="Arial" w:hint="cs"/>
          <w:b/>
          <w:bCs/>
          <w:sz w:val="24"/>
          <w:szCs w:val="24"/>
          <w:rtl/>
        </w:rPr>
        <w:t>,</w:t>
      </w:r>
      <w:r w:rsidRPr="0040634B">
        <w:rPr>
          <w:rFonts w:cs="Arial"/>
          <w:b/>
          <w:bCs/>
          <w:sz w:val="24"/>
          <w:szCs w:val="24"/>
          <w:rtl/>
        </w:rPr>
        <w:t xml:space="preserve"> מבהמתך לא תרביע כלאים</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hint="cs"/>
          <w:b/>
          <w:bCs/>
          <w:sz w:val="24"/>
          <w:szCs w:val="24"/>
          <w:rtl/>
        </w:rPr>
        <w:t>ויליף</w:t>
      </w:r>
      <w:proofErr w:type="spellEnd"/>
      <w:r w:rsidRPr="0040634B">
        <w:rPr>
          <w:rFonts w:cs="Arial" w:hint="cs"/>
          <w:b/>
          <w:bCs/>
          <w:sz w:val="24"/>
          <w:szCs w:val="24"/>
          <w:rtl/>
        </w:rPr>
        <w:t xml:space="preserve"> </w:t>
      </w:r>
      <w:r w:rsidRPr="0040634B">
        <w:rPr>
          <w:rFonts w:cs="Arial"/>
          <w:b/>
          <w:bCs/>
          <w:sz w:val="24"/>
          <w:szCs w:val="24"/>
          <w:rtl/>
        </w:rPr>
        <w:t xml:space="preserve">בהמתך </w:t>
      </w:r>
      <w:proofErr w:type="spellStart"/>
      <w:r w:rsidRPr="0040634B">
        <w:rPr>
          <w:rFonts w:cs="Arial"/>
          <w:b/>
          <w:bCs/>
          <w:sz w:val="24"/>
          <w:szCs w:val="24"/>
          <w:rtl/>
        </w:rPr>
        <w:t>בהמתך</w:t>
      </w:r>
      <w:proofErr w:type="spellEnd"/>
      <w:r w:rsidRPr="0040634B">
        <w:rPr>
          <w:rFonts w:cs="Arial"/>
          <w:b/>
          <w:bCs/>
          <w:sz w:val="24"/>
          <w:szCs w:val="24"/>
          <w:rtl/>
        </w:rPr>
        <w:t xml:space="preserve"> משבת, מה שבת </w:t>
      </w:r>
      <w:proofErr w:type="spellStart"/>
      <w:r w:rsidRPr="0040634B">
        <w:rPr>
          <w:rFonts w:cs="Arial" w:hint="cs"/>
          <w:b/>
          <w:bCs/>
          <w:sz w:val="24"/>
          <w:szCs w:val="24"/>
          <w:rtl/>
        </w:rPr>
        <w:t>דכתיב</w:t>
      </w:r>
      <w:proofErr w:type="spellEnd"/>
      <w:r>
        <w:rPr>
          <w:rFonts w:cs="Arial" w:hint="cs"/>
          <w:rtl/>
        </w:rPr>
        <w:t xml:space="preserve"> </w:t>
      </w:r>
      <w:r w:rsidRPr="008F5A99">
        <w:rPr>
          <w:rFonts w:cs="Arial" w:hint="cs"/>
          <w:i/>
          <w:iCs/>
          <w:sz w:val="16"/>
          <w:szCs w:val="16"/>
          <w:rtl/>
        </w:rPr>
        <w:t xml:space="preserve">למען ינוח שורך וחמורך וכל בהמתך. מהמילה וכל </w:t>
      </w:r>
      <w:proofErr w:type="spellStart"/>
      <w:r w:rsidRPr="008F5A99">
        <w:rPr>
          <w:rFonts w:cs="Arial" w:hint="cs"/>
          <w:i/>
          <w:iCs/>
          <w:sz w:val="16"/>
          <w:szCs w:val="16"/>
          <w:rtl/>
        </w:rPr>
        <w:t>דרשינן</w:t>
      </w:r>
      <w:proofErr w:type="spellEnd"/>
      <w:r>
        <w:rPr>
          <w:rFonts w:cs="Arial" w:hint="cs"/>
          <w:rtl/>
        </w:rPr>
        <w:t xml:space="preserve"> </w:t>
      </w:r>
      <w:r w:rsidRPr="0040634B">
        <w:rPr>
          <w:rFonts w:cs="Arial" w:hint="cs"/>
          <w:b/>
          <w:bCs/>
          <w:sz w:val="24"/>
          <w:szCs w:val="24"/>
          <w:rtl/>
        </w:rPr>
        <w:t>וכל בהמה, וחיה ועוף בכלל.</w:t>
      </w:r>
      <w:r w:rsidRPr="0040634B">
        <w:rPr>
          <w:rFonts w:cs="Arial"/>
          <w:b/>
          <w:bCs/>
          <w:sz w:val="24"/>
          <w:szCs w:val="24"/>
          <w:rtl/>
        </w:rPr>
        <w:t xml:space="preserve"> אף בכלאים </w:t>
      </w:r>
      <w:proofErr w:type="spellStart"/>
      <w:r w:rsidRPr="0040634B">
        <w:rPr>
          <w:rFonts w:cs="Arial" w:hint="cs"/>
          <w:b/>
          <w:bCs/>
          <w:sz w:val="24"/>
          <w:szCs w:val="24"/>
          <w:rtl/>
        </w:rPr>
        <w:t>דכתיב</w:t>
      </w:r>
      <w:proofErr w:type="spellEnd"/>
      <w:r w:rsidRPr="0040634B">
        <w:rPr>
          <w:rFonts w:cs="Arial" w:hint="cs"/>
          <w:b/>
          <w:bCs/>
          <w:sz w:val="24"/>
          <w:szCs w:val="24"/>
          <w:rtl/>
        </w:rPr>
        <w:t xml:space="preserve"> בהם בהמה, חיה ועוף בכלל.</w:t>
      </w:r>
      <w:r w:rsidRPr="0040634B">
        <w:rPr>
          <w:rFonts w:cs="Arial"/>
          <w:b/>
          <w:bCs/>
          <w:sz w:val="24"/>
          <w:szCs w:val="24"/>
          <w:rtl/>
        </w:rPr>
        <w:t xml:space="preserve"> </w:t>
      </w:r>
      <w:r w:rsidRPr="0040634B">
        <w:rPr>
          <w:rFonts w:cs="Arial" w:hint="cs"/>
          <w:b/>
          <w:bCs/>
          <w:sz w:val="24"/>
          <w:szCs w:val="24"/>
          <w:rtl/>
        </w:rPr>
        <w:t>הרביע בהמה</w:t>
      </w:r>
      <w:r w:rsidRPr="0040634B">
        <w:rPr>
          <w:rFonts w:cs="Arial"/>
          <w:b/>
          <w:bCs/>
          <w:sz w:val="24"/>
          <w:szCs w:val="24"/>
          <w:rtl/>
        </w:rPr>
        <w:t xml:space="preserve"> והרביע עוף</w:t>
      </w:r>
      <w:r w:rsidRPr="0040634B">
        <w:rPr>
          <w:rFonts w:cs="Arial" w:hint="cs"/>
          <w:b/>
          <w:bCs/>
          <w:sz w:val="24"/>
          <w:szCs w:val="24"/>
          <w:rtl/>
        </w:rPr>
        <w:t>.</w:t>
      </w:r>
      <w:r w:rsidRPr="0040634B">
        <w:rPr>
          <w:rFonts w:cs="Arial"/>
          <w:b/>
          <w:bCs/>
          <w:sz w:val="24"/>
          <w:szCs w:val="24"/>
          <w:rtl/>
        </w:rPr>
        <w:t xml:space="preserve"> מאן </w:t>
      </w:r>
      <w:proofErr w:type="spellStart"/>
      <w:r w:rsidRPr="0040634B">
        <w:rPr>
          <w:rFonts w:cs="Arial"/>
          <w:b/>
          <w:bCs/>
          <w:sz w:val="24"/>
          <w:szCs w:val="24"/>
          <w:rtl/>
        </w:rPr>
        <w:t>דאמ</w:t>
      </w:r>
      <w:r w:rsidRPr="0040634B">
        <w:rPr>
          <w:rFonts w:cs="Arial" w:hint="cs"/>
          <w:b/>
          <w:bCs/>
          <w:sz w:val="24"/>
          <w:szCs w:val="24"/>
          <w:rtl/>
        </w:rPr>
        <w:t>ר</w:t>
      </w:r>
      <w:proofErr w:type="spellEnd"/>
      <w:r w:rsidRPr="0040634B">
        <w:rPr>
          <w:rFonts w:cs="Arial"/>
          <w:b/>
          <w:bCs/>
          <w:sz w:val="24"/>
          <w:szCs w:val="24"/>
          <w:rtl/>
        </w:rPr>
        <w:t xml:space="preserve"> </w:t>
      </w:r>
      <w:r w:rsidRPr="0040634B">
        <w:rPr>
          <w:rFonts w:cs="Arial" w:hint="cs"/>
          <w:b/>
          <w:bCs/>
          <w:sz w:val="24"/>
          <w:szCs w:val="24"/>
          <w:rtl/>
        </w:rPr>
        <w:t xml:space="preserve">שעוף נלמד </w:t>
      </w:r>
      <w:proofErr w:type="spellStart"/>
      <w:r w:rsidRPr="0040634B">
        <w:rPr>
          <w:rFonts w:cs="Arial"/>
          <w:b/>
          <w:bCs/>
          <w:sz w:val="24"/>
          <w:szCs w:val="24"/>
          <w:rtl/>
        </w:rPr>
        <w:t>מחוקותי</w:t>
      </w:r>
      <w:proofErr w:type="spellEnd"/>
      <w:r w:rsidRPr="0040634B">
        <w:rPr>
          <w:rFonts w:cs="Arial"/>
          <w:b/>
          <w:bCs/>
          <w:sz w:val="24"/>
          <w:szCs w:val="24"/>
          <w:rtl/>
        </w:rPr>
        <w:t xml:space="preserve"> </w:t>
      </w:r>
      <w:proofErr w:type="spellStart"/>
      <w:r w:rsidRPr="0040634B">
        <w:rPr>
          <w:rFonts w:cs="Arial"/>
          <w:b/>
          <w:bCs/>
          <w:sz w:val="24"/>
          <w:szCs w:val="24"/>
          <w:rtl/>
        </w:rPr>
        <w:t>תשמורו</w:t>
      </w:r>
      <w:proofErr w:type="spellEnd"/>
      <w:r w:rsidRPr="0040634B">
        <w:rPr>
          <w:rFonts w:cs="Arial" w:hint="cs"/>
          <w:b/>
          <w:bCs/>
          <w:sz w:val="24"/>
          <w:szCs w:val="24"/>
          <w:rtl/>
        </w:rPr>
        <w:t>,</w:t>
      </w:r>
      <w:r w:rsidRPr="0040634B">
        <w:rPr>
          <w:rFonts w:cs="Arial"/>
          <w:b/>
          <w:bCs/>
          <w:sz w:val="24"/>
          <w:szCs w:val="24"/>
          <w:rtl/>
        </w:rPr>
        <w:t xml:space="preserve"> חייב שתים</w:t>
      </w:r>
      <w:r w:rsidRPr="0040634B">
        <w:rPr>
          <w:rFonts w:cs="Arial" w:hint="cs"/>
          <w:b/>
          <w:bCs/>
          <w:sz w:val="24"/>
          <w:szCs w:val="24"/>
          <w:rtl/>
        </w:rPr>
        <w:t xml:space="preserve">. </w:t>
      </w:r>
      <w:proofErr w:type="spellStart"/>
      <w:r w:rsidRPr="0040634B">
        <w:rPr>
          <w:rFonts w:cs="Arial" w:hint="cs"/>
          <w:b/>
          <w:bCs/>
          <w:sz w:val="24"/>
          <w:szCs w:val="24"/>
          <w:rtl/>
        </w:rPr>
        <w:t>דמשני</w:t>
      </w:r>
      <w:proofErr w:type="spellEnd"/>
      <w:r w:rsidRPr="0040634B">
        <w:rPr>
          <w:rFonts w:cs="Arial" w:hint="cs"/>
          <w:b/>
          <w:bCs/>
          <w:sz w:val="24"/>
          <w:szCs w:val="24"/>
          <w:rtl/>
        </w:rPr>
        <w:t xml:space="preserve"> מקראות נלמדו. </w:t>
      </w:r>
      <w:r w:rsidRPr="0040634B">
        <w:rPr>
          <w:rFonts w:cs="Arial"/>
          <w:b/>
          <w:bCs/>
          <w:sz w:val="24"/>
          <w:szCs w:val="24"/>
          <w:rtl/>
        </w:rPr>
        <w:t xml:space="preserve">עוף </w:t>
      </w:r>
      <w:r w:rsidRPr="0040634B">
        <w:rPr>
          <w:rFonts w:cs="Arial" w:hint="cs"/>
          <w:b/>
          <w:bCs/>
          <w:sz w:val="24"/>
          <w:szCs w:val="24"/>
          <w:rtl/>
        </w:rPr>
        <w:t>נלמד</w:t>
      </w:r>
      <w:r w:rsidRPr="00CC57DB">
        <w:rPr>
          <w:rFonts w:cs="Arial"/>
          <w:sz w:val="24"/>
          <w:szCs w:val="24"/>
          <w:rtl/>
        </w:rPr>
        <w:t xml:space="preserve"> מ</w:t>
      </w:r>
      <w:r w:rsidRPr="00CC57DB">
        <w:rPr>
          <w:rFonts w:cs="Arial" w:hint="eastAsia"/>
          <w:sz w:val="24"/>
          <w:szCs w:val="24"/>
          <w:rtl/>
        </w:rPr>
        <w:t>את</w:t>
      </w:r>
      <w:r w:rsidRPr="00CC57DB">
        <w:rPr>
          <w:rFonts w:cs="Arial"/>
          <w:sz w:val="24"/>
          <w:szCs w:val="24"/>
          <w:rtl/>
        </w:rPr>
        <w:t xml:space="preserve"> </w:t>
      </w:r>
      <w:proofErr w:type="spellStart"/>
      <w:r w:rsidRPr="00CC57DB">
        <w:rPr>
          <w:rFonts w:cs="Arial"/>
          <w:sz w:val="24"/>
          <w:szCs w:val="24"/>
          <w:rtl/>
        </w:rPr>
        <w:t>חוקותי</w:t>
      </w:r>
      <w:proofErr w:type="spellEnd"/>
      <w:r w:rsidRPr="00CC57DB">
        <w:rPr>
          <w:rFonts w:cs="Arial"/>
          <w:sz w:val="24"/>
          <w:szCs w:val="24"/>
          <w:rtl/>
        </w:rPr>
        <w:t xml:space="preserve"> </w:t>
      </w:r>
      <w:proofErr w:type="spellStart"/>
      <w:r w:rsidRPr="00CC57DB">
        <w:rPr>
          <w:rFonts w:cs="Arial"/>
          <w:sz w:val="24"/>
          <w:szCs w:val="24"/>
          <w:rtl/>
        </w:rPr>
        <w:t>תשמורו</w:t>
      </w:r>
      <w:proofErr w:type="spellEnd"/>
      <w:r w:rsidRPr="008029F9">
        <w:rPr>
          <w:rFonts w:cs="Arial" w:hint="cs"/>
          <w:sz w:val="24"/>
          <w:szCs w:val="24"/>
          <w:rtl/>
        </w:rPr>
        <w:t>.</w:t>
      </w:r>
      <w:r w:rsidRPr="008029F9">
        <w:rPr>
          <w:rFonts w:cs="Arial"/>
          <w:sz w:val="24"/>
          <w:szCs w:val="24"/>
          <w:rtl/>
        </w:rPr>
        <w:t xml:space="preserve"> </w:t>
      </w:r>
      <w:r w:rsidRPr="0040634B">
        <w:rPr>
          <w:rFonts w:cs="Arial"/>
          <w:b/>
          <w:bCs/>
          <w:sz w:val="24"/>
          <w:szCs w:val="24"/>
          <w:rtl/>
        </w:rPr>
        <w:t xml:space="preserve">ובהמה </w:t>
      </w:r>
      <w:r w:rsidRPr="0040634B">
        <w:rPr>
          <w:rFonts w:cs="Arial" w:hint="cs"/>
          <w:b/>
          <w:bCs/>
          <w:sz w:val="24"/>
          <w:szCs w:val="24"/>
          <w:rtl/>
        </w:rPr>
        <w:t>נלמד</w:t>
      </w:r>
      <w:r w:rsidRPr="00CC57DB">
        <w:rPr>
          <w:rFonts w:cs="Arial"/>
          <w:sz w:val="24"/>
          <w:szCs w:val="24"/>
          <w:rtl/>
        </w:rPr>
        <w:t xml:space="preserve"> מבהמתך לא תרביע </w:t>
      </w:r>
      <w:r w:rsidRPr="0040634B">
        <w:rPr>
          <w:rFonts w:cs="Arial"/>
          <w:b/>
          <w:bCs/>
          <w:sz w:val="24"/>
          <w:szCs w:val="24"/>
          <w:rtl/>
        </w:rPr>
        <w:t>כלאיים</w:t>
      </w:r>
      <w:r w:rsidRPr="0040634B">
        <w:rPr>
          <w:rFonts w:cs="Arial" w:hint="cs"/>
          <w:b/>
          <w:bCs/>
          <w:sz w:val="24"/>
          <w:szCs w:val="24"/>
          <w:rtl/>
        </w:rPr>
        <w:t>.</w:t>
      </w:r>
      <w:r w:rsidRPr="0040634B">
        <w:rPr>
          <w:rFonts w:cs="Arial"/>
          <w:b/>
          <w:bCs/>
          <w:sz w:val="24"/>
          <w:szCs w:val="24"/>
          <w:rtl/>
        </w:rPr>
        <w:t xml:space="preserve">  מאן </w:t>
      </w:r>
      <w:proofErr w:type="spellStart"/>
      <w:r w:rsidRPr="0040634B">
        <w:rPr>
          <w:rFonts w:cs="Arial"/>
          <w:b/>
          <w:bCs/>
          <w:sz w:val="24"/>
          <w:szCs w:val="24"/>
          <w:rtl/>
        </w:rPr>
        <w:t>דאמר</w:t>
      </w:r>
      <w:proofErr w:type="spellEnd"/>
      <w:r w:rsidRPr="0040634B">
        <w:rPr>
          <w:rFonts w:cs="Arial" w:hint="cs"/>
          <w:b/>
          <w:bCs/>
          <w:sz w:val="24"/>
          <w:szCs w:val="24"/>
          <w:rtl/>
        </w:rPr>
        <w:t xml:space="preserve"> שעוף נלמד </w:t>
      </w:r>
      <w:r w:rsidRPr="0040634B">
        <w:rPr>
          <w:rFonts w:cs="Arial"/>
          <w:b/>
          <w:bCs/>
          <w:sz w:val="24"/>
          <w:szCs w:val="24"/>
          <w:rtl/>
        </w:rPr>
        <w:t>מבהמתך</w:t>
      </w:r>
      <w:r w:rsidRPr="008029F9">
        <w:rPr>
          <w:rFonts w:cs="Arial" w:hint="cs"/>
          <w:sz w:val="24"/>
          <w:szCs w:val="24"/>
          <w:rtl/>
        </w:rPr>
        <w:t xml:space="preserve">, </w:t>
      </w:r>
      <w:r w:rsidRPr="00CC57DB">
        <w:rPr>
          <w:rFonts w:cs="Arial"/>
          <w:sz w:val="24"/>
          <w:szCs w:val="24"/>
          <w:rtl/>
        </w:rPr>
        <w:t xml:space="preserve">אינו חייב אלא אחת. </w:t>
      </w:r>
      <w:r w:rsidRPr="0040634B">
        <w:rPr>
          <w:rFonts w:cs="Arial" w:hint="cs"/>
          <w:b/>
          <w:bCs/>
          <w:sz w:val="24"/>
          <w:szCs w:val="24"/>
          <w:rtl/>
        </w:rPr>
        <w:t>דשניהם ממקרא אחד נלמדו</w:t>
      </w:r>
      <w:r w:rsidRPr="008029F9">
        <w:rPr>
          <w:rFonts w:cs="Arial" w:hint="cs"/>
          <w:sz w:val="24"/>
          <w:szCs w:val="24"/>
          <w:rtl/>
        </w:rPr>
        <w:t>.</w:t>
      </w:r>
      <w:r w:rsidRPr="0040634B">
        <w:rPr>
          <w:rFonts w:cs="Arial" w:hint="cs"/>
          <w:b/>
          <w:bCs/>
          <w:sz w:val="24"/>
          <w:szCs w:val="24"/>
          <w:rtl/>
        </w:rPr>
        <w:t xml:space="preserve"> </w:t>
      </w:r>
      <w:r w:rsidRPr="0040634B">
        <w:rPr>
          <w:rFonts w:cs="Arial"/>
          <w:b/>
          <w:bCs/>
          <w:sz w:val="24"/>
          <w:szCs w:val="24"/>
          <w:rtl/>
        </w:rPr>
        <w:t>תני</w:t>
      </w:r>
      <w:r w:rsidRPr="008029F9">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מרכיבין</w:t>
      </w:r>
      <w:proofErr w:type="spellEnd"/>
      <w:r w:rsidRPr="00CC57DB">
        <w:rPr>
          <w:rFonts w:cs="Arial"/>
          <w:sz w:val="24"/>
          <w:szCs w:val="24"/>
          <w:rtl/>
        </w:rPr>
        <w:t xml:space="preserve"> זיתים ברכב של תמרה</w:t>
      </w:r>
      <w:r w:rsidRPr="008029F9">
        <w:rPr>
          <w:rFonts w:cs="Arial" w:hint="cs"/>
          <w:sz w:val="24"/>
          <w:szCs w:val="24"/>
          <w:rtl/>
        </w:rPr>
        <w:t>,</w:t>
      </w:r>
      <w:r w:rsidRPr="00CC57DB">
        <w:rPr>
          <w:rFonts w:cs="Arial"/>
          <w:sz w:val="24"/>
          <w:szCs w:val="24"/>
          <w:rtl/>
        </w:rPr>
        <w:t xml:space="preserve"> מפני שהוא אילן באילן. רבי יודן בעי</w:t>
      </w:r>
      <w:r w:rsidRPr="008029F9">
        <w:rPr>
          <w:rFonts w:cs="Arial" w:hint="cs"/>
          <w:sz w:val="24"/>
          <w:szCs w:val="24"/>
          <w:rtl/>
        </w:rPr>
        <w:t>.</w:t>
      </w:r>
      <w:r w:rsidRPr="00CC57DB">
        <w:rPr>
          <w:rFonts w:cs="Arial"/>
          <w:sz w:val="24"/>
          <w:szCs w:val="24"/>
          <w:rtl/>
        </w:rPr>
        <w:t xml:space="preserve"> ולית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לוי</w:t>
      </w:r>
      <w:r w:rsidRPr="008029F9">
        <w:rPr>
          <w:rFonts w:cs="Arial" w:hint="cs"/>
          <w:sz w:val="24"/>
          <w:szCs w:val="24"/>
          <w:rtl/>
        </w:rPr>
        <w:t>?</w:t>
      </w:r>
      <w:r w:rsidRPr="008029F9">
        <w:rPr>
          <w:rFonts w:cs="Arial"/>
          <w:sz w:val="24"/>
          <w:szCs w:val="24"/>
          <w:rtl/>
        </w:rPr>
        <w:t xml:space="preserve"> </w:t>
      </w:r>
      <w:proofErr w:type="spellStart"/>
      <w:r w:rsidRPr="0040634B">
        <w:rPr>
          <w:rFonts w:cs="Arial" w:hint="cs"/>
          <w:b/>
          <w:bCs/>
          <w:sz w:val="24"/>
          <w:szCs w:val="24"/>
          <w:rtl/>
        </w:rPr>
        <w:t>דאמר</w:t>
      </w:r>
      <w:proofErr w:type="spellEnd"/>
      <w:r w:rsidRPr="0040634B">
        <w:rPr>
          <w:rFonts w:cs="Arial" w:hint="cs"/>
          <w:b/>
          <w:bCs/>
          <w:sz w:val="24"/>
          <w:szCs w:val="24"/>
          <w:rtl/>
        </w:rPr>
        <w:t xml:space="preserve"> רבי לוי כתיב</w:t>
      </w:r>
      <w:r w:rsidRPr="008029F9">
        <w:rPr>
          <w:rFonts w:cs="Arial" w:hint="cs"/>
          <w:sz w:val="24"/>
          <w:szCs w:val="24"/>
          <w:rtl/>
        </w:rPr>
        <w:t>.</w:t>
      </w:r>
      <w:r w:rsidRPr="008029F9">
        <w:rPr>
          <w:rFonts w:cs="Arial"/>
          <w:sz w:val="24"/>
          <w:szCs w:val="24"/>
          <w:rtl/>
        </w:rPr>
        <w:t>[</w:t>
      </w:r>
      <w:r w:rsidRPr="00CC57DB">
        <w:rPr>
          <w:rFonts w:cs="Arial"/>
          <w:sz w:val="24"/>
          <w:szCs w:val="24"/>
          <w:rtl/>
        </w:rPr>
        <w:t xml:space="preserve">תהילים </w:t>
      </w:r>
      <w:proofErr w:type="spellStart"/>
      <w:r w:rsidRPr="00CC57DB">
        <w:rPr>
          <w:rFonts w:cs="Arial"/>
          <w:sz w:val="24"/>
          <w:szCs w:val="24"/>
          <w:rtl/>
        </w:rPr>
        <w:t>קכח</w:t>
      </w:r>
      <w:proofErr w:type="spellEnd"/>
      <w:r w:rsidRPr="00CC57DB">
        <w:rPr>
          <w:rFonts w:cs="Arial"/>
          <w:sz w:val="24"/>
          <w:szCs w:val="24"/>
          <w:rtl/>
        </w:rPr>
        <w:t xml:space="preserve"> ג] אשתך כגפן </w:t>
      </w:r>
      <w:proofErr w:type="spellStart"/>
      <w:r w:rsidRPr="00CC57DB">
        <w:rPr>
          <w:rFonts w:cs="Arial"/>
          <w:sz w:val="24"/>
          <w:szCs w:val="24"/>
          <w:rtl/>
        </w:rPr>
        <w:t>פוריה</w:t>
      </w:r>
      <w:proofErr w:type="spellEnd"/>
      <w:r w:rsidRPr="00CC57DB">
        <w:rPr>
          <w:rFonts w:cs="Arial"/>
          <w:sz w:val="24"/>
          <w:szCs w:val="24"/>
          <w:rtl/>
        </w:rPr>
        <w:t xml:space="preserve"> בירכתי ביתך</w:t>
      </w:r>
      <w:r w:rsidRPr="008029F9">
        <w:rPr>
          <w:rFonts w:cs="Arial" w:hint="cs"/>
          <w:sz w:val="24"/>
          <w:szCs w:val="24"/>
          <w:rtl/>
        </w:rPr>
        <w:t>, בניך</w:t>
      </w:r>
      <w:r w:rsidRPr="00CC57DB">
        <w:rPr>
          <w:rFonts w:cs="Arial"/>
          <w:sz w:val="24"/>
          <w:szCs w:val="24"/>
          <w:rtl/>
        </w:rPr>
        <w:t xml:space="preserve"> כשתילי </w:t>
      </w:r>
      <w:proofErr w:type="spellStart"/>
      <w:r w:rsidRPr="00CC57DB">
        <w:rPr>
          <w:rFonts w:cs="Arial"/>
          <w:sz w:val="24"/>
          <w:szCs w:val="24"/>
          <w:rtl/>
        </w:rPr>
        <w:t>זתים</w:t>
      </w:r>
      <w:proofErr w:type="spellEnd"/>
      <w:r w:rsidRPr="00CC57DB">
        <w:rPr>
          <w:rFonts w:cs="Arial"/>
          <w:sz w:val="24"/>
          <w:szCs w:val="24"/>
          <w:rtl/>
        </w:rPr>
        <w:t xml:space="preserve"> סביב לשולחנך. מה זיתים אין בהן הרכבה. אף [דף ד עמוד א] בניך לא יהא בהן פסולת. </w:t>
      </w:r>
      <w:r w:rsidR="008D2ABC" w:rsidRPr="008D2ABC">
        <w:rPr>
          <w:rFonts w:cs="Arial" w:hint="cs"/>
          <w:b/>
          <w:bCs/>
          <w:sz w:val="24"/>
          <w:szCs w:val="24"/>
          <w:rtl/>
        </w:rPr>
        <w:t>ו</w:t>
      </w:r>
      <w:r w:rsidRPr="008D2ABC">
        <w:rPr>
          <w:rFonts w:cs="Arial"/>
          <w:b/>
          <w:bCs/>
          <w:sz w:val="24"/>
          <w:szCs w:val="24"/>
          <w:rtl/>
        </w:rPr>
        <w:t>הא</w:t>
      </w:r>
      <w:r w:rsidR="008D2ABC" w:rsidRPr="008D2ABC">
        <w:rPr>
          <w:rFonts w:cs="Arial" w:hint="cs"/>
          <w:b/>
          <w:bCs/>
          <w:sz w:val="24"/>
          <w:szCs w:val="24"/>
          <w:rtl/>
        </w:rPr>
        <w:t xml:space="preserve"> מהמשנה שלנו משמע</w:t>
      </w:r>
      <w:r w:rsidRPr="00CC57DB">
        <w:rPr>
          <w:rFonts w:cs="Arial"/>
          <w:sz w:val="24"/>
          <w:szCs w:val="24"/>
          <w:rtl/>
        </w:rPr>
        <w:t xml:space="preserve"> שיש בהן פסולת. </w:t>
      </w:r>
      <w:r w:rsidRPr="0040634B">
        <w:rPr>
          <w:rFonts w:cs="Arial" w:hint="cs"/>
          <w:b/>
          <w:bCs/>
          <w:sz w:val="24"/>
          <w:szCs w:val="24"/>
          <w:rtl/>
        </w:rPr>
        <w:t>משמע שהם מתאחים לכלאים</w:t>
      </w:r>
      <w:r w:rsidRPr="008029F9">
        <w:rPr>
          <w:rFonts w:cs="Arial" w:hint="cs"/>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 הכא</w:t>
      </w:r>
      <w:r w:rsidRPr="008029F9">
        <w:rPr>
          <w:rFonts w:cs="Arial" w:hint="cs"/>
          <w:sz w:val="24"/>
          <w:szCs w:val="24"/>
          <w:rtl/>
        </w:rPr>
        <w:t>,</w:t>
      </w:r>
      <w:r w:rsidRPr="00CC57DB">
        <w:rPr>
          <w:rFonts w:cs="Arial"/>
          <w:sz w:val="24"/>
          <w:szCs w:val="24"/>
          <w:rtl/>
        </w:rPr>
        <w:t xml:space="preserve"> שהוא עתיד למתקה, </w:t>
      </w:r>
      <w:r w:rsidRPr="0040634B">
        <w:rPr>
          <w:rFonts w:cs="Arial" w:hint="cs"/>
          <w:b/>
          <w:bCs/>
          <w:sz w:val="24"/>
          <w:szCs w:val="24"/>
          <w:rtl/>
        </w:rPr>
        <w:t>שאף שאינם מתאחים לתת פרות כלאים, התמר נותן טעם בזיתים ו</w:t>
      </w:r>
      <w:r w:rsidRPr="0040634B">
        <w:rPr>
          <w:rFonts w:cs="Arial"/>
          <w:b/>
          <w:bCs/>
          <w:sz w:val="24"/>
          <w:szCs w:val="24"/>
          <w:rtl/>
        </w:rPr>
        <w:t>ממתק</w:t>
      </w:r>
      <w:r w:rsidRPr="0040634B">
        <w:rPr>
          <w:rFonts w:cs="Arial" w:hint="cs"/>
          <w:b/>
          <w:bCs/>
          <w:sz w:val="24"/>
          <w:szCs w:val="24"/>
          <w:rtl/>
        </w:rPr>
        <w:t>ם</w:t>
      </w:r>
      <w:r w:rsidRPr="0040634B">
        <w:rPr>
          <w:rFonts w:cs="Arial"/>
          <w:b/>
          <w:bCs/>
          <w:sz w:val="24"/>
          <w:szCs w:val="24"/>
          <w:rtl/>
        </w:rPr>
        <w:t>,</w:t>
      </w:r>
      <w:r w:rsidRPr="008029F9">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רבי שמעון </w:t>
      </w:r>
      <w:r w:rsidRPr="0040634B">
        <w:rPr>
          <w:rFonts w:cs="Arial"/>
          <w:b/>
          <w:bCs/>
          <w:sz w:val="24"/>
          <w:szCs w:val="24"/>
          <w:rtl/>
        </w:rPr>
        <w:t>בר</w:t>
      </w:r>
      <w:r w:rsidRPr="0040634B">
        <w:rPr>
          <w:rFonts w:cs="Arial" w:hint="cs"/>
          <w:b/>
          <w:bCs/>
          <w:sz w:val="24"/>
          <w:szCs w:val="24"/>
          <w:rtl/>
        </w:rPr>
        <w:t>בי</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הוה</w:t>
      </w:r>
      <w:proofErr w:type="spellEnd"/>
      <w:r w:rsidRPr="00CC57DB">
        <w:rPr>
          <w:rFonts w:cs="Arial"/>
          <w:sz w:val="24"/>
          <w:szCs w:val="24"/>
          <w:rtl/>
        </w:rPr>
        <w:t xml:space="preserve"> משקי </w:t>
      </w:r>
      <w:proofErr w:type="spellStart"/>
      <w:r w:rsidRPr="00CC57DB">
        <w:rPr>
          <w:rFonts w:cs="Arial"/>
          <w:sz w:val="24"/>
          <w:szCs w:val="24"/>
          <w:rtl/>
        </w:rPr>
        <w:t>פרסתקיה</w:t>
      </w:r>
      <w:proofErr w:type="spellEnd"/>
      <w:r w:rsidRPr="00CC57DB">
        <w:rPr>
          <w:rFonts w:cs="Arial"/>
          <w:sz w:val="24"/>
          <w:szCs w:val="24"/>
          <w:rtl/>
        </w:rPr>
        <w:t xml:space="preserve"> יין מבושל בשביל למתקה:</w:t>
      </w:r>
    </w:p>
    <w:p w14:paraId="49E177AE" w14:textId="77777777" w:rsidR="00247D22" w:rsidRPr="008029F9" w:rsidRDefault="00247D22" w:rsidP="00247D22">
      <w:pPr>
        <w:bidi/>
        <w:rPr>
          <w:rFonts w:cs="Arial"/>
          <w:sz w:val="24"/>
          <w:szCs w:val="24"/>
          <w:rtl/>
        </w:rPr>
      </w:pPr>
      <w:r w:rsidRPr="008029F9">
        <w:rPr>
          <w:rFonts w:cs="Arial"/>
          <w:sz w:val="24"/>
          <w:szCs w:val="24"/>
          <w:rtl/>
        </w:rPr>
        <w:t>תלמוד ירושלמי (</w:t>
      </w:r>
      <w:proofErr w:type="spellStart"/>
      <w:r w:rsidRPr="008029F9">
        <w:rPr>
          <w:rFonts w:cs="Arial"/>
          <w:sz w:val="24"/>
          <w:szCs w:val="24"/>
          <w:rtl/>
        </w:rPr>
        <w:t>וילנא</w:t>
      </w:r>
      <w:proofErr w:type="spellEnd"/>
      <w:r w:rsidRPr="008029F9">
        <w:rPr>
          <w:rFonts w:cs="Arial"/>
          <w:sz w:val="24"/>
          <w:szCs w:val="24"/>
          <w:rtl/>
        </w:rPr>
        <w:t>) מסכת כלאים</w:t>
      </w:r>
    </w:p>
    <w:p w14:paraId="69B92760" w14:textId="77777777" w:rsidR="00247D22" w:rsidRPr="00CC57DB" w:rsidRDefault="00247D22" w:rsidP="00CC57DB">
      <w:pPr>
        <w:bidi/>
        <w:rPr>
          <w:sz w:val="28"/>
        </w:rPr>
      </w:pPr>
      <w:r>
        <w:rPr>
          <w:rFonts w:cs="Arial"/>
          <w:rtl/>
        </w:rPr>
        <w:t xml:space="preserve"> </w:t>
      </w:r>
      <w:r w:rsidRPr="009D3431">
        <w:rPr>
          <w:rFonts w:cs="Arial"/>
          <w:sz w:val="28"/>
          <w:szCs w:val="28"/>
          <w:rtl/>
        </w:rPr>
        <w:t xml:space="preserve">פרק א </w:t>
      </w:r>
      <w:r w:rsidRPr="00CC57DB">
        <w:rPr>
          <w:rFonts w:cs="Arial"/>
          <w:sz w:val="28"/>
          <w:szCs w:val="28"/>
          <w:rtl/>
        </w:rPr>
        <w:t>הלכה ח</w:t>
      </w:r>
    </w:p>
    <w:p w14:paraId="7F286D8E" w14:textId="5230352E" w:rsidR="00247D22" w:rsidRPr="009D3431" w:rsidRDefault="00247D22" w:rsidP="00247D22">
      <w:pPr>
        <w:bidi/>
        <w:rPr>
          <w:rFonts w:cs="Arial"/>
          <w:sz w:val="28"/>
          <w:szCs w:val="28"/>
          <w:rtl/>
        </w:rPr>
      </w:pPr>
      <w:r w:rsidRPr="00CC57DB">
        <w:rPr>
          <w:rFonts w:cs="Arial"/>
          <w:sz w:val="28"/>
          <w:szCs w:val="28"/>
          <w:rtl/>
        </w:rPr>
        <w:t>מתני'</w:t>
      </w:r>
      <w:r w:rsidRPr="009D3431">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נוטעין</w:t>
      </w:r>
      <w:proofErr w:type="spellEnd"/>
      <w:r w:rsidRPr="00CC57DB">
        <w:rPr>
          <w:rFonts w:cs="Arial"/>
          <w:sz w:val="28"/>
          <w:szCs w:val="28"/>
          <w:rtl/>
        </w:rPr>
        <w:t xml:space="preserve"> ירק בתוך </w:t>
      </w:r>
      <w:r w:rsidRPr="0040634B">
        <w:rPr>
          <w:rFonts w:cs="Arial"/>
          <w:b/>
          <w:bCs/>
          <w:sz w:val="28"/>
          <w:szCs w:val="28"/>
          <w:rtl/>
        </w:rPr>
        <w:t>סדן</w:t>
      </w:r>
      <w:r w:rsidRPr="00CC57DB">
        <w:rPr>
          <w:rFonts w:cs="Arial"/>
          <w:sz w:val="28"/>
          <w:szCs w:val="28"/>
          <w:rtl/>
        </w:rPr>
        <w:t xml:space="preserve"> של </w:t>
      </w:r>
      <w:proofErr w:type="spellStart"/>
      <w:r w:rsidRPr="00CC57DB">
        <w:rPr>
          <w:rFonts w:cs="Arial"/>
          <w:sz w:val="28"/>
          <w:szCs w:val="28"/>
          <w:rtl/>
        </w:rPr>
        <w:t>שיקמא</w:t>
      </w:r>
      <w:proofErr w:type="spellEnd"/>
      <w:r w:rsidRPr="009D3431">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מרכיבין</w:t>
      </w:r>
      <w:proofErr w:type="spellEnd"/>
      <w:r w:rsidRPr="00CC57DB">
        <w:rPr>
          <w:rFonts w:cs="Arial"/>
          <w:sz w:val="28"/>
          <w:szCs w:val="28"/>
          <w:rtl/>
        </w:rPr>
        <w:t xml:space="preserve"> פיגם ע"ג קידה לבנה</w:t>
      </w:r>
      <w:r w:rsidRPr="009D3431">
        <w:rPr>
          <w:rFonts w:cs="Arial" w:hint="cs"/>
          <w:sz w:val="28"/>
          <w:szCs w:val="28"/>
          <w:rtl/>
        </w:rPr>
        <w:t>,</w:t>
      </w:r>
      <w:r w:rsidRPr="00CC57DB">
        <w:rPr>
          <w:rFonts w:cs="Arial"/>
          <w:sz w:val="28"/>
          <w:szCs w:val="28"/>
          <w:rtl/>
        </w:rPr>
        <w:t xml:space="preserve"> מפני שהוא ירק באילן. אין </w:t>
      </w:r>
      <w:proofErr w:type="spellStart"/>
      <w:r w:rsidRPr="00CC57DB">
        <w:rPr>
          <w:rFonts w:cs="Arial"/>
          <w:sz w:val="28"/>
          <w:szCs w:val="28"/>
          <w:rtl/>
        </w:rPr>
        <w:t>נוטעין</w:t>
      </w:r>
      <w:proofErr w:type="spellEnd"/>
      <w:r w:rsidRPr="00CC57DB">
        <w:rPr>
          <w:rFonts w:cs="Arial"/>
          <w:sz w:val="28"/>
          <w:szCs w:val="28"/>
          <w:rtl/>
        </w:rPr>
        <w:t xml:space="preserve"> ייחור של </w:t>
      </w:r>
      <w:proofErr w:type="spellStart"/>
      <w:r w:rsidRPr="00CC57DB">
        <w:rPr>
          <w:rFonts w:cs="Arial"/>
          <w:sz w:val="28"/>
          <w:szCs w:val="28"/>
          <w:rtl/>
        </w:rPr>
        <w:t>תאינה</w:t>
      </w:r>
      <w:proofErr w:type="spellEnd"/>
      <w:r w:rsidRPr="00CC57DB">
        <w:rPr>
          <w:rFonts w:cs="Arial"/>
          <w:sz w:val="28"/>
          <w:szCs w:val="28"/>
          <w:rtl/>
        </w:rPr>
        <w:t xml:space="preserve"> לתוך החצוב שיהא </w:t>
      </w:r>
      <w:r w:rsidRPr="0040634B">
        <w:rPr>
          <w:rFonts w:cs="Arial"/>
          <w:b/>
          <w:bCs/>
          <w:sz w:val="28"/>
          <w:szCs w:val="28"/>
          <w:rtl/>
        </w:rPr>
        <w:t>מקרו</w:t>
      </w:r>
      <w:r w:rsidRPr="00CC57DB">
        <w:rPr>
          <w:rFonts w:cs="Arial"/>
          <w:sz w:val="28"/>
          <w:szCs w:val="28"/>
          <w:rtl/>
        </w:rPr>
        <w:t xml:space="preserve">: אין </w:t>
      </w:r>
      <w:proofErr w:type="spellStart"/>
      <w:r w:rsidRPr="00CC57DB">
        <w:rPr>
          <w:rFonts w:cs="Arial"/>
          <w:sz w:val="28"/>
          <w:szCs w:val="28"/>
          <w:rtl/>
        </w:rPr>
        <w:t>תוחבין</w:t>
      </w:r>
      <w:proofErr w:type="spellEnd"/>
      <w:r w:rsidRPr="00CC57DB">
        <w:rPr>
          <w:rFonts w:cs="Arial"/>
          <w:sz w:val="28"/>
          <w:szCs w:val="28"/>
          <w:rtl/>
        </w:rPr>
        <w:t xml:space="preserve"> </w:t>
      </w:r>
      <w:r w:rsidRPr="0040634B">
        <w:rPr>
          <w:rFonts w:cs="Arial"/>
          <w:b/>
          <w:bCs/>
          <w:sz w:val="28"/>
          <w:szCs w:val="28"/>
          <w:rtl/>
        </w:rPr>
        <w:t>זמור</w:t>
      </w:r>
      <w:r w:rsidRPr="0040634B">
        <w:rPr>
          <w:rFonts w:cs="Arial" w:hint="cs"/>
          <w:b/>
          <w:bCs/>
          <w:sz w:val="28"/>
          <w:szCs w:val="28"/>
          <w:rtl/>
        </w:rPr>
        <w:t>ה</w:t>
      </w:r>
      <w:r w:rsidRPr="00CC57DB">
        <w:rPr>
          <w:rFonts w:cs="Arial"/>
          <w:sz w:val="28"/>
          <w:szCs w:val="28"/>
          <w:rtl/>
        </w:rPr>
        <w:t xml:space="preserve"> של גפן לתוך האבטיח</w:t>
      </w:r>
      <w:r w:rsidRPr="009D3431">
        <w:rPr>
          <w:rFonts w:cs="Arial" w:hint="cs"/>
          <w:sz w:val="28"/>
          <w:szCs w:val="28"/>
          <w:rtl/>
        </w:rPr>
        <w:t>,</w:t>
      </w:r>
      <w:r w:rsidRPr="00CC57DB">
        <w:rPr>
          <w:rFonts w:cs="Arial"/>
          <w:sz w:val="28"/>
          <w:szCs w:val="28"/>
          <w:rtl/>
        </w:rPr>
        <w:t xml:space="preserve"> שתהא זורקת מימיה לתוכו</w:t>
      </w:r>
      <w:r w:rsidRPr="009D3431">
        <w:rPr>
          <w:rFonts w:cs="Arial" w:hint="cs"/>
          <w:sz w:val="28"/>
          <w:szCs w:val="28"/>
          <w:rtl/>
        </w:rPr>
        <w:t>,</w:t>
      </w:r>
      <w:r w:rsidRPr="00CC57DB">
        <w:rPr>
          <w:rFonts w:cs="Arial"/>
          <w:sz w:val="28"/>
          <w:szCs w:val="28"/>
          <w:rtl/>
        </w:rPr>
        <w:t xml:space="preserve"> מפני שהוא אילן בירק</w:t>
      </w:r>
      <w:r w:rsidRPr="009D3431">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נותנין</w:t>
      </w:r>
      <w:proofErr w:type="spellEnd"/>
      <w:r w:rsidRPr="00CC57DB">
        <w:rPr>
          <w:rFonts w:cs="Arial"/>
          <w:sz w:val="28"/>
          <w:szCs w:val="28"/>
          <w:rtl/>
        </w:rPr>
        <w:t xml:space="preserve"> זרע דלעת לתוך </w:t>
      </w:r>
      <w:proofErr w:type="spellStart"/>
      <w:r w:rsidRPr="00CC57DB">
        <w:rPr>
          <w:rFonts w:cs="Arial"/>
          <w:sz w:val="28"/>
          <w:szCs w:val="28"/>
          <w:rtl/>
        </w:rPr>
        <w:t>החלמות</w:t>
      </w:r>
      <w:proofErr w:type="spellEnd"/>
      <w:r w:rsidRPr="00CC57DB">
        <w:rPr>
          <w:rFonts w:cs="Arial"/>
          <w:sz w:val="28"/>
          <w:szCs w:val="28"/>
          <w:rtl/>
        </w:rPr>
        <w:t xml:space="preserve"> שתהא משמרתו</w:t>
      </w:r>
      <w:r w:rsidRPr="009D3431">
        <w:rPr>
          <w:rFonts w:cs="Arial" w:hint="cs"/>
          <w:sz w:val="28"/>
          <w:szCs w:val="28"/>
          <w:rtl/>
        </w:rPr>
        <w:t>,</w:t>
      </w:r>
      <w:r w:rsidRPr="00CC57DB">
        <w:rPr>
          <w:rFonts w:cs="Arial"/>
          <w:sz w:val="28"/>
          <w:szCs w:val="28"/>
          <w:rtl/>
        </w:rPr>
        <w:t xml:space="preserve"> מפני שהוא ירק בירק:</w:t>
      </w:r>
    </w:p>
    <w:p w14:paraId="4CFFDF10" w14:textId="61ACC487"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8029F9">
        <w:rPr>
          <w:rFonts w:cs="Arial" w:hint="cs"/>
          <w:sz w:val="24"/>
          <w:szCs w:val="24"/>
          <w:rtl/>
        </w:rPr>
        <w:t>:</w:t>
      </w:r>
      <w:r w:rsidRPr="008029F9">
        <w:rPr>
          <w:rFonts w:cs="Arial"/>
          <w:sz w:val="24"/>
          <w:szCs w:val="24"/>
          <w:rtl/>
        </w:rPr>
        <w:t xml:space="preserve"> </w:t>
      </w:r>
      <w:r w:rsidRPr="0040634B">
        <w:rPr>
          <w:rFonts w:cs="Arial" w:hint="cs"/>
          <w:b/>
          <w:bCs/>
          <w:sz w:val="28"/>
          <w:szCs w:val="28"/>
          <w:rtl/>
        </w:rPr>
        <w:t>תנן</w:t>
      </w:r>
      <w:r w:rsidRPr="0040634B">
        <w:rPr>
          <w:rFonts w:cs="Arial" w:hint="cs"/>
          <w:b/>
          <w:bCs/>
          <w:sz w:val="24"/>
          <w:szCs w:val="24"/>
          <w:rtl/>
        </w:rPr>
        <w:t xml:space="preserve">, </w:t>
      </w:r>
      <w:r w:rsidRPr="0040634B">
        <w:rPr>
          <w:rFonts w:cs="Arial"/>
          <w:b/>
          <w:bCs/>
          <w:sz w:val="24"/>
          <w:szCs w:val="24"/>
          <w:rtl/>
        </w:rPr>
        <w:t xml:space="preserve">אין </w:t>
      </w:r>
      <w:proofErr w:type="spellStart"/>
      <w:r w:rsidRPr="0040634B">
        <w:rPr>
          <w:rFonts w:cs="Arial"/>
          <w:b/>
          <w:bCs/>
          <w:sz w:val="24"/>
          <w:szCs w:val="24"/>
          <w:rtl/>
        </w:rPr>
        <w:t>תוחבין</w:t>
      </w:r>
      <w:proofErr w:type="spellEnd"/>
      <w:r w:rsidRPr="0040634B">
        <w:rPr>
          <w:rFonts w:cs="Arial"/>
          <w:b/>
          <w:bCs/>
          <w:sz w:val="24"/>
          <w:szCs w:val="24"/>
          <w:rtl/>
        </w:rPr>
        <w:t xml:space="preserve"> זמור</w:t>
      </w:r>
      <w:r w:rsidRPr="0040634B">
        <w:rPr>
          <w:rFonts w:cs="Arial" w:hint="cs"/>
          <w:b/>
          <w:bCs/>
          <w:sz w:val="24"/>
          <w:szCs w:val="24"/>
          <w:rtl/>
        </w:rPr>
        <w:t>ה</w:t>
      </w:r>
      <w:r w:rsidRPr="0040634B">
        <w:rPr>
          <w:rFonts w:cs="Arial"/>
          <w:b/>
          <w:bCs/>
          <w:sz w:val="24"/>
          <w:szCs w:val="24"/>
          <w:rtl/>
        </w:rPr>
        <w:t xml:space="preserve"> של גפן לתוך האבטיח</w:t>
      </w:r>
      <w:r w:rsidRPr="0040634B">
        <w:rPr>
          <w:rFonts w:cs="Arial" w:hint="cs"/>
          <w:b/>
          <w:bCs/>
          <w:sz w:val="24"/>
          <w:szCs w:val="24"/>
          <w:rtl/>
        </w:rPr>
        <w:t>,</w:t>
      </w:r>
      <w:r w:rsidRPr="0040634B">
        <w:rPr>
          <w:rFonts w:cs="Arial"/>
          <w:b/>
          <w:bCs/>
          <w:sz w:val="24"/>
          <w:szCs w:val="24"/>
          <w:rtl/>
        </w:rPr>
        <w:t xml:space="preserve"> שתהא זורקת מימיה לתוכו</w:t>
      </w:r>
      <w:r w:rsidRPr="0040634B">
        <w:rPr>
          <w:rFonts w:cs="Arial" w:hint="cs"/>
          <w:b/>
          <w:bCs/>
          <w:sz w:val="24"/>
          <w:szCs w:val="24"/>
          <w:rtl/>
        </w:rPr>
        <w:t>,</w:t>
      </w:r>
      <w:r w:rsidRPr="0040634B">
        <w:rPr>
          <w:rFonts w:cs="Arial"/>
          <w:b/>
          <w:bCs/>
          <w:sz w:val="24"/>
          <w:szCs w:val="24"/>
          <w:rtl/>
        </w:rPr>
        <w:t xml:space="preserve"> מפני שהוא אילן בירק</w:t>
      </w:r>
      <w:r w:rsidRPr="008029F9">
        <w:rPr>
          <w:rFonts w:cs="Arial" w:hint="cs"/>
          <w:sz w:val="24"/>
          <w:szCs w:val="24"/>
          <w:rtl/>
        </w:rPr>
        <w:t>.</w:t>
      </w:r>
      <w:r w:rsidRPr="00CC57DB">
        <w:rPr>
          <w:rFonts w:cs="Arial"/>
          <w:sz w:val="24"/>
          <w:szCs w:val="24"/>
          <w:rtl/>
        </w:rPr>
        <w:t xml:space="preserve"> רבי זכריה חתניה דרבי לוי בעי</w:t>
      </w:r>
      <w:r w:rsidRPr="008029F9">
        <w:rPr>
          <w:rFonts w:cs="Arial" w:hint="cs"/>
          <w:sz w:val="24"/>
          <w:szCs w:val="24"/>
          <w:rtl/>
        </w:rPr>
        <w:t>.</w:t>
      </w:r>
      <w:r w:rsidRPr="00CC57DB">
        <w:rPr>
          <w:rFonts w:cs="Arial"/>
          <w:sz w:val="24"/>
          <w:szCs w:val="24"/>
          <w:rtl/>
        </w:rPr>
        <w:t xml:space="preserve"> בלא כך אינו אסור משום זרעים תחת הגפן</w:t>
      </w:r>
      <w:r w:rsidRPr="008029F9">
        <w:rPr>
          <w:rFonts w:cs="Arial" w:hint="cs"/>
          <w:sz w:val="24"/>
          <w:szCs w:val="24"/>
          <w:rtl/>
        </w:rPr>
        <w:t>?</w:t>
      </w:r>
      <w:r w:rsidRPr="008029F9">
        <w:rPr>
          <w:rFonts w:cs="Arial"/>
          <w:sz w:val="24"/>
          <w:szCs w:val="24"/>
          <w:rtl/>
        </w:rPr>
        <w:t>.</w:t>
      </w:r>
      <w:r w:rsidRPr="00CC57DB">
        <w:rPr>
          <w:rFonts w:cs="Arial"/>
          <w:sz w:val="24"/>
          <w:szCs w:val="24"/>
          <w:rtl/>
        </w:rPr>
        <w:t xml:space="preserve"> אמר רבי יוסי</w:t>
      </w:r>
      <w:r w:rsidRPr="008029F9">
        <w:rPr>
          <w:rFonts w:cs="Arial" w:hint="cs"/>
          <w:sz w:val="24"/>
          <w:szCs w:val="24"/>
          <w:rtl/>
        </w:rPr>
        <w:t>.</w:t>
      </w:r>
      <w:r w:rsidRPr="00CC57DB">
        <w:rPr>
          <w:rFonts w:cs="Arial"/>
          <w:sz w:val="24"/>
          <w:szCs w:val="24"/>
          <w:rtl/>
        </w:rPr>
        <w:t xml:space="preserve"> תיפתר</w:t>
      </w:r>
      <w:r w:rsidRPr="008029F9">
        <w:rPr>
          <w:rFonts w:cs="Arial" w:hint="cs"/>
          <w:sz w:val="24"/>
          <w:szCs w:val="24"/>
          <w:rtl/>
        </w:rPr>
        <w:t>,</w:t>
      </w:r>
      <w:r w:rsidRPr="00CC57DB">
        <w:rPr>
          <w:rFonts w:cs="Arial"/>
          <w:sz w:val="24"/>
          <w:szCs w:val="24"/>
          <w:rtl/>
        </w:rPr>
        <w:t xml:space="preserve"> במעמיק שורש למטה משלשה טפחים </w:t>
      </w:r>
      <w:r w:rsidRPr="0040634B">
        <w:rPr>
          <w:rFonts w:cs="Arial" w:hint="cs"/>
          <w:b/>
          <w:bCs/>
          <w:sz w:val="24"/>
          <w:szCs w:val="24"/>
          <w:rtl/>
        </w:rPr>
        <w:t>או שיצאו</w:t>
      </w:r>
      <w:r w:rsidRPr="008029F9">
        <w:rPr>
          <w:rFonts w:cs="Arial" w:hint="cs"/>
          <w:sz w:val="24"/>
          <w:szCs w:val="24"/>
          <w:rtl/>
        </w:rPr>
        <w:t xml:space="preserve"> </w:t>
      </w:r>
      <w:r w:rsidRPr="00CC57DB">
        <w:rPr>
          <w:rFonts w:cs="Arial"/>
          <w:sz w:val="24"/>
          <w:szCs w:val="24"/>
          <w:rtl/>
        </w:rPr>
        <w:t>חוץ לששה</w:t>
      </w:r>
      <w:r w:rsidRPr="008029F9">
        <w:rPr>
          <w:rFonts w:cs="Arial" w:hint="cs"/>
          <w:sz w:val="24"/>
          <w:szCs w:val="24"/>
          <w:rtl/>
        </w:rPr>
        <w:t xml:space="preserve"> </w:t>
      </w:r>
      <w:r w:rsidRPr="0040634B">
        <w:rPr>
          <w:rFonts w:cs="Arial" w:hint="cs"/>
          <w:b/>
          <w:bCs/>
          <w:i/>
          <w:iCs/>
          <w:sz w:val="24"/>
          <w:szCs w:val="24"/>
          <w:rtl/>
        </w:rPr>
        <w:t>בגפן יחידית או ארבע אמות בכרם</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8029F9">
        <w:rPr>
          <w:rFonts w:cs="Arial" w:hint="cs"/>
          <w:sz w:val="24"/>
          <w:szCs w:val="24"/>
          <w:rtl/>
        </w:rPr>
        <w:t>,</w:t>
      </w:r>
      <w:r w:rsidRPr="00CC57DB">
        <w:rPr>
          <w:rFonts w:cs="Arial"/>
          <w:sz w:val="24"/>
          <w:szCs w:val="24"/>
          <w:rtl/>
        </w:rPr>
        <w:t xml:space="preserve"> שרשי </w:t>
      </w:r>
      <w:proofErr w:type="spellStart"/>
      <w:r w:rsidRPr="0040634B">
        <w:rPr>
          <w:rFonts w:cs="Arial"/>
          <w:b/>
          <w:bCs/>
          <w:sz w:val="24"/>
          <w:szCs w:val="24"/>
          <w:rtl/>
        </w:rPr>
        <w:t>פ</w:t>
      </w:r>
      <w:r w:rsidRPr="0040634B">
        <w:rPr>
          <w:rFonts w:cs="Arial" w:hint="cs"/>
          <w:b/>
          <w:bCs/>
          <w:sz w:val="24"/>
          <w:szCs w:val="24"/>
          <w:rtl/>
        </w:rPr>
        <w:t>ו</w:t>
      </w:r>
      <w:r w:rsidRPr="0040634B">
        <w:rPr>
          <w:rFonts w:cs="Arial"/>
          <w:b/>
          <w:bCs/>
          <w:sz w:val="24"/>
          <w:szCs w:val="24"/>
          <w:rtl/>
        </w:rPr>
        <w:t>אה</w:t>
      </w:r>
      <w:proofErr w:type="spellEnd"/>
      <w:r w:rsidRPr="00CC57DB">
        <w:rPr>
          <w:rFonts w:cs="Arial"/>
          <w:sz w:val="24"/>
          <w:szCs w:val="24"/>
          <w:rtl/>
        </w:rPr>
        <w:t xml:space="preserve"> הנכנסים לתוך ארבע אמות שבכרם. למטה משלשה טפחים</w:t>
      </w:r>
      <w:r w:rsidRPr="008029F9">
        <w:rPr>
          <w:rFonts w:cs="Arial" w:hint="cs"/>
          <w:sz w:val="24"/>
          <w:szCs w:val="24"/>
          <w:rtl/>
        </w:rPr>
        <w:t>,</w:t>
      </w:r>
      <w:r w:rsidRPr="00CC57DB">
        <w:rPr>
          <w:rFonts w:cs="Arial"/>
          <w:sz w:val="24"/>
          <w:szCs w:val="24"/>
          <w:rtl/>
        </w:rPr>
        <w:t xml:space="preserve"> הרי אילו </w:t>
      </w:r>
      <w:proofErr w:type="spellStart"/>
      <w:r w:rsidRPr="00CC57DB">
        <w:rPr>
          <w:rFonts w:cs="Arial"/>
          <w:sz w:val="24"/>
          <w:szCs w:val="24"/>
          <w:rtl/>
        </w:rPr>
        <w:t>מותרין</w:t>
      </w:r>
      <w:proofErr w:type="spellEnd"/>
      <w:r w:rsidRPr="00CC57DB">
        <w:rPr>
          <w:rFonts w:cs="Arial"/>
          <w:sz w:val="24"/>
          <w:szCs w:val="24"/>
          <w:rtl/>
        </w:rPr>
        <w:t>:</w:t>
      </w:r>
    </w:p>
    <w:p w14:paraId="7413A9FD" w14:textId="77777777" w:rsidR="00247D22" w:rsidRPr="008029F9" w:rsidRDefault="00247D22" w:rsidP="00247D22">
      <w:pPr>
        <w:bidi/>
        <w:rPr>
          <w:rFonts w:cs="Arial"/>
          <w:sz w:val="24"/>
          <w:szCs w:val="24"/>
          <w:rtl/>
        </w:rPr>
      </w:pPr>
      <w:r w:rsidRPr="008029F9">
        <w:rPr>
          <w:rFonts w:cs="Arial"/>
          <w:sz w:val="24"/>
          <w:szCs w:val="24"/>
          <w:rtl/>
        </w:rPr>
        <w:t>תלמוד ירושלמי (</w:t>
      </w:r>
      <w:proofErr w:type="spellStart"/>
      <w:r w:rsidRPr="008029F9">
        <w:rPr>
          <w:rFonts w:cs="Arial"/>
          <w:sz w:val="24"/>
          <w:szCs w:val="24"/>
          <w:rtl/>
        </w:rPr>
        <w:t>וילנא</w:t>
      </w:r>
      <w:proofErr w:type="spellEnd"/>
      <w:r w:rsidRPr="008029F9">
        <w:rPr>
          <w:rFonts w:cs="Arial"/>
          <w:sz w:val="24"/>
          <w:szCs w:val="24"/>
          <w:rtl/>
        </w:rPr>
        <w:t>) מסכת כלאים</w:t>
      </w:r>
    </w:p>
    <w:p w14:paraId="316D3AE2" w14:textId="77777777" w:rsidR="00247D22" w:rsidRPr="00CC57DB" w:rsidRDefault="00247D22" w:rsidP="00CC57DB">
      <w:pPr>
        <w:bidi/>
        <w:rPr>
          <w:sz w:val="28"/>
        </w:rPr>
      </w:pPr>
      <w:r>
        <w:rPr>
          <w:rFonts w:cs="Arial"/>
          <w:rtl/>
        </w:rPr>
        <w:t xml:space="preserve"> </w:t>
      </w:r>
      <w:r w:rsidRPr="009D3431">
        <w:rPr>
          <w:rFonts w:cs="Arial"/>
          <w:sz w:val="28"/>
          <w:szCs w:val="28"/>
          <w:rtl/>
        </w:rPr>
        <w:t xml:space="preserve">פרק א </w:t>
      </w:r>
      <w:r w:rsidRPr="00CC57DB">
        <w:rPr>
          <w:rFonts w:cs="Arial"/>
          <w:sz w:val="28"/>
          <w:szCs w:val="28"/>
          <w:rtl/>
        </w:rPr>
        <w:t>הלכה ט</w:t>
      </w:r>
    </w:p>
    <w:p w14:paraId="4678C033" w14:textId="77777777" w:rsidR="00247D22" w:rsidRPr="009D3431" w:rsidRDefault="00247D22" w:rsidP="00247D22">
      <w:pPr>
        <w:bidi/>
        <w:rPr>
          <w:rFonts w:cs="Arial"/>
          <w:sz w:val="28"/>
          <w:szCs w:val="28"/>
          <w:rtl/>
        </w:rPr>
      </w:pPr>
      <w:r w:rsidRPr="00CC57DB">
        <w:rPr>
          <w:rFonts w:cs="Arial"/>
          <w:sz w:val="28"/>
          <w:szCs w:val="28"/>
          <w:rtl/>
        </w:rPr>
        <w:t>מתני'</w:t>
      </w:r>
      <w:r w:rsidRPr="009D3431">
        <w:rPr>
          <w:rFonts w:cs="Arial" w:hint="cs"/>
          <w:sz w:val="28"/>
          <w:szCs w:val="28"/>
          <w:rtl/>
        </w:rPr>
        <w:t>:</w:t>
      </w:r>
      <w:r w:rsidRPr="00CC57DB">
        <w:rPr>
          <w:rFonts w:cs="Arial"/>
          <w:sz w:val="28"/>
          <w:szCs w:val="28"/>
          <w:rtl/>
        </w:rPr>
        <w:t xml:space="preserve"> הטומן לפת </w:t>
      </w:r>
      <w:proofErr w:type="spellStart"/>
      <w:r w:rsidRPr="00CC57DB">
        <w:rPr>
          <w:rFonts w:cs="Arial"/>
          <w:sz w:val="28"/>
          <w:szCs w:val="28"/>
          <w:rtl/>
        </w:rPr>
        <w:t>וצנונות</w:t>
      </w:r>
      <w:proofErr w:type="spellEnd"/>
      <w:r w:rsidRPr="00CC57DB">
        <w:rPr>
          <w:rFonts w:cs="Arial"/>
          <w:sz w:val="28"/>
          <w:szCs w:val="28"/>
          <w:rtl/>
        </w:rPr>
        <w:t xml:space="preserve"> תחת הגפן</w:t>
      </w:r>
      <w:r w:rsidRPr="009D3431">
        <w:rPr>
          <w:rFonts w:cs="Arial" w:hint="cs"/>
          <w:sz w:val="28"/>
          <w:szCs w:val="28"/>
          <w:rtl/>
        </w:rPr>
        <w:t>.</w:t>
      </w:r>
      <w:r w:rsidRPr="00CC57DB">
        <w:rPr>
          <w:rFonts w:cs="Arial"/>
          <w:sz w:val="28"/>
          <w:szCs w:val="28"/>
          <w:rtl/>
        </w:rPr>
        <w:t xml:space="preserve"> אם היו מקצת העלין </w:t>
      </w:r>
      <w:proofErr w:type="spellStart"/>
      <w:r w:rsidRPr="00CC57DB">
        <w:rPr>
          <w:rFonts w:cs="Arial"/>
          <w:sz w:val="28"/>
          <w:szCs w:val="28"/>
          <w:rtl/>
        </w:rPr>
        <w:t>מגולין</w:t>
      </w:r>
      <w:proofErr w:type="spellEnd"/>
      <w:r w:rsidRPr="009D3431">
        <w:rPr>
          <w:rFonts w:cs="Arial" w:hint="cs"/>
          <w:sz w:val="28"/>
          <w:szCs w:val="28"/>
          <w:rtl/>
        </w:rPr>
        <w:t>,</w:t>
      </w:r>
      <w:r w:rsidRPr="00CC57DB">
        <w:rPr>
          <w:rFonts w:cs="Arial"/>
          <w:sz w:val="28"/>
          <w:szCs w:val="28"/>
          <w:rtl/>
        </w:rPr>
        <w:t xml:space="preserve"> אינו חושש</w:t>
      </w:r>
      <w:r w:rsidRPr="009D3431">
        <w:rPr>
          <w:rFonts w:cs="Arial" w:hint="cs"/>
          <w:sz w:val="28"/>
          <w:szCs w:val="28"/>
          <w:rtl/>
        </w:rPr>
        <w:t>,</w:t>
      </w:r>
      <w:r w:rsidRPr="00CC57DB">
        <w:rPr>
          <w:rFonts w:cs="Arial"/>
          <w:sz w:val="28"/>
          <w:szCs w:val="28"/>
          <w:rtl/>
        </w:rPr>
        <w:t xml:space="preserve"> לא משום כלאים</w:t>
      </w:r>
      <w:r w:rsidRPr="009D3431">
        <w:rPr>
          <w:rFonts w:cs="Arial" w:hint="cs"/>
          <w:sz w:val="28"/>
          <w:szCs w:val="28"/>
          <w:rtl/>
        </w:rPr>
        <w:t>,</w:t>
      </w:r>
      <w:r w:rsidRPr="00CC57DB">
        <w:rPr>
          <w:rFonts w:cs="Arial"/>
          <w:sz w:val="28"/>
          <w:szCs w:val="28"/>
          <w:rtl/>
        </w:rPr>
        <w:t xml:space="preserve"> ולא משום שביעית</w:t>
      </w:r>
      <w:r w:rsidRPr="009D3431">
        <w:rPr>
          <w:rFonts w:cs="Arial" w:hint="cs"/>
          <w:sz w:val="28"/>
          <w:szCs w:val="28"/>
          <w:rtl/>
        </w:rPr>
        <w:t>,</w:t>
      </w:r>
      <w:r w:rsidRPr="00CC57DB">
        <w:rPr>
          <w:rFonts w:cs="Arial"/>
          <w:sz w:val="28"/>
          <w:szCs w:val="28"/>
          <w:rtl/>
        </w:rPr>
        <w:t xml:space="preserve"> ולא משום מעשרות</w:t>
      </w:r>
      <w:r w:rsidRPr="009D3431">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ונטלין</w:t>
      </w:r>
      <w:proofErr w:type="spellEnd"/>
      <w:r w:rsidRPr="00CC57DB">
        <w:rPr>
          <w:rFonts w:cs="Arial"/>
          <w:sz w:val="28"/>
          <w:szCs w:val="28"/>
          <w:rtl/>
        </w:rPr>
        <w:t xml:space="preserve"> בשבת. הזורע חיטה ושעורה כאחת</w:t>
      </w:r>
      <w:r w:rsidRPr="009D3431">
        <w:rPr>
          <w:rFonts w:cs="Arial" w:hint="cs"/>
          <w:sz w:val="28"/>
          <w:szCs w:val="28"/>
          <w:rtl/>
        </w:rPr>
        <w:t>,</w:t>
      </w:r>
      <w:r w:rsidRPr="00CC57DB">
        <w:rPr>
          <w:rFonts w:cs="Arial"/>
          <w:sz w:val="28"/>
          <w:szCs w:val="28"/>
          <w:rtl/>
        </w:rPr>
        <w:t xml:space="preserve"> הרי זה כלאים</w:t>
      </w:r>
      <w:r w:rsidRPr="009D3431">
        <w:rPr>
          <w:rFonts w:cs="Arial" w:hint="cs"/>
          <w:sz w:val="28"/>
          <w:szCs w:val="28"/>
          <w:rtl/>
        </w:rPr>
        <w:t>.</w:t>
      </w:r>
      <w:r w:rsidRPr="00CC57DB">
        <w:rPr>
          <w:rFonts w:cs="Arial"/>
          <w:sz w:val="28"/>
          <w:szCs w:val="28"/>
          <w:rtl/>
        </w:rPr>
        <w:t xml:space="preserve"> רבי יודה אומר</w:t>
      </w:r>
      <w:r w:rsidRPr="009D3431">
        <w:rPr>
          <w:rFonts w:cs="Arial" w:hint="cs"/>
          <w:sz w:val="28"/>
          <w:szCs w:val="28"/>
          <w:rtl/>
        </w:rPr>
        <w:t>,</w:t>
      </w:r>
      <w:r w:rsidRPr="00CC57DB">
        <w:rPr>
          <w:rFonts w:cs="Arial"/>
          <w:sz w:val="28"/>
          <w:szCs w:val="28"/>
          <w:rtl/>
        </w:rPr>
        <w:t xml:space="preserve"> אינו כלאים</w:t>
      </w:r>
      <w:r w:rsidRPr="009D3431">
        <w:rPr>
          <w:rFonts w:cs="Arial" w:hint="cs"/>
          <w:sz w:val="28"/>
          <w:szCs w:val="28"/>
          <w:rtl/>
        </w:rPr>
        <w:t>,</w:t>
      </w:r>
      <w:r w:rsidRPr="00CC57DB">
        <w:rPr>
          <w:rFonts w:cs="Arial"/>
          <w:sz w:val="28"/>
          <w:szCs w:val="28"/>
          <w:rtl/>
        </w:rPr>
        <w:t xml:space="preserve"> עד שיהיו שתי </w:t>
      </w:r>
      <w:proofErr w:type="spellStart"/>
      <w:r w:rsidRPr="00CC57DB">
        <w:rPr>
          <w:rFonts w:cs="Arial"/>
          <w:sz w:val="28"/>
          <w:szCs w:val="28"/>
          <w:rtl/>
        </w:rPr>
        <w:t>חטים</w:t>
      </w:r>
      <w:proofErr w:type="spellEnd"/>
      <w:r w:rsidRPr="00CC57DB">
        <w:rPr>
          <w:rFonts w:cs="Arial"/>
          <w:sz w:val="28"/>
          <w:szCs w:val="28"/>
          <w:rtl/>
        </w:rPr>
        <w:t xml:space="preserve"> ושעורה</w:t>
      </w:r>
      <w:r w:rsidRPr="009D3431">
        <w:rPr>
          <w:rFonts w:cs="Arial" w:hint="cs"/>
          <w:sz w:val="28"/>
          <w:szCs w:val="28"/>
          <w:rtl/>
        </w:rPr>
        <w:t>.</w:t>
      </w:r>
      <w:r w:rsidRPr="00CC57DB">
        <w:rPr>
          <w:rFonts w:cs="Arial"/>
          <w:sz w:val="28"/>
          <w:szCs w:val="28"/>
          <w:rtl/>
        </w:rPr>
        <w:t xml:space="preserve"> או חיטה ושתי שעורים</w:t>
      </w:r>
      <w:r w:rsidRPr="009D3431">
        <w:rPr>
          <w:rFonts w:cs="Arial" w:hint="cs"/>
          <w:sz w:val="28"/>
          <w:szCs w:val="28"/>
          <w:rtl/>
        </w:rPr>
        <w:t>.</w:t>
      </w:r>
      <w:r w:rsidRPr="00CC57DB">
        <w:rPr>
          <w:rFonts w:cs="Arial"/>
          <w:sz w:val="28"/>
          <w:szCs w:val="28"/>
          <w:rtl/>
        </w:rPr>
        <w:t xml:space="preserve"> או </w:t>
      </w:r>
      <w:proofErr w:type="spellStart"/>
      <w:r w:rsidRPr="00CC57DB">
        <w:rPr>
          <w:rFonts w:cs="Arial"/>
          <w:sz w:val="28"/>
          <w:szCs w:val="28"/>
          <w:rtl/>
        </w:rPr>
        <w:t>חטה</w:t>
      </w:r>
      <w:proofErr w:type="spellEnd"/>
      <w:r w:rsidRPr="00CC57DB">
        <w:rPr>
          <w:rFonts w:cs="Arial"/>
          <w:sz w:val="28"/>
          <w:szCs w:val="28"/>
          <w:rtl/>
        </w:rPr>
        <w:t xml:space="preserve"> ושעורה וכוסמת:</w:t>
      </w:r>
    </w:p>
    <w:p w14:paraId="2172450A" w14:textId="16E61A86" w:rsidR="00247D22" w:rsidRPr="00CC57DB" w:rsidRDefault="00247D22" w:rsidP="00CC57DB">
      <w:pPr>
        <w:bidi/>
        <w:rPr>
          <w:rFonts w:cs="Arial"/>
          <w:sz w:val="24"/>
          <w:szCs w:val="24"/>
          <w:rtl/>
        </w:rPr>
      </w:pPr>
      <w:r>
        <w:rPr>
          <w:rFonts w:cs="Arial"/>
          <w:rtl/>
        </w:rPr>
        <w:t xml:space="preserve"> </w:t>
      </w:r>
      <w:proofErr w:type="spellStart"/>
      <w:r w:rsidRPr="00CC57DB">
        <w:rPr>
          <w:rFonts w:cs="Arial"/>
          <w:sz w:val="24"/>
          <w:szCs w:val="24"/>
          <w:rtl/>
        </w:rPr>
        <w:t>גמ</w:t>
      </w:r>
      <w:proofErr w:type="spellEnd"/>
      <w:r w:rsidRPr="00CC57DB">
        <w:rPr>
          <w:rFonts w:cs="Arial"/>
          <w:sz w:val="24"/>
          <w:szCs w:val="24"/>
          <w:rtl/>
        </w:rPr>
        <w:t>'</w:t>
      </w:r>
      <w:r w:rsidRPr="008029F9">
        <w:rPr>
          <w:rFonts w:cs="Arial" w:hint="cs"/>
          <w:sz w:val="24"/>
          <w:szCs w:val="24"/>
          <w:rtl/>
        </w:rPr>
        <w:t>:</w:t>
      </w:r>
      <w:r w:rsidRPr="008029F9">
        <w:rPr>
          <w:rFonts w:cs="Arial"/>
          <w:sz w:val="24"/>
          <w:szCs w:val="24"/>
          <w:rtl/>
        </w:rPr>
        <w:t xml:space="preserve"> </w:t>
      </w:r>
      <w:r w:rsidRPr="0040634B">
        <w:rPr>
          <w:rFonts w:cs="Arial" w:hint="cs"/>
          <w:b/>
          <w:bCs/>
          <w:sz w:val="28"/>
          <w:szCs w:val="28"/>
          <w:rtl/>
        </w:rPr>
        <w:t>תנן</w:t>
      </w:r>
      <w:r w:rsidRPr="0040634B">
        <w:rPr>
          <w:rFonts w:cs="Arial" w:hint="cs"/>
          <w:b/>
          <w:bCs/>
          <w:sz w:val="24"/>
          <w:szCs w:val="24"/>
          <w:rtl/>
        </w:rPr>
        <w:t xml:space="preserve">, </w:t>
      </w:r>
      <w:r w:rsidRPr="0040634B">
        <w:rPr>
          <w:rFonts w:cs="Arial"/>
          <w:b/>
          <w:bCs/>
          <w:sz w:val="24"/>
          <w:szCs w:val="24"/>
          <w:rtl/>
        </w:rPr>
        <w:t xml:space="preserve">הטומן לפת </w:t>
      </w:r>
      <w:proofErr w:type="spellStart"/>
      <w:r w:rsidRPr="0040634B">
        <w:rPr>
          <w:rFonts w:cs="Arial"/>
          <w:b/>
          <w:bCs/>
          <w:sz w:val="24"/>
          <w:szCs w:val="24"/>
          <w:rtl/>
        </w:rPr>
        <w:t>וצנונות</w:t>
      </w:r>
      <w:proofErr w:type="spellEnd"/>
      <w:r w:rsidRPr="0040634B">
        <w:rPr>
          <w:rFonts w:cs="Arial"/>
          <w:b/>
          <w:bCs/>
          <w:sz w:val="24"/>
          <w:szCs w:val="24"/>
          <w:rtl/>
        </w:rPr>
        <w:t xml:space="preserve"> תחת הגפן</w:t>
      </w:r>
      <w:r w:rsidRPr="0040634B">
        <w:rPr>
          <w:rFonts w:cs="Arial" w:hint="cs"/>
          <w:b/>
          <w:bCs/>
          <w:sz w:val="24"/>
          <w:szCs w:val="24"/>
          <w:rtl/>
        </w:rPr>
        <w:t>.</w:t>
      </w:r>
      <w:r w:rsidRPr="0040634B">
        <w:rPr>
          <w:rFonts w:cs="Arial"/>
          <w:b/>
          <w:bCs/>
          <w:sz w:val="24"/>
          <w:szCs w:val="24"/>
          <w:rtl/>
        </w:rPr>
        <w:t xml:space="preserve"> אם היו מקצת העלין </w:t>
      </w:r>
      <w:proofErr w:type="spellStart"/>
      <w:r w:rsidRPr="0040634B">
        <w:rPr>
          <w:rFonts w:cs="Arial"/>
          <w:b/>
          <w:bCs/>
          <w:sz w:val="24"/>
          <w:szCs w:val="24"/>
          <w:rtl/>
        </w:rPr>
        <w:t>מגולין</w:t>
      </w:r>
      <w:proofErr w:type="spellEnd"/>
      <w:r w:rsidRPr="0040634B">
        <w:rPr>
          <w:rFonts w:cs="Arial" w:hint="cs"/>
          <w:b/>
          <w:bCs/>
          <w:sz w:val="24"/>
          <w:szCs w:val="24"/>
          <w:rtl/>
        </w:rPr>
        <w:t>,</w:t>
      </w:r>
      <w:r w:rsidRPr="0040634B">
        <w:rPr>
          <w:rFonts w:cs="Arial"/>
          <w:b/>
          <w:bCs/>
          <w:sz w:val="24"/>
          <w:szCs w:val="24"/>
          <w:rtl/>
        </w:rPr>
        <w:t xml:space="preserve"> אינו חושש</w:t>
      </w:r>
      <w:r w:rsidRPr="0040634B">
        <w:rPr>
          <w:rFonts w:cs="Arial" w:hint="cs"/>
          <w:b/>
          <w:bCs/>
          <w:sz w:val="24"/>
          <w:szCs w:val="24"/>
          <w:rtl/>
        </w:rPr>
        <w:t>,</w:t>
      </w:r>
      <w:r w:rsidRPr="0040634B">
        <w:rPr>
          <w:rFonts w:cs="Arial"/>
          <w:b/>
          <w:bCs/>
          <w:sz w:val="24"/>
          <w:szCs w:val="24"/>
          <w:rtl/>
        </w:rPr>
        <w:t xml:space="preserve"> לא משום כלאים</w:t>
      </w:r>
      <w:r w:rsidRPr="0040634B">
        <w:rPr>
          <w:rFonts w:cs="Arial" w:hint="cs"/>
          <w:b/>
          <w:bCs/>
          <w:sz w:val="24"/>
          <w:szCs w:val="24"/>
          <w:rtl/>
        </w:rPr>
        <w:t>,</w:t>
      </w:r>
      <w:r w:rsidRPr="0040634B">
        <w:rPr>
          <w:rFonts w:cs="Arial"/>
          <w:b/>
          <w:bCs/>
          <w:sz w:val="24"/>
          <w:szCs w:val="24"/>
          <w:rtl/>
        </w:rPr>
        <w:t xml:space="preserve"> ולא משום שביעית</w:t>
      </w:r>
      <w:r w:rsidRPr="0040634B">
        <w:rPr>
          <w:rFonts w:cs="Arial" w:hint="cs"/>
          <w:b/>
          <w:bCs/>
          <w:sz w:val="24"/>
          <w:szCs w:val="24"/>
          <w:rtl/>
        </w:rPr>
        <w:t>,</w:t>
      </w:r>
      <w:r w:rsidRPr="0040634B">
        <w:rPr>
          <w:rFonts w:cs="Arial"/>
          <w:b/>
          <w:bCs/>
          <w:sz w:val="24"/>
          <w:szCs w:val="24"/>
          <w:rtl/>
        </w:rPr>
        <w:t xml:space="preserve"> ולא משום מעשרות</w:t>
      </w:r>
      <w:r w:rsidRPr="0040634B">
        <w:rPr>
          <w:rFonts w:cs="Arial" w:hint="cs"/>
          <w:b/>
          <w:bCs/>
          <w:sz w:val="24"/>
          <w:szCs w:val="24"/>
          <w:rtl/>
        </w:rPr>
        <w:t>,</w:t>
      </w:r>
      <w:r w:rsidRPr="0040634B">
        <w:rPr>
          <w:rFonts w:cs="Arial"/>
          <w:b/>
          <w:bCs/>
          <w:sz w:val="24"/>
          <w:szCs w:val="24"/>
          <w:rtl/>
        </w:rPr>
        <w:t xml:space="preserve"> </w:t>
      </w:r>
      <w:proofErr w:type="spellStart"/>
      <w:r w:rsidRPr="0040634B">
        <w:rPr>
          <w:rFonts w:cs="Arial"/>
          <w:b/>
          <w:bCs/>
          <w:sz w:val="24"/>
          <w:szCs w:val="24"/>
          <w:rtl/>
        </w:rPr>
        <w:t>ונטלין</w:t>
      </w:r>
      <w:proofErr w:type="spellEnd"/>
      <w:r w:rsidRPr="0040634B">
        <w:rPr>
          <w:rFonts w:cs="Arial"/>
          <w:b/>
          <w:bCs/>
          <w:sz w:val="24"/>
          <w:szCs w:val="24"/>
          <w:rtl/>
        </w:rPr>
        <w:t xml:space="preserve"> בשבת.  </w:t>
      </w:r>
      <w:r w:rsidRPr="0040634B">
        <w:rPr>
          <w:rFonts w:cs="Arial" w:hint="cs"/>
          <w:b/>
          <w:bCs/>
          <w:sz w:val="24"/>
          <w:szCs w:val="24"/>
          <w:rtl/>
        </w:rPr>
        <w:t>אמר</w:t>
      </w:r>
      <w:r w:rsidRPr="00CC57DB">
        <w:rPr>
          <w:rFonts w:cs="Arial"/>
          <w:sz w:val="24"/>
          <w:szCs w:val="24"/>
          <w:rtl/>
        </w:rPr>
        <w:t xml:space="preserve"> חזקיה</w:t>
      </w:r>
      <w:r w:rsidRPr="008029F9">
        <w:rPr>
          <w:rFonts w:cs="Arial" w:hint="cs"/>
          <w:sz w:val="24"/>
          <w:szCs w:val="24"/>
          <w:rtl/>
        </w:rPr>
        <w:t>.</w:t>
      </w:r>
      <w:r w:rsidRPr="00CC57DB">
        <w:rPr>
          <w:rFonts w:cs="Arial"/>
          <w:sz w:val="24"/>
          <w:szCs w:val="24"/>
          <w:rtl/>
        </w:rPr>
        <w:t xml:space="preserve"> לא שנו </w:t>
      </w:r>
      <w:r w:rsidRPr="0040634B">
        <w:rPr>
          <w:rFonts w:cs="Arial" w:hint="cs"/>
          <w:b/>
          <w:bCs/>
          <w:sz w:val="24"/>
          <w:szCs w:val="24"/>
          <w:rtl/>
        </w:rPr>
        <w:t xml:space="preserve">שאם </w:t>
      </w:r>
      <w:r w:rsidRPr="0040634B">
        <w:rPr>
          <w:rFonts w:cs="Arial"/>
          <w:b/>
          <w:bCs/>
          <w:sz w:val="24"/>
          <w:szCs w:val="24"/>
          <w:rtl/>
        </w:rPr>
        <w:t xml:space="preserve">מקצת העלין </w:t>
      </w:r>
      <w:proofErr w:type="spellStart"/>
      <w:r w:rsidRPr="0040634B">
        <w:rPr>
          <w:rFonts w:cs="Arial"/>
          <w:b/>
          <w:bCs/>
          <w:sz w:val="24"/>
          <w:szCs w:val="24"/>
          <w:rtl/>
        </w:rPr>
        <w:t>מגולין</w:t>
      </w:r>
      <w:proofErr w:type="spellEnd"/>
      <w:r w:rsidRPr="0040634B">
        <w:rPr>
          <w:rFonts w:cs="Arial" w:hint="cs"/>
          <w:b/>
          <w:bCs/>
          <w:sz w:val="24"/>
          <w:szCs w:val="24"/>
          <w:rtl/>
        </w:rPr>
        <w:t xml:space="preserve"> מותר</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אלא </w:t>
      </w:r>
      <w:r w:rsidRPr="0040634B">
        <w:rPr>
          <w:rFonts w:cs="Arial" w:hint="cs"/>
          <w:b/>
          <w:bCs/>
          <w:sz w:val="24"/>
          <w:szCs w:val="24"/>
          <w:rtl/>
        </w:rPr>
        <w:t>ב</w:t>
      </w:r>
      <w:r w:rsidRPr="0040634B">
        <w:rPr>
          <w:rFonts w:cs="Arial"/>
          <w:b/>
          <w:bCs/>
          <w:sz w:val="24"/>
          <w:szCs w:val="24"/>
          <w:rtl/>
        </w:rPr>
        <w:t>לפת</w:t>
      </w:r>
      <w:r w:rsidRPr="00CC57DB">
        <w:rPr>
          <w:rFonts w:cs="Arial"/>
          <w:sz w:val="24"/>
          <w:szCs w:val="24"/>
          <w:rtl/>
        </w:rPr>
        <w:t xml:space="preserve"> </w:t>
      </w:r>
      <w:proofErr w:type="spellStart"/>
      <w:r w:rsidRPr="00CC57DB">
        <w:rPr>
          <w:rFonts w:cs="Arial"/>
          <w:sz w:val="24"/>
          <w:szCs w:val="24"/>
          <w:rtl/>
        </w:rPr>
        <w:t>וצנונות</w:t>
      </w:r>
      <w:proofErr w:type="spellEnd"/>
      <w:r w:rsidRPr="00CC57DB">
        <w:rPr>
          <w:rFonts w:cs="Arial"/>
          <w:sz w:val="24"/>
          <w:szCs w:val="24"/>
          <w:rtl/>
        </w:rPr>
        <w:t xml:space="preserve"> </w:t>
      </w:r>
      <w:r w:rsidRPr="0040634B">
        <w:rPr>
          <w:rFonts w:cs="Arial" w:hint="cs"/>
          <w:i/>
          <w:iCs/>
          <w:sz w:val="16"/>
          <w:szCs w:val="16"/>
          <w:rtl/>
        </w:rPr>
        <w:t>שאינם ממהרים לצמוח</w:t>
      </w:r>
      <w:r w:rsidRPr="008029F9">
        <w:rPr>
          <w:rFonts w:cs="Arial" w:hint="cs"/>
          <w:sz w:val="24"/>
          <w:szCs w:val="24"/>
          <w:rtl/>
        </w:rPr>
        <w:t>.</w:t>
      </w:r>
      <w:r w:rsidRPr="008029F9">
        <w:rPr>
          <w:rFonts w:cs="Arial"/>
          <w:sz w:val="24"/>
          <w:szCs w:val="24"/>
          <w:rtl/>
        </w:rPr>
        <w:t xml:space="preserve"> </w:t>
      </w:r>
      <w:r w:rsidRPr="00CC57DB">
        <w:rPr>
          <w:rFonts w:cs="Arial"/>
          <w:sz w:val="24"/>
          <w:szCs w:val="24"/>
          <w:rtl/>
        </w:rPr>
        <w:t>הא שאר דברים</w:t>
      </w:r>
      <w:r w:rsidRPr="008029F9">
        <w:rPr>
          <w:rFonts w:cs="Arial" w:hint="cs"/>
          <w:sz w:val="24"/>
          <w:szCs w:val="24"/>
          <w:rtl/>
        </w:rPr>
        <w:t>,</w:t>
      </w:r>
      <w:r w:rsidRPr="00CC57DB">
        <w:rPr>
          <w:rFonts w:cs="Arial"/>
          <w:sz w:val="24"/>
          <w:szCs w:val="24"/>
          <w:rtl/>
        </w:rPr>
        <w:t xml:space="preserve"> לא. רבי יוחנן אמר</w:t>
      </w:r>
      <w:r w:rsidRPr="008029F9">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שנייא</w:t>
      </w:r>
      <w:proofErr w:type="spellEnd"/>
      <w:r w:rsidRPr="008029F9">
        <w:rPr>
          <w:rFonts w:cs="Arial" w:hint="cs"/>
          <w:sz w:val="24"/>
          <w:szCs w:val="24"/>
          <w:rtl/>
        </w:rPr>
        <w:t>.</w:t>
      </w:r>
      <w:r w:rsidRPr="00CC57DB">
        <w:rPr>
          <w:rFonts w:cs="Arial"/>
          <w:sz w:val="24"/>
          <w:szCs w:val="24"/>
          <w:rtl/>
        </w:rPr>
        <w:t xml:space="preserve"> היא לפת</w:t>
      </w:r>
      <w:r w:rsidRPr="008029F9">
        <w:rPr>
          <w:rFonts w:cs="Arial" w:hint="cs"/>
          <w:sz w:val="24"/>
          <w:szCs w:val="24"/>
          <w:rtl/>
        </w:rPr>
        <w:t>,</w:t>
      </w:r>
      <w:r w:rsidRPr="00CC57DB">
        <w:rPr>
          <w:rFonts w:cs="Arial"/>
          <w:sz w:val="24"/>
          <w:szCs w:val="24"/>
          <w:rtl/>
        </w:rPr>
        <w:t xml:space="preserve"> היא </w:t>
      </w:r>
      <w:proofErr w:type="spellStart"/>
      <w:r w:rsidRPr="00CC57DB">
        <w:rPr>
          <w:rFonts w:cs="Arial"/>
          <w:sz w:val="24"/>
          <w:szCs w:val="24"/>
          <w:rtl/>
        </w:rPr>
        <w:t>צנונות</w:t>
      </w:r>
      <w:proofErr w:type="spellEnd"/>
      <w:r w:rsidRPr="008029F9">
        <w:rPr>
          <w:rFonts w:cs="Arial" w:hint="cs"/>
          <w:sz w:val="24"/>
          <w:szCs w:val="24"/>
          <w:rtl/>
        </w:rPr>
        <w:t>,</w:t>
      </w:r>
      <w:r w:rsidRPr="00CC57DB">
        <w:rPr>
          <w:rFonts w:cs="Arial"/>
          <w:sz w:val="24"/>
          <w:szCs w:val="24"/>
          <w:rtl/>
        </w:rPr>
        <w:t xml:space="preserve"> היא שאר כל הדברים. [דף ד עמוד ב] </w:t>
      </w:r>
      <w:r w:rsidRPr="0040634B">
        <w:rPr>
          <w:rFonts w:cs="Arial" w:hint="cs"/>
          <w:b/>
          <w:bCs/>
          <w:sz w:val="24"/>
          <w:szCs w:val="24"/>
          <w:rtl/>
        </w:rPr>
        <w:t xml:space="preserve">תנן, אם היו מקצת העלים מגולים מותר. הא אם לא היו מקצת העלים מגולים אסור. </w:t>
      </w:r>
      <w:r w:rsidRPr="0040634B">
        <w:rPr>
          <w:rFonts w:cs="Arial"/>
          <w:b/>
          <w:bCs/>
          <w:sz w:val="24"/>
          <w:szCs w:val="24"/>
          <w:rtl/>
        </w:rPr>
        <w:t xml:space="preserve">מה </w:t>
      </w:r>
      <w:r w:rsidRPr="0040634B">
        <w:rPr>
          <w:rFonts w:cs="Arial" w:hint="cs"/>
          <w:b/>
          <w:bCs/>
          <w:sz w:val="24"/>
          <w:szCs w:val="24"/>
          <w:rtl/>
        </w:rPr>
        <w:t>א</w:t>
      </w:r>
      <w:r w:rsidRPr="0040634B">
        <w:rPr>
          <w:rFonts w:cs="Arial"/>
          <w:b/>
          <w:bCs/>
          <w:sz w:val="24"/>
          <w:szCs w:val="24"/>
          <w:rtl/>
        </w:rPr>
        <w:t>נן קיימי</w:t>
      </w:r>
      <w:r w:rsidRPr="0040634B">
        <w:rPr>
          <w:rFonts w:cs="Arial" w:hint="cs"/>
          <w:b/>
          <w:bCs/>
          <w:sz w:val="24"/>
          <w:szCs w:val="24"/>
          <w:rtl/>
        </w:rPr>
        <w:t>ן</w:t>
      </w:r>
      <w:r>
        <w:rPr>
          <w:rFonts w:cs="Arial" w:hint="cs"/>
          <w:rtl/>
        </w:rPr>
        <w:t xml:space="preserve"> </w:t>
      </w:r>
      <w:r w:rsidRPr="00227AC4">
        <w:rPr>
          <w:rFonts w:cs="Arial" w:hint="cs"/>
          <w:i/>
          <w:iCs/>
          <w:sz w:val="16"/>
          <w:szCs w:val="16"/>
          <w:rtl/>
        </w:rPr>
        <w:t>מה עיקר החידוש של המשנה</w:t>
      </w:r>
      <w:r>
        <w:rPr>
          <w:rFonts w:cs="Arial" w:hint="cs"/>
          <w:i/>
          <w:iCs/>
          <w:sz w:val="16"/>
          <w:szCs w:val="16"/>
          <w:rtl/>
        </w:rPr>
        <w:t xml:space="preserve">, האם </w:t>
      </w:r>
      <w:proofErr w:type="spellStart"/>
      <w:r>
        <w:rPr>
          <w:rFonts w:cs="Arial" w:hint="cs"/>
          <w:i/>
          <w:iCs/>
          <w:sz w:val="16"/>
          <w:szCs w:val="16"/>
          <w:rtl/>
        </w:rPr>
        <w:t>ההתר</w:t>
      </w:r>
      <w:proofErr w:type="spellEnd"/>
      <w:r>
        <w:rPr>
          <w:rFonts w:cs="Arial" w:hint="cs"/>
          <w:i/>
          <w:iCs/>
          <w:sz w:val="16"/>
          <w:szCs w:val="16"/>
          <w:rtl/>
        </w:rPr>
        <w:t xml:space="preserve"> </w:t>
      </w:r>
      <w:proofErr w:type="spellStart"/>
      <w:r>
        <w:rPr>
          <w:rFonts w:cs="Arial" w:hint="cs"/>
          <w:i/>
          <w:iCs/>
          <w:sz w:val="16"/>
          <w:szCs w:val="16"/>
          <w:rtl/>
        </w:rPr>
        <w:t>כשמקצת</w:t>
      </w:r>
      <w:proofErr w:type="spellEnd"/>
      <w:r>
        <w:rPr>
          <w:rFonts w:cs="Arial" w:hint="cs"/>
          <w:i/>
          <w:iCs/>
          <w:sz w:val="16"/>
          <w:szCs w:val="16"/>
          <w:rtl/>
        </w:rPr>
        <w:t xml:space="preserve"> עלים מגולים או האיסור כשאן מקצת עלים מגולים</w:t>
      </w:r>
      <w:r>
        <w:rPr>
          <w:rFonts w:cs="Arial" w:hint="cs"/>
          <w:rtl/>
        </w:rPr>
        <w:t xml:space="preserve">? </w:t>
      </w:r>
      <w:r w:rsidRPr="0040634B">
        <w:rPr>
          <w:rFonts w:cs="Arial" w:hint="cs"/>
          <w:b/>
          <w:bCs/>
          <w:sz w:val="24"/>
          <w:szCs w:val="24"/>
          <w:rtl/>
        </w:rPr>
        <w:t>אם נאמר שהחידוש של המשנה זה האיסור כשאן מקצת עלים מגולים</w:t>
      </w:r>
      <w:r>
        <w:rPr>
          <w:rFonts w:cs="Arial" w:hint="cs"/>
          <w:rtl/>
        </w:rPr>
        <w:t>.</w:t>
      </w:r>
      <w:r>
        <w:rPr>
          <w:rFonts w:cs="Arial"/>
          <w:rtl/>
        </w:rPr>
        <w:t xml:space="preserve"> </w:t>
      </w:r>
      <w:r w:rsidRPr="00B6622A">
        <w:rPr>
          <w:rFonts w:cs="Arial" w:hint="cs"/>
          <w:i/>
          <w:iCs/>
          <w:sz w:val="16"/>
          <w:szCs w:val="16"/>
          <w:rtl/>
        </w:rPr>
        <w:t>ולמה אסור?</w:t>
      </w:r>
      <w:r>
        <w:rPr>
          <w:rFonts w:cs="Arial" w:hint="cs"/>
          <w:rtl/>
        </w:rPr>
        <w:t xml:space="preserve"> </w:t>
      </w:r>
      <w:r w:rsidRPr="00CC57DB">
        <w:rPr>
          <w:rFonts w:cs="Arial"/>
          <w:sz w:val="24"/>
          <w:szCs w:val="24"/>
          <w:rtl/>
        </w:rPr>
        <w:t>אי משום זרעים באילן</w:t>
      </w:r>
      <w:r w:rsidRPr="008029F9">
        <w:rPr>
          <w:rFonts w:cs="Arial" w:hint="cs"/>
          <w:sz w:val="24"/>
          <w:szCs w:val="24"/>
          <w:rtl/>
        </w:rPr>
        <w:t>,</w:t>
      </w:r>
      <w:r w:rsidRPr="00CC57DB">
        <w:rPr>
          <w:rFonts w:cs="Arial"/>
          <w:sz w:val="24"/>
          <w:szCs w:val="24"/>
          <w:rtl/>
        </w:rPr>
        <w:t xml:space="preserve"> למה לי גפן</w:t>
      </w:r>
      <w:r w:rsidRPr="008029F9">
        <w:rPr>
          <w:rFonts w:cs="Arial" w:hint="cs"/>
          <w:sz w:val="24"/>
          <w:szCs w:val="24"/>
          <w:rtl/>
        </w:rPr>
        <w:t>,</w:t>
      </w:r>
      <w:r w:rsidRPr="00CC57DB">
        <w:rPr>
          <w:rFonts w:cs="Arial"/>
          <w:sz w:val="24"/>
          <w:szCs w:val="24"/>
          <w:rtl/>
        </w:rPr>
        <w:t xml:space="preserve"> אפילו שאר כל </w:t>
      </w:r>
      <w:r w:rsidRPr="0040634B">
        <w:rPr>
          <w:rFonts w:cs="Arial" w:hint="cs"/>
          <w:b/>
          <w:bCs/>
          <w:sz w:val="24"/>
          <w:szCs w:val="24"/>
          <w:rtl/>
        </w:rPr>
        <w:t>האילנות צריך להיות אסור משום ירק באילן</w:t>
      </w:r>
      <w:r w:rsidRPr="0040634B">
        <w:rPr>
          <w:rFonts w:cs="Arial"/>
          <w:b/>
          <w:bCs/>
          <w:sz w:val="24"/>
          <w:szCs w:val="24"/>
          <w:rtl/>
        </w:rPr>
        <w:t xml:space="preserve">. </w:t>
      </w:r>
      <w:r w:rsidRPr="0040634B">
        <w:rPr>
          <w:rFonts w:cs="Arial" w:hint="cs"/>
          <w:b/>
          <w:bCs/>
          <w:sz w:val="24"/>
          <w:szCs w:val="24"/>
          <w:rtl/>
        </w:rPr>
        <w:t xml:space="preserve">ואם נאמר שהחידוש של המשנה זה </w:t>
      </w:r>
      <w:proofErr w:type="spellStart"/>
      <w:r w:rsidRPr="0040634B">
        <w:rPr>
          <w:rFonts w:cs="Arial" w:hint="cs"/>
          <w:b/>
          <w:bCs/>
          <w:sz w:val="24"/>
          <w:szCs w:val="24"/>
          <w:rtl/>
        </w:rPr>
        <w:t>ההתר</w:t>
      </w:r>
      <w:proofErr w:type="spellEnd"/>
      <w:r w:rsidRPr="0040634B">
        <w:rPr>
          <w:rFonts w:cs="Arial" w:hint="cs"/>
          <w:b/>
          <w:bCs/>
          <w:sz w:val="24"/>
          <w:szCs w:val="24"/>
          <w:rtl/>
        </w:rPr>
        <w:t xml:space="preserve"> </w:t>
      </w:r>
      <w:proofErr w:type="spellStart"/>
      <w:r w:rsidRPr="0040634B">
        <w:rPr>
          <w:rFonts w:cs="Arial" w:hint="cs"/>
          <w:b/>
          <w:bCs/>
          <w:sz w:val="24"/>
          <w:szCs w:val="24"/>
          <w:rtl/>
        </w:rPr>
        <w:t>כשמקצת</w:t>
      </w:r>
      <w:proofErr w:type="spellEnd"/>
      <w:r w:rsidRPr="0040634B">
        <w:rPr>
          <w:rFonts w:cs="Arial" w:hint="cs"/>
          <w:b/>
          <w:bCs/>
          <w:sz w:val="24"/>
          <w:szCs w:val="24"/>
          <w:rtl/>
        </w:rPr>
        <w:t xml:space="preserve"> עלים מגולים</w:t>
      </w:r>
      <w:r>
        <w:rPr>
          <w:rFonts w:cs="Arial" w:hint="cs"/>
          <w:rtl/>
        </w:rPr>
        <w:t xml:space="preserve">. </w:t>
      </w:r>
      <w:r w:rsidRPr="00B6622A">
        <w:rPr>
          <w:rFonts w:cs="Arial" w:hint="cs"/>
          <w:i/>
          <w:iCs/>
          <w:sz w:val="16"/>
          <w:szCs w:val="16"/>
          <w:rtl/>
        </w:rPr>
        <w:t>ולמה מותר?</w:t>
      </w:r>
      <w:r>
        <w:rPr>
          <w:rFonts w:cs="Arial" w:hint="cs"/>
          <w:rtl/>
        </w:rPr>
        <w:t xml:space="preserve"> </w:t>
      </w:r>
      <w:r>
        <w:rPr>
          <w:rFonts w:cs="Arial"/>
          <w:rtl/>
        </w:rPr>
        <w:t xml:space="preserve"> </w:t>
      </w:r>
      <w:r w:rsidRPr="00CC57DB">
        <w:rPr>
          <w:rFonts w:cs="Arial"/>
          <w:sz w:val="24"/>
          <w:szCs w:val="24"/>
          <w:rtl/>
        </w:rPr>
        <w:t>אי משום שאינו רוצה בהשרשתן</w:t>
      </w:r>
      <w:r w:rsidRPr="008029F9">
        <w:rPr>
          <w:rFonts w:cs="Arial" w:hint="cs"/>
          <w:sz w:val="24"/>
          <w:szCs w:val="24"/>
          <w:rtl/>
        </w:rPr>
        <w:t>,</w:t>
      </w:r>
      <w:r w:rsidRPr="00CC57DB">
        <w:rPr>
          <w:rFonts w:cs="Arial"/>
          <w:sz w:val="24"/>
          <w:szCs w:val="24"/>
          <w:rtl/>
        </w:rPr>
        <w:t xml:space="preserve"> למה לי לפת </w:t>
      </w:r>
      <w:proofErr w:type="spellStart"/>
      <w:r w:rsidRPr="00CC57DB">
        <w:rPr>
          <w:rFonts w:cs="Arial"/>
          <w:sz w:val="24"/>
          <w:szCs w:val="24"/>
          <w:rtl/>
        </w:rPr>
        <w:t>וצנונות</w:t>
      </w:r>
      <w:proofErr w:type="spellEnd"/>
      <w:r w:rsidRPr="008029F9">
        <w:rPr>
          <w:rFonts w:cs="Arial" w:hint="cs"/>
          <w:sz w:val="24"/>
          <w:szCs w:val="24"/>
          <w:rtl/>
        </w:rPr>
        <w:t>,</w:t>
      </w:r>
      <w:r w:rsidRPr="00CC57DB">
        <w:rPr>
          <w:rFonts w:cs="Arial"/>
          <w:sz w:val="24"/>
          <w:szCs w:val="24"/>
          <w:rtl/>
        </w:rPr>
        <w:t xml:space="preserve"> אפילו שאר כל הדברים. מן מה </w:t>
      </w:r>
      <w:proofErr w:type="spellStart"/>
      <w:r w:rsidRPr="00CC57DB">
        <w:rPr>
          <w:rFonts w:cs="Arial"/>
          <w:sz w:val="24"/>
          <w:szCs w:val="24"/>
          <w:rtl/>
        </w:rPr>
        <w:t>דתני</w:t>
      </w:r>
      <w:proofErr w:type="spellEnd"/>
      <w:r w:rsidRPr="00CC57DB">
        <w:rPr>
          <w:rFonts w:cs="Arial"/>
          <w:sz w:val="24"/>
          <w:szCs w:val="24"/>
          <w:rtl/>
        </w:rPr>
        <w:t xml:space="preserve"> ר' חייה</w:t>
      </w:r>
      <w:r w:rsidRPr="008029F9">
        <w:rPr>
          <w:rFonts w:cs="Arial" w:hint="cs"/>
          <w:sz w:val="24"/>
          <w:szCs w:val="24"/>
          <w:rtl/>
        </w:rPr>
        <w:t>,</w:t>
      </w:r>
      <w:r w:rsidRPr="00CC57DB">
        <w:rPr>
          <w:rFonts w:cs="Arial"/>
          <w:sz w:val="24"/>
          <w:szCs w:val="24"/>
          <w:rtl/>
        </w:rPr>
        <w:t xml:space="preserve"> כגון אגודה של לפת ואגודה של </w:t>
      </w:r>
      <w:proofErr w:type="spellStart"/>
      <w:r w:rsidRPr="0040634B">
        <w:rPr>
          <w:rFonts w:cs="Arial"/>
          <w:b/>
          <w:bCs/>
          <w:sz w:val="24"/>
          <w:szCs w:val="24"/>
          <w:rtl/>
        </w:rPr>
        <w:t>צנונו</w:t>
      </w:r>
      <w:r w:rsidRPr="0040634B">
        <w:rPr>
          <w:rFonts w:cs="Arial" w:hint="cs"/>
          <w:b/>
          <w:bCs/>
          <w:sz w:val="24"/>
          <w:szCs w:val="24"/>
          <w:rtl/>
        </w:rPr>
        <w:t>ת</w:t>
      </w:r>
      <w:proofErr w:type="spellEnd"/>
      <w:r w:rsidRPr="0040634B">
        <w:rPr>
          <w:rFonts w:cs="Arial"/>
          <w:b/>
          <w:bCs/>
          <w:sz w:val="24"/>
          <w:szCs w:val="24"/>
          <w:rtl/>
        </w:rPr>
        <w:t>. משמע שלא התיר אלא אם טמן אגודה</w:t>
      </w:r>
      <w:r w:rsidRPr="0040634B">
        <w:rPr>
          <w:rFonts w:cs="Arial" w:hint="cs"/>
          <w:b/>
          <w:bCs/>
          <w:sz w:val="24"/>
          <w:szCs w:val="24"/>
          <w:rtl/>
        </w:rPr>
        <w:t>, ש</w:t>
      </w:r>
      <w:r w:rsidRPr="0040634B">
        <w:rPr>
          <w:rFonts w:cs="Arial"/>
          <w:b/>
          <w:bCs/>
          <w:sz w:val="24"/>
          <w:szCs w:val="24"/>
          <w:rtl/>
        </w:rPr>
        <w:t xml:space="preserve">בזה </w:t>
      </w:r>
      <w:r w:rsidRPr="0040634B">
        <w:rPr>
          <w:rFonts w:cs="Arial" w:hint="cs"/>
          <w:b/>
          <w:bCs/>
          <w:sz w:val="24"/>
          <w:szCs w:val="24"/>
          <w:rtl/>
        </w:rPr>
        <w:t xml:space="preserve">לא יבואו לחשוב שמתכוון לזרוע. וגם </w:t>
      </w:r>
      <w:r w:rsidRPr="0040634B">
        <w:rPr>
          <w:rFonts w:cs="Arial"/>
          <w:b/>
          <w:bCs/>
          <w:sz w:val="24"/>
          <w:szCs w:val="24"/>
          <w:rtl/>
        </w:rPr>
        <w:t>גילה דעתו שאין כוונתו לזרוע</w:t>
      </w:r>
      <w:r w:rsidRPr="008029F9">
        <w:rPr>
          <w:rFonts w:cs="Arial" w:hint="cs"/>
          <w:sz w:val="24"/>
          <w:szCs w:val="24"/>
          <w:rtl/>
        </w:rPr>
        <w:t>.</w:t>
      </w:r>
      <w:r w:rsidRPr="00CC57DB">
        <w:rPr>
          <w:rFonts w:cs="Arial"/>
          <w:sz w:val="24"/>
          <w:szCs w:val="24"/>
          <w:rtl/>
        </w:rPr>
        <w:t xml:space="preserve"> הוי לית טעמא </w:t>
      </w:r>
      <w:r w:rsidRPr="008029F9">
        <w:rPr>
          <w:rFonts w:cs="Arial"/>
          <w:sz w:val="24"/>
          <w:szCs w:val="24"/>
          <w:rtl/>
        </w:rPr>
        <w:t>ד</w:t>
      </w:r>
      <w:r w:rsidRPr="008029F9">
        <w:rPr>
          <w:rFonts w:cs="Arial" w:hint="cs"/>
          <w:sz w:val="24"/>
          <w:szCs w:val="24"/>
          <w:rtl/>
        </w:rPr>
        <w:t xml:space="preserve">א, </w:t>
      </w:r>
      <w:r w:rsidRPr="0040634B">
        <w:rPr>
          <w:rFonts w:cs="Arial" w:hint="cs"/>
          <w:b/>
          <w:bCs/>
          <w:sz w:val="24"/>
          <w:szCs w:val="24"/>
          <w:rtl/>
        </w:rPr>
        <w:t>א</w:t>
      </w:r>
      <w:r w:rsidRPr="0040634B">
        <w:rPr>
          <w:rFonts w:cs="Arial"/>
          <w:b/>
          <w:bCs/>
          <w:sz w:val="24"/>
          <w:szCs w:val="24"/>
          <w:rtl/>
        </w:rPr>
        <w:t>לא</w:t>
      </w:r>
      <w:r w:rsidRPr="00CC57DB">
        <w:rPr>
          <w:rFonts w:cs="Arial"/>
          <w:sz w:val="24"/>
          <w:szCs w:val="24"/>
          <w:rtl/>
        </w:rPr>
        <w:t xml:space="preserve"> משום שאינו רוצה בהשרשתן: תני</w:t>
      </w:r>
      <w:r w:rsidRPr="008029F9">
        <w:rPr>
          <w:rFonts w:cs="Arial" w:hint="cs"/>
          <w:sz w:val="24"/>
          <w:szCs w:val="24"/>
          <w:rtl/>
        </w:rPr>
        <w:t>,</w:t>
      </w:r>
      <w:r w:rsidRPr="00CC57DB">
        <w:rPr>
          <w:rFonts w:cs="Arial"/>
          <w:sz w:val="24"/>
          <w:szCs w:val="24"/>
          <w:rtl/>
        </w:rPr>
        <w:t xml:space="preserve"> פגה שטמנה </w:t>
      </w:r>
      <w:proofErr w:type="spellStart"/>
      <w:r w:rsidRPr="00700C7E">
        <w:rPr>
          <w:rFonts w:cs="Arial"/>
          <w:sz w:val="24"/>
          <w:szCs w:val="24"/>
          <w:rtl/>
        </w:rPr>
        <w:t>בטבל</w:t>
      </w:r>
      <w:proofErr w:type="spellEnd"/>
      <w:r w:rsidRPr="00700C7E">
        <w:rPr>
          <w:rFonts w:cs="Arial" w:hint="cs"/>
          <w:sz w:val="24"/>
          <w:szCs w:val="24"/>
          <w:rtl/>
        </w:rPr>
        <w:t>.</w:t>
      </w:r>
      <w:r w:rsidRPr="00CC57DB">
        <w:rPr>
          <w:rFonts w:cs="Arial"/>
          <w:sz w:val="24"/>
          <w:szCs w:val="24"/>
          <w:rtl/>
        </w:rPr>
        <w:t xml:space="preserve"> וחררה שטמנה </w:t>
      </w:r>
      <w:r w:rsidRPr="0040634B">
        <w:rPr>
          <w:rFonts w:cs="Arial"/>
          <w:b/>
          <w:bCs/>
          <w:sz w:val="24"/>
          <w:szCs w:val="24"/>
          <w:rtl/>
        </w:rPr>
        <w:t>בגחלי</w:t>
      </w:r>
      <w:r w:rsidRPr="0040634B">
        <w:rPr>
          <w:rFonts w:cs="Arial" w:hint="cs"/>
          <w:b/>
          <w:bCs/>
          <w:sz w:val="24"/>
          <w:szCs w:val="24"/>
          <w:rtl/>
        </w:rPr>
        <w:t>ם</w:t>
      </w:r>
      <w:r w:rsidRPr="008029F9">
        <w:rPr>
          <w:rFonts w:cs="Arial" w:hint="cs"/>
          <w:sz w:val="24"/>
          <w:szCs w:val="24"/>
          <w:rtl/>
        </w:rPr>
        <w:t>.</w:t>
      </w:r>
      <w:r w:rsidRPr="00CC57DB">
        <w:rPr>
          <w:rFonts w:cs="Arial"/>
          <w:sz w:val="24"/>
          <w:szCs w:val="24"/>
          <w:rtl/>
        </w:rPr>
        <w:t xml:space="preserve"> אם היו מקצתן </w:t>
      </w:r>
      <w:proofErr w:type="spellStart"/>
      <w:r w:rsidRPr="00CC57DB">
        <w:rPr>
          <w:rFonts w:cs="Arial"/>
          <w:sz w:val="24"/>
          <w:szCs w:val="24"/>
          <w:rtl/>
        </w:rPr>
        <w:t>מגולין</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ניטלין</w:t>
      </w:r>
      <w:proofErr w:type="spellEnd"/>
      <w:r w:rsidRPr="00CC57DB">
        <w:rPr>
          <w:rFonts w:cs="Arial"/>
          <w:sz w:val="24"/>
          <w:szCs w:val="24"/>
          <w:rtl/>
        </w:rPr>
        <w:t xml:space="preserve"> בשבת</w:t>
      </w:r>
      <w:r w:rsidRPr="008029F9">
        <w:rPr>
          <w:rFonts w:cs="Arial" w:hint="cs"/>
          <w:sz w:val="24"/>
          <w:szCs w:val="24"/>
          <w:rtl/>
        </w:rPr>
        <w:t>.</w:t>
      </w:r>
      <w:r w:rsidRPr="00CC57DB">
        <w:rPr>
          <w:rFonts w:cs="Arial"/>
          <w:sz w:val="24"/>
          <w:szCs w:val="24"/>
          <w:rtl/>
        </w:rPr>
        <w:t xml:space="preserve"> ואם לאו</w:t>
      </w:r>
      <w:r w:rsidRPr="008029F9">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ניטלין</w:t>
      </w:r>
      <w:proofErr w:type="spellEnd"/>
      <w:r w:rsidRPr="00CC57DB">
        <w:rPr>
          <w:rFonts w:cs="Arial"/>
          <w:sz w:val="24"/>
          <w:szCs w:val="24"/>
          <w:rtl/>
        </w:rPr>
        <w:t xml:space="preserve"> בשבת. ר' </w:t>
      </w:r>
      <w:r w:rsidRPr="0040634B">
        <w:rPr>
          <w:rFonts w:cs="Arial" w:hint="cs"/>
          <w:b/>
          <w:bCs/>
          <w:sz w:val="24"/>
          <w:szCs w:val="24"/>
          <w:rtl/>
        </w:rPr>
        <w:t>א</w:t>
      </w:r>
      <w:r w:rsidRPr="0040634B">
        <w:rPr>
          <w:rFonts w:cs="Arial"/>
          <w:b/>
          <w:bCs/>
          <w:sz w:val="24"/>
          <w:szCs w:val="24"/>
          <w:rtl/>
        </w:rPr>
        <w:t>לעזר</w:t>
      </w:r>
      <w:r w:rsidRPr="00CC57DB">
        <w:rPr>
          <w:rFonts w:cs="Arial"/>
          <w:sz w:val="24"/>
          <w:szCs w:val="24"/>
          <w:rtl/>
        </w:rPr>
        <w:t xml:space="preserve"> בן תדאי אמר</w:t>
      </w:r>
      <w:r w:rsidRPr="008029F9">
        <w:rPr>
          <w:rFonts w:cs="Arial" w:hint="cs"/>
          <w:sz w:val="24"/>
          <w:szCs w:val="24"/>
          <w:rtl/>
        </w:rPr>
        <w:t>.</w:t>
      </w:r>
      <w:r w:rsidRPr="00CC57DB">
        <w:rPr>
          <w:rFonts w:cs="Arial"/>
          <w:sz w:val="24"/>
          <w:szCs w:val="24"/>
          <w:rtl/>
        </w:rPr>
        <w:t xml:space="preserve"> בין כך ובין כך</w:t>
      </w:r>
      <w:r w:rsidRPr="008029F9">
        <w:rPr>
          <w:rFonts w:cs="Arial" w:hint="cs"/>
          <w:sz w:val="24"/>
          <w:szCs w:val="24"/>
          <w:rtl/>
        </w:rPr>
        <w:t>,</w:t>
      </w:r>
      <w:r w:rsidRPr="00CC57DB">
        <w:rPr>
          <w:rFonts w:cs="Arial"/>
          <w:sz w:val="24"/>
          <w:szCs w:val="24"/>
          <w:rtl/>
        </w:rPr>
        <w:t xml:space="preserve"> תוחב בשפוד או בסכין </w:t>
      </w:r>
      <w:proofErr w:type="spellStart"/>
      <w:r w:rsidRPr="00CC57DB">
        <w:rPr>
          <w:rFonts w:cs="Arial"/>
          <w:sz w:val="24"/>
          <w:szCs w:val="24"/>
          <w:rtl/>
        </w:rPr>
        <w:t>ונוטלן</w:t>
      </w:r>
      <w:proofErr w:type="spellEnd"/>
      <w:r w:rsidRPr="00CC57DB">
        <w:rPr>
          <w:rFonts w:cs="Arial"/>
          <w:sz w:val="24"/>
          <w:szCs w:val="24"/>
          <w:rtl/>
        </w:rPr>
        <w:t xml:space="preserve">. </w:t>
      </w:r>
      <w:proofErr w:type="spellStart"/>
      <w:r w:rsidRPr="00CC57DB">
        <w:rPr>
          <w:rFonts w:cs="Arial"/>
          <w:sz w:val="24"/>
          <w:szCs w:val="24"/>
          <w:rtl/>
        </w:rPr>
        <w:t>אתיא</w:t>
      </w:r>
      <w:proofErr w:type="spellEnd"/>
      <w:r w:rsidRPr="00CC57DB">
        <w:rPr>
          <w:rFonts w:cs="Arial"/>
          <w:sz w:val="24"/>
          <w:szCs w:val="24"/>
          <w:rtl/>
        </w:rPr>
        <w:t xml:space="preserve"> דרבי </w:t>
      </w:r>
      <w:r w:rsidRPr="0040634B">
        <w:rPr>
          <w:rFonts w:cs="Arial" w:hint="cs"/>
          <w:b/>
          <w:bCs/>
          <w:sz w:val="24"/>
          <w:szCs w:val="24"/>
          <w:rtl/>
        </w:rPr>
        <w:t>א</w:t>
      </w:r>
      <w:r w:rsidRPr="0040634B">
        <w:rPr>
          <w:rFonts w:cs="Arial"/>
          <w:b/>
          <w:bCs/>
          <w:sz w:val="24"/>
          <w:szCs w:val="24"/>
          <w:rtl/>
        </w:rPr>
        <w:t>לעזר</w:t>
      </w:r>
      <w:r w:rsidRPr="00CC57DB">
        <w:rPr>
          <w:rFonts w:cs="Arial"/>
          <w:sz w:val="24"/>
          <w:szCs w:val="24"/>
          <w:rtl/>
        </w:rPr>
        <w:t xml:space="preserve"> בן תדאי</w:t>
      </w:r>
      <w:r w:rsidRPr="008029F9">
        <w:rPr>
          <w:rFonts w:cs="Arial" w:hint="cs"/>
          <w:sz w:val="24"/>
          <w:szCs w:val="24"/>
          <w:rtl/>
        </w:rPr>
        <w:t xml:space="preserve">, </w:t>
      </w:r>
      <w:r w:rsidRPr="0040634B">
        <w:rPr>
          <w:rFonts w:cs="Arial" w:hint="cs"/>
          <w:i/>
          <w:iCs/>
          <w:sz w:val="16"/>
          <w:szCs w:val="16"/>
          <w:rtl/>
        </w:rPr>
        <w:t xml:space="preserve">שהתיר אף שמזיז </w:t>
      </w:r>
      <w:r w:rsidR="00E07AEE">
        <w:rPr>
          <w:rFonts w:cs="Arial" w:hint="cs"/>
          <w:i/>
          <w:iCs/>
          <w:sz w:val="16"/>
          <w:szCs w:val="16"/>
          <w:rtl/>
        </w:rPr>
        <w:t>הטבל</w:t>
      </w:r>
      <w:r w:rsidRPr="0040634B">
        <w:rPr>
          <w:rFonts w:cs="Arial" w:hint="cs"/>
          <w:i/>
          <w:iCs/>
          <w:sz w:val="16"/>
          <w:szCs w:val="16"/>
          <w:rtl/>
        </w:rPr>
        <w:t xml:space="preserve"> או הגחלים שהם מוקצה, כיוון שאינו מתכוון</w:t>
      </w:r>
      <w:r w:rsidRPr="008029F9">
        <w:rPr>
          <w:rFonts w:cs="Arial" w:hint="cs"/>
          <w:sz w:val="24"/>
          <w:szCs w:val="24"/>
          <w:rtl/>
        </w:rPr>
        <w:t>,</w:t>
      </w:r>
      <w:r w:rsidRPr="00CC57DB">
        <w:rPr>
          <w:rFonts w:cs="Arial"/>
          <w:sz w:val="24"/>
          <w:szCs w:val="24"/>
          <w:rtl/>
        </w:rPr>
        <w:t xml:space="preserve"> כר' שמעון</w:t>
      </w:r>
      <w:r w:rsidRPr="008029F9">
        <w:rPr>
          <w:rFonts w:cs="Arial" w:hint="cs"/>
          <w:sz w:val="24"/>
          <w:szCs w:val="24"/>
          <w:rtl/>
        </w:rPr>
        <w:t xml:space="preserve">. </w:t>
      </w:r>
      <w:proofErr w:type="spellStart"/>
      <w:r w:rsidRPr="0040634B">
        <w:rPr>
          <w:rFonts w:cs="Arial" w:hint="cs"/>
          <w:i/>
          <w:iCs/>
          <w:sz w:val="16"/>
          <w:szCs w:val="16"/>
          <w:rtl/>
        </w:rPr>
        <w:t>דאמר</w:t>
      </w:r>
      <w:proofErr w:type="spellEnd"/>
      <w:r w:rsidRPr="0040634B">
        <w:rPr>
          <w:rFonts w:cs="Arial" w:hint="cs"/>
          <w:i/>
          <w:iCs/>
          <w:sz w:val="16"/>
          <w:szCs w:val="16"/>
          <w:rtl/>
        </w:rPr>
        <w:t xml:space="preserve"> דבר שאינו מתכוון פטור</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w:t>
      </w:r>
      <w:proofErr w:type="spellEnd"/>
      <w:r w:rsidRPr="008029F9">
        <w:rPr>
          <w:rFonts w:cs="Arial" w:hint="cs"/>
          <w:sz w:val="24"/>
          <w:szCs w:val="24"/>
          <w:rtl/>
        </w:rPr>
        <w:t>,</w:t>
      </w:r>
      <w:r w:rsidRPr="00CC57DB">
        <w:rPr>
          <w:rFonts w:cs="Arial"/>
          <w:sz w:val="24"/>
          <w:szCs w:val="24"/>
          <w:rtl/>
        </w:rPr>
        <w:t xml:space="preserve"> לא </w:t>
      </w:r>
      <w:r w:rsidRPr="0040634B">
        <w:rPr>
          <w:rFonts w:cs="Arial"/>
          <w:b/>
          <w:bCs/>
          <w:sz w:val="24"/>
          <w:szCs w:val="24"/>
          <w:rtl/>
        </w:rPr>
        <w:t>יג</w:t>
      </w:r>
      <w:r w:rsidRPr="0040634B">
        <w:rPr>
          <w:rFonts w:cs="Arial" w:hint="cs"/>
          <w:b/>
          <w:bCs/>
          <w:sz w:val="24"/>
          <w:szCs w:val="24"/>
          <w:rtl/>
        </w:rPr>
        <w:t>ר</w:t>
      </w:r>
      <w:r w:rsidRPr="0040634B">
        <w:rPr>
          <w:rFonts w:cs="Arial"/>
          <w:b/>
          <w:bCs/>
          <w:sz w:val="24"/>
          <w:szCs w:val="24"/>
          <w:rtl/>
        </w:rPr>
        <w:t>ור</w:t>
      </w:r>
      <w:r w:rsidRPr="00CC57DB">
        <w:rPr>
          <w:rFonts w:cs="Arial"/>
          <w:sz w:val="24"/>
          <w:szCs w:val="24"/>
          <w:rtl/>
        </w:rPr>
        <w:t xml:space="preserve"> אדם את </w:t>
      </w:r>
      <w:proofErr w:type="spellStart"/>
      <w:r w:rsidRPr="00CC57DB">
        <w:rPr>
          <w:rFonts w:cs="Arial"/>
          <w:sz w:val="24"/>
          <w:szCs w:val="24"/>
          <w:rtl/>
        </w:rPr>
        <w:t>הכסא</w:t>
      </w:r>
      <w:proofErr w:type="spellEnd"/>
      <w:r w:rsidRPr="00CC57DB">
        <w:rPr>
          <w:rFonts w:cs="Arial"/>
          <w:sz w:val="24"/>
          <w:szCs w:val="24"/>
          <w:rtl/>
        </w:rPr>
        <w:t xml:space="preserve"> ואת המטה ואת </w:t>
      </w:r>
      <w:proofErr w:type="spellStart"/>
      <w:r w:rsidRPr="00CC57DB">
        <w:rPr>
          <w:rFonts w:cs="Arial"/>
          <w:sz w:val="24"/>
          <w:szCs w:val="24"/>
          <w:rtl/>
        </w:rPr>
        <w:t>הקתידרה</w:t>
      </w:r>
      <w:proofErr w:type="spellEnd"/>
      <w:r w:rsidRPr="008029F9">
        <w:rPr>
          <w:rFonts w:cs="Arial" w:hint="cs"/>
          <w:sz w:val="24"/>
          <w:szCs w:val="24"/>
          <w:rtl/>
        </w:rPr>
        <w:t>,</w:t>
      </w:r>
      <w:r w:rsidRPr="00CC57DB">
        <w:rPr>
          <w:rFonts w:cs="Arial"/>
          <w:sz w:val="24"/>
          <w:szCs w:val="24"/>
          <w:rtl/>
        </w:rPr>
        <w:t xml:space="preserve"> מפני שהוא עושה חריץ. רבי שמעון מתיר</w:t>
      </w:r>
      <w:r w:rsidR="008151FE">
        <w:rPr>
          <w:rFonts w:cs="Arial" w:hint="cs"/>
          <w:sz w:val="24"/>
          <w:szCs w:val="24"/>
          <w:rtl/>
        </w:rPr>
        <w:t xml:space="preserve"> </w:t>
      </w:r>
      <w:r w:rsidR="008151FE" w:rsidRPr="00624AB8">
        <w:rPr>
          <w:rFonts w:cs="Arial" w:hint="cs"/>
          <w:i/>
          <w:iCs/>
          <w:sz w:val="16"/>
          <w:szCs w:val="16"/>
          <w:rtl/>
        </w:rPr>
        <w:t>לפי שאינו מתכוון</w:t>
      </w:r>
      <w:r w:rsidRPr="00CC57DB">
        <w:rPr>
          <w:rFonts w:cs="Arial"/>
          <w:sz w:val="24"/>
          <w:szCs w:val="24"/>
          <w:rtl/>
        </w:rPr>
        <w:t xml:space="preserve">.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רבא בשם רב </w:t>
      </w:r>
      <w:proofErr w:type="spellStart"/>
      <w:r w:rsidRPr="00CC57DB">
        <w:rPr>
          <w:rFonts w:cs="Arial"/>
          <w:sz w:val="24"/>
          <w:szCs w:val="24"/>
          <w:rtl/>
        </w:rPr>
        <w:t>הונא</w:t>
      </w:r>
      <w:proofErr w:type="spellEnd"/>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ו</w:t>
      </w:r>
      <w:r w:rsidRPr="0040634B">
        <w:rPr>
          <w:rFonts w:cs="Arial"/>
          <w:b/>
          <w:bCs/>
          <w:sz w:val="24"/>
          <w:szCs w:val="24"/>
          <w:rtl/>
        </w:rPr>
        <w:t>רבי</w:t>
      </w:r>
      <w:r w:rsidRPr="00CC57DB">
        <w:rPr>
          <w:rFonts w:cs="Arial"/>
          <w:sz w:val="24"/>
          <w:szCs w:val="24"/>
          <w:rtl/>
        </w:rPr>
        <w:t xml:space="preserve"> חגיי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בשם ר' </w:t>
      </w:r>
      <w:proofErr w:type="spellStart"/>
      <w:r w:rsidRPr="00CC57DB">
        <w:rPr>
          <w:rFonts w:cs="Arial"/>
          <w:sz w:val="24"/>
          <w:szCs w:val="24"/>
          <w:rtl/>
        </w:rPr>
        <w:t>זעירא</w:t>
      </w:r>
      <w:proofErr w:type="spellEnd"/>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ו</w:t>
      </w:r>
      <w:r w:rsidRPr="0040634B">
        <w:rPr>
          <w:rFonts w:cs="Arial"/>
          <w:b/>
          <w:bCs/>
          <w:sz w:val="24"/>
          <w:szCs w:val="24"/>
          <w:rtl/>
        </w:rPr>
        <w:t>רבי</w:t>
      </w:r>
      <w:r w:rsidRPr="00CC57DB">
        <w:rPr>
          <w:rFonts w:cs="Arial"/>
          <w:sz w:val="24"/>
          <w:szCs w:val="24"/>
          <w:rtl/>
        </w:rPr>
        <w:t xml:space="preserve"> יוסי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הילא</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w:t>
      </w:r>
      <w:r w:rsidRPr="0040634B">
        <w:rPr>
          <w:rFonts w:cs="Arial"/>
          <w:b/>
          <w:bCs/>
          <w:sz w:val="24"/>
          <w:szCs w:val="24"/>
          <w:rtl/>
        </w:rPr>
        <w:t>חכמי</w:t>
      </w:r>
      <w:r w:rsidRPr="0040634B">
        <w:rPr>
          <w:rFonts w:cs="Arial" w:hint="cs"/>
          <w:b/>
          <w:bCs/>
          <w:sz w:val="24"/>
          <w:szCs w:val="24"/>
          <w:rtl/>
        </w:rPr>
        <w:t>ם</w:t>
      </w:r>
      <w:r w:rsidRPr="00CC57DB">
        <w:rPr>
          <w:rFonts w:cs="Arial"/>
          <w:sz w:val="24"/>
          <w:szCs w:val="24"/>
          <w:rtl/>
        </w:rPr>
        <w:t xml:space="preserve"> </w:t>
      </w:r>
      <w:proofErr w:type="spellStart"/>
      <w:r w:rsidRPr="00CC57DB">
        <w:rPr>
          <w:rFonts w:cs="Arial"/>
          <w:sz w:val="24"/>
          <w:szCs w:val="24"/>
          <w:rtl/>
        </w:rPr>
        <w:t>לר"ש</w:t>
      </w:r>
      <w:proofErr w:type="spellEnd"/>
      <w:r w:rsidRPr="00CC57DB">
        <w:rPr>
          <w:rFonts w:cs="Arial"/>
          <w:sz w:val="24"/>
          <w:szCs w:val="24"/>
          <w:rtl/>
        </w:rPr>
        <w:t xml:space="preserve"> </w:t>
      </w:r>
      <w:proofErr w:type="spellStart"/>
      <w:r w:rsidRPr="00CC57DB">
        <w:rPr>
          <w:rFonts w:cs="Arial"/>
          <w:sz w:val="24"/>
          <w:szCs w:val="24"/>
          <w:rtl/>
        </w:rPr>
        <w:t>בכסא</w:t>
      </w:r>
      <w:proofErr w:type="spellEnd"/>
      <w:r w:rsidRPr="00CC57DB">
        <w:rPr>
          <w:rFonts w:cs="Arial"/>
          <w:sz w:val="24"/>
          <w:szCs w:val="24"/>
          <w:rtl/>
        </w:rPr>
        <w:t xml:space="preserve"> שרגליו משוקעות בטיט</w:t>
      </w:r>
      <w:r w:rsidRPr="008029F9">
        <w:rPr>
          <w:rFonts w:cs="Arial" w:hint="cs"/>
          <w:sz w:val="24"/>
          <w:szCs w:val="24"/>
          <w:rtl/>
        </w:rPr>
        <w:t>,</w:t>
      </w:r>
      <w:r w:rsidRPr="00CC57DB">
        <w:rPr>
          <w:rFonts w:cs="Arial"/>
          <w:sz w:val="24"/>
          <w:szCs w:val="24"/>
          <w:rtl/>
        </w:rPr>
        <w:t xml:space="preserve"> שמותר לטלטלו</w:t>
      </w:r>
      <w:r>
        <w:rPr>
          <w:rFonts w:cs="Arial" w:hint="cs"/>
          <w:rtl/>
        </w:rPr>
        <w:t xml:space="preserve">, </w:t>
      </w:r>
      <w:r w:rsidRPr="009E5242">
        <w:rPr>
          <w:rFonts w:cs="Arial" w:hint="cs"/>
          <w:i/>
          <w:iCs/>
          <w:sz w:val="16"/>
          <w:szCs w:val="16"/>
          <w:rtl/>
        </w:rPr>
        <w:t xml:space="preserve">שאינו עושה חריץ, </w:t>
      </w:r>
      <w:proofErr w:type="spellStart"/>
      <w:r w:rsidRPr="009E5242">
        <w:rPr>
          <w:rFonts w:cs="Arial" w:hint="cs"/>
          <w:i/>
          <w:iCs/>
          <w:sz w:val="16"/>
          <w:szCs w:val="16"/>
          <w:rtl/>
        </w:rPr>
        <w:t>וטילטו</w:t>
      </w:r>
      <w:r>
        <w:rPr>
          <w:rFonts w:cs="Arial" w:hint="cs"/>
          <w:i/>
          <w:iCs/>
          <w:sz w:val="16"/>
          <w:szCs w:val="16"/>
          <w:rtl/>
        </w:rPr>
        <w:t>ל</w:t>
      </w:r>
      <w:proofErr w:type="spellEnd"/>
      <w:r w:rsidRPr="009E5242">
        <w:rPr>
          <w:rFonts w:cs="Arial" w:hint="cs"/>
          <w:i/>
          <w:iCs/>
          <w:sz w:val="16"/>
          <w:szCs w:val="16"/>
          <w:rtl/>
        </w:rPr>
        <w:t xml:space="preserve"> העפר מותר שאן זה אלא טלטול מן הצד</w:t>
      </w:r>
      <w:r>
        <w:rPr>
          <w:rFonts w:cs="Arial" w:hint="cs"/>
          <w:rtl/>
        </w:rPr>
        <w:t>.</w:t>
      </w:r>
      <w:r>
        <w:rPr>
          <w:rFonts w:cs="Arial"/>
          <w:rtl/>
        </w:rPr>
        <w:t xml:space="preserve"> </w:t>
      </w:r>
      <w:r w:rsidRPr="00CC57DB">
        <w:rPr>
          <w:rFonts w:cs="Arial"/>
          <w:sz w:val="24"/>
          <w:szCs w:val="24"/>
          <w:rtl/>
        </w:rPr>
        <w:t xml:space="preserve">וכמה </w:t>
      </w:r>
      <w:proofErr w:type="spellStart"/>
      <w:r w:rsidRPr="00CC57DB">
        <w:rPr>
          <w:rFonts w:cs="Arial"/>
          <w:sz w:val="24"/>
          <w:szCs w:val="24"/>
          <w:rtl/>
        </w:rPr>
        <w:t>דתימר</w:t>
      </w:r>
      <w:proofErr w:type="spellEnd"/>
      <w:r w:rsidRPr="00CC57DB">
        <w:rPr>
          <w:rFonts w:cs="Arial"/>
          <w:sz w:val="24"/>
          <w:szCs w:val="24"/>
          <w:rtl/>
        </w:rPr>
        <w:t xml:space="preserve"> מותר לטלטלו</w:t>
      </w:r>
      <w:r>
        <w:rPr>
          <w:rFonts w:cs="Arial" w:hint="cs"/>
          <w:rtl/>
        </w:rPr>
        <w:t xml:space="preserve"> </w:t>
      </w:r>
      <w:proofErr w:type="spellStart"/>
      <w:r w:rsidRPr="006B1FEA">
        <w:rPr>
          <w:rFonts w:cs="Arial" w:hint="cs"/>
          <w:i/>
          <w:iCs/>
          <w:sz w:val="16"/>
          <w:szCs w:val="16"/>
          <w:rtl/>
        </w:rPr>
        <w:t>דכשעוקר</w:t>
      </w:r>
      <w:proofErr w:type="spellEnd"/>
      <w:r w:rsidRPr="006B1FEA">
        <w:rPr>
          <w:rFonts w:cs="Arial" w:hint="cs"/>
          <w:i/>
          <w:iCs/>
          <w:sz w:val="16"/>
          <w:szCs w:val="16"/>
          <w:rtl/>
        </w:rPr>
        <w:t xml:space="preserve"> את </w:t>
      </w:r>
      <w:proofErr w:type="spellStart"/>
      <w:r w:rsidRPr="006B1FEA">
        <w:rPr>
          <w:rFonts w:cs="Arial" w:hint="cs"/>
          <w:i/>
          <w:iCs/>
          <w:sz w:val="16"/>
          <w:szCs w:val="16"/>
          <w:rtl/>
        </w:rPr>
        <w:t>הכסא</w:t>
      </w:r>
      <w:proofErr w:type="spellEnd"/>
      <w:r w:rsidRPr="006B1FEA">
        <w:rPr>
          <w:rFonts w:cs="Arial" w:hint="cs"/>
          <w:i/>
          <w:iCs/>
          <w:sz w:val="16"/>
          <w:szCs w:val="16"/>
          <w:rtl/>
        </w:rPr>
        <w:t xml:space="preserve"> החריץ מיד נסתם</w:t>
      </w:r>
      <w:r>
        <w:rPr>
          <w:rFonts w:cs="Arial" w:hint="cs"/>
          <w:rtl/>
        </w:rPr>
        <w:t>,</w:t>
      </w:r>
      <w:r>
        <w:rPr>
          <w:rFonts w:cs="Arial"/>
          <w:rtl/>
        </w:rPr>
        <w:t xml:space="preserve"> </w:t>
      </w:r>
      <w:proofErr w:type="spellStart"/>
      <w:r w:rsidRPr="00CC57DB">
        <w:rPr>
          <w:rFonts w:cs="Arial"/>
          <w:sz w:val="24"/>
          <w:szCs w:val="24"/>
          <w:rtl/>
        </w:rPr>
        <w:t>ודכוותה</w:t>
      </w:r>
      <w:proofErr w:type="spellEnd"/>
      <w:r w:rsidRPr="00CC57DB">
        <w:rPr>
          <w:rFonts w:cs="Arial"/>
          <w:sz w:val="24"/>
          <w:szCs w:val="24"/>
          <w:rtl/>
        </w:rPr>
        <w:t xml:space="preserve"> מותר להחזירו</w:t>
      </w:r>
      <w:r>
        <w:rPr>
          <w:rFonts w:cs="Arial" w:hint="cs"/>
          <w:sz w:val="24"/>
          <w:szCs w:val="24"/>
          <w:rtl/>
        </w:rPr>
        <w:t xml:space="preserve"> </w:t>
      </w:r>
      <w:r w:rsidRPr="008029F9">
        <w:rPr>
          <w:rFonts w:cs="Arial" w:hint="cs"/>
          <w:i/>
          <w:iCs/>
          <w:sz w:val="16"/>
          <w:szCs w:val="16"/>
          <w:rtl/>
        </w:rPr>
        <w:t>שהחור שנוצר אן לו קיום</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יוסה</w:t>
      </w:r>
      <w:proofErr w:type="spellEnd"/>
      <w:r w:rsidRPr="008029F9">
        <w:rPr>
          <w:rFonts w:cs="Arial" w:hint="cs"/>
          <w:sz w:val="24"/>
          <w:szCs w:val="24"/>
          <w:rtl/>
        </w:rPr>
        <w:t>.</w:t>
      </w:r>
      <w:r w:rsidRPr="00CC57DB">
        <w:rPr>
          <w:rFonts w:cs="Arial"/>
          <w:sz w:val="24"/>
          <w:szCs w:val="24"/>
          <w:rtl/>
        </w:rPr>
        <w:t xml:space="preserve"> אוף </w:t>
      </w:r>
      <w:r w:rsidRPr="0040634B">
        <w:rPr>
          <w:rFonts w:cs="Arial" w:hint="cs"/>
          <w:b/>
          <w:bCs/>
          <w:sz w:val="24"/>
          <w:szCs w:val="24"/>
          <w:rtl/>
        </w:rPr>
        <w:t>א</w:t>
      </w:r>
      <w:r w:rsidRPr="0040634B">
        <w:rPr>
          <w:rFonts w:cs="Arial"/>
          <w:b/>
          <w:bCs/>
          <w:sz w:val="24"/>
          <w:szCs w:val="24"/>
          <w:rtl/>
        </w:rPr>
        <w:t>נן</w:t>
      </w:r>
      <w:r w:rsidRPr="008029F9">
        <w:rPr>
          <w:rFonts w:cs="Arial"/>
          <w:sz w:val="24"/>
          <w:szCs w:val="24"/>
          <w:rtl/>
        </w:rPr>
        <w:t xml:space="preserve"> </w:t>
      </w:r>
      <w:r w:rsidRPr="00CC57DB">
        <w:rPr>
          <w:rFonts w:cs="Arial"/>
          <w:sz w:val="24"/>
          <w:szCs w:val="24"/>
          <w:rtl/>
        </w:rPr>
        <w:t>נמי תנינן</w:t>
      </w:r>
      <w:r w:rsidRPr="008029F9">
        <w:rPr>
          <w:rFonts w:cs="Arial" w:hint="cs"/>
          <w:sz w:val="24"/>
          <w:szCs w:val="24"/>
          <w:rtl/>
        </w:rPr>
        <w:t xml:space="preserve"> </w:t>
      </w:r>
      <w:proofErr w:type="spellStart"/>
      <w:r w:rsidRPr="0040634B">
        <w:rPr>
          <w:rFonts w:cs="Arial" w:hint="cs"/>
          <w:b/>
          <w:bCs/>
          <w:sz w:val="24"/>
          <w:szCs w:val="24"/>
          <w:rtl/>
        </w:rPr>
        <w:t>דמודים</w:t>
      </w:r>
      <w:proofErr w:type="spellEnd"/>
      <w:r w:rsidRPr="0040634B">
        <w:rPr>
          <w:rFonts w:cs="Arial" w:hint="cs"/>
          <w:b/>
          <w:bCs/>
          <w:sz w:val="24"/>
          <w:szCs w:val="24"/>
          <w:rtl/>
        </w:rPr>
        <w:t xml:space="preserve"> חכמים </w:t>
      </w:r>
      <w:proofErr w:type="spellStart"/>
      <w:r w:rsidRPr="0040634B">
        <w:rPr>
          <w:rFonts w:cs="Arial" w:hint="cs"/>
          <w:b/>
          <w:bCs/>
          <w:sz w:val="24"/>
          <w:szCs w:val="24"/>
          <w:rtl/>
        </w:rPr>
        <w:t>לר"ש</w:t>
      </w:r>
      <w:proofErr w:type="spellEnd"/>
      <w:r w:rsidRPr="0040634B">
        <w:rPr>
          <w:rFonts w:cs="Arial" w:hint="cs"/>
          <w:b/>
          <w:bCs/>
          <w:sz w:val="24"/>
          <w:szCs w:val="24"/>
          <w:rtl/>
        </w:rPr>
        <w:t xml:space="preserve"> אם היה עפר </w:t>
      </w:r>
      <w:proofErr w:type="spellStart"/>
      <w:r w:rsidRPr="0040634B">
        <w:rPr>
          <w:rFonts w:cs="Arial" w:hint="cs"/>
          <w:b/>
          <w:bCs/>
          <w:sz w:val="24"/>
          <w:szCs w:val="24"/>
          <w:rtl/>
        </w:rPr>
        <w:t>טיחוח</w:t>
      </w:r>
      <w:proofErr w:type="spellEnd"/>
      <w:r w:rsidRPr="0040634B">
        <w:rPr>
          <w:rFonts w:cs="Arial" w:hint="cs"/>
          <w:b/>
          <w:bCs/>
          <w:sz w:val="24"/>
          <w:szCs w:val="24"/>
          <w:rtl/>
        </w:rPr>
        <w:t>.</w:t>
      </w:r>
      <w:r w:rsidRPr="0040634B">
        <w:rPr>
          <w:rFonts w:cs="Arial"/>
          <w:b/>
          <w:bCs/>
          <w:sz w:val="24"/>
          <w:szCs w:val="24"/>
        </w:rPr>
        <w:t xml:space="preserve"> </w:t>
      </w:r>
      <w:proofErr w:type="spellStart"/>
      <w:r w:rsidRPr="0040634B">
        <w:rPr>
          <w:rFonts w:cs="Arial" w:hint="cs"/>
          <w:b/>
          <w:bCs/>
          <w:sz w:val="24"/>
          <w:szCs w:val="24"/>
          <w:rtl/>
        </w:rPr>
        <w:t>דתנן</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ניטלין</w:t>
      </w:r>
      <w:proofErr w:type="spellEnd"/>
      <w:r w:rsidRPr="00CC57DB">
        <w:rPr>
          <w:rFonts w:cs="Arial"/>
          <w:sz w:val="24"/>
          <w:szCs w:val="24"/>
          <w:rtl/>
        </w:rPr>
        <w:t xml:space="preserve"> בשבת. </w:t>
      </w:r>
      <w:r w:rsidRPr="0040634B">
        <w:rPr>
          <w:rFonts w:cs="Arial" w:hint="cs"/>
          <w:b/>
          <w:bCs/>
          <w:sz w:val="24"/>
          <w:szCs w:val="24"/>
          <w:rtl/>
        </w:rPr>
        <w:t>והרי חופר גומא ומזיז עפר. אלא בעפר טיט שאף חכמים מודים</w:t>
      </w:r>
      <w:r>
        <w:rPr>
          <w:rFonts w:cs="Arial" w:hint="cs"/>
          <w:rtl/>
        </w:rPr>
        <w:t xml:space="preserve"> </w:t>
      </w:r>
      <w:proofErr w:type="spellStart"/>
      <w:r w:rsidRPr="008E2719">
        <w:rPr>
          <w:rFonts w:cs="Arial" w:hint="cs"/>
          <w:i/>
          <w:iCs/>
          <w:sz w:val="16"/>
          <w:szCs w:val="16"/>
          <w:rtl/>
        </w:rPr>
        <w:t>ובטילטול</w:t>
      </w:r>
      <w:proofErr w:type="spellEnd"/>
      <w:r w:rsidRPr="008E2719">
        <w:rPr>
          <w:rFonts w:cs="Arial" w:hint="cs"/>
          <w:i/>
          <w:iCs/>
          <w:sz w:val="16"/>
          <w:szCs w:val="16"/>
          <w:rtl/>
        </w:rPr>
        <w:t xml:space="preserve"> מהצד שאינו טלטול</w:t>
      </w:r>
      <w:r>
        <w:rPr>
          <w:rFonts w:cs="Arial"/>
          <w:rtl/>
        </w:rPr>
        <w:t xml:space="preserve">. </w:t>
      </w:r>
      <w:proofErr w:type="spellStart"/>
      <w:r w:rsidRPr="00CC57DB">
        <w:rPr>
          <w:rFonts w:cs="Arial"/>
          <w:sz w:val="24"/>
          <w:szCs w:val="24"/>
          <w:rtl/>
        </w:rPr>
        <w:t>א"ר</w:t>
      </w:r>
      <w:proofErr w:type="spellEnd"/>
      <w:r w:rsidRPr="00CC57DB">
        <w:rPr>
          <w:rFonts w:cs="Arial"/>
          <w:sz w:val="24"/>
          <w:szCs w:val="24"/>
          <w:rtl/>
        </w:rPr>
        <w:t xml:space="preserve"> יוסי בי ר' בון</w:t>
      </w:r>
      <w:r w:rsidRPr="008029F9">
        <w:rPr>
          <w:rFonts w:cs="Arial" w:hint="cs"/>
          <w:sz w:val="24"/>
          <w:szCs w:val="24"/>
          <w:rtl/>
        </w:rPr>
        <w:t xml:space="preserve">, </w:t>
      </w:r>
      <w:r w:rsidRPr="0040634B">
        <w:rPr>
          <w:rFonts w:cs="Arial" w:hint="cs"/>
          <w:b/>
          <w:bCs/>
          <w:sz w:val="24"/>
          <w:szCs w:val="24"/>
          <w:rtl/>
        </w:rPr>
        <w:t xml:space="preserve">מהמשנה אן ראיה שמודים חכמים </w:t>
      </w:r>
      <w:proofErr w:type="spellStart"/>
      <w:r w:rsidRPr="0040634B">
        <w:rPr>
          <w:rFonts w:cs="Arial" w:hint="cs"/>
          <w:b/>
          <w:bCs/>
          <w:sz w:val="24"/>
          <w:szCs w:val="24"/>
          <w:rtl/>
        </w:rPr>
        <w:t>לר"ש</w:t>
      </w:r>
      <w:proofErr w:type="spellEnd"/>
      <w:r w:rsidRPr="0040634B">
        <w:rPr>
          <w:rFonts w:cs="Arial" w:hint="cs"/>
          <w:b/>
          <w:bCs/>
          <w:sz w:val="24"/>
          <w:szCs w:val="24"/>
          <w:rtl/>
        </w:rPr>
        <w:t xml:space="preserve"> בעפר טיט</w:t>
      </w:r>
      <w:r>
        <w:rPr>
          <w:rFonts w:cs="Arial" w:hint="cs"/>
          <w:rtl/>
        </w:rPr>
        <w:t xml:space="preserve"> </w:t>
      </w:r>
      <w:r w:rsidRPr="008E2719">
        <w:rPr>
          <w:rFonts w:cs="Arial" w:hint="cs"/>
          <w:i/>
          <w:iCs/>
          <w:sz w:val="16"/>
          <w:szCs w:val="16"/>
          <w:rtl/>
        </w:rPr>
        <w:t>ובטל</w:t>
      </w:r>
      <w:r w:rsidR="00624AB8">
        <w:rPr>
          <w:rFonts w:cs="Arial" w:hint="cs"/>
          <w:i/>
          <w:iCs/>
          <w:sz w:val="16"/>
          <w:szCs w:val="16"/>
          <w:rtl/>
        </w:rPr>
        <w:t>ט</w:t>
      </w:r>
      <w:r w:rsidRPr="008E2719">
        <w:rPr>
          <w:rFonts w:cs="Arial" w:hint="cs"/>
          <w:i/>
          <w:iCs/>
          <w:sz w:val="16"/>
          <w:szCs w:val="16"/>
          <w:rtl/>
        </w:rPr>
        <w:t>ול מהצד</w:t>
      </w:r>
      <w:r>
        <w:rPr>
          <w:rFonts w:cs="Arial" w:hint="cs"/>
          <w:rtl/>
        </w:rPr>
        <w:t xml:space="preserve">, </w:t>
      </w:r>
      <w:r w:rsidRPr="0040634B">
        <w:rPr>
          <w:rFonts w:cs="Arial" w:hint="cs"/>
          <w:b/>
          <w:bCs/>
          <w:sz w:val="24"/>
          <w:szCs w:val="24"/>
          <w:rtl/>
        </w:rPr>
        <w:t>שאפשר</w:t>
      </w:r>
      <w:r w:rsidRPr="0040634B">
        <w:rPr>
          <w:rFonts w:cs="Arial"/>
          <w:b/>
          <w:bCs/>
          <w:sz w:val="24"/>
          <w:szCs w:val="24"/>
          <w:rtl/>
        </w:rPr>
        <w:t xml:space="preserve"> </w:t>
      </w:r>
      <w:r w:rsidRPr="0040634B">
        <w:rPr>
          <w:rFonts w:cs="Arial" w:hint="cs"/>
          <w:b/>
          <w:bCs/>
          <w:sz w:val="24"/>
          <w:szCs w:val="24"/>
          <w:rtl/>
        </w:rPr>
        <w:t xml:space="preserve">שהמשנה </w:t>
      </w:r>
      <w:proofErr w:type="spellStart"/>
      <w:r w:rsidRPr="0040634B">
        <w:rPr>
          <w:rFonts w:cs="Arial"/>
          <w:b/>
          <w:bCs/>
          <w:sz w:val="24"/>
          <w:szCs w:val="24"/>
          <w:rtl/>
        </w:rPr>
        <w:t>דר"ש</w:t>
      </w:r>
      <w:proofErr w:type="spellEnd"/>
      <w:r w:rsidRPr="0040634B">
        <w:rPr>
          <w:rFonts w:cs="Arial"/>
          <w:b/>
          <w:bCs/>
          <w:sz w:val="24"/>
          <w:szCs w:val="24"/>
          <w:rtl/>
        </w:rPr>
        <w:t xml:space="preserve"> היא</w:t>
      </w:r>
      <w:r>
        <w:rPr>
          <w:rFonts w:cs="Arial" w:hint="cs"/>
          <w:rtl/>
        </w:rPr>
        <w:t xml:space="preserve"> </w:t>
      </w:r>
      <w:r w:rsidRPr="00B80A47">
        <w:rPr>
          <w:rFonts w:cs="Arial" w:hint="cs"/>
          <w:i/>
          <w:iCs/>
          <w:sz w:val="16"/>
          <w:szCs w:val="16"/>
          <w:rtl/>
        </w:rPr>
        <w:t>שמתיר באינו מתכוון</w:t>
      </w:r>
      <w:r w:rsidRPr="0040634B">
        <w:rPr>
          <w:rFonts w:cs="Arial" w:hint="cs"/>
          <w:b/>
          <w:bCs/>
          <w:rtl/>
        </w:rPr>
        <w:t xml:space="preserve">, </w:t>
      </w:r>
      <w:r w:rsidRPr="0040634B">
        <w:rPr>
          <w:rFonts w:cs="Arial" w:hint="cs"/>
          <w:b/>
          <w:bCs/>
          <w:sz w:val="24"/>
          <w:szCs w:val="24"/>
          <w:rtl/>
        </w:rPr>
        <w:t>ולא רבנן</w:t>
      </w:r>
      <w:r w:rsidRPr="008029F9">
        <w:rPr>
          <w:rFonts w:cs="Arial"/>
          <w:sz w:val="24"/>
          <w:szCs w:val="24"/>
          <w:rtl/>
        </w:rPr>
        <w:t>.</w:t>
      </w:r>
      <w:r w:rsidRPr="00CC57DB">
        <w:rPr>
          <w:rFonts w:cs="Arial"/>
          <w:sz w:val="24"/>
          <w:szCs w:val="24"/>
          <w:rtl/>
        </w:rPr>
        <w:t xml:space="preserve"> והא תנינן </w:t>
      </w:r>
      <w:r w:rsidRPr="0040634B">
        <w:rPr>
          <w:rFonts w:cs="Arial" w:hint="cs"/>
          <w:b/>
          <w:bCs/>
          <w:sz w:val="24"/>
          <w:szCs w:val="24"/>
          <w:rtl/>
        </w:rPr>
        <w:t xml:space="preserve">ואינו חושש משום </w:t>
      </w:r>
      <w:r w:rsidRPr="0040634B">
        <w:rPr>
          <w:rFonts w:cs="Arial"/>
          <w:b/>
          <w:bCs/>
          <w:sz w:val="24"/>
          <w:szCs w:val="24"/>
          <w:rtl/>
        </w:rPr>
        <w:t>שביעית.</w:t>
      </w:r>
      <w:r w:rsidRPr="0040634B">
        <w:rPr>
          <w:rFonts w:cs="Arial" w:hint="cs"/>
          <w:b/>
          <w:bCs/>
          <w:sz w:val="24"/>
          <w:szCs w:val="24"/>
          <w:rtl/>
        </w:rPr>
        <w:t xml:space="preserve"> משמע שאינו חושש שיאסר</w:t>
      </w:r>
      <w:r>
        <w:rPr>
          <w:rFonts w:cs="Arial" w:hint="cs"/>
          <w:rtl/>
        </w:rPr>
        <w:t xml:space="preserve"> </w:t>
      </w:r>
      <w:r w:rsidRPr="00B80A47">
        <w:rPr>
          <w:rFonts w:cs="Arial" w:hint="cs"/>
          <w:i/>
          <w:iCs/>
          <w:sz w:val="16"/>
          <w:szCs w:val="16"/>
          <w:rtl/>
        </w:rPr>
        <w:t>מה שטמן אם השרישו</w:t>
      </w:r>
      <w:r>
        <w:rPr>
          <w:rFonts w:cs="Arial" w:hint="cs"/>
          <w:rtl/>
        </w:rPr>
        <w:t xml:space="preserve"> </w:t>
      </w:r>
      <w:r w:rsidRPr="0040634B">
        <w:rPr>
          <w:rFonts w:cs="Arial" w:hint="cs"/>
          <w:b/>
          <w:bCs/>
          <w:sz w:val="24"/>
          <w:szCs w:val="24"/>
          <w:rtl/>
        </w:rPr>
        <w:t>משום ספיחים</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CC57DB">
        <w:rPr>
          <w:rFonts w:cs="Arial"/>
          <w:sz w:val="24"/>
          <w:szCs w:val="24"/>
          <w:rtl/>
        </w:rPr>
        <w:t xml:space="preserve"> שביעית </w:t>
      </w:r>
      <w:proofErr w:type="spellStart"/>
      <w:r w:rsidRPr="00CC57DB">
        <w:rPr>
          <w:rFonts w:cs="Arial"/>
          <w:sz w:val="24"/>
          <w:szCs w:val="24"/>
          <w:rtl/>
        </w:rPr>
        <w:t>דר"ש</w:t>
      </w:r>
      <w:proofErr w:type="spellEnd"/>
      <w:r w:rsidRPr="008029F9">
        <w:rPr>
          <w:rFonts w:cs="Arial" w:hint="cs"/>
          <w:sz w:val="24"/>
          <w:szCs w:val="24"/>
          <w:rtl/>
        </w:rPr>
        <w:t xml:space="preserve">? </w:t>
      </w:r>
      <w:r w:rsidRPr="0040634B">
        <w:rPr>
          <w:rFonts w:cs="Arial" w:hint="cs"/>
          <w:b/>
          <w:bCs/>
          <w:sz w:val="24"/>
          <w:szCs w:val="24"/>
          <w:rtl/>
        </w:rPr>
        <w:t>הרי רבי שמעון מתיר ספיחים בשביעית.</w:t>
      </w:r>
      <w:r w:rsidRPr="00CC57DB">
        <w:rPr>
          <w:rFonts w:cs="Arial"/>
          <w:b/>
          <w:bCs/>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את אמר הכן</w:t>
      </w:r>
      <w:r w:rsidRPr="008029F9">
        <w:rPr>
          <w:rFonts w:cs="Arial" w:hint="cs"/>
          <w:sz w:val="24"/>
          <w:szCs w:val="24"/>
          <w:rtl/>
        </w:rPr>
        <w:t xml:space="preserve"> </w:t>
      </w:r>
      <w:r w:rsidRPr="0040634B">
        <w:rPr>
          <w:rFonts w:cs="Arial" w:hint="cs"/>
          <w:i/>
          <w:iCs/>
          <w:sz w:val="16"/>
          <w:szCs w:val="16"/>
          <w:rtl/>
        </w:rPr>
        <w:t>שאולי המשנה כשיטת רבי שמעון.</w:t>
      </w:r>
      <w:r w:rsidRPr="00CC57DB">
        <w:rPr>
          <w:rFonts w:cs="Arial"/>
          <w:sz w:val="24"/>
          <w:szCs w:val="24"/>
          <w:rtl/>
        </w:rPr>
        <w:t xml:space="preserve"> אף על גב </w:t>
      </w:r>
      <w:proofErr w:type="spellStart"/>
      <w:r w:rsidRPr="00CC57DB">
        <w:rPr>
          <w:rFonts w:cs="Arial"/>
          <w:sz w:val="24"/>
          <w:szCs w:val="24"/>
          <w:rtl/>
        </w:rPr>
        <w:t>דר"ש</w:t>
      </w:r>
      <w:proofErr w:type="spellEnd"/>
      <w:r w:rsidRPr="00CC57DB">
        <w:rPr>
          <w:rFonts w:cs="Arial"/>
          <w:sz w:val="24"/>
          <w:szCs w:val="24"/>
          <w:rtl/>
        </w:rPr>
        <w:t xml:space="preserve"> מתיר בספיחי שביעית</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ליה </w:t>
      </w:r>
      <w:r w:rsidRPr="0040634B">
        <w:rPr>
          <w:rFonts w:cs="Arial" w:hint="cs"/>
          <w:b/>
          <w:bCs/>
          <w:sz w:val="24"/>
          <w:szCs w:val="24"/>
          <w:rtl/>
        </w:rPr>
        <w:t>שיש בהם</w:t>
      </w:r>
      <w:r w:rsidRPr="0040634B">
        <w:rPr>
          <w:rFonts w:cs="Arial"/>
          <w:b/>
          <w:bCs/>
          <w:sz w:val="24"/>
          <w:szCs w:val="24"/>
          <w:rtl/>
        </w:rPr>
        <w:t xml:space="preserve"> קדוש</w:t>
      </w:r>
      <w:r w:rsidRPr="0040634B">
        <w:rPr>
          <w:rFonts w:cs="Arial" w:hint="cs"/>
          <w:b/>
          <w:bCs/>
          <w:sz w:val="24"/>
          <w:szCs w:val="24"/>
          <w:rtl/>
        </w:rPr>
        <w:t>ת</w:t>
      </w:r>
      <w:r w:rsidRPr="0040634B">
        <w:rPr>
          <w:rFonts w:cs="Arial"/>
          <w:b/>
          <w:bCs/>
          <w:sz w:val="24"/>
          <w:szCs w:val="24"/>
          <w:rtl/>
        </w:rPr>
        <w:t xml:space="preserve"> שביעי</w:t>
      </w:r>
      <w:r w:rsidRPr="0040634B">
        <w:rPr>
          <w:rFonts w:cs="Arial" w:hint="cs"/>
          <w:b/>
          <w:bCs/>
          <w:sz w:val="24"/>
          <w:szCs w:val="24"/>
          <w:rtl/>
        </w:rPr>
        <w:t>ת</w:t>
      </w:r>
      <w:r w:rsidRPr="0040634B">
        <w:rPr>
          <w:rFonts w:cs="Arial"/>
          <w:b/>
          <w:bCs/>
          <w:sz w:val="24"/>
          <w:szCs w:val="24"/>
          <w:rtl/>
        </w:rPr>
        <w:t>.</w:t>
      </w:r>
      <w:r w:rsidRPr="00CC57DB">
        <w:rPr>
          <w:rFonts w:cs="Arial"/>
          <w:sz w:val="24"/>
          <w:szCs w:val="24"/>
          <w:rtl/>
        </w:rPr>
        <w:t xml:space="preserve"> אוף הכא</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מה שאמרה המשנה שאם מקצת עלים מגולים</w:t>
      </w:r>
      <w:r w:rsidRPr="00CC57DB">
        <w:rPr>
          <w:rFonts w:cs="Arial"/>
          <w:sz w:val="24"/>
          <w:szCs w:val="24"/>
          <w:rtl/>
        </w:rPr>
        <w:t xml:space="preserve"> אינו חושש משום שביעית</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הכוונה שאינו חושש</w:t>
      </w:r>
      <w:r w:rsidRPr="00CC57DB">
        <w:rPr>
          <w:rFonts w:cs="Arial"/>
          <w:sz w:val="24"/>
          <w:szCs w:val="24"/>
          <w:rtl/>
        </w:rPr>
        <w:t xml:space="preserve"> משום </w:t>
      </w:r>
      <w:r w:rsidRPr="0040634B">
        <w:rPr>
          <w:rFonts w:cs="Arial"/>
          <w:b/>
          <w:bCs/>
          <w:sz w:val="24"/>
          <w:szCs w:val="24"/>
          <w:rtl/>
        </w:rPr>
        <w:t>קדוש</w:t>
      </w:r>
      <w:r w:rsidRPr="0040634B">
        <w:rPr>
          <w:rFonts w:cs="Arial" w:hint="cs"/>
          <w:b/>
          <w:bCs/>
          <w:sz w:val="24"/>
          <w:szCs w:val="24"/>
          <w:rtl/>
        </w:rPr>
        <w:t>ת</w:t>
      </w:r>
      <w:r w:rsidRPr="0040634B">
        <w:rPr>
          <w:rFonts w:cs="Arial"/>
          <w:b/>
          <w:bCs/>
          <w:sz w:val="24"/>
          <w:szCs w:val="24"/>
          <w:rtl/>
        </w:rPr>
        <w:t xml:space="preserve"> שביעי</w:t>
      </w:r>
      <w:r w:rsidRPr="0040634B">
        <w:rPr>
          <w:rFonts w:cs="Arial" w:hint="cs"/>
          <w:b/>
          <w:bCs/>
          <w:sz w:val="24"/>
          <w:szCs w:val="24"/>
          <w:rtl/>
        </w:rPr>
        <w:t>ת</w:t>
      </w:r>
      <w:r w:rsidRPr="00CC57DB">
        <w:rPr>
          <w:rFonts w:cs="Arial"/>
          <w:b/>
          <w:bCs/>
          <w:sz w:val="24"/>
          <w:szCs w:val="24"/>
          <w:rtl/>
        </w:rPr>
        <w:t>.</w:t>
      </w:r>
      <w:r w:rsidRPr="00CC57DB">
        <w:rPr>
          <w:rFonts w:cs="Arial"/>
          <w:sz w:val="24"/>
          <w:szCs w:val="24"/>
          <w:rtl/>
        </w:rPr>
        <w:t xml:space="preserve"> [דף ה עמוד א] </w:t>
      </w:r>
      <w:r w:rsidRPr="0040634B">
        <w:rPr>
          <w:rFonts w:cs="Arial" w:hint="cs"/>
          <w:b/>
          <w:bCs/>
          <w:sz w:val="24"/>
          <w:szCs w:val="24"/>
          <w:rtl/>
        </w:rPr>
        <w:t>התכוון ל</w:t>
      </w:r>
      <w:r w:rsidRPr="0040634B">
        <w:rPr>
          <w:rFonts w:cs="Arial"/>
          <w:b/>
          <w:bCs/>
          <w:sz w:val="24"/>
          <w:szCs w:val="24"/>
          <w:rtl/>
        </w:rPr>
        <w:t>זרע</w:t>
      </w:r>
      <w:r w:rsidRPr="00CC57DB">
        <w:rPr>
          <w:rFonts w:cs="Arial"/>
          <w:sz w:val="24"/>
          <w:szCs w:val="24"/>
          <w:rtl/>
        </w:rPr>
        <w:t xml:space="preserve"> שני </w:t>
      </w:r>
      <w:proofErr w:type="spellStart"/>
      <w:r w:rsidRPr="00CC57DB">
        <w:rPr>
          <w:rFonts w:cs="Arial"/>
          <w:sz w:val="24"/>
          <w:szCs w:val="24"/>
          <w:rtl/>
        </w:rPr>
        <w:t>מינין</w:t>
      </w:r>
      <w:proofErr w:type="spellEnd"/>
      <w:r w:rsidRPr="00CC57DB">
        <w:rPr>
          <w:rFonts w:cs="Arial"/>
          <w:sz w:val="24"/>
          <w:szCs w:val="24"/>
          <w:rtl/>
        </w:rPr>
        <w:t xml:space="preserve"> בבקעה </w:t>
      </w:r>
      <w:r w:rsidRPr="0040634B">
        <w:rPr>
          <w:rFonts w:cs="Arial" w:hint="cs"/>
          <w:b/>
          <w:bCs/>
          <w:sz w:val="24"/>
          <w:szCs w:val="24"/>
          <w:rtl/>
        </w:rPr>
        <w:t>שיהיו כלאים</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שני </w:t>
      </w:r>
      <w:proofErr w:type="spellStart"/>
      <w:r w:rsidRPr="00CC57DB">
        <w:rPr>
          <w:rFonts w:cs="Arial"/>
          <w:sz w:val="24"/>
          <w:szCs w:val="24"/>
          <w:rtl/>
        </w:rPr>
        <w:t>מינין</w:t>
      </w:r>
      <w:proofErr w:type="spellEnd"/>
      <w:r w:rsidRPr="00CC57DB">
        <w:rPr>
          <w:rFonts w:cs="Arial"/>
          <w:sz w:val="24"/>
          <w:szCs w:val="24"/>
          <w:rtl/>
        </w:rPr>
        <w:t xml:space="preserve"> בחורבה </w:t>
      </w:r>
      <w:r w:rsidRPr="0040634B">
        <w:rPr>
          <w:rFonts w:cs="Arial" w:hint="cs"/>
          <w:b/>
          <w:bCs/>
          <w:sz w:val="24"/>
          <w:szCs w:val="24"/>
          <w:rtl/>
        </w:rPr>
        <w:t>שיהיו כלאים.</w:t>
      </w:r>
      <w:r w:rsidRPr="0040634B">
        <w:rPr>
          <w:rFonts w:cs="Arial"/>
          <w:b/>
          <w:bCs/>
          <w:sz w:val="24"/>
          <w:szCs w:val="24"/>
          <w:rtl/>
        </w:rPr>
        <w:t xml:space="preserve"> </w:t>
      </w:r>
      <w:r w:rsidRPr="0040634B">
        <w:rPr>
          <w:rFonts w:cs="Arial" w:hint="cs"/>
          <w:b/>
          <w:bCs/>
          <w:sz w:val="24"/>
          <w:szCs w:val="24"/>
          <w:rtl/>
        </w:rPr>
        <w:t>או</w:t>
      </w:r>
      <w:r w:rsidRPr="008029F9">
        <w:rPr>
          <w:rFonts w:cs="Arial" w:hint="cs"/>
          <w:sz w:val="24"/>
          <w:szCs w:val="24"/>
          <w:rtl/>
        </w:rPr>
        <w:t xml:space="preserve"> </w:t>
      </w:r>
      <w:r w:rsidRPr="00CC57DB">
        <w:rPr>
          <w:rFonts w:cs="Arial"/>
          <w:sz w:val="24"/>
          <w:szCs w:val="24"/>
          <w:rtl/>
        </w:rPr>
        <w:t xml:space="preserve">שני </w:t>
      </w:r>
      <w:proofErr w:type="spellStart"/>
      <w:r w:rsidRPr="00CC57DB">
        <w:rPr>
          <w:rFonts w:cs="Arial"/>
          <w:sz w:val="24"/>
          <w:szCs w:val="24"/>
          <w:rtl/>
        </w:rPr>
        <w:t>מינין</w:t>
      </w:r>
      <w:proofErr w:type="spellEnd"/>
      <w:r w:rsidRPr="00CC57DB">
        <w:rPr>
          <w:rFonts w:cs="Arial"/>
          <w:sz w:val="24"/>
          <w:szCs w:val="24"/>
          <w:rtl/>
        </w:rPr>
        <w:t xml:space="preserve"> </w:t>
      </w:r>
      <w:r w:rsidRPr="0040634B">
        <w:rPr>
          <w:rFonts w:cs="Arial" w:hint="cs"/>
          <w:b/>
          <w:bCs/>
          <w:sz w:val="24"/>
          <w:szCs w:val="24"/>
          <w:rtl/>
        </w:rPr>
        <w:t>בכל מקום שיהיו כלאים</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וחלקן </w:t>
      </w:r>
      <w:r w:rsidRPr="00CC57DB">
        <w:rPr>
          <w:rFonts w:cs="Arial" w:hint="eastAsia"/>
          <w:sz w:val="24"/>
          <w:szCs w:val="24"/>
          <w:rtl/>
        </w:rPr>
        <w:t>גדר</w:t>
      </w:r>
      <w:r w:rsidRPr="008029F9">
        <w:rPr>
          <w:rFonts w:cs="Arial" w:hint="cs"/>
          <w:sz w:val="24"/>
          <w:szCs w:val="24"/>
          <w:rtl/>
        </w:rPr>
        <w:t xml:space="preserve"> </w:t>
      </w:r>
      <w:r w:rsidRPr="0040634B">
        <w:rPr>
          <w:rFonts w:cs="Arial" w:hint="cs"/>
          <w:b/>
          <w:bCs/>
          <w:sz w:val="24"/>
          <w:szCs w:val="24"/>
          <w:rtl/>
        </w:rPr>
        <w:t xml:space="preserve">או </w:t>
      </w:r>
      <w:proofErr w:type="spellStart"/>
      <w:r w:rsidRPr="0040634B">
        <w:rPr>
          <w:rFonts w:cs="Arial" w:hint="cs"/>
          <w:b/>
          <w:bCs/>
          <w:sz w:val="24"/>
          <w:szCs w:val="24"/>
          <w:rtl/>
        </w:rPr>
        <w:t>פזרתם</w:t>
      </w:r>
      <w:proofErr w:type="spellEnd"/>
      <w:r w:rsidRPr="0040634B">
        <w:rPr>
          <w:rFonts w:cs="Arial" w:hint="cs"/>
          <w:b/>
          <w:bCs/>
          <w:sz w:val="24"/>
          <w:szCs w:val="24"/>
          <w:rtl/>
        </w:rPr>
        <w:t xml:space="preserve"> הרוח ולא נזרעו כלאים</w:t>
      </w:r>
      <w:r w:rsidRPr="008029F9">
        <w:rPr>
          <w:rFonts w:cs="Arial"/>
          <w:sz w:val="24"/>
          <w:szCs w:val="24"/>
          <w:rtl/>
        </w:rPr>
        <w:t>.</w:t>
      </w:r>
      <w:r w:rsidRPr="00CC57DB">
        <w:rPr>
          <w:rFonts w:cs="Arial"/>
          <w:sz w:val="24"/>
          <w:szCs w:val="24"/>
          <w:rtl/>
        </w:rPr>
        <w:t xml:space="preserve"> ר' יוחנן אמר פטור. </w:t>
      </w:r>
      <w:r w:rsidRPr="0040634B">
        <w:rPr>
          <w:rFonts w:cs="Arial" w:hint="cs"/>
          <w:b/>
          <w:bCs/>
          <w:sz w:val="24"/>
          <w:szCs w:val="24"/>
          <w:rtl/>
        </w:rPr>
        <w:t xml:space="preserve">שאינו חייב עד שיזרע כלאים בקרקע. </w:t>
      </w:r>
      <w:proofErr w:type="spellStart"/>
      <w:r w:rsidRPr="0040634B">
        <w:rPr>
          <w:rFonts w:cs="Arial" w:hint="cs"/>
          <w:b/>
          <w:bCs/>
          <w:sz w:val="24"/>
          <w:szCs w:val="24"/>
          <w:rtl/>
        </w:rPr>
        <w:t>דכתיב</w:t>
      </w:r>
      <w:proofErr w:type="spellEnd"/>
      <w:r w:rsidRPr="0040634B">
        <w:rPr>
          <w:rFonts w:cs="Arial" w:hint="cs"/>
          <w:b/>
          <w:bCs/>
          <w:sz w:val="24"/>
          <w:szCs w:val="24"/>
          <w:rtl/>
        </w:rPr>
        <w:t xml:space="preserve"> שדך לא תזרע כלאים</w:t>
      </w:r>
      <w:r w:rsidRPr="0040634B">
        <w:rPr>
          <w:rFonts w:cs="Arial"/>
          <w:b/>
          <w:bCs/>
          <w:sz w:val="24"/>
          <w:szCs w:val="24"/>
          <w:rtl/>
        </w:rPr>
        <w:t xml:space="preserve">. </w:t>
      </w:r>
      <w:proofErr w:type="spellStart"/>
      <w:r w:rsidRPr="0040634B">
        <w:rPr>
          <w:rFonts w:cs="Arial"/>
          <w:b/>
          <w:bCs/>
          <w:sz w:val="24"/>
          <w:szCs w:val="24"/>
          <w:rtl/>
        </w:rPr>
        <w:t>ר"ש</w:t>
      </w:r>
      <w:proofErr w:type="spellEnd"/>
      <w:r w:rsidRPr="0040634B">
        <w:rPr>
          <w:rFonts w:cs="Arial"/>
          <w:b/>
          <w:bCs/>
          <w:sz w:val="24"/>
          <w:szCs w:val="24"/>
          <w:rtl/>
        </w:rPr>
        <w:t xml:space="preserve"> בן לקיש אמר חייב.</w:t>
      </w:r>
      <w:r w:rsidRPr="0040634B">
        <w:rPr>
          <w:rFonts w:cs="Arial" w:hint="cs"/>
          <w:b/>
          <w:bCs/>
          <w:sz w:val="24"/>
          <w:szCs w:val="24"/>
          <w:rtl/>
        </w:rPr>
        <w:t xml:space="preserve"> שהרי יצאו מידו על מנת שיזרעו כלאים. </w:t>
      </w:r>
      <w:proofErr w:type="spellStart"/>
      <w:r w:rsidRPr="0040634B">
        <w:rPr>
          <w:rFonts w:cs="Arial" w:hint="cs"/>
          <w:b/>
          <w:bCs/>
          <w:sz w:val="24"/>
          <w:szCs w:val="24"/>
          <w:rtl/>
        </w:rPr>
        <w:t>דכשם</w:t>
      </w:r>
      <w:proofErr w:type="spellEnd"/>
      <w:r w:rsidRPr="0040634B">
        <w:rPr>
          <w:rFonts w:cs="Arial" w:hint="cs"/>
          <w:b/>
          <w:bCs/>
          <w:sz w:val="24"/>
          <w:szCs w:val="24"/>
          <w:rtl/>
        </w:rPr>
        <w:t xml:space="preserve"> שבכלאי הכרם</w:t>
      </w:r>
      <w:r w:rsidRPr="00CC57DB">
        <w:rPr>
          <w:rFonts w:cs="Arial"/>
          <w:sz w:val="24"/>
          <w:szCs w:val="24"/>
          <w:rtl/>
        </w:rPr>
        <w:t xml:space="preserve"> חייב</w:t>
      </w:r>
      <w:r w:rsidRPr="008029F9">
        <w:rPr>
          <w:rFonts w:cs="Arial" w:hint="cs"/>
          <w:sz w:val="24"/>
          <w:szCs w:val="24"/>
          <w:rtl/>
        </w:rPr>
        <w:t xml:space="preserve"> </w:t>
      </w:r>
      <w:r w:rsidRPr="0040634B">
        <w:rPr>
          <w:rFonts w:cs="Arial" w:hint="cs"/>
          <w:b/>
          <w:bCs/>
          <w:sz w:val="24"/>
          <w:szCs w:val="24"/>
          <w:rtl/>
        </w:rPr>
        <w:t>במפולת יד. אף כאן חייב משעת עקירה</w:t>
      </w:r>
      <w:r w:rsidRPr="008029F9">
        <w:rPr>
          <w:rFonts w:cs="Arial" w:hint="cs"/>
          <w:sz w:val="24"/>
          <w:szCs w:val="24"/>
          <w:rtl/>
        </w:rPr>
        <w:t>.</w:t>
      </w:r>
      <w:r w:rsidRPr="00CC57DB">
        <w:rPr>
          <w:rFonts w:cs="Arial"/>
          <w:sz w:val="24"/>
          <w:szCs w:val="24"/>
          <w:rtl/>
        </w:rPr>
        <w:t xml:space="preserve"> מודה </w:t>
      </w:r>
      <w:proofErr w:type="spellStart"/>
      <w:r w:rsidRPr="00CC57DB">
        <w:rPr>
          <w:rFonts w:cs="Arial"/>
          <w:sz w:val="24"/>
          <w:szCs w:val="24"/>
          <w:rtl/>
        </w:rPr>
        <w:t>ר"ש</w:t>
      </w:r>
      <w:proofErr w:type="spellEnd"/>
      <w:r w:rsidRPr="00CC57DB">
        <w:rPr>
          <w:rFonts w:cs="Arial"/>
          <w:sz w:val="24"/>
          <w:szCs w:val="24"/>
          <w:rtl/>
        </w:rPr>
        <w:t xml:space="preserve"> בן לקיש בזורע ע"ג הים</w:t>
      </w:r>
      <w:r w:rsidRPr="008029F9">
        <w:rPr>
          <w:rFonts w:cs="Arial" w:hint="cs"/>
          <w:sz w:val="24"/>
          <w:szCs w:val="24"/>
          <w:rtl/>
        </w:rPr>
        <w:t>,</w:t>
      </w:r>
      <w:r w:rsidRPr="00CC57DB">
        <w:rPr>
          <w:rFonts w:cs="Arial"/>
          <w:sz w:val="24"/>
          <w:szCs w:val="24"/>
          <w:rtl/>
        </w:rPr>
        <w:t xml:space="preserve"> ע"ג פטרה</w:t>
      </w:r>
      <w:r w:rsidRPr="008029F9">
        <w:rPr>
          <w:rFonts w:cs="Arial" w:hint="cs"/>
          <w:sz w:val="24"/>
          <w:szCs w:val="24"/>
          <w:rtl/>
        </w:rPr>
        <w:t>,</w:t>
      </w:r>
      <w:r w:rsidRPr="00CC57DB">
        <w:rPr>
          <w:rFonts w:cs="Arial"/>
          <w:sz w:val="24"/>
          <w:szCs w:val="24"/>
          <w:rtl/>
        </w:rPr>
        <w:t xml:space="preserve"> ע"ג סלעים</w:t>
      </w:r>
      <w:r w:rsidRPr="008029F9">
        <w:rPr>
          <w:rFonts w:cs="Arial" w:hint="cs"/>
          <w:sz w:val="24"/>
          <w:szCs w:val="24"/>
          <w:rtl/>
        </w:rPr>
        <w:t>,</w:t>
      </w:r>
      <w:r w:rsidRPr="00CC57DB">
        <w:rPr>
          <w:rFonts w:cs="Arial"/>
          <w:sz w:val="24"/>
          <w:szCs w:val="24"/>
          <w:rtl/>
        </w:rPr>
        <w:t xml:space="preserve"> ע"ג טרשים</w:t>
      </w:r>
      <w:r w:rsidRPr="008029F9">
        <w:rPr>
          <w:rFonts w:cs="Arial" w:hint="cs"/>
          <w:sz w:val="24"/>
          <w:szCs w:val="24"/>
          <w:rtl/>
        </w:rPr>
        <w:t>,</w:t>
      </w:r>
      <w:r w:rsidRPr="00CC57DB">
        <w:rPr>
          <w:rFonts w:cs="Arial"/>
          <w:sz w:val="24"/>
          <w:szCs w:val="24"/>
          <w:rtl/>
        </w:rPr>
        <w:t xml:space="preserve"> שהוא פטור. </w:t>
      </w:r>
      <w:r w:rsidRPr="00B80A47">
        <w:rPr>
          <w:rFonts w:cs="Arial" w:hint="cs"/>
          <w:i/>
          <w:iCs/>
          <w:sz w:val="16"/>
          <w:szCs w:val="16"/>
          <w:rtl/>
        </w:rPr>
        <w:t>שאינו חייב אל</w:t>
      </w:r>
      <w:r w:rsidR="003447BD">
        <w:rPr>
          <w:rFonts w:cs="Arial" w:hint="cs"/>
          <w:i/>
          <w:iCs/>
          <w:sz w:val="16"/>
          <w:szCs w:val="16"/>
          <w:rtl/>
        </w:rPr>
        <w:t>א</w:t>
      </w:r>
      <w:r w:rsidRPr="00B80A47">
        <w:rPr>
          <w:rFonts w:cs="Arial" w:hint="cs"/>
          <w:i/>
          <w:iCs/>
          <w:sz w:val="16"/>
          <w:szCs w:val="16"/>
          <w:rtl/>
        </w:rPr>
        <w:t xml:space="preserve"> בעקירה שיכולה לבא לידי זריעת כלאים</w:t>
      </w:r>
      <w:r>
        <w:rPr>
          <w:rFonts w:cs="Arial"/>
          <w:rtl/>
        </w:rPr>
        <w:t xml:space="preserve">. </w:t>
      </w:r>
      <w:r w:rsidRPr="0040634B">
        <w:rPr>
          <w:rFonts w:cs="Arial" w:hint="cs"/>
          <w:b/>
          <w:bCs/>
          <w:sz w:val="24"/>
          <w:szCs w:val="24"/>
          <w:rtl/>
        </w:rPr>
        <w:t>ו</w:t>
      </w:r>
      <w:r w:rsidRPr="0040634B">
        <w:rPr>
          <w:rFonts w:cs="Arial"/>
          <w:b/>
          <w:bCs/>
          <w:sz w:val="24"/>
          <w:szCs w:val="24"/>
          <w:rtl/>
        </w:rPr>
        <w:t>מודה</w:t>
      </w:r>
      <w:r w:rsidRPr="00CC57DB">
        <w:rPr>
          <w:rFonts w:cs="Arial"/>
          <w:sz w:val="24"/>
          <w:szCs w:val="24"/>
          <w:rtl/>
        </w:rPr>
        <w:t xml:space="preserve"> </w:t>
      </w:r>
      <w:proofErr w:type="spellStart"/>
      <w:r w:rsidRPr="00CC57DB">
        <w:rPr>
          <w:rFonts w:cs="Arial"/>
          <w:sz w:val="24"/>
          <w:szCs w:val="24"/>
          <w:rtl/>
        </w:rPr>
        <w:t>ר"ש</w:t>
      </w:r>
      <w:proofErr w:type="spellEnd"/>
      <w:r w:rsidRPr="00CC57DB">
        <w:rPr>
          <w:rFonts w:cs="Arial"/>
          <w:sz w:val="24"/>
          <w:szCs w:val="24"/>
          <w:rtl/>
        </w:rPr>
        <w:t xml:space="preserve"> בן לקיש בזורע ע"מ לחלקן גדר</w:t>
      </w:r>
      <w:r w:rsidRPr="008029F9">
        <w:rPr>
          <w:rFonts w:cs="Arial" w:hint="cs"/>
          <w:sz w:val="24"/>
          <w:szCs w:val="24"/>
          <w:rtl/>
        </w:rPr>
        <w:t>,</w:t>
      </w:r>
      <w:r w:rsidRPr="00CC57DB">
        <w:rPr>
          <w:rFonts w:cs="Arial"/>
          <w:sz w:val="24"/>
          <w:szCs w:val="24"/>
          <w:rtl/>
        </w:rPr>
        <w:t xml:space="preserve"> שהוא פטור: </w:t>
      </w:r>
      <w:proofErr w:type="spellStart"/>
      <w:r w:rsidRPr="00CC57DB">
        <w:rPr>
          <w:rFonts w:cs="Arial"/>
          <w:sz w:val="24"/>
          <w:szCs w:val="24"/>
          <w:rtl/>
        </w:rPr>
        <w:t>א"ר</w:t>
      </w:r>
      <w:proofErr w:type="spellEnd"/>
      <w:r w:rsidRPr="00CC57DB">
        <w:rPr>
          <w:rFonts w:cs="Arial"/>
          <w:sz w:val="24"/>
          <w:szCs w:val="24"/>
          <w:rtl/>
        </w:rPr>
        <w:t xml:space="preserve"> </w:t>
      </w:r>
      <w:r w:rsidRPr="0040634B">
        <w:rPr>
          <w:rFonts w:cs="Arial" w:hint="cs"/>
          <w:b/>
          <w:bCs/>
          <w:sz w:val="24"/>
          <w:szCs w:val="24"/>
          <w:rtl/>
        </w:rPr>
        <w:t>א</w:t>
      </w:r>
      <w:r w:rsidRPr="0040634B">
        <w:rPr>
          <w:rFonts w:cs="Arial"/>
          <w:b/>
          <w:bCs/>
          <w:sz w:val="24"/>
          <w:szCs w:val="24"/>
          <w:rtl/>
        </w:rPr>
        <w:t>בא</w:t>
      </w:r>
      <w:r w:rsidRPr="00CC57DB">
        <w:rPr>
          <w:rFonts w:cs="Arial"/>
          <w:sz w:val="24"/>
          <w:szCs w:val="24"/>
          <w:rtl/>
        </w:rPr>
        <w:t xml:space="preserve"> </w:t>
      </w:r>
      <w:proofErr w:type="spellStart"/>
      <w:r w:rsidRPr="00CC57DB">
        <w:rPr>
          <w:rFonts w:cs="Arial"/>
          <w:sz w:val="24"/>
          <w:szCs w:val="24"/>
          <w:rtl/>
        </w:rPr>
        <w:t>קרתיגניא</w:t>
      </w:r>
      <w:proofErr w:type="spellEnd"/>
      <w:r w:rsidRPr="008029F9">
        <w:rPr>
          <w:rFonts w:cs="Arial" w:hint="cs"/>
          <w:sz w:val="24"/>
          <w:szCs w:val="24"/>
          <w:rtl/>
        </w:rPr>
        <w:t>.</w:t>
      </w:r>
      <w:r w:rsidRPr="00CC57DB">
        <w:rPr>
          <w:rFonts w:cs="Arial"/>
          <w:sz w:val="24"/>
          <w:szCs w:val="24"/>
          <w:rtl/>
        </w:rPr>
        <w:t xml:space="preserve"> מודה </w:t>
      </w:r>
      <w:proofErr w:type="spellStart"/>
      <w:r w:rsidRPr="00CC57DB">
        <w:rPr>
          <w:rFonts w:cs="Arial"/>
          <w:sz w:val="24"/>
          <w:szCs w:val="24"/>
          <w:rtl/>
        </w:rPr>
        <w:t>ר"ש</w:t>
      </w:r>
      <w:proofErr w:type="spellEnd"/>
      <w:r w:rsidRPr="00CC57DB">
        <w:rPr>
          <w:rFonts w:cs="Arial"/>
          <w:sz w:val="24"/>
          <w:szCs w:val="24"/>
          <w:rtl/>
        </w:rPr>
        <w:t xml:space="preserve"> בן לקיש </w:t>
      </w:r>
      <w:proofErr w:type="spellStart"/>
      <w:r w:rsidRPr="00CC57DB">
        <w:rPr>
          <w:rFonts w:cs="Arial"/>
          <w:sz w:val="24"/>
          <w:szCs w:val="24"/>
          <w:rtl/>
        </w:rPr>
        <w:t>לענין</w:t>
      </w:r>
      <w:proofErr w:type="spellEnd"/>
      <w:r w:rsidRPr="00CC57DB">
        <w:rPr>
          <w:rFonts w:cs="Arial"/>
          <w:sz w:val="24"/>
          <w:szCs w:val="24"/>
          <w:rtl/>
        </w:rPr>
        <w:t xml:space="preserve"> שבת</w:t>
      </w:r>
      <w:r w:rsidRPr="008029F9">
        <w:rPr>
          <w:rFonts w:cs="Arial" w:hint="cs"/>
          <w:sz w:val="24"/>
          <w:szCs w:val="24"/>
          <w:rtl/>
        </w:rPr>
        <w:t xml:space="preserve">, </w:t>
      </w:r>
      <w:r w:rsidRPr="0040634B">
        <w:rPr>
          <w:rFonts w:cs="Arial" w:hint="cs"/>
          <w:b/>
          <w:bCs/>
          <w:sz w:val="24"/>
          <w:szCs w:val="24"/>
          <w:rtl/>
        </w:rPr>
        <w:t>שאינו חייב</w:t>
      </w:r>
      <w:r w:rsidRPr="00CC57DB">
        <w:rPr>
          <w:rFonts w:cs="Arial"/>
          <w:sz w:val="24"/>
          <w:szCs w:val="24"/>
          <w:rtl/>
        </w:rPr>
        <w:t xml:space="preserve"> עד שתנוח. </w:t>
      </w:r>
      <w:proofErr w:type="spellStart"/>
      <w:r w:rsidRPr="0040634B">
        <w:rPr>
          <w:rFonts w:cs="Arial"/>
          <w:b/>
          <w:bCs/>
          <w:sz w:val="24"/>
          <w:szCs w:val="24"/>
          <w:rtl/>
        </w:rPr>
        <w:t>מתני</w:t>
      </w:r>
      <w:r w:rsidRPr="0040634B">
        <w:rPr>
          <w:rFonts w:cs="Arial" w:hint="cs"/>
          <w:b/>
          <w:bCs/>
          <w:sz w:val="24"/>
          <w:szCs w:val="24"/>
          <w:rtl/>
        </w:rPr>
        <w:t>תין</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 יוחנן</w:t>
      </w:r>
      <w:r>
        <w:rPr>
          <w:rFonts w:cs="Arial" w:hint="cs"/>
          <w:rtl/>
        </w:rPr>
        <w:t xml:space="preserve">. </w:t>
      </w:r>
      <w:r w:rsidRPr="000511A9">
        <w:rPr>
          <w:rFonts w:cs="Arial" w:hint="cs"/>
          <w:i/>
          <w:iCs/>
          <w:sz w:val="16"/>
          <w:szCs w:val="16"/>
          <w:rtl/>
        </w:rPr>
        <w:t>שאמר שאינו חייב אלא אם בשעת הנחה היה כלאים</w:t>
      </w:r>
      <w:r>
        <w:rPr>
          <w:rFonts w:cs="Arial" w:hint="cs"/>
          <w:rtl/>
        </w:rPr>
        <w:t>.</w:t>
      </w:r>
      <w:r>
        <w:rPr>
          <w:rFonts w:cs="Arial"/>
          <w:rtl/>
        </w:rPr>
        <w:t xml:space="preserve"> </w:t>
      </w:r>
      <w:proofErr w:type="spellStart"/>
      <w:r w:rsidRPr="0040634B">
        <w:rPr>
          <w:rFonts w:cs="Arial" w:hint="cs"/>
          <w:b/>
          <w:bCs/>
          <w:sz w:val="24"/>
          <w:szCs w:val="24"/>
          <w:rtl/>
        </w:rPr>
        <w:t>דתנן</w:t>
      </w:r>
      <w:proofErr w:type="spellEnd"/>
      <w:r w:rsidRPr="008029F9">
        <w:rPr>
          <w:rFonts w:cs="Arial" w:hint="cs"/>
          <w:sz w:val="24"/>
          <w:szCs w:val="24"/>
          <w:rtl/>
        </w:rPr>
        <w:t>,</w:t>
      </w:r>
      <w:r w:rsidRPr="00CC57DB">
        <w:rPr>
          <w:rFonts w:cs="Arial"/>
          <w:sz w:val="24"/>
          <w:szCs w:val="24"/>
          <w:rtl/>
        </w:rPr>
        <w:t xml:space="preserve"> הזורע חיטה ושעורה כאחת</w:t>
      </w:r>
      <w:r w:rsidRPr="008029F9">
        <w:rPr>
          <w:rFonts w:cs="Arial" w:hint="cs"/>
          <w:sz w:val="24"/>
          <w:szCs w:val="24"/>
          <w:rtl/>
        </w:rPr>
        <w:t>,</w:t>
      </w:r>
      <w:r w:rsidRPr="008029F9">
        <w:rPr>
          <w:rFonts w:cs="Arial"/>
          <w:sz w:val="24"/>
          <w:szCs w:val="24"/>
          <w:rtl/>
        </w:rPr>
        <w:t xml:space="preserve"> </w:t>
      </w:r>
      <w:r w:rsidRPr="0040634B">
        <w:rPr>
          <w:rFonts w:cs="Arial"/>
          <w:b/>
          <w:bCs/>
          <w:sz w:val="24"/>
          <w:szCs w:val="24"/>
          <w:rtl/>
        </w:rPr>
        <w:t xml:space="preserve">הרי זה כלאים. משמע </w:t>
      </w:r>
      <w:proofErr w:type="spellStart"/>
      <w:r w:rsidRPr="0040634B">
        <w:rPr>
          <w:rFonts w:cs="Arial"/>
          <w:b/>
          <w:bCs/>
          <w:sz w:val="24"/>
          <w:szCs w:val="24"/>
          <w:rtl/>
        </w:rPr>
        <w:t>דחייב</w:t>
      </w:r>
      <w:proofErr w:type="spellEnd"/>
      <w:r w:rsidRPr="0040634B">
        <w:rPr>
          <w:rFonts w:cs="Arial"/>
          <w:b/>
          <w:bCs/>
          <w:sz w:val="24"/>
          <w:szCs w:val="24"/>
          <w:rtl/>
        </w:rPr>
        <w:t xml:space="preserve"> על העקירה אף </w:t>
      </w:r>
      <w:r w:rsidRPr="0040634B">
        <w:rPr>
          <w:rFonts w:cs="Arial" w:hint="cs"/>
          <w:b/>
          <w:bCs/>
          <w:sz w:val="24"/>
          <w:szCs w:val="24"/>
          <w:rtl/>
        </w:rPr>
        <w:t xml:space="preserve">אם </w:t>
      </w:r>
      <w:r w:rsidRPr="0040634B">
        <w:rPr>
          <w:rFonts w:cs="Arial"/>
          <w:b/>
          <w:bCs/>
          <w:sz w:val="24"/>
          <w:szCs w:val="24"/>
          <w:rtl/>
        </w:rPr>
        <w:t xml:space="preserve">נתפזר אח"כ </w:t>
      </w:r>
      <w:r w:rsidRPr="0040634B">
        <w:rPr>
          <w:rFonts w:cs="Arial" w:hint="cs"/>
          <w:b/>
          <w:bCs/>
          <w:sz w:val="24"/>
          <w:szCs w:val="24"/>
          <w:rtl/>
        </w:rPr>
        <w:t xml:space="preserve">ולא הייתה הנחה של כלאים. </w:t>
      </w:r>
      <w:proofErr w:type="spellStart"/>
      <w:r w:rsidRPr="0040634B">
        <w:rPr>
          <w:rFonts w:cs="Arial"/>
          <w:b/>
          <w:bCs/>
          <w:sz w:val="24"/>
          <w:szCs w:val="24"/>
          <w:rtl/>
        </w:rPr>
        <w:t>דאל"כ</w:t>
      </w:r>
      <w:proofErr w:type="spellEnd"/>
      <w:r w:rsidRPr="0040634B">
        <w:rPr>
          <w:rFonts w:cs="Arial" w:hint="cs"/>
          <w:b/>
          <w:bCs/>
          <w:sz w:val="24"/>
          <w:szCs w:val="24"/>
          <w:rtl/>
        </w:rPr>
        <w:t>,</w:t>
      </w:r>
      <w:r w:rsidRPr="0040634B">
        <w:rPr>
          <w:rFonts w:cs="Arial"/>
          <w:b/>
          <w:bCs/>
          <w:sz w:val="24"/>
          <w:szCs w:val="24"/>
          <w:rtl/>
        </w:rPr>
        <w:t xml:space="preserve"> למה לי </w:t>
      </w:r>
      <w:proofErr w:type="spellStart"/>
      <w:r w:rsidRPr="0040634B">
        <w:rPr>
          <w:rFonts w:cs="Arial" w:hint="cs"/>
          <w:b/>
          <w:bCs/>
          <w:sz w:val="24"/>
          <w:szCs w:val="24"/>
          <w:rtl/>
        </w:rPr>
        <w:t>למיתנא</w:t>
      </w:r>
      <w:proofErr w:type="spellEnd"/>
      <w:r w:rsidRPr="0040634B">
        <w:rPr>
          <w:rFonts w:cs="Arial" w:hint="cs"/>
          <w:b/>
          <w:bCs/>
          <w:sz w:val="24"/>
          <w:szCs w:val="24"/>
          <w:rtl/>
        </w:rPr>
        <w:t xml:space="preserve"> </w:t>
      </w:r>
      <w:r w:rsidRPr="0040634B">
        <w:rPr>
          <w:rFonts w:cs="Arial"/>
          <w:b/>
          <w:bCs/>
          <w:sz w:val="24"/>
          <w:szCs w:val="24"/>
          <w:rtl/>
        </w:rPr>
        <w:t>כאחת</w:t>
      </w:r>
      <w:r w:rsidRPr="0040634B">
        <w:rPr>
          <w:rFonts w:cs="Arial" w:hint="cs"/>
          <w:b/>
          <w:bCs/>
          <w:sz w:val="24"/>
          <w:szCs w:val="24"/>
          <w:rtl/>
        </w:rPr>
        <w:t>?,</w:t>
      </w:r>
      <w:r w:rsidRPr="0040634B">
        <w:rPr>
          <w:rFonts w:cs="Arial"/>
          <w:b/>
          <w:bCs/>
          <w:sz w:val="24"/>
          <w:szCs w:val="24"/>
          <w:rtl/>
        </w:rPr>
        <w:t xml:space="preserve"> </w:t>
      </w:r>
      <w:r w:rsidRPr="0040634B">
        <w:rPr>
          <w:rFonts w:cs="Arial" w:hint="cs"/>
          <w:b/>
          <w:bCs/>
          <w:sz w:val="24"/>
          <w:szCs w:val="24"/>
          <w:rtl/>
        </w:rPr>
        <w:t xml:space="preserve">הרי </w:t>
      </w:r>
      <w:r w:rsidRPr="0040634B">
        <w:rPr>
          <w:rFonts w:cs="Arial"/>
          <w:b/>
          <w:bCs/>
          <w:sz w:val="24"/>
          <w:szCs w:val="24"/>
          <w:rtl/>
        </w:rPr>
        <w:t xml:space="preserve">אפילו </w:t>
      </w:r>
      <w:r w:rsidRPr="0040634B">
        <w:rPr>
          <w:rFonts w:cs="Arial" w:hint="cs"/>
          <w:b/>
          <w:bCs/>
          <w:sz w:val="24"/>
          <w:szCs w:val="24"/>
          <w:rtl/>
        </w:rPr>
        <w:t xml:space="preserve">בזה אחר זה חייב. </w:t>
      </w:r>
      <w:r w:rsidRPr="0040634B">
        <w:rPr>
          <w:rFonts w:cs="Arial"/>
          <w:b/>
          <w:bCs/>
          <w:sz w:val="24"/>
          <w:szCs w:val="24"/>
          <w:rtl/>
        </w:rPr>
        <w:t xml:space="preserve">פתר לה </w:t>
      </w:r>
      <w:r w:rsidRPr="0040634B">
        <w:rPr>
          <w:rFonts w:cs="Arial" w:hint="cs"/>
          <w:b/>
          <w:bCs/>
          <w:sz w:val="24"/>
          <w:szCs w:val="24"/>
          <w:rtl/>
        </w:rPr>
        <w:t xml:space="preserve">שמה שאמרה </w:t>
      </w:r>
      <w:proofErr w:type="spellStart"/>
      <w:r w:rsidRPr="0040634B">
        <w:rPr>
          <w:rFonts w:cs="Arial" w:hint="cs"/>
          <w:b/>
          <w:bCs/>
          <w:sz w:val="24"/>
          <w:szCs w:val="24"/>
          <w:rtl/>
        </w:rPr>
        <w:t>הבריתא</w:t>
      </w:r>
      <w:proofErr w:type="spellEnd"/>
      <w:r w:rsidRPr="0040634B">
        <w:rPr>
          <w:rFonts w:cs="Arial" w:hint="cs"/>
          <w:b/>
          <w:bCs/>
          <w:sz w:val="24"/>
          <w:szCs w:val="24"/>
          <w:rtl/>
        </w:rPr>
        <w:t xml:space="preserve"> כאחת, הכוונה שיהיו </w:t>
      </w:r>
      <w:r w:rsidRPr="0040634B">
        <w:rPr>
          <w:rFonts w:cs="Arial"/>
          <w:b/>
          <w:bCs/>
          <w:sz w:val="24"/>
          <w:szCs w:val="24"/>
          <w:rtl/>
        </w:rPr>
        <w:t>נתונים</w:t>
      </w:r>
      <w:r w:rsidRPr="00CC57DB">
        <w:rPr>
          <w:rFonts w:cs="Arial"/>
          <w:sz w:val="24"/>
          <w:szCs w:val="24"/>
          <w:rtl/>
        </w:rPr>
        <w:t xml:space="preserve"> בתוך ששה על ששה </w:t>
      </w:r>
      <w:r w:rsidRPr="0040634B">
        <w:rPr>
          <w:rFonts w:cs="Arial" w:hint="cs"/>
          <w:b/>
          <w:bCs/>
          <w:sz w:val="24"/>
          <w:szCs w:val="24"/>
          <w:rtl/>
        </w:rPr>
        <w:t>מוקפים גדר.</w:t>
      </w:r>
      <w:r w:rsidRPr="008029F9">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 יוחנן</w:t>
      </w:r>
      <w:r w:rsidRPr="008029F9">
        <w:rPr>
          <w:rFonts w:cs="Arial" w:hint="cs"/>
          <w:sz w:val="24"/>
          <w:szCs w:val="24"/>
          <w:rtl/>
        </w:rPr>
        <w:t>.</w:t>
      </w:r>
      <w:r w:rsidRPr="00CC57DB">
        <w:rPr>
          <w:rFonts w:cs="Arial"/>
          <w:sz w:val="24"/>
          <w:szCs w:val="24"/>
          <w:rtl/>
        </w:rPr>
        <w:t xml:space="preserve"> אינו חייב עד </w:t>
      </w:r>
      <w:proofErr w:type="spellStart"/>
      <w:r w:rsidRPr="00CC57DB">
        <w:rPr>
          <w:rFonts w:cs="Arial"/>
          <w:sz w:val="24"/>
          <w:szCs w:val="24"/>
          <w:rtl/>
        </w:rPr>
        <w:t>שיהו</w:t>
      </w:r>
      <w:proofErr w:type="spellEnd"/>
      <w:r w:rsidRPr="00CC57DB">
        <w:rPr>
          <w:rFonts w:cs="Arial"/>
          <w:sz w:val="24"/>
          <w:szCs w:val="24"/>
          <w:rtl/>
        </w:rPr>
        <w:t xml:space="preserve"> ששה על ששה </w:t>
      </w:r>
      <w:proofErr w:type="spellStart"/>
      <w:r w:rsidRPr="00CC57DB">
        <w:rPr>
          <w:rFonts w:cs="Arial"/>
          <w:sz w:val="24"/>
          <w:szCs w:val="24"/>
          <w:rtl/>
        </w:rPr>
        <w:t>מוקרחין</w:t>
      </w:r>
      <w:proofErr w:type="spellEnd"/>
      <w:r w:rsidRPr="00CC57DB">
        <w:rPr>
          <w:rFonts w:cs="Arial"/>
          <w:sz w:val="24"/>
          <w:szCs w:val="24"/>
          <w:rtl/>
        </w:rPr>
        <w:t xml:space="preserve"> בתוך שדה </w:t>
      </w:r>
      <w:r w:rsidRPr="0040634B">
        <w:rPr>
          <w:rFonts w:cs="Arial"/>
          <w:b/>
          <w:bCs/>
          <w:sz w:val="24"/>
          <w:szCs w:val="24"/>
          <w:rtl/>
        </w:rPr>
        <w:t>תבוא</w:t>
      </w:r>
      <w:r w:rsidRPr="0040634B">
        <w:rPr>
          <w:rFonts w:cs="Arial" w:hint="cs"/>
          <w:b/>
          <w:bCs/>
          <w:sz w:val="24"/>
          <w:szCs w:val="24"/>
          <w:rtl/>
        </w:rPr>
        <w:t>ה</w:t>
      </w:r>
      <w:r>
        <w:rPr>
          <w:rFonts w:cs="Arial" w:hint="cs"/>
          <w:rtl/>
        </w:rPr>
        <w:t xml:space="preserve">, </w:t>
      </w:r>
      <w:r w:rsidRPr="00B80A47">
        <w:rPr>
          <w:rFonts w:cs="Arial" w:hint="cs"/>
          <w:i/>
          <w:iCs/>
          <w:sz w:val="16"/>
          <w:szCs w:val="16"/>
          <w:rtl/>
        </w:rPr>
        <w:t>שהתבואה מקיפה אותם סביב</w:t>
      </w:r>
      <w:r>
        <w:rPr>
          <w:rFonts w:cs="Arial"/>
          <w:rtl/>
        </w:rPr>
        <w:t xml:space="preserve"> </w:t>
      </w:r>
      <w:r w:rsidRPr="0040634B">
        <w:rPr>
          <w:rFonts w:cs="Arial"/>
          <w:b/>
          <w:bCs/>
          <w:sz w:val="24"/>
          <w:szCs w:val="24"/>
          <w:rtl/>
        </w:rPr>
        <w:t>או מוקפי</w:t>
      </w:r>
      <w:r w:rsidRPr="0040634B">
        <w:rPr>
          <w:rFonts w:cs="Arial" w:hint="cs"/>
          <w:b/>
          <w:bCs/>
          <w:sz w:val="24"/>
          <w:szCs w:val="24"/>
          <w:rtl/>
        </w:rPr>
        <w:t>ם</w:t>
      </w:r>
      <w:r w:rsidRPr="0040634B">
        <w:rPr>
          <w:rFonts w:cs="Arial"/>
          <w:b/>
          <w:bCs/>
          <w:sz w:val="24"/>
          <w:szCs w:val="24"/>
          <w:rtl/>
        </w:rPr>
        <w:t xml:space="preserve"> גדר. </w:t>
      </w:r>
      <w:r w:rsidRPr="0040634B">
        <w:rPr>
          <w:rFonts w:cs="Arial" w:hint="cs"/>
          <w:b/>
          <w:bCs/>
          <w:sz w:val="24"/>
          <w:szCs w:val="24"/>
          <w:rtl/>
        </w:rPr>
        <w:t xml:space="preserve">אם בשישה על שישה שהיו מוקפים גדר, </w:t>
      </w:r>
      <w:proofErr w:type="spellStart"/>
      <w:r w:rsidRPr="0040634B">
        <w:rPr>
          <w:rFonts w:cs="Arial" w:hint="cs"/>
          <w:b/>
          <w:bCs/>
          <w:sz w:val="24"/>
          <w:szCs w:val="24"/>
          <w:rtl/>
        </w:rPr>
        <w:t>ב</w:t>
      </w:r>
      <w:r w:rsidRPr="0040634B">
        <w:rPr>
          <w:rFonts w:cs="Arial"/>
          <w:b/>
          <w:bCs/>
          <w:sz w:val="24"/>
          <w:szCs w:val="24"/>
          <w:rtl/>
        </w:rPr>
        <w:t>הדא</w:t>
      </w:r>
      <w:proofErr w:type="spellEnd"/>
      <w:r w:rsidRPr="00CC57DB">
        <w:rPr>
          <w:rFonts w:cs="Arial"/>
          <w:sz w:val="24"/>
          <w:szCs w:val="24"/>
          <w:rtl/>
        </w:rPr>
        <w:t xml:space="preserve"> ר' יודה </w:t>
      </w:r>
      <w:r w:rsidRPr="0040634B">
        <w:rPr>
          <w:rFonts w:cs="Arial"/>
          <w:b/>
          <w:bCs/>
          <w:sz w:val="24"/>
          <w:szCs w:val="24"/>
          <w:rtl/>
        </w:rPr>
        <w:t>או</w:t>
      </w:r>
      <w:r w:rsidRPr="0040634B">
        <w:rPr>
          <w:rFonts w:cs="Arial" w:hint="cs"/>
          <w:b/>
          <w:bCs/>
          <w:sz w:val="24"/>
          <w:szCs w:val="24"/>
          <w:rtl/>
        </w:rPr>
        <w:t>מר</w:t>
      </w:r>
      <w:r w:rsidRPr="00CC57DB">
        <w:rPr>
          <w:rFonts w:cs="Arial"/>
          <w:sz w:val="24"/>
          <w:szCs w:val="24"/>
          <w:rtl/>
        </w:rPr>
        <w:t xml:space="preserve"> אינו כלאים</w:t>
      </w:r>
      <w:r w:rsidRPr="008029F9">
        <w:rPr>
          <w:rFonts w:cs="Arial" w:hint="cs"/>
          <w:sz w:val="24"/>
          <w:szCs w:val="24"/>
          <w:rtl/>
        </w:rPr>
        <w:t>?</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8029F9">
        <w:rPr>
          <w:rFonts w:cs="Arial" w:hint="cs"/>
          <w:sz w:val="24"/>
          <w:szCs w:val="24"/>
          <w:rtl/>
        </w:rPr>
        <w:t>.</w:t>
      </w:r>
      <w:r w:rsidRPr="00CC57DB">
        <w:rPr>
          <w:rFonts w:cs="Arial"/>
          <w:sz w:val="24"/>
          <w:szCs w:val="24"/>
          <w:rtl/>
        </w:rPr>
        <w:t xml:space="preserve"> ר' יהודה </w:t>
      </w:r>
      <w:proofErr w:type="spellStart"/>
      <w:r w:rsidRPr="00CC57DB">
        <w:rPr>
          <w:rFonts w:cs="Arial"/>
          <w:sz w:val="24"/>
          <w:szCs w:val="24"/>
          <w:rtl/>
        </w:rPr>
        <w:t>כדעתיה</w:t>
      </w:r>
      <w:proofErr w:type="spellEnd"/>
      <w:r w:rsidRPr="008029F9">
        <w:rPr>
          <w:rFonts w:cs="Arial" w:hint="cs"/>
          <w:sz w:val="24"/>
          <w:szCs w:val="24"/>
          <w:rtl/>
        </w:rPr>
        <w:t>.</w:t>
      </w:r>
      <w:r w:rsidRPr="00CC57DB">
        <w:rPr>
          <w:rFonts w:cs="Arial"/>
          <w:sz w:val="24"/>
          <w:szCs w:val="24"/>
          <w:rtl/>
        </w:rPr>
        <w:t xml:space="preserve"> דר' יודה אמר [דף ה עמוד ב] </w:t>
      </w:r>
      <w:r w:rsidRPr="0040634B">
        <w:rPr>
          <w:rFonts w:cs="Arial" w:hint="cs"/>
          <w:b/>
          <w:bCs/>
          <w:sz w:val="24"/>
          <w:szCs w:val="24"/>
          <w:rtl/>
        </w:rPr>
        <w:t xml:space="preserve">שהמרחק בן מין למין </w:t>
      </w:r>
      <w:r w:rsidRPr="0040634B">
        <w:rPr>
          <w:rFonts w:cs="Arial"/>
          <w:b/>
          <w:bCs/>
          <w:sz w:val="24"/>
          <w:szCs w:val="24"/>
          <w:rtl/>
        </w:rPr>
        <w:t>בשד</w:t>
      </w:r>
      <w:r w:rsidRPr="0040634B">
        <w:rPr>
          <w:rFonts w:cs="Arial" w:hint="cs"/>
          <w:b/>
          <w:bCs/>
          <w:sz w:val="24"/>
          <w:szCs w:val="24"/>
          <w:rtl/>
        </w:rPr>
        <w:t>ה</w:t>
      </w:r>
      <w:r w:rsidRPr="00CC57DB">
        <w:rPr>
          <w:rFonts w:cs="Arial"/>
          <w:b/>
          <w:bCs/>
          <w:sz w:val="24"/>
          <w:szCs w:val="24"/>
          <w:rtl/>
        </w:rPr>
        <w:t xml:space="preserve"> </w:t>
      </w:r>
      <w:r w:rsidRPr="00CC57DB">
        <w:rPr>
          <w:rFonts w:cs="Arial"/>
          <w:sz w:val="24"/>
          <w:szCs w:val="24"/>
          <w:rtl/>
        </w:rPr>
        <w:t xml:space="preserve">ירק טפח. </w:t>
      </w:r>
      <w:r w:rsidRPr="0040634B">
        <w:rPr>
          <w:rFonts w:cs="Arial"/>
          <w:b/>
          <w:bCs/>
          <w:sz w:val="24"/>
          <w:szCs w:val="24"/>
          <w:rtl/>
        </w:rPr>
        <w:t xml:space="preserve">אבל בו' טפחים </w:t>
      </w:r>
      <w:r w:rsidRPr="0040634B">
        <w:rPr>
          <w:rFonts w:cs="Arial" w:hint="cs"/>
          <w:b/>
          <w:bCs/>
          <w:sz w:val="24"/>
          <w:szCs w:val="24"/>
          <w:rtl/>
        </w:rPr>
        <w:t>אינו אסור מהתורה. ורק אם יזרע שני חיטים ושעורה, שאז החיטים חובשים את השעורה שבניהם, אסור אפילו בתוך ששה. אבל בשתי זרעים אינו כלאים ביותר מטפח</w:t>
      </w:r>
      <w:r w:rsidRPr="008029F9">
        <w:rPr>
          <w:rFonts w:cs="Arial" w:hint="cs"/>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יוסי</w:t>
      </w:r>
      <w:r w:rsidRPr="008029F9">
        <w:rPr>
          <w:rFonts w:cs="Arial" w:hint="cs"/>
          <w:sz w:val="24"/>
          <w:szCs w:val="24"/>
          <w:rtl/>
        </w:rPr>
        <w:t>.</w:t>
      </w:r>
      <w:r w:rsidRPr="00CC57DB">
        <w:rPr>
          <w:rFonts w:cs="Arial"/>
          <w:sz w:val="24"/>
          <w:szCs w:val="24"/>
          <w:rtl/>
        </w:rPr>
        <w:t xml:space="preserve"> מאן דבעי </w:t>
      </w:r>
      <w:proofErr w:type="spellStart"/>
      <w:r w:rsidRPr="00CC57DB">
        <w:rPr>
          <w:rFonts w:cs="Arial"/>
          <w:sz w:val="24"/>
          <w:szCs w:val="24"/>
          <w:rtl/>
        </w:rPr>
        <w:t>מקשיא</w:t>
      </w:r>
      <w:proofErr w:type="spellEnd"/>
      <w:r w:rsidRPr="00CC57DB">
        <w:rPr>
          <w:rFonts w:cs="Arial"/>
          <w:sz w:val="24"/>
          <w:szCs w:val="24"/>
          <w:rtl/>
        </w:rPr>
        <w:t xml:space="preserve"> על </w:t>
      </w:r>
      <w:proofErr w:type="spellStart"/>
      <w:r w:rsidRPr="00CC57DB">
        <w:rPr>
          <w:rFonts w:cs="Arial"/>
          <w:sz w:val="24"/>
          <w:szCs w:val="24"/>
          <w:rtl/>
        </w:rPr>
        <w:t>הדא</w:t>
      </w:r>
      <w:proofErr w:type="spellEnd"/>
      <w:r w:rsidRPr="00CC57DB">
        <w:rPr>
          <w:rFonts w:cs="Arial"/>
          <w:sz w:val="24"/>
          <w:szCs w:val="24"/>
          <w:rtl/>
        </w:rPr>
        <w:t xml:space="preserve"> דר' </w:t>
      </w:r>
      <w:proofErr w:type="spellStart"/>
      <w:r w:rsidRPr="00CC57DB">
        <w:rPr>
          <w:rFonts w:cs="Arial"/>
          <w:sz w:val="24"/>
          <w:szCs w:val="24"/>
          <w:rtl/>
        </w:rPr>
        <w:t>זעירא</w:t>
      </w:r>
      <w:proofErr w:type="spellEnd"/>
      <w:r>
        <w:rPr>
          <w:rFonts w:cs="Arial" w:hint="cs"/>
          <w:rtl/>
        </w:rPr>
        <w:t xml:space="preserve"> </w:t>
      </w:r>
      <w:r w:rsidRPr="004B0EC2">
        <w:rPr>
          <w:rFonts w:cs="Arial" w:hint="cs"/>
          <w:i/>
          <w:iCs/>
          <w:sz w:val="16"/>
          <w:szCs w:val="16"/>
          <w:rtl/>
        </w:rPr>
        <w:t>שאמר שלרבי יהודה מותר לזרוע שני מינים אף בתוך שישה על שישה אפילו מוקפות גדר</w:t>
      </w:r>
      <w:r>
        <w:rPr>
          <w:rFonts w:cs="Arial" w:hint="cs"/>
          <w:rtl/>
        </w:rPr>
        <w:t>,</w:t>
      </w:r>
      <w:r>
        <w:rPr>
          <w:rFonts w:cs="Arial"/>
          <w:rtl/>
        </w:rPr>
        <w:t xml:space="preserve"> </w:t>
      </w:r>
      <w:proofErr w:type="spellStart"/>
      <w:r w:rsidRPr="00CC57DB">
        <w:rPr>
          <w:rFonts w:cs="Arial"/>
          <w:sz w:val="24"/>
          <w:szCs w:val="24"/>
          <w:rtl/>
        </w:rPr>
        <w:t>יליף</w:t>
      </w:r>
      <w:proofErr w:type="spellEnd"/>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דר' </w:t>
      </w:r>
      <w:r w:rsidRPr="008029F9">
        <w:rPr>
          <w:rFonts w:cs="Arial"/>
          <w:sz w:val="24"/>
          <w:szCs w:val="24"/>
          <w:rtl/>
        </w:rPr>
        <w:t>יוד</w:t>
      </w:r>
      <w:r w:rsidRPr="008029F9">
        <w:rPr>
          <w:rFonts w:cs="Arial" w:hint="cs"/>
          <w:sz w:val="24"/>
          <w:szCs w:val="24"/>
          <w:rtl/>
        </w:rPr>
        <w:t>ה</w:t>
      </w:r>
      <w:r w:rsidRPr="00CC57DB">
        <w:rPr>
          <w:rFonts w:cs="Arial"/>
          <w:sz w:val="24"/>
          <w:szCs w:val="24"/>
          <w:rtl/>
        </w:rPr>
        <w:t xml:space="preserve"> מן דרבנין</w:t>
      </w:r>
      <w:r w:rsidRPr="008029F9">
        <w:rPr>
          <w:rFonts w:cs="Arial" w:hint="cs"/>
          <w:sz w:val="24"/>
          <w:szCs w:val="24"/>
          <w:rtl/>
        </w:rPr>
        <w:t>.</w:t>
      </w:r>
      <w:r w:rsidRPr="00CC57DB">
        <w:rPr>
          <w:rFonts w:cs="Arial"/>
          <w:sz w:val="24"/>
          <w:szCs w:val="24"/>
          <w:rtl/>
        </w:rPr>
        <w:t xml:space="preserve"> כמה דרבנין אמרין</w:t>
      </w:r>
      <w:r w:rsidRPr="008029F9">
        <w:rPr>
          <w:rFonts w:cs="Arial" w:hint="cs"/>
          <w:sz w:val="24"/>
          <w:szCs w:val="24"/>
          <w:rtl/>
        </w:rPr>
        <w:t>.</w:t>
      </w:r>
      <w:r w:rsidRPr="00CC57DB">
        <w:rPr>
          <w:rFonts w:cs="Arial"/>
          <w:sz w:val="24"/>
          <w:szCs w:val="24"/>
          <w:rtl/>
        </w:rPr>
        <w:t xml:space="preserve"> באיסור</w:t>
      </w:r>
      <w:r>
        <w:rPr>
          <w:rFonts w:cs="Arial" w:hint="cs"/>
          <w:rtl/>
        </w:rPr>
        <w:t xml:space="preserve"> </w:t>
      </w:r>
      <w:r w:rsidRPr="00A9625D">
        <w:rPr>
          <w:rFonts w:cs="Arial" w:hint="cs"/>
          <w:i/>
          <w:iCs/>
          <w:sz w:val="16"/>
          <w:szCs w:val="16"/>
          <w:rtl/>
        </w:rPr>
        <w:t>מדרבנן</w:t>
      </w:r>
      <w:r>
        <w:rPr>
          <w:rFonts w:cs="Arial"/>
          <w:rtl/>
        </w:rPr>
        <w:t xml:space="preserve"> </w:t>
      </w:r>
      <w:r w:rsidRPr="00CC57DB">
        <w:rPr>
          <w:rFonts w:cs="Arial"/>
          <w:sz w:val="24"/>
          <w:szCs w:val="24"/>
          <w:rtl/>
        </w:rPr>
        <w:t>בית רובע</w:t>
      </w:r>
      <w:r w:rsidRPr="008029F9">
        <w:rPr>
          <w:rFonts w:cs="Arial" w:hint="cs"/>
          <w:sz w:val="24"/>
          <w:szCs w:val="24"/>
          <w:rtl/>
        </w:rPr>
        <w:t>.</w:t>
      </w:r>
      <w:r w:rsidRPr="00CC57DB">
        <w:rPr>
          <w:rFonts w:cs="Arial"/>
          <w:sz w:val="24"/>
          <w:szCs w:val="24"/>
          <w:rtl/>
        </w:rPr>
        <w:t xml:space="preserve"> ללקות</w:t>
      </w:r>
      <w:r>
        <w:rPr>
          <w:rFonts w:cs="Arial"/>
          <w:rtl/>
        </w:rPr>
        <w:t xml:space="preserve"> </w:t>
      </w:r>
      <w:r w:rsidRPr="00A9625D">
        <w:rPr>
          <w:rFonts w:cs="Arial" w:hint="cs"/>
          <w:i/>
          <w:iCs/>
          <w:sz w:val="16"/>
          <w:szCs w:val="16"/>
          <w:rtl/>
        </w:rPr>
        <w:t>מהתורה</w:t>
      </w:r>
      <w:r>
        <w:rPr>
          <w:rFonts w:cs="Arial" w:hint="cs"/>
          <w:i/>
          <w:iCs/>
          <w:sz w:val="16"/>
          <w:szCs w:val="16"/>
          <w:rtl/>
        </w:rPr>
        <w:t xml:space="preserve"> </w:t>
      </w:r>
      <w:r w:rsidRPr="008029F9">
        <w:rPr>
          <w:rFonts w:cs="Arial" w:hint="cs"/>
          <w:i/>
          <w:iCs/>
          <w:sz w:val="16"/>
          <w:szCs w:val="16"/>
          <w:rtl/>
        </w:rPr>
        <w:t>אינו לוקה עד שיהיו בתוך</w:t>
      </w:r>
      <w:r>
        <w:rPr>
          <w:rFonts w:cs="Arial" w:hint="cs"/>
          <w:rtl/>
        </w:rPr>
        <w:t xml:space="preserve"> </w:t>
      </w:r>
      <w:r w:rsidRPr="008029F9">
        <w:rPr>
          <w:rFonts w:cs="Arial" w:hint="cs"/>
          <w:sz w:val="24"/>
          <w:szCs w:val="24"/>
          <w:rtl/>
        </w:rPr>
        <w:t>ששה</w:t>
      </w:r>
      <w:r w:rsidRPr="008029F9">
        <w:rPr>
          <w:rFonts w:cs="Arial"/>
          <w:sz w:val="24"/>
          <w:szCs w:val="24"/>
          <w:rtl/>
        </w:rPr>
        <w:t xml:space="preserve"> </w:t>
      </w:r>
      <w:r w:rsidRPr="00CC57DB">
        <w:rPr>
          <w:rFonts w:cs="Arial"/>
          <w:sz w:val="24"/>
          <w:szCs w:val="24"/>
          <w:rtl/>
        </w:rPr>
        <w:t>על ששה</w:t>
      </w:r>
      <w:r w:rsidRPr="008029F9">
        <w:rPr>
          <w:rFonts w:cs="Arial" w:hint="cs"/>
          <w:sz w:val="24"/>
          <w:szCs w:val="24"/>
          <w:rtl/>
        </w:rPr>
        <w:t>.</w:t>
      </w:r>
      <w:r w:rsidRPr="00CC57DB">
        <w:rPr>
          <w:rFonts w:cs="Arial"/>
          <w:sz w:val="24"/>
          <w:szCs w:val="24"/>
          <w:rtl/>
        </w:rPr>
        <w:t xml:space="preserve"> כן ר' יודה אמר</w:t>
      </w:r>
      <w:r w:rsidRPr="008029F9">
        <w:rPr>
          <w:rFonts w:cs="Arial" w:hint="cs"/>
          <w:sz w:val="24"/>
          <w:szCs w:val="24"/>
          <w:rtl/>
        </w:rPr>
        <w:t>.</w:t>
      </w:r>
      <w:r w:rsidRPr="00CC57DB">
        <w:rPr>
          <w:rFonts w:cs="Arial"/>
          <w:sz w:val="24"/>
          <w:szCs w:val="24"/>
          <w:rtl/>
        </w:rPr>
        <w:t xml:space="preserve"> באיסור</w:t>
      </w:r>
      <w:r>
        <w:rPr>
          <w:rFonts w:cs="Arial"/>
          <w:rtl/>
        </w:rPr>
        <w:t xml:space="preserve"> </w:t>
      </w:r>
      <w:r w:rsidRPr="00A9625D">
        <w:rPr>
          <w:rFonts w:cs="Arial" w:hint="cs"/>
          <w:i/>
          <w:iCs/>
          <w:sz w:val="16"/>
          <w:szCs w:val="16"/>
          <w:rtl/>
        </w:rPr>
        <w:t>מדרבנן</w:t>
      </w:r>
      <w:r>
        <w:rPr>
          <w:rFonts w:cs="Arial" w:hint="cs"/>
          <w:rtl/>
        </w:rPr>
        <w:t xml:space="preserve"> </w:t>
      </w:r>
      <w:r w:rsidRPr="00CC57DB">
        <w:rPr>
          <w:rFonts w:cs="Arial"/>
          <w:sz w:val="24"/>
          <w:szCs w:val="24"/>
          <w:rtl/>
        </w:rPr>
        <w:t>ששה על ששה</w:t>
      </w:r>
      <w:r w:rsidRPr="008029F9">
        <w:rPr>
          <w:rFonts w:cs="Arial" w:hint="cs"/>
          <w:sz w:val="24"/>
          <w:szCs w:val="24"/>
          <w:rtl/>
        </w:rPr>
        <w:t>.</w:t>
      </w:r>
      <w:r w:rsidRPr="00CC57DB">
        <w:rPr>
          <w:rFonts w:cs="Arial"/>
          <w:sz w:val="24"/>
          <w:szCs w:val="24"/>
          <w:rtl/>
        </w:rPr>
        <w:t xml:space="preserve"> ללקות</w:t>
      </w:r>
      <w:r>
        <w:rPr>
          <w:rFonts w:cs="Arial"/>
          <w:rtl/>
        </w:rPr>
        <w:t xml:space="preserve"> </w:t>
      </w:r>
      <w:proofErr w:type="spellStart"/>
      <w:r w:rsidRPr="00A9625D">
        <w:rPr>
          <w:rFonts w:cs="Arial" w:hint="cs"/>
          <w:i/>
          <w:iCs/>
          <w:sz w:val="16"/>
          <w:szCs w:val="16"/>
          <w:rtl/>
        </w:rPr>
        <w:t>מדאוריתא</w:t>
      </w:r>
      <w:proofErr w:type="spellEnd"/>
      <w:r>
        <w:rPr>
          <w:rFonts w:cs="Arial" w:hint="cs"/>
          <w:i/>
          <w:iCs/>
          <w:sz w:val="16"/>
          <w:szCs w:val="16"/>
          <w:rtl/>
        </w:rPr>
        <w:t xml:space="preserve"> אינו לוקה עד שיהיו בתוך</w:t>
      </w:r>
      <w:r>
        <w:rPr>
          <w:rFonts w:cs="Arial" w:hint="cs"/>
          <w:rtl/>
        </w:rPr>
        <w:t xml:space="preserve"> </w:t>
      </w:r>
      <w:r w:rsidRPr="00CC57DB">
        <w:rPr>
          <w:rFonts w:cs="Arial"/>
          <w:sz w:val="24"/>
          <w:szCs w:val="24"/>
          <w:rtl/>
        </w:rPr>
        <w:t>טפח. והתני רבי יודה מתיר</w:t>
      </w:r>
      <w:r>
        <w:rPr>
          <w:rFonts w:cs="Arial" w:hint="cs"/>
          <w:rtl/>
        </w:rPr>
        <w:t xml:space="preserve"> </w:t>
      </w:r>
      <w:r w:rsidRPr="004B0EC2">
        <w:rPr>
          <w:rFonts w:cs="Arial" w:hint="cs"/>
          <w:i/>
          <w:iCs/>
          <w:sz w:val="16"/>
          <w:szCs w:val="16"/>
          <w:rtl/>
        </w:rPr>
        <w:t>לכתחילה</w:t>
      </w:r>
      <w:r>
        <w:rPr>
          <w:rFonts w:cs="Arial" w:hint="cs"/>
          <w:rtl/>
        </w:rPr>
        <w:t>?</w:t>
      </w:r>
      <w:r>
        <w:rPr>
          <w:rFonts w:cs="Arial"/>
          <w:rtl/>
        </w:rPr>
        <w:t>.</w:t>
      </w:r>
      <w:r>
        <w:rPr>
          <w:rFonts w:cs="Arial" w:hint="cs"/>
          <w:rtl/>
        </w:rPr>
        <w:t xml:space="preserve"> </w:t>
      </w:r>
      <w:r w:rsidRPr="0040634B">
        <w:rPr>
          <w:rFonts w:cs="Arial" w:hint="cs"/>
          <w:b/>
          <w:bCs/>
          <w:sz w:val="24"/>
          <w:szCs w:val="24"/>
          <w:rtl/>
        </w:rPr>
        <w:t>ואף שלרבי יהודה בשישה על שישה אן איסור תורה ללקות עליו. מכל מקום אך רבי יהודה מתיר לכתחילה? הרי היה צריך אסור מדרבנן</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הילא</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ר"ש</w:t>
      </w:r>
      <w:proofErr w:type="spellEnd"/>
      <w:r w:rsidRPr="00CC57DB">
        <w:rPr>
          <w:rFonts w:cs="Arial"/>
          <w:sz w:val="24"/>
          <w:szCs w:val="24"/>
          <w:rtl/>
        </w:rPr>
        <w:t xml:space="preserve"> בן לקיש </w:t>
      </w:r>
      <w:proofErr w:type="spellStart"/>
      <w:r w:rsidRPr="00CC57DB">
        <w:rPr>
          <w:rFonts w:cs="Arial"/>
          <w:sz w:val="24"/>
          <w:szCs w:val="24"/>
          <w:rtl/>
        </w:rPr>
        <w:t>כדעתיה</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דאר"ש</w:t>
      </w:r>
      <w:proofErr w:type="spellEnd"/>
      <w:r w:rsidRPr="00CC57DB">
        <w:rPr>
          <w:rFonts w:cs="Arial"/>
          <w:sz w:val="24"/>
          <w:szCs w:val="24"/>
          <w:rtl/>
        </w:rPr>
        <w:t xml:space="preserve"> בן לקיש בשם חזקיה</w:t>
      </w:r>
      <w:r w:rsidRPr="008029F9">
        <w:rPr>
          <w:rFonts w:cs="Arial" w:hint="cs"/>
          <w:sz w:val="24"/>
          <w:szCs w:val="24"/>
          <w:rtl/>
        </w:rPr>
        <w:t>.</w:t>
      </w:r>
      <w:r w:rsidRPr="00CC57DB">
        <w:rPr>
          <w:rFonts w:cs="Arial"/>
          <w:sz w:val="24"/>
          <w:szCs w:val="24"/>
          <w:rtl/>
        </w:rPr>
        <w:t xml:space="preserve"> ראש תור מחורבה מותר</w:t>
      </w:r>
      <w:r w:rsidRPr="006F6AE6">
        <w:rPr>
          <w:rFonts w:cs="Arial"/>
          <w:rtl/>
        </w:rPr>
        <w:t>.</w:t>
      </w:r>
      <w:r>
        <w:rPr>
          <w:rFonts w:cs="Arial" w:hint="cs"/>
          <w:rtl/>
        </w:rPr>
        <w:t xml:space="preserve"> </w:t>
      </w:r>
      <w:r w:rsidRPr="00A63FD4">
        <w:rPr>
          <w:rFonts w:cs="Arial" w:hint="cs"/>
          <w:i/>
          <w:iCs/>
          <w:sz w:val="16"/>
          <w:szCs w:val="16"/>
          <w:rtl/>
        </w:rPr>
        <w:t xml:space="preserve">כגון שהיה שדה חיטה וזרע שעורה אחת צמוד לה וסביבה היה שטח ריק, שאם ירצה יכול לזרוע אותו שעורה בצורה של ראש תור. וכיוון שאם זה היה זרוע בצורת ראש תור זה היה מותר גם </w:t>
      </w:r>
      <w:proofErr w:type="spellStart"/>
      <w:r w:rsidRPr="00A63FD4">
        <w:rPr>
          <w:rFonts w:cs="Arial" w:hint="cs"/>
          <w:i/>
          <w:iCs/>
          <w:sz w:val="16"/>
          <w:szCs w:val="16"/>
          <w:rtl/>
        </w:rPr>
        <w:t>כשלא</w:t>
      </w:r>
      <w:proofErr w:type="spellEnd"/>
      <w:r w:rsidRPr="00A63FD4">
        <w:rPr>
          <w:rFonts w:cs="Arial" w:hint="cs"/>
          <w:i/>
          <w:iCs/>
          <w:sz w:val="16"/>
          <w:szCs w:val="16"/>
          <w:rtl/>
        </w:rPr>
        <w:t xml:space="preserve"> זרע זה מותר</w:t>
      </w:r>
      <w:r>
        <w:rPr>
          <w:rFonts w:cs="Arial" w:hint="cs"/>
          <w:rtl/>
        </w:rPr>
        <w:t xml:space="preserve">. </w:t>
      </w:r>
      <w:r w:rsidRPr="00CC57DB">
        <w:rPr>
          <w:rFonts w:cs="Arial"/>
          <w:sz w:val="24"/>
          <w:szCs w:val="24"/>
          <w:rtl/>
        </w:rPr>
        <w:t xml:space="preserve">מעתה אפילו שני </w:t>
      </w:r>
      <w:proofErr w:type="spellStart"/>
      <w:r w:rsidRPr="00CC57DB">
        <w:rPr>
          <w:rFonts w:cs="Arial"/>
          <w:sz w:val="24"/>
          <w:szCs w:val="24"/>
          <w:rtl/>
        </w:rPr>
        <w:t>חיטין</w:t>
      </w:r>
      <w:proofErr w:type="spellEnd"/>
      <w:r w:rsidRPr="00CC57DB">
        <w:rPr>
          <w:rFonts w:cs="Arial"/>
          <w:sz w:val="24"/>
          <w:szCs w:val="24"/>
          <w:rtl/>
        </w:rPr>
        <w:t xml:space="preserve"> ושעורה. </w:t>
      </w:r>
      <w:r w:rsidRPr="0040634B">
        <w:rPr>
          <w:rFonts w:cs="Arial" w:hint="cs"/>
          <w:b/>
          <w:bCs/>
          <w:sz w:val="24"/>
          <w:szCs w:val="24"/>
          <w:rtl/>
        </w:rPr>
        <w:t xml:space="preserve">שנחשוב כאילו שני החיטים זרועים שדה שלמה. והשעורה כאילו זרועה בצורת ראש תור ונתיר. </w:t>
      </w:r>
      <w:r w:rsidRPr="0040634B">
        <w:rPr>
          <w:rFonts w:cs="Arial"/>
          <w:b/>
          <w:bCs/>
          <w:sz w:val="24"/>
          <w:szCs w:val="24"/>
          <w:rtl/>
        </w:rPr>
        <w:t>ו</w:t>
      </w:r>
      <w:r w:rsidRPr="0040634B">
        <w:rPr>
          <w:rFonts w:cs="Arial" w:hint="cs"/>
          <w:b/>
          <w:bCs/>
          <w:sz w:val="24"/>
          <w:szCs w:val="24"/>
          <w:rtl/>
        </w:rPr>
        <w:t>אם תאמר ש</w:t>
      </w:r>
      <w:r w:rsidRPr="0040634B">
        <w:rPr>
          <w:rFonts w:cs="Arial"/>
          <w:b/>
          <w:bCs/>
          <w:sz w:val="24"/>
          <w:szCs w:val="24"/>
          <w:rtl/>
        </w:rPr>
        <w:t>כן היא</w:t>
      </w:r>
      <w:r w:rsidRPr="008029F9">
        <w:rPr>
          <w:rFonts w:cs="Arial" w:hint="cs"/>
          <w:sz w:val="24"/>
          <w:szCs w:val="24"/>
          <w:rtl/>
        </w:rPr>
        <w:t>.</w:t>
      </w:r>
      <w:r w:rsidRPr="008029F9">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w:t>
      </w:r>
      <w:r w:rsidRPr="0040634B">
        <w:rPr>
          <w:rFonts w:cs="Arial" w:hint="cs"/>
          <w:b/>
          <w:bCs/>
          <w:sz w:val="24"/>
          <w:szCs w:val="24"/>
          <w:rtl/>
        </w:rPr>
        <w:t>שאינם כלאים</w:t>
      </w:r>
      <w:r w:rsidRPr="008029F9">
        <w:rPr>
          <w:rFonts w:cs="Arial" w:hint="cs"/>
          <w:sz w:val="24"/>
          <w:szCs w:val="24"/>
          <w:rtl/>
        </w:rPr>
        <w:t xml:space="preserve">, </w:t>
      </w:r>
      <w:r w:rsidRPr="00CC57DB">
        <w:rPr>
          <w:rFonts w:cs="Arial"/>
          <w:sz w:val="24"/>
          <w:szCs w:val="24"/>
          <w:rtl/>
        </w:rPr>
        <w:t xml:space="preserve">עד </w:t>
      </w:r>
      <w:proofErr w:type="spellStart"/>
      <w:r w:rsidRPr="00CC57DB">
        <w:rPr>
          <w:rFonts w:cs="Arial"/>
          <w:sz w:val="24"/>
          <w:szCs w:val="24"/>
          <w:rtl/>
        </w:rPr>
        <w:t>שיהו</w:t>
      </w:r>
      <w:proofErr w:type="spellEnd"/>
      <w:r w:rsidRPr="00CC57DB">
        <w:rPr>
          <w:rFonts w:cs="Arial"/>
          <w:sz w:val="24"/>
          <w:szCs w:val="24"/>
          <w:rtl/>
        </w:rPr>
        <w:t xml:space="preserve"> שני </w:t>
      </w:r>
      <w:proofErr w:type="spellStart"/>
      <w:r w:rsidRPr="00CC57DB">
        <w:rPr>
          <w:rFonts w:cs="Arial"/>
          <w:sz w:val="24"/>
          <w:szCs w:val="24"/>
          <w:rtl/>
        </w:rPr>
        <w:t>חיטין</w:t>
      </w:r>
      <w:proofErr w:type="spellEnd"/>
      <w:r w:rsidRPr="00CC57DB">
        <w:rPr>
          <w:rFonts w:cs="Arial"/>
          <w:sz w:val="24"/>
          <w:szCs w:val="24"/>
          <w:rtl/>
        </w:rPr>
        <w:t xml:space="preserve"> ושעורה או חיטה אחת ושני </w:t>
      </w:r>
      <w:proofErr w:type="spellStart"/>
      <w:r w:rsidRPr="00CC57DB">
        <w:rPr>
          <w:rFonts w:cs="Arial"/>
          <w:sz w:val="24"/>
          <w:szCs w:val="24"/>
          <w:rtl/>
        </w:rPr>
        <w:t>שעורין</w:t>
      </w:r>
      <w:proofErr w:type="spellEnd"/>
      <w:r w:rsidRPr="00CC57DB">
        <w:rPr>
          <w:rFonts w:cs="Arial"/>
          <w:sz w:val="24"/>
          <w:szCs w:val="24"/>
          <w:rtl/>
        </w:rPr>
        <w:t xml:space="preserve"> או חיטה אחת ושעורה וכוסמת. </w:t>
      </w:r>
      <w:r w:rsidRPr="0040634B">
        <w:rPr>
          <w:rFonts w:cs="Arial" w:hint="cs"/>
          <w:b/>
          <w:bCs/>
          <w:sz w:val="24"/>
          <w:szCs w:val="24"/>
          <w:rtl/>
        </w:rPr>
        <w:t>משמע שאם היו שני חיטים ושעורה הרי זה כלאים ולא רואים אותם כראש תור</w:t>
      </w:r>
      <w:r w:rsidRPr="0040634B">
        <w:rPr>
          <w:rFonts w:cs="Arial"/>
          <w:b/>
          <w:bCs/>
          <w:sz w:val="24"/>
          <w:szCs w:val="24"/>
          <w:rtl/>
        </w:rPr>
        <w:t>.</w:t>
      </w:r>
      <w:r w:rsidRPr="008029F9">
        <w:rPr>
          <w:rFonts w:cs="Arial"/>
          <w:sz w:val="24"/>
          <w:szCs w:val="24"/>
          <w:rtl/>
        </w:rPr>
        <w:t xml:space="preserve"> </w:t>
      </w:r>
      <w:r w:rsidRPr="00CC57DB">
        <w:rPr>
          <w:rFonts w:cs="Arial"/>
          <w:sz w:val="24"/>
          <w:szCs w:val="24"/>
          <w:rtl/>
        </w:rPr>
        <w:t xml:space="preserve">פתר לה חיטה מכאן וחיטה </w:t>
      </w:r>
      <w:r w:rsidRPr="0040634B">
        <w:rPr>
          <w:rFonts w:cs="Arial" w:hint="cs"/>
          <w:b/>
          <w:bCs/>
          <w:sz w:val="24"/>
          <w:szCs w:val="24"/>
          <w:rtl/>
        </w:rPr>
        <w:t>ו</w:t>
      </w:r>
      <w:r w:rsidRPr="0040634B">
        <w:rPr>
          <w:rFonts w:cs="Arial"/>
          <w:b/>
          <w:bCs/>
          <w:sz w:val="24"/>
          <w:szCs w:val="24"/>
          <w:rtl/>
        </w:rPr>
        <w:t>גדר</w:t>
      </w:r>
      <w:r w:rsidRPr="00CC57DB">
        <w:rPr>
          <w:rFonts w:cs="Arial"/>
          <w:sz w:val="24"/>
          <w:szCs w:val="24"/>
          <w:rtl/>
        </w:rPr>
        <w:t xml:space="preserve"> מיכן וגדר מיכן ושעורה חבושה באמצע</w:t>
      </w:r>
      <w:r w:rsidRPr="008029F9">
        <w:rPr>
          <w:rFonts w:cs="Arial" w:hint="cs"/>
          <w:sz w:val="24"/>
          <w:szCs w:val="24"/>
          <w:rtl/>
        </w:rPr>
        <w:t xml:space="preserve"> </w:t>
      </w:r>
      <w:r w:rsidRPr="0040634B">
        <w:rPr>
          <w:rFonts w:cs="Arial" w:hint="cs"/>
          <w:b/>
          <w:bCs/>
          <w:sz w:val="24"/>
          <w:szCs w:val="24"/>
          <w:rtl/>
        </w:rPr>
        <w:t>מארבע רוחות שאן מקום לעשות ראש תור</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מתניה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שאין שם חורבה. אבל יש שם חורבה מותר:</w:t>
      </w:r>
    </w:p>
    <w:p w14:paraId="37CF4250" w14:textId="77777777" w:rsidR="00247D22" w:rsidRDefault="00247D22" w:rsidP="00247D22">
      <w:pPr>
        <w:bidi/>
        <w:rPr>
          <w:rFonts w:cs="Arial"/>
          <w:rtl/>
        </w:rPr>
      </w:pPr>
      <w:r>
        <w:rPr>
          <w:rFonts w:cs="Arial"/>
          <w:noProof/>
        </w:rPr>
        <w:drawing>
          <wp:inline distT="0" distB="0" distL="0" distR="0" wp14:anchorId="73415486" wp14:editId="2C5489AC">
            <wp:extent cx="986155" cy="485775"/>
            <wp:effectExtent l="0" t="0" r="444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6155" cy="485775"/>
                    </a:xfrm>
                    <a:prstGeom prst="rect">
                      <a:avLst/>
                    </a:prstGeom>
                    <a:noFill/>
                    <a:ln>
                      <a:noFill/>
                    </a:ln>
                  </pic:spPr>
                </pic:pic>
              </a:graphicData>
            </a:graphic>
          </wp:inline>
        </w:drawing>
      </w:r>
    </w:p>
    <w:p w14:paraId="252FBAF3" w14:textId="77777777" w:rsidR="00247D22" w:rsidRPr="0040634B" w:rsidRDefault="00247D22" w:rsidP="00247D22">
      <w:pPr>
        <w:pStyle w:val="ListParagraph"/>
        <w:numPr>
          <w:ilvl w:val="0"/>
          <w:numId w:val="1"/>
        </w:numPr>
        <w:bidi/>
        <w:rPr>
          <w:rFonts w:cs="Arial"/>
          <w:i/>
          <w:iCs/>
          <w:sz w:val="16"/>
          <w:szCs w:val="16"/>
        </w:rPr>
      </w:pPr>
      <w:r w:rsidRPr="0040634B">
        <w:rPr>
          <w:rFonts w:cs="Arial" w:hint="cs"/>
          <w:i/>
          <w:iCs/>
          <w:sz w:val="16"/>
          <w:szCs w:val="16"/>
          <w:rtl/>
        </w:rPr>
        <w:t xml:space="preserve">בצד שמאל הריבוע זרוע חיטה והמשולש שעורה ואף ששדה נוגעת בשדה מותר לפי שהם </w:t>
      </w:r>
      <w:proofErr w:type="spellStart"/>
      <w:r w:rsidRPr="0040634B">
        <w:rPr>
          <w:rFonts w:cs="Arial" w:hint="cs"/>
          <w:i/>
          <w:iCs/>
          <w:sz w:val="16"/>
          <w:szCs w:val="16"/>
          <w:rtl/>
        </w:rPr>
        <w:t>נכירים</w:t>
      </w:r>
      <w:proofErr w:type="spellEnd"/>
      <w:r w:rsidRPr="0040634B">
        <w:rPr>
          <w:rFonts w:cs="Arial" w:hint="cs"/>
          <w:i/>
          <w:iCs/>
          <w:sz w:val="16"/>
          <w:szCs w:val="16"/>
          <w:rtl/>
        </w:rPr>
        <w:t xml:space="preserve"> וזה ראש תור</w:t>
      </w:r>
    </w:p>
    <w:p w14:paraId="3323C57C" w14:textId="77777777" w:rsidR="00247D22" w:rsidRPr="0040634B" w:rsidRDefault="00247D22" w:rsidP="00247D22">
      <w:pPr>
        <w:pStyle w:val="ListParagraph"/>
        <w:numPr>
          <w:ilvl w:val="0"/>
          <w:numId w:val="1"/>
        </w:numPr>
        <w:bidi/>
        <w:rPr>
          <w:rFonts w:cs="Arial"/>
          <w:i/>
          <w:iCs/>
          <w:sz w:val="16"/>
          <w:szCs w:val="16"/>
        </w:rPr>
      </w:pPr>
      <w:r w:rsidRPr="0040634B">
        <w:rPr>
          <w:rFonts w:cs="Arial" w:hint="cs"/>
          <w:i/>
          <w:iCs/>
          <w:sz w:val="16"/>
          <w:szCs w:val="16"/>
          <w:rtl/>
        </w:rPr>
        <w:t>בצד ימין הריבוע זרוע חיטה  ושעורה אחת זרוע צמוד לו אבל סביבה יש שטח ריק שאפשר לזרוע בו שעורה וליצור צורת ראש תור. וזה ראש תור המותר בחורבה</w:t>
      </w:r>
    </w:p>
    <w:p w14:paraId="7E5BEB47" w14:textId="77777777" w:rsidR="00247D22" w:rsidRPr="0040634B" w:rsidRDefault="00247D22" w:rsidP="00247D22">
      <w:pPr>
        <w:pStyle w:val="ListParagraph"/>
        <w:numPr>
          <w:ilvl w:val="0"/>
          <w:numId w:val="1"/>
        </w:numPr>
        <w:bidi/>
        <w:rPr>
          <w:rFonts w:cs="Arial"/>
          <w:i/>
          <w:iCs/>
          <w:sz w:val="16"/>
          <w:szCs w:val="16"/>
          <w:rtl/>
        </w:rPr>
      </w:pPr>
      <w:r w:rsidRPr="0040634B">
        <w:rPr>
          <w:rFonts w:cs="Arial" w:hint="cs"/>
          <w:i/>
          <w:iCs/>
          <w:sz w:val="16"/>
          <w:szCs w:val="16"/>
          <w:rtl/>
        </w:rPr>
        <w:t xml:space="preserve">חיטה בצד שעורה לפי ר"ל רואים את החיטה כשדה חיטה ואת </w:t>
      </w:r>
      <w:proofErr w:type="spellStart"/>
      <w:r w:rsidRPr="0040634B">
        <w:rPr>
          <w:rFonts w:cs="Arial" w:hint="cs"/>
          <w:i/>
          <w:iCs/>
          <w:sz w:val="16"/>
          <w:szCs w:val="16"/>
          <w:rtl/>
        </w:rPr>
        <w:t>העורה</w:t>
      </w:r>
      <w:proofErr w:type="spellEnd"/>
      <w:r w:rsidRPr="0040634B">
        <w:rPr>
          <w:rFonts w:cs="Arial" w:hint="cs"/>
          <w:i/>
          <w:iCs/>
          <w:sz w:val="16"/>
          <w:szCs w:val="16"/>
          <w:rtl/>
        </w:rPr>
        <w:t xml:space="preserve"> כראש תור ומותר</w:t>
      </w:r>
    </w:p>
    <w:p w14:paraId="275DFCB4" w14:textId="77777777" w:rsidR="00247D22" w:rsidRPr="008029F9" w:rsidRDefault="00247D22" w:rsidP="00247D22">
      <w:pPr>
        <w:bidi/>
        <w:rPr>
          <w:rFonts w:cs="Arial"/>
          <w:sz w:val="24"/>
          <w:szCs w:val="24"/>
        </w:rPr>
      </w:pPr>
    </w:p>
    <w:p w14:paraId="5BB44D3F" w14:textId="77777777" w:rsidR="00247D22" w:rsidRPr="00CC57DB" w:rsidRDefault="00247D22" w:rsidP="00CC57DB">
      <w:pPr>
        <w:bidi/>
        <w:rPr>
          <w:rFonts w:cs="Arial"/>
          <w:sz w:val="24"/>
          <w:szCs w:val="24"/>
          <w:rtl/>
        </w:rPr>
      </w:pPr>
      <w:r w:rsidRPr="00CC57DB">
        <w:rPr>
          <w:rFonts w:cs="Arial"/>
          <w:sz w:val="24"/>
          <w:szCs w:val="24"/>
          <w:rtl/>
        </w:rPr>
        <w:t xml:space="preserve">הדרן עלך פרק </w:t>
      </w:r>
      <w:proofErr w:type="spellStart"/>
      <w:r w:rsidRPr="00CC57DB">
        <w:rPr>
          <w:rFonts w:cs="Arial"/>
          <w:sz w:val="24"/>
          <w:szCs w:val="24"/>
          <w:rtl/>
        </w:rPr>
        <w:t>החיטין</w:t>
      </w:r>
      <w:proofErr w:type="spellEnd"/>
      <w:r w:rsidRPr="00CC57DB">
        <w:rPr>
          <w:rFonts w:cs="Arial"/>
          <w:sz w:val="24"/>
          <w:szCs w:val="24"/>
          <w:rtl/>
        </w:rPr>
        <w:t xml:space="preserve"> </w:t>
      </w:r>
      <w:proofErr w:type="spellStart"/>
      <w:r w:rsidRPr="00CC57DB">
        <w:rPr>
          <w:rFonts w:cs="Arial"/>
          <w:sz w:val="24"/>
          <w:szCs w:val="24"/>
          <w:rtl/>
        </w:rPr>
        <w:t>והזונין</w:t>
      </w:r>
      <w:proofErr w:type="spellEnd"/>
    </w:p>
    <w:p w14:paraId="2F044B25" w14:textId="77777777" w:rsidR="00247D22" w:rsidRPr="008029F9" w:rsidRDefault="00247D22" w:rsidP="00247D22">
      <w:pPr>
        <w:bidi/>
        <w:rPr>
          <w:rFonts w:cs="Arial"/>
          <w:sz w:val="24"/>
          <w:szCs w:val="24"/>
          <w:rtl/>
        </w:rPr>
      </w:pPr>
    </w:p>
    <w:p w14:paraId="52C39B70" w14:textId="77777777" w:rsidR="00247D22" w:rsidRDefault="00247D22" w:rsidP="00247D22">
      <w:pPr>
        <w:bidi/>
        <w:rPr>
          <w:rFonts w:cs="Arial"/>
          <w:rtl/>
        </w:rPr>
      </w:pPr>
    </w:p>
    <w:p w14:paraId="352EFF17" w14:textId="77777777" w:rsidR="00247D22" w:rsidRDefault="00247D22" w:rsidP="00247D22">
      <w:pPr>
        <w:bidi/>
        <w:rPr>
          <w:rFonts w:cs="Arial"/>
          <w:rtl/>
        </w:rPr>
      </w:pPr>
      <w:r>
        <w:rPr>
          <w:rFonts w:cs="Arial"/>
          <w:rtl/>
        </w:rPr>
        <w:t>תלמוד ירושלמי (</w:t>
      </w:r>
      <w:proofErr w:type="spellStart"/>
      <w:r>
        <w:rPr>
          <w:rFonts w:cs="Arial"/>
          <w:rtl/>
        </w:rPr>
        <w:t>וילנא</w:t>
      </w:r>
      <w:proofErr w:type="spellEnd"/>
      <w:r>
        <w:rPr>
          <w:rFonts w:cs="Arial"/>
          <w:rtl/>
        </w:rPr>
        <w:t>) מסכת כלאים</w:t>
      </w:r>
    </w:p>
    <w:p w14:paraId="0E82B915" w14:textId="1083282C" w:rsidR="00247D22" w:rsidRPr="00CC57DB" w:rsidRDefault="00247D22" w:rsidP="00CC57DB">
      <w:pPr>
        <w:bidi/>
        <w:rPr>
          <w:sz w:val="28"/>
        </w:rPr>
      </w:pPr>
      <w:r>
        <w:rPr>
          <w:rFonts w:cs="Arial"/>
          <w:rtl/>
        </w:rPr>
        <w:t xml:space="preserve"> </w:t>
      </w:r>
      <w:r w:rsidRPr="00CC57DB">
        <w:rPr>
          <w:rFonts w:cs="Arial"/>
          <w:sz w:val="28"/>
          <w:szCs w:val="28"/>
          <w:rtl/>
        </w:rPr>
        <w:t>פרק ב</w:t>
      </w:r>
      <w:r w:rsidRPr="00854F38">
        <w:rPr>
          <w:rFonts w:cs="Arial"/>
          <w:sz w:val="28"/>
          <w:szCs w:val="28"/>
          <w:rtl/>
        </w:rPr>
        <w:t xml:space="preserve"> </w:t>
      </w:r>
      <w:r w:rsidRPr="00CC57DB">
        <w:rPr>
          <w:rFonts w:cs="Arial"/>
          <w:sz w:val="28"/>
          <w:szCs w:val="28"/>
          <w:rtl/>
        </w:rPr>
        <w:t>הלכה א</w:t>
      </w:r>
    </w:p>
    <w:p w14:paraId="48031FF0" w14:textId="6ABD7605" w:rsidR="00247D22" w:rsidRPr="00854F38" w:rsidRDefault="00247D22" w:rsidP="00247D22">
      <w:pPr>
        <w:bidi/>
        <w:rPr>
          <w:rFonts w:cs="Arial"/>
          <w:sz w:val="28"/>
          <w:szCs w:val="28"/>
          <w:rtl/>
        </w:rPr>
      </w:pPr>
      <w:r w:rsidRPr="00CC57DB">
        <w:rPr>
          <w:rFonts w:cs="Arial"/>
          <w:sz w:val="28"/>
          <w:szCs w:val="28"/>
          <w:rtl/>
        </w:rPr>
        <w:t>מתני'</w:t>
      </w:r>
      <w:r w:rsidRPr="00854F38">
        <w:rPr>
          <w:rFonts w:cs="Arial" w:hint="cs"/>
          <w:sz w:val="28"/>
          <w:szCs w:val="28"/>
          <w:rtl/>
        </w:rPr>
        <w:t>:</w:t>
      </w:r>
      <w:r w:rsidRPr="00CC57DB">
        <w:rPr>
          <w:rFonts w:cs="Arial"/>
          <w:sz w:val="28"/>
          <w:szCs w:val="28"/>
          <w:rtl/>
        </w:rPr>
        <w:t xml:space="preserve"> כל סאה שיש בה רובע זרע ממין אחר </w:t>
      </w:r>
      <w:r w:rsidRPr="00854F38">
        <w:rPr>
          <w:rFonts w:cs="Arial" w:hint="cs"/>
          <w:i/>
          <w:iCs/>
          <w:sz w:val="16"/>
          <w:szCs w:val="16"/>
          <w:rtl/>
        </w:rPr>
        <w:t>אחד מעשרים וארבע</w:t>
      </w:r>
      <w:r w:rsidRPr="00854F38">
        <w:rPr>
          <w:rFonts w:cs="Arial" w:hint="cs"/>
          <w:sz w:val="28"/>
          <w:szCs w:val="28"/>
          <w:rtl/>
        </w:rPr>
        <w:t>,</w:t>
      </w:r>
      <w:r w:rsidRPr="00854F38">
        <w:rPr>
          <w:rFonts w:cs="Arial"/>
          <w:sz w:val="28"/>
          <w:szCs w:val="28"/>
          <w:rtl/>
        </w:rPr>
        <w:t xml:space="preserve"> </w:t>
      </w:r>
      <w:r w:rsidRPr="00CC57DB">
        <w:rPr>
          <w:rFonts w:cs="Arial"/>
          <w:sz w:val="28"/>
          <w:szCs w:val="28"/>
          <w:rtl/>
        </w:rPr>
        <w:t>ימעט</w:t>
      </w:r>
      <w:r>
        <w:rPr>
          <w:rFonts w:cs="Arial" w:hint="cs"/>
          <w:sz w:val="28"/>
          <w:szCs w:val="28"/>
          <w:rtl/>
        </w:rPr>
        <w:t xml:space="preserve"> </w:t>
      </w:r>
      <w:r w:rsidRPr="00854F38">
        <w:rPr>
          <w:rFonts w:cs="Arial" w:hint="cs"/>
          <w:i/>
          <w:iCs/>
          <w:sz w:val="16"/>
          <w:szCs w:val="16"/>
          <w:rtl/>
        </w:rPr>
        <w:t>או שיפחית מהמין האחר או יוסיף על המין העקרי</w:t>
      </w:r>
      <w:r w:rsidRPr="00854F38">
        <w:rPr>
          <w:rFonts w:cs="Arial"/>
          <w:sz w:val="28"/>
          <w:szCs w:val="28"/>
          <w:rtl/>
        </w:rPr>
        <w:t>.</w:t>
      </w:r>
      <w:r w:rsidRPr="00CC57DB">
        <w:rPr>
          <w:rFonts w:cs="Arial"/>
          <w:sz w:val="28"/>
          <w:szCs w:val="28"/>
          <w:rtl/>
        </w:rPr>
        <w:t xml:space="preserve"> רבי יוסי אומר</w:t>
      </w:r>
      <w:r w:rsidRPr="00854F3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יבור</w:t>
      </w:r>
      <w:proofErr w:type="spellEnd"/>
      <w:r w:rsidRPr="00854F38">
        <w:rPr>
          <w:rFonts w:cs="Arial" w:hint="cs"/>
          <w:sz w:val="28"/>
          <w:szCs w:val="28"/>
          <w:rtl/>
        </w:rPr>
        <w:t>.</w:t>
      </w:r>
      <w:r w:rsidRPr="00CC57DB">
        <w:rPr>
          <w:rFonts w:cs="Arial"/>
          <w:sz w:val="28"/>
          <w:szCs w:val="28"/>
          <w:rtl/>
        </w:rPr>
        <w:t xml:space="preserve"> בין ממין אחד בין משני </w:t>
      </w:r>
      <w:proofErr w:type="spellStart"/>
      <w:r w:rsidRPr="00CC57DB">
        <w:rPr>
          <w:rFonts w:cs="Arial"/>
          <w:sz w:val="28"/>
          <w:szCs w:val="28"/>
          <w:rtl/>
        </w:rPr>
        <w:t>מינין</w:t>
      </w:r>
      <w:proofErr w:type="spellEnd"/>
      <w:r w:rsidRPr="00CC57DB">
        <w:rPr>
          <w:rFonts w:cs="Arial"/>
          <w:sz w:val="28"/>
          <w:szCs w:val="28"/>
          <w:rtl/>
        </w:rPr>
        <w:t>. רבי שמעון אומר</w:t>
      </w:r>
      <w:r w:rsidRPr="00854F38">
        <w:rPr>
          <w:rFonts w:cs="Arial" w:hint="cs"/>
          <w:sz w:val="28"/>
          <w:szCs w:val="28"/>
          <w:rtl/>
        </w:rPr>
        <w:t>.</w:t>
      </w:r>
      <w:r w:rsidRPr="00CC57DB">
        <w:rPr>
          <w:rFonts w:cs="Arial"/>
          <w:sz w:val="28"/>
          <w:szCs w:val="28"/>
          <w:rtl/>
        </w:rPr>
        <w:t xml:space="preserve"> לא אמרו אלא ממין אחד. וחכמים </w:t>
      </w:r>
      <w:r w:rsidRPr="0040634B">
        <w:rPr>
          <w:rFonts w:cs="Arial"/>
          <w:b/>
          <w:bCs/>
          <w:sz w:val="28"/>
          <w:szCs w:val="28"/>
          <w:rtl/>
        </w:rPr>
        <w:t>אומרי</w:t>
      </w:r>
      <w:r w:rsidRPr="0040634B">
        <w:rPr>
          <w:rFonts w:cs="Arial" w:hint="cs"/>
          <w:b/>
          <w:bCs/>
          <w:sz w:val="28"/>
          <w:szCs w:val="28"/>
          <w:rtl/>
        </w:rPr>
        <w:t>ם</w:t>
      </w:r>
      <w:r w:rsidRPr="00854F38">
        <w:rPr>
          <w:rFonts w:cs="Arial" w:hint="cs"/>
          <w:sz w:val="28"/>
          <w:szCs w:val="28"/>
          <w:rtl/>
        </w:rPr>
        <w:t>.</w:t>
      </w:r>
      <w:r w:rsidRPr="00CC57DB">
        <w:rPr>
          <w:rFonts w:cs="Arial"/>
          <w:sz w:val="28"/>
          <w:szCs w:val="28"/>
          <w:rtl/>
        </w:rPr>
        <w:t xml:space="preserve"> כל שהוא כלאים בסאה</w:t>
      </w:r>
      <w:r w:rsidRPr="00854F38">
        <w:rPr>
          <w:rFonts w:cs="Arial" w:hint="cs"/>
          <w:sz w:val="28"/>
          <w:szCs w:val="28"/>
          <w:rtl/>
        </w:rPr>
        <w:t>,</w:t>
      </w:r>
      <w:r w:rsidRPr="00CC57DB">
        <w:rPr>
          <w:rFonts w:cs="Arial"/>
          <w:sz w:val="28"/>
          <w:szCs w:val="28"/>
          <w:rtl/>
        </w:rPr>
        <w:t xml:space="preserve"> מצטרף לרובע. במה דברים </w:t>
      </w:r>
      <w:r w:rsidRPr="0040634B">
        <w:rPr>
          <w:rFonts w:cs="Arial"/>
          <w:b/>
          <w:bCs/>
          <w:sz w:val="28"/>
          <w:szCs w:val="28"/>
          <w:rtl/>
        </w:rPr>
        <w:t>אמורי</w:t>
      </w:r>
      <w:r w:rsidRPr="0040634B">
        <w:rPr>
          <w:rFonts w:cs="Arial" w:hint="cs"/>
          <w:b/>
          <w:bCs/>
          <w:sz w:val="28"/>
          <w:szCs w:val="28"/>
          <w:rtl/>
        </w:rPr>
        <w:t>ם</w:t>
      </w:r>
      <w:r w:rsidRPr="00854F38">
        <w:rPr>
          <w:rFonts w:cs="Arial" w:hint="cs"/>
          <w:sz w:val="28"/>
          <w:szCs w:val="28"/>
          <w:rtl/>
        </w:rPr>
        <w:t>?</w:t>
      </w:r>
      <w:r w:rsidRPr="00CC57DB">
        <w:rPr>
          <w:rFonts w:cs="Arial"/>
          <w:sz w:val="28"/>
          <w:szCs w:val="28"/>
          <w:rtl/>
        </w:rPr>
        <w:t xml:space="preserve"> תבואה בתבואה</w:t>
      </w:r>
      <w:r w:rsidRPr="00854F38">
        <w:rPr>
          <w:rFonts w:cs="Arial" w:hint="cs"/>
          <w:sz w:val="28"/>
          <w:szCs w:val="28"/>
          <w:rtl/>
        </w:rPr>
        <w:t>,</w:t>
      </w:r>
      <w:r w:rsidRPr="00CC57DB">
        <w:rPr>
          <w:rFonts w:cs="Arial"/>
          <w:sz w:val="28"/>
          <w:szCs w:val="28"/>
          <w:rtl/>
        </w:rPr>
        <w:t xml:space="preserve"> וקטנית בקטנית</w:t>
      </w:r>
      <w:r w:rsidRPr="00854F38">
        <w:rPr>
          <w:rFonts w:cs="Arial" w:hint="cs"/>
          <w:sz w:val="28"/>
          <w:szCs w:val="28"/>
          <w:rtl/>
        </w:rPr>
        <w:t>.</w:t>
      </w:r>
      <w:r w:rsidRPr="00CC57DB">
        <w:rPr>
          <w:rFonts w:cs="Arial"/>
          <w:sz w:val="28"/>
          <w:szCs w:val="28"/>
          <w:rtl/>
        </w:rPr>
        <w:t xml:space="preserve"> תבואה בקטנית</w:t>
      </w:r>
      <w:r w:rsidRPr="00854F38">
        <w:rPr>
          <w:rFonts w:cs="Arial" w:hint="cs"/>
          <w:sz w:val="28"/>
          <w:szCs w:val="28"/>
          <w:rtl/>
        </w:rPr>
        <w:t>,</w:t>
      </w:r>
      <w:r w:rsidRPr="00CC57DB">
        <w:rPr>
          <w:rFonts w:cs="Arial"/>
          <w:sz w:val="28"/>
          <w:szCs w:val="28"/>
          <w:rtl/>
        </w:rPr>
        <w:t xml:space="preserve"> וקטנית בתבואה. באמת אמרו</w:t>
      </w:r>
      <w:r w:rsidRPr="00854F38">
        <w:rPr>
          <w:rFonts w:cs="Arial" w:hint="cs"/>
          <w:sz w:val="28"/>
          <w:szCs w:val="28"/>
          <w:rtl/>
        </w:rPr>
        <w:t>.</w:t>
      </w:r>
      <w:r w:rsidRPr="00CC57DB">
        <w:rPr>
          <w:rFonts w:cs="Arial"/>
          <w:sz w:val="28"/>
          <w:szCs w:val="28"/>
          <w:rtl/>
        </w:rPr>
        <w:t xml:space="preserve"> זירעוני גינה שאינן </w:t>
      </w:r>
      <w:proofErr w:type="spellStart"/>
      <w:r w:rsidRPr="00CC57DB">
        <w:rPr>
          <w:rFonts w:cs="Arial"/>
          <w:sz w:val="28"/>
          <w:szCs w:val="28"/>
          <w:rtl/>
        </w:rPr>
        <w:t>נאכלין</w:t>
      </w:r>
      <w:proofErr w:type="spellEnd"/>
      <w:r w:rsidRPr="00854F3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מצטרפין</w:t>
      </w:r>
      <w:proofErr w:type="spellEnd"/>
      <w:r w:rsidRPr="00CC57DB">
        <w:rPr>
          <w:rFonts w:cs="Arial"/>
          <w:sz w:val="28"/>
          <w:szCs w:val="28"/>
          <w:rtl/>
        </w:rPr>
        <w:t xml:space="preserve"> אחד מעשרים וארבעה בנופל </w:t>
      </w:r>
      <w:r w:rsidRPr="000023A3">
        <w:rPr>
          <w:rFonts w:cs="Arial" w:hint="cs"/>
          <w:i/>
          <w:iCs/>
          <w:sz w:val="16"/>
          <w:szCs w:val="16"/>
          <w:rtl/>
        </w:rPr>
        <w:t>נזרע</w:t>
      </w:r>
      <w:r w:rsidRPr="00854F38">
        <w:rPr>
          <w:rFonts w:cs="Arial"/>
          <w:sz w:val="28"/>
          <w:szCs w:val="28"/>
          <w:rtl/>
        </w:rPr>
        <w:t xml:space="preserve"> </w:t>
      </w:r>
      <w:r w:rsidRPr="00CC57DB">
        <w:rPr>
          <w:rFonts w:cs="Arial"/>
          <w:sz w:val="28"/>
          <w:szCs w:val="28"/>
          <w:rtl/>
        </w:rPr>
        <w:t>לבית סאה. אמר רבי שמעון</w:t>
      </w:r>
      <w:r w:rsidRPr="00854F38">
        <w:rPr>
          <w:rFonts w:cs="Arial" w:hint="cs"/>
          <w:sz w:val="28"/>
          <w:szCs w:val="28"/>
          <w:rtl/>
        </w:rPr>
        <w:t>.</w:t>
      </w:r>
      <w:r w:rsidRPr="00CC57DB">
        <w:rPr>
          <w:rFonts w:cs="Arial"/>
          <w:sz w:val="28"/>
          <w:szCs w:val="28"/>
          <w:rtl/>
        </w:rPr>
        <w:t xml:space="preserve"> כשם שאמרו להחמיר</w:t>
      </w:r>
      <w:r w:rsidRPr="00854F38">
        <w:rPr>
          <w:rFonts w:cs="Arial" w:hint="cs"/>
          <w:sz w:val="28"/>
          <w:szCs w:val="28"/>
          <w:rtl/>
        </w:rPr>
        <w:t xml:space="preserve">, </w:t>
      </w:r>
      <w:r w:rsidRPr="0040634B">
        <w:rPr>
          <w:rFonts w:cs="Arial" w:hint="cs"/>
          <w:b/>
          <w:bCs/>
          <w:sz w:val="28"/>
          <w:szCs w:val="28"/>
          <w:rtl/>
        </w:rPr>
        <w:t>אמרו</w:t>
      </w:r>
      <w:r w:rsidRPr="00CC57DB">
        <w:rPr>
          <w:rFonts w:cs="Arial"/>
          <w:sz w:val="28"/>
          <w:szCs w:val="28"/>
          <w:rtl/>
        </w:rPr>
        <w:t xml:space="preserve"> אף להקל. הפשתן</w:t>
      </w:r>
      <w:r w:rsidRPr="00854F38">
        <w:rPr>
          <w:rFonts w:cs="Arial"/>
          <w:sz w:val="28"/>
          <w:szCs w:val="28"/>
          <w:rtl/>
        </w:rPr>
        <w:t xml:space="preserve"> </w:t>
      </w:r>
      <w:r>
        <w:rPr>
          <w:rFonts w:cs="Arial" w:hint="cs"/>
          <w:sz w:val="28"/>
          <w:szCs w:val="28"/>
          <w:rtl/>
        </w:rPr>
        <w:t xml:space="preserve"> </w:t>
      </w:r>
      <w:r w:rsidRPr="00096BF7">
        <w:rPr>
          <w:rFonts w:cs="Arial" w:hint="cs"/>
          <w:i/>
          <w:iCs/>
          <w:sz w:val="16"/>
          <w:szCs w:val="16"/>
          <w:rtl/>
        </w:rPr>
        <w:t xml:space="preserve">שזורעים שלוש </w:t>
      </w:r>
      <w:proofErr w:type="spellStart"/>
      <w:r w:rsidRPr="00096BF7">
        <w:rPr>
          <w:rFonts w:cs="Arial" w:hint="cs"/>
          <w:i/>
          <w:iCs/>
          <w:sz w:val="16"/>
          <w:szCs w:val="16"/>
          <w:rtl/>
        </w:rPr>
        <w:t>סאים</w:t>
      </w:r>
      <w:proofErr w:type="spellEnd"/>
      <w:r w:rsidRPr="00096BF7">
        <w:rPr>
          <w:rFonts w:cs="Arial" w:hint="cs"/>
          <w:i/>
          <w:iCs/>
          <w:sz w:val="16"/>
          <w:szCs w:val="16"/>
          <w:rtl/>
        </w:rPr>
        <w:t xml:space="preserve"> לבית סאה</w:t>
      </w:r>
      <w:r w:rsidRPr="00CC57DB">
        <w:rPr>
          <w:rFonts w:cs="Arial"/>
          <w:i/>
          <w:iCs/>
          <w:sz w:val="16"/>
          <w:szCs w:val="16"/>
          <w:rtl/>
        </w:rPr>
        <w:t xml:space="preserve"> </w:t>
      </w:r>
      <w:r w:rsidRPr="00CC57DB">
        <w:rPr>
          <w:rFonts w:cs="Arial"/>
          <w:sz w:val="28"/>
          <w:szCs w:val="28"/>
          <w:rtl/>
        </w:rPr>
        <w:t>בתבואה מצטרפת אחד מעשרים וארבעה [דף ו עמוד א] בנופל לבית סאה:</w:t>
      </w:r>
    </w:p>
    <w:p w14:paraId="3AED14B4" w14:textId="191A544F" w:rsidR="00247D22" w:rsidRPr="00CC57DB" w:rsidRDefault="00247D22"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8029F9">
        <w:rPr>
          <w:rFonts w:cs="Arial" w:hint="cs"/>
          <w:sz w:val="24"/>
          <w:szCs w:val="24"/>
          <w:rtl/>
        </w:rPr>
        <w:t>:</w:t>
      </w:r>
      <w:r w:rsidRPr="00CC57DB">
        <w:rPr>
          <w:rFonts w:cs="Arial"/>
          <w:sz w:val="24"/>
          <w:szCs w:val="24"/>
          <w:rtl/>
        </w:rPr>
        <w:t xml:space="preserve"> אנן תנינן</w:t>
      </w:r>
      <w:r w:rsidRPr="008029F9">
        <w:rPr>
          <w:rFonts w:cs="Arial" w:hint="cs"/>
          <w:sz w:val="24"/>
          <w:szCs w:val="24"/>
          <w:rtl/>
        </w:rPr>
        <w:t>,</w:t>
      </w:r>
      <w:r w:rsidRPr="008029F9">
        <w:rPr>
          <w:rFonts w:cs="Arial"/>
          <w:sz w:val="24"/>
          <w:szCs w:val="24"/>
          <w:rtl/>
        </w:rPr>
        <w:t xml:space="preserve"> </w:t>
      </w:r>
      <w:r w:rsidRPr="0040634B">
        <w:rPr>
          <w:rFonts w:cs="Arial"/>
          <w:b/>
          <w:bCs/>
          <w:sz w:val="24"/>
          <w:szCs w:val="24"/>
          <w:rtl/>
        </w:rPr>
        <w:t>סאה</w:t>
      </w:r>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 </w:t>
      </w:r>
      <w:r w:rsidRPr="0040634B">
        <w:rPr>
          <w:rFonts w:cs="Arial"/>
          <w:b/>
          <w:bCs/>
          <w:sz w:val="24"/>
          <w:szCs w:val="24"/>
          <w:rtl/>
        </w:rPr>
        <w:t>סאה</w:t>
      </w:r>
      <w:r w:rsidRPr="008029F9">
        <w:rPr>
          <w:rFonts w:cs="Arial"/>
          <w:sz w:val="24"/>
          <w:szCs w:val="24"/>
          <w:rtl/>
        </w:rPr>
        <w:t xml:space="preserve"> </w:t>
      </w:r>
      <w:r w:rsidRPr="00CC57DB">
        <w:rPr>
          <w:rFonts w:cs="Arial"/>
          <w:sz w:val="24"/>
          <w:szCs w:val="24"/>
          <w:rtl/>
        </w:rPr>
        <w:t>שנפל לתוכה. אמר רבי מנא</w:t>
      </w:r>
      <w:r w:rsidRPr="008029F9">
        <w:rPr>
          <w:rFonts w:cs="Arial" w:hint="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אחד מעשרים וארבעה</w:t>
      </w:r>
      <w:r w:rsidRPr="00CC57DB">
        <w:rPr>
          <w:rFonts w:cs="Arial"/>
          <w:i/>
          <w:iCs/>
          <w:sz w:val="16"/>
          <w:szCs w:val="16"/>
          <w:rtl/>
        </w:rPr>
        <w:t xml:space="preserve"> </w:t>
      </w:r>
      <w:r w:rsidRPr="00854F38">
        <w:rPr>
          <w:rFonts w:cs="Arial" w:hint="cs"/>
          <w:i/>
          <w:iCs/>
          <w:sz w:val="16"/>
          <w:szCs w:val="16"/>
          <w:rtl/>
        </w:rPr>
        <w:t xml:space="preserve">שהרובע </w:t>
      </w:r>
      <w:r>
        <w:rPr>
          <w:rFonts w:cs="Arial" w:hint="cs"/>
          <w:i/>
          <w:iCs/>
          <w:sz w:val="16"/>
          <w:szCs w:val="16"/>
          <w:rtl/>
        </w:rPr>
        <w:t>מין אחר הוא חלק</w:t>
      </w:r>
      <w:r w:rsidRPr="00854F38">
        <w:rPr>
          <w:rFonts w:cs="Arial" w:hint="cs"/>
          <w:i/>
          <w:iCs/>
          <w:sz w:val="16"/>
          <w:szCs w:val="16"/>
          <w:rtl/>
        </w:rPr>
        <w:t xml:space="preserve"> </w:t>
      </w:r>
      <w:r>
        <w:rPr>
          <w:rFonts w:cs="Arial" w:hint="cs"/>
          <w:i/>
          <w:iCs/>
          <w:sz w:val="16"/>
          <w:szCs w:val="16"/>
          <w:rtl/>
        </w:rPr>
        <w:t>מ</w:t>
      </w:r>
      <w:r w:rsidRPr="00854F38">
        <w:rPr>
          <w:rFonts w:cs="Arial" w:hint="cs"/>
          <w:i/>
          <w:iCs/>
          <w:sz w:val="16"/>
          <w:szCs w:val="16"/>
          <w:rtl/>
        </w:rPr>
        <w:t>הסאה</w:t>
      </w:r>
      <w:r>
        <w:rPr>
          <w:rFonts w:cs="Arial" w:hint="cs"/>
          <w:rtl/>
        </w:rPr>
        <w:t>.</w:t>
      </w:r>
      <w:r>
        <w:rPr>
          <w:rFonts w:cs="Arial"/>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שנפל לתוכה</w:t>
      </w:r>
      <w:r w:rsidRPr="008029F9">
        <w:rPr>
          <w:rFonts w:cs="Arial" w:hint="cs"/>
          <w:sz w:val="24"/>
          <w:szCs w:val="24"/>
          <w:rtl/>
        </w:rPr>
        <w:t>,</w:t>
      </w:r>
      <w:r w:rsidRPr="00CC57DB">
        <w:rPr>
          <w:rFonts w:cs="Arial"/>
          <w:sz w:val="24"/>
          <w:szCs w:val="24"/>
          <w:rtl/>
        </w:rPr>
        <w:t xml:space="preserve"> אחד מעשרים וחמשה</w:t>
      </w:r>
      <w:r>
        <w:rPr>
          <w:rFonts w:cs="Arial" w:hint="cs"/>
          <w:rtl/>
        </w:rPr>
        <w:t xml:space="preserve"> </w:t>
      </w:r>
      <w:r w:rsidRPr="00854F38">
        <w:rPr>
          <w:rFonts w:cs="Arial" w:hint="cs"/>
          <w:i/>
          <w:iCs/>
          <w:sz w:val="16"/>
          <w:szCs w:val="16"/>
          <w:rtl/>
        </w:rPr>
        <w:t>שהרובע</w:t>
      </w:r>
      <w:r>
        <w:rPr>
          <w:rFonts w:cs="Arial" w:hint="cs"/>
          <w:i/>
          <w:iCs/>
          <w:sz w:val="16"/>
          <w:szCs w:val="16"/>
          <w:rtl/>
        </w:rPr>
        <w:t xml:space="preserve"> מין אחר </w:t>
      </w:r>
      <w:r w:rsidRPr="00854F38">
        <w:rPr>
          <w:rFonts w:cs="Arial" w:hint="cs"/>
          <w:i/>
          <w:iCs/>
          <w:sz w:val="16"/>
          <w:szCs w:val="16"/>
          <w:rtl/>
        </w:rPr>
        <w:t>הוא חוץ מהסאה</w:t>
      </w:r>
      <w:r>
        <w:rPr>
          <w:rFonts w:cs="Arial"/>
          <w:rtl/>
        </w:rPr>
        <w:t xml:space="preserve">. </w:t>
      </w:r>
      <w:r w:rsidRPr="00CC57DB">
        <w:rPr>
          <w:rFonts w:cs="Arial"/>
          <w:sz w:val="24"/>
          <w:szCs w:val="24"/>
          <w:rtl/>
        </w:rPr>
        <w:t>אמר רבי יוסי בי רבי בון</w:t>
      </w:r>
      <w:r w:rsidRPr="008029F9">
        <w:rPr>
          <w:rFonts w:cs="Arial" w:hint="cs"/>
          <w:sz w:val="24"/>
          <w:szCs w:val="24"/>
          <w:rtl/>
        </w:rPr>
        <w:t>.</w:t>
      </w:r>
      <w:r w:rsidRPr="00CC57DB">
        <w:rPr>
          <w:rFonts w:cs="Arial"/>
          <w:sz w:val="24"/>
          <w:szCs w:val="24"/>
          <w:rtl/>
        </w:rPr>
        <w:t xml:space="preserve"> בין כמאן </w:t>
      </w:r>
      <w:proofErr w:type="spellStart"/>
      <w:r w:rsidRPr="00CC57DB">
        <w:rPr>
          <w:rFonts w:cs="Arial"/>
          <w:sz w:val="24"/>
          <w:szCs w:val="24"/>
          <w:rtl/>
        </w:rPr>
        <w:t>דאמר</w:t>
      </w:r>
      <w:proofErr w:type="spellEnd"/>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בין כמאן </w:t>
      </w:r>
      <w:proofErr w:type="spellStart"/>
      <w:r w:rsidRPr="00CC57DB">
        <w:rPr>
          <w:rFonts w:cs="Arial"/>
          <w:sz w:val="24"/>
          <w:szCs w:val="24"/>
          <w:rtl/>
        </w:rPr>
        <w:t>דאמר</w:t>
      </w:r>
      <w:proofErr w:type="spellEnd"/>
      <w:r w:rsidRPr="00CC57DB">
        <w:rPr>
          <w:rFonts w:cs="Arial"/>
          <w:sz w:val="24"/>
          <w:szCs w:val="24"/>
          <w:rtl/>
        </w:rPr>
        <w:t xml:space="preserve"> שנפל לתוכה</w:t>
      </w:r>
      <w:r w:rsidRPr="008029F9">
        <w:rPr>
          <w:rFonts w:cs="Arial" w:hint="cs"/>
          <w:sz w:val="24"/>
          <w:szCs w:val="24"/>
          <w:rtl/>
        </w:rPr>
        <w:t>,</w:t>
      </w:r>
      <w:r w:rsidRPr="00CC57DB">
        <w:rPr>
          <w:rFonts w:cs="Arial"/>
          <w:sz w:val="24"/>
          <w:szCs w:val="24"/>
          <w:rtl/>
        </w:rPr>
        <w:t xml:space="preserve"> אחד מעשרים וארבעה. מאי כדון </w:t>
      </w:r>
      <w:r w:rsidRPr="00854F38">
        <w:rPr>
          <w:rFonts w:cs="Arial" w:hint="cs"/>
          <w:i/>
          <w:iCs/>
          <w:sz w:val="16"/>
          <w:szCs w:val="16"/>
          <w:rtl/>
        </w:rPr>
        <w:t>אך זה יתכן</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שיש בה</w:t>
      </w:r>
      <w:r w:rsidRPr="008029F9">
        <w:rPr>
          <w:rFonts w:cs="Arial" w:hint="cs"/>
          <w:sz w:val="24"/>
          <w:szCs w:val="24"/>
          <w:rtl/>
        </w:rPr>
        <w:t>,</w:t>
      </w:r>
      <w:r w:rsidRPr="00CC57DB">
        <w:rPr>
          <w:rFonts w:cs="Arial"/>
          <w:sz w:val="24"/>
          <w:szCs w:val="24"/>
          <w:rtl/>
        </w:rPr>
        <w:t xml:space="preserve"> בתלוש</w:t>
      </w:r>
      <w:r>
        <w:rPr>
          <w:rFonts w:cs="Arial" w:hint="cs"/>
          <w:rtl/>
        </w:rPr>
        <w:t xml:space="preserve"> </w:t>
      </w:r>
      <w:r w:rsidRPr="000023A3">
        <w:rPr>
          <w:rFonts w:cs="Arial" w:hint="cs"/>
          <w:i/>
          <w:iCs/>
          <w:sz w:val="16"/>
          <w:szCs w:val="16"/>
          <w:rtl/>
        </w:rPr>
        <w:t>שעדיין לא זרע</w:t>
      </w:r>
      <w:r>
        <w:rPr>
          <w:rFonts w:cs="Arial"/>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שנפל לתוכה</w:t>
      </w:r>
      <w:r w:rsidRPr="008029F9">
        <w:rPr>
          <w:rFonts w:cs="Arial" w:hint="cs"/>
          <w:sz w:val="24"/>
          <w:szCs w:val="24"/>
          <w:rtl/>
        </w:rPr>
        <w:t>,</w:t>
      </w:r>
      <w:r w:rsidRPr="00CC57DB">
        <w:rPr>
          <w:rFonts w:cs="Arial"/>
          <w:sz w:val="24"/>
          <w:szCs w:val="24"/>
          <w:rtl/>
        </w:rPr>
        <w:t xml:space="preserve"> במחובר</w:t>
      </w:r>
      <w:r>
        <w:rPr>
          <w:rFonts w:cs="Arial" w:hint="cs"/>
          <w:rtl/>
        </w:rPr>
        <w:t xml:space="preserve"> </w:t>
      </w:r>
      <w:r w:rsidRPr="000C7CE7">
        <w:rPr>
          <w:rFonts w:cs="Arial" w:hint="cs"/>
          <w:i/>
          <w:iCs/>
          <w:sz w:val="16"/>
          <w:szCs w:val="16"/>
          <w:rtl/>
        </w:rPr>
        <w:t xml:space="preserve">שבזמן הזריע </w:t>
      </w:r>
      <w:r>
        <w:rPr>
          <w:rFonts w:cs="Arial" w:hint="cs"/>
          <w:i/>
          <w:iCs/>
          <w:sz w:val="16"/>
          <w:szCs w:val="16"/>
          <w:rtl/>
        </w:rPr>
        <w:t xml:space="preserve"> נפלו ונזרעו זרעים ממין אחר. </w:t>
      </w:r>
      <w:r w:rsidRPr="000C7CE7">
        <w:rPr>
          <w:rFonts w:cs="Arial" w:hint="cs"/>
          <w:i/>
          <w:iCs/>
          <w:sz w:val="16"/>
          <w:szCs w:val="16"/>
          <w:rtl/>
        </w:rPr>
        <w:t>אבל בשני המקרים השיעור אחד מעשרים וארבע</w:t>
      </w:r>
      <w:r w:rsidRPr="000C7CE7">
        <w:rPr>
          <w:rFonts w:cs="Arial"/>
          <w:i/>
          <w:iCs/>
          <w:sz w:val="16"/>
          <w:szCs w:val="16"/>
          <w:rtl/>
        </w:rPr>
        <w:t>.</w:t>
      </w:r>
      <w:r>
        <w:rPr>
          <w:rFonts w:cs="Arial" w:hint="cs"/>
          <w:rtl/>
        </w:rPr>
        <w:t xml:space="preserve"> </w:t>
      </w:r>
      <w:r w:rsidRPr="00CC57DB">
        <w:rPr>
          <w:rFonts w:cs="Arial"/>
          <w:sz w:val="24"/>
          <w:szCs w:val="24"/>
          <w:rtl/>
        </w:rPr>
        <w:t xml:space="preserve">מה </w:t>
      </w:r>
      <w:r w:rsidRPr="0040634B">
        <w:rPr>
          <w:rFonts w:cs="Arial" w:hint="cs"/>
          <w:b/>
          <w:bCs/>
          <w:sz w:val="24"/>
          <w:szCs w:val="24"/>
          <w:rtl/>
        </w:rPr>
        <w:t>א</w:t>
      </w:r>
      <w:r w:rsidRPr="0040634B">
        <w:rPr>
          <w:rFonts w:cs="Arial"/>
          <w:b/>
          <w:bCs/>
          <w:sz w:val="24"/>
          <w:szCs w:val="24"/>
          <w:rtl/>
        </w:rPr>
        <w:t>נן</w:t>
      </w:r>
      <w:r w:rsidRPr="00CC57DB">
        <w:rPr>
          <w:rFonts w:cs="Arial"/>
          <w:sz w:val="24"/>
          <w:szCs w:val="24"/>
          <w:rtl/>
        </w:rPr>
        <w:t xml:space="preserve"> קיימין</w:t>
      </w:r>
      <w:r>
        <w:rPr>
          <w:rFonts w:cs="Arial" w:hint="cs"/>
          <w:rtl/>
        </w:rPr>
        <w:t xml:space="preserve"> </w:t>
      </w:r>
      <w:r w:rsidRPr="000C7CE7">
        <w:rPr>
          <w:rFonts w:cs="Arial" w:hint="cs"/>
          <w:i/>
          <w:iCs/>
          <w:sz w:val="16"/>
          <w:szCs w:val="16"/>
          <w:rtl/>
        </w:rPr>
        <w:t>אך נוצרה התערובת</w:t>
      </w:r>
      <w:r>
        <w:rPr>
          <w:rFonts w:cs="Arial" w:hint="cs"/>
          <w:rtl/>
        </w:rPr>
        <w:t>?</w:t>
      </w:r>
      <w:r>
        <w:rPr>
          <w:rFonts w:cs="Arial"/>
          <w:rtl/>
        </w:rPr>
        <w:t xml:space="preserve"> </w:t>
      </w:r>
      <w:r w:rsidRPr="00CC57DB">
        <w:rPr>
          <w:rFonts w:cs="Arial"/>
          <w:sz w:val="24"/>
          <w:szCs w:val="24"/>
          <w:rtl/>
        </w:rPr>
        <w:t xml:space="preserve">אם </w:t>
      </w:r>
      <w:r w:rsidRPr="000C7CE7">
        <w:rPr>
          <w:rFonts w:cs="Arial" w:hint="cs"/>
          <w:i/>
          <w:iCs/>
          <w:sz w:val="16"/>
          <w:szCs w:val="16"/>
          <w:rtl/>
        </w:rPr>
        <w:t>ערב שני מינים</w:t>
      </w:r>
      <w:r>
        <w:rPr>
          <w:rFonts w:cs="Arial" w:hint="cs"/>
          <w:rtl/>
        </w:rPr>
        <w:t xml:space="preserve"> </w:t>
      </w:r>
      <w:proofErr w:type="spellStart"/>
      <w:r w:rsidRPr="00CC57DB">
        <w:rPr>
          <w:rFonts w:cs="Arial"/>
          <w:sz w:val="24"/>
          <w:szCs w:val="24"/>
          <w:rtl/>
        </w:rPr>
        <w:t>במתכוין</w:t>
      </w:r>
      <w:proofErr w:type="spellEnd"/>
      <w:r w:rsidRPr="00CC57DB">
        <w:rPr>
          <w:rFonts w:cs="Arial"/>
          <w:sz w:val="24"/>
          <w:szCs w:val="24"/>
          <w:rtl/>
        </w:rPr>
        <w:t xml:space="preserve"> </w:t>
      </w:r>
      <w:r w:rsidRPr="0040634B">
        <w:rPr>
          <w:rFonts w:cs="Arial"/>
          <w:b/>
          <w:bCs/>
          <w:sz w:val="24"/>
          <w:szCs w:val="24"/>
          <w:rtl/>
        </w:rPr>
        <w:t>לזר</w:t>
      </w:r>
      <w:r w:rsidRPr="0040634B">
        <w:rPr>
          <w:rFonts w:cs="Arial" w:hint="cs"/>
          <w:b/>
          <w:bCs/>
          <w:sz w:val="24"/>
          <w:szCs w:val="24"/>
          <w:rtl/>
        </w:rPr>
        <w:t>ו</w:t>
      </w:r>
      <w:r w:rsidRPr="0040634B">
        <w:rPr>
          <w:rFonts w:cs="Arial"/>
          <w:b/>
          <w:bCs/>
          <w:sz w:val="24"/>
          <w:szCs w:val="24"/>
          <w:rtl/>
        </w:rPr>
        <w:t>ע</w:t>
      </w:r>
      <w:r w:rsidRPr="008029F9">
        <w:rPr>
          <w:rFonts w:cs="Arial" w:hint="cs"/>
          <w:sz w:val="24"/>
          <w:szCs w:val="24"/>
          <w:rtl/>
        </w:rPr>
        <w:t>,</w:t>
      </w:r>
      <w:r w:rsidRPr="00CC57DB">
        <w:rPr>
          <w:rFonts w:cs="Arial"/>
          <w:sz w:val="24"/>
          <w:szCs w:val="24"/>
          <w:rtl/>
        </w:rPr>
        <w:t xml:space="preserve"> אפילו חיטה אחת אסור. אם </w:t>
      </w:r>
      <w:r w:rsidRPr="0040634B">
        <w:rPr>
          <w:rFonts w:cs="Arial"/>
          <w:b/>
          <w:bCs/>
          <w:sz w:val="24"/>
          <w:szCs w:val="24"/>
          <w:rtl/>
        </w:rPr>
        <w:t>ערב את שני המינים כדי למוכרם בשוק</w:t>
      </w:r>
      <w:r w:rsidRPr="0040634B">
        <w:rPr>
          <w:rFonts w:cs="Arial" w:hint="cs"/>
          <w:b/>
          <w:bCs/>
          <w:sz w:val="24"/>
          <w:szCs w:val="24"/>
          <w:rtl/>
        </w:rPr>
        <w:t>,</w:t>
      </w:r>
      <w:r w:rsidRPr="0040634B">
        <w:rPr>
          <w:rFonts w:cs="Arial"/>
          <w:b/>
          <w:bCs/>
          <w:sz w:val="24"/>
          <w:szCs w:val="24"/>
          <w:rtl/>
        </w:rPr>
        <w:t xml:space="preserve"> ונמלך לזרוע אותם</w:t>
      </w:r>
      <w:r w:rsidRPr="008029F9">
        <w:rPr>
          <w:rFonts w:cs="Arial" w:hint="cs"/>
          <w:sz w:val="24"/>
          <w:szCs w:val="24"/>
          <w:rtl/>
        </w:rPr>
        <w:t>,</w:t>
      </w:r>
      <w:r w:rsidRPr="00CC57DB">
        <w:rPr>
          <w:rFonts w:cs="Arial"/>
          <w:sz w:val="24"/>
          <w:szCs w:val="24"/>
          <w:rtl/>
        </w:rPr>
        <w:t xml:space="preserve"> אפילו כל שהוא אסור לערב. </w:t>
      </w:r>
      <w:r w:rsidRPr="0040634B">
        <w:rPr>
          <w:rFonts w:cs="Arial" w:hint="cs"/>
          <w:b/>
          <w:bCs/>
          <w:sz w:val="24"/>
          <w:szCs w:val="24"/>
          <w:rtl/>
        </w:rPr>
        <w:t xml:space="preserve">משום הונאה. </w:t>
      </w:r>
      <w:proofErr w:type="spellStart"/>
      <w:r w:rsidRPr="0040634B">
        <w:rPr>
          <w:rFonts w:cs="Arial" w:hint="cs"/>
          <w:b/>
          <w:bCs/>
          <w:sz w:val="24"/>
          <w:szCs w:val="24"/>
          <w:rtl/>
        </w:rPr>
        <w:t>כדאיתמר</w:t>
      </w:r>
      <w:proofErr w:type="spellEnd"/>
      <w:r w:rsidRPr="0040634B">
        <w:rPr>
          <w:rFonts w:cs="Arial" w:hint="cs"/>
          <w:b/>
          <w:bCs/>
          <w:sz w:val="24"/>
          <w:szCs w:val="24"/>
          <w:rtl/>
        </w:rPr>
        <w:t>.</w:t>
      </w:r>
      <w:r w:rsidRPr="008029F9">
        <w:rPr>
          <w:rFonts w:cs="Arial" w:hint="cs"/>
          <w:sz w:val="24"/>
          <w:szCs w:val="24"/>
          <w:rtl/>
        </w:rPr>
        <w:t xml:space="preserve"> </w:t>
      </w:r>
      <w:r w:rsidRPr="00CC57DB">
        <w:rPr>
          <w:rFonts w:cs="Arial"/>
          <w:sz w:val="24"/>
          <w:szCs w:val="24"/>
          <w:rtl/>
        </w:rPr>
        <w:t xml:space="preserve">רבי יעקב בר אחא </w:t>
      </w:r>
      <w:r w:rsidRPr="0040634B">
        <w:rPr>
          <w:rFonts w:cs="Arial" w:hint="cs"/>
          <w:b/>
          <w:bCs/>
          <w:sz w:val="24"/>
          <w:szCs w:val="24"/>
          <w:rtl/>
        </w:rPr>
        <w:t>ו</w:t>
      </w:r>
      <w:r w:rsidRPr="0040634B">
        <w:rPr>
          <w:rFonts w:cs="Arial"/>
          <w:b/>
          <w:bCs/>
          <w:sz w:val="24"/>
          <w:szCs w:val="24"/>
          <w:rtl/>
        </w:rPr>
        <w:t>אבא</w:t>
      </w:r>
      <w:r w:rsidRPr="00CC57DB">
        <w:rPr>
          <w:rFonts w:cs="Arial"/>
          <w:sz w:val="24"/>
          <w:szCs w:val="24"/>
          <w:rtl/>
        </w:rPr>
        <w:t xml:space="preserve"> בר </w:t>
      </w:r>
      <w:proofErr w:type="spellStart"/>
      <w:r w:rsidRPr="00CC57DB">
        <w:rPr>
          <w:rFonts w:cs="Arial"/>
          <w:sz w:val="24"/>
          <w:szCs w:val="24"/>
          <w:rtl/>
        </w:rPr>
        <w:t>חייא</w:t>
      </w:r>
      <w:proofErr w:type="spellEnd"/>
      <w:r w:rsidRPr="00CC57DB">
        <w:rPr>
          <w:rFonts w:cs="Arial"/>
          <w:sz w:val="24"/>
          <w:szCs w:val="24"/>
          <w:rtl/>
        </w:rPr>
        <w:t xml:space="preserve"> </w:t>
      </w:r>
      <w:r w:rsidRPr="0040634B">
        <w:rPr>
          <w:rFonts w:cs="Arial" w:hint="cs"/>
          <w:b/>
          <w:bCs/>
          <w:sz w:val="24"/>
          <w:szCs w:val="24"/>
          <w:rtl/>
        </w:rPr>
        <w:t>אמרו</w:t>
      </w:r>
      <w:r w:rsidRPr="008029F9">
        <w:rPr>
          <w:rFonts w:cs="Arial"/>
          <w:sz w:val="24"/>
          <w:szCs w:val="24"/>
          <w:rtl/>
        </w:rPr>
        <w:t xml:space="preserve"> </w:t>
      </w:r>
      <w:r w:rsidRPr="00CC57DB">
        <w:rPr>
          <w:rFonts w:cs="Arial"/>
          <w:sz w:val="24"/>
          <w:szCs w:val="24"/>
          <w:rtl/>
        </w:rPr>
        <w:t>בשם רב</w:t>
      </w:r>
      <w:r w:rsidRPr="008029F9">
        <w:rPr>
          <w:rFonts w:cs="Arial" w:hint="cs"/>
          <w:sz w:val="24"/>
          <w:szCs w:val="24"/>
          <w:rtl/>
        </w:rPr>
        <w:t>.</w:t>
      </w:r>
      <w:r w:rsidRPr="00CC57DB">
        <w:rPr>
          <w:rFonts w:cs="Arial"/>
          <w:sz w:val="24"/>
          <w:szCs w:val="24"/>
          <w:rtl/>
        </w:rPr>
        <w:t xml:space="preserve"> הבורר צרורות מתוך כיריו של </w:t>
      </w:r>
      <w:proofErr w:type="spellStart"/>
      <w:r w:rsidRPr="00CC57DB">
        <w:rPr>
          <w:rFonts w:cs="Arial"/>
          <w:sz w:val="24"/>
          <w:szCs w:val="24"/>
          <w:rtl/>
        </w:rPr>
        <w:t>חבירו</w:t>
      </w:r>
      <w:proofErr w:type="spellEnd"/>
      <w:r w:rsidRPr="008029F9">
        <w:rPr>
          <w:rFonts w:cs="Arial" w:hint="cs"/>
          <w:sz w:val="24"/>
          <w:szCs w:val="24"/>
          <w:rtl/>
        </w:rPr>
        <w:t>,</w:t>
      </w:r>
      <w:r w:rsidRPr="00CC57DB">
        <w:rPr>
          <w:rFonts w:cs="Arial"/>
          <w:sz w:val="24"/>
          <w:szCs w:val="24"/>
          <w:rtl/>
        </w:rPr>
        <w:t xml:space="preserve"> חייב להעמיד לו </w:t>
      </w:r>
      <w:proofErr w:type="spellStart"/>
      <w:r w:rsidRPr="00CC57DB">
        <w:rPr>
          <w:rFonts w:cs="Arial"/>
          <w:sz w:val="24"/>
          <w:szCs w:val="24"/>
          <w:rtl/>
        </w:rPr>
        <w:t>חטין</w:t>
      </w:r>
      <w:proofErr w:type="spellEnd"/>
      <w:r w:rsidRPr="00CC57DB">
        <w:rPr>
          <w:rFonts w:cs="Arial"/>
          <w:sz w:val="24"/>
          <w:szCs w:val="24"/>
          <w:rtl/>
        </w:rPr>
        <w:t xml:space="preserve"> יפות תחתיהן. </w:t>
      </w:r>
      <w:r w:rsidRPr="0040634B">
        <w:rPr>
          <w:rFonts w:cs="Arial" w:hint="cs"/>
          <w:b/>
          <w:bCs/>
          <w:sz w:val="24"/>
          <w:szCs w:val="24"/>
          <w:rtl/>
        </w:rPr>
        <w:t>ו</w:t>
      </w:r>
      <w:r w:rsidRPr="0040634B">
        <w:rPr>
          <w:rFonts w:cs="Arial"/>
          <w:b/>
          <w:bCs/>
          <w:sz w:val="24"/>
          <w:szCs w:val="24"/>
          <w:rtl/>
        </w:rPr>
        <w:t>אמר</w:t>
      </w:r>
      <w:r w:rsidRPr="00CC57DB">
        <w:rPr>
          <w:rFonts w:cs="Arial"/>
          <w:sz w:val="24"/>
          <w:szCs w:val="24"/>
          <w:rtl/>
        </w:rPr>
        <w:t xml:space="preserve"> רבי יוסי</w:t>
      </w:r>
      <w:r w:rsidRPr="008029F9">
        <w:rPr>
          <w:rFonts w:cs="Arial" w:hint="cs"/>
          <w:sz w:val="24"/>
          <w:szCs w:val="24"/>
          <w:rtl/>
        </w:rPr>
        <w:t>.</w:t>
      </w:r>
      <w:r w:rsidRPr="00CC57DB">
        <w:rPr>
          <w:rFonts w:cs="Arial"/>
          <w:sz w:val="24"/>
          <w:szCs w:val="24"/>
          <w:rtl/>
        </w:rPr>
        <w:t xml:space="preserve"> זאת אומרת</w:t>
      </w:r>
      <w:r w:rsidRPr="008029F9">
        <w:rPr>
          <w:rFonts w:cs="Arial" w:hint="cs"/>
          <w:sz w:val="24"/>
          <w:szCs w:val="24"/>
          <w:rtl/>
        </w:rPr>
        <w:t>,</w:t>
      </w:r>
      <w:r w:rsidRPr="00CC57DB">
        <w:rPr>
          <w:rFonts w:cs="Arial"/>
          <w:sz w:val="24"/>
          <w:szCs w:val="24"/>
          <w:rtl/>
        </w:rPr>
        <w:t xml:space="preserve"> שהוא אסור לערב. </w:t>
      </w:r>
      <w:r w:rsidRPr="0040634B">
        <w:rPr>
          <w:rFonts w:cs="Arial" w:hint="cs"/>
          <w:b/>
          <w:bCs/>
          <w:sz w:val="24"/>
          <w:szCs w:val="24"/>
          <w:rtl/>
        </w:rPr>
        <w:t>ד</w:t>
      </w:r>
      <w:r w:rsidRPr="0040634B">
        <w:rPr>
          <w:rFonts w:cs="Arial"/>
          <w:b/>
          <w:bCs/>
          <w:sz w:val="24"/>
          <w:szCs w:val="24"/>
          <w:rtl/>
        </w:rPr>
        <w:t>אם</w:t>
      </w:r>
      <w:r w:rsidRPr="00CC57DB">
        <w:rPr>
          <w:rFonts w:cs="Arial"/>
          <w:sz w:val="24"/>
          <w:szCs w:val="24"/>
          <w:rtl/>
        </w:rPr>
        <w:t xml:space="preserve"> אמר את שמותר לערב</w:t>
      </w:r>
      <w:r w:rsidRPr="008029F9">
        <w:rPr>
          <w:rFonts w:cs="Arial" w:hint="cs"/>
          <w:sz w:val="24"/>
          <w:szCs w:val="24"/>
          <w:rtl/>
        </w:rPr>
        <w:t>,</w:t>
      </w:r>
      <w:r w:rsidRPr="00CC57DB">
        <w:rPr>
          <w:rFonts w:cs="Arial"/>
          <w:sz w:val="24"/>
          <w:szCs w:val="24"/>
          <w:rtl/>
        </w:rPr>
        <w:t xml:space="preserve"> למה לי </w:t>
      </w:r>
      <w:proofErr w:type="spellStart"/>
      <w:r w:rsidRPr="00CC57DB">
        <w:rPr>
          <w:rFonts w:cs="Arial"/>
          <w:sz w:val="24"/>
          <w:szCs w:val="24"/>
          <w:rtl/>
        </w:rPr>
        <w:t>חטין</w:t>
      </w:r>
      <w:proofErr w:type="spellEnd"/>
      <w:r w:rsidRPr="00CC57DB">
        <w:rPr>
          <w:rFonts w:cs="Arial"/>
          <w:sz w:val="24"/>
          <w:szCs w:val="24"/>
          <w:rtl/>
        </w:rPr>
        <w:t xml:space="preserve"> יפות תחתיהן</w:t>
      </w:r>
      <w:r w:rsidRPr="008029F9">
        <w:rPr>
          <w:rFonts w:cs="Arial" w:hint="cs"/>
          <w:sz w:val="24"/>
          <w:szCs w:val="24"/>
          <w:rtl/>
        </w:rPr>
        <w:t>?</w:t>
      </w:r>
      <w:r w:rsidRPr="008029F9">
        <w:rPr>
          <w:rFonts w:cs="Arial"/>
          <w:sz w:val="24"/>
          <w:szCs w:val="24"/>
          <w:rtl/>
        </w:rPr>
        <w:t xml:space="preserve">. </w:t>
      </w:r>
      <w:r w:rsidRPr="0040634B">
        <w:rPr>
          <w:rFonts w:cs="Arial" w:hint="cs"/>
          <w:b/>
          <w:bCs/>
          <w:sz w:val="24"/>
          <w:szCs w:val="24"/>
          <w:rtl/>
        </w:rPr>
        <w:t>שיחזיר את הצרורות לכרי</w:t>
      </w:r>
      <w:r w:rsidRPr="008029F9">
        <w:rPr>
          <w:rFonts w:cs="Arial" w:hint="cs"/>
          <w:sz w:val="24"/>
          <w:szCs w:val="24"/>
          <w:rtl/>
        </w:rPr>
        <w:t>.</w:t>
      </w:r>
      <w:r w:rsidRPr="00CC57DB">
        <w:rPr>
          <w:rFonts w:cs="Arial"/>
          <w:sz w:val="24"/>
          <w:szCs w:val="24"/>
          <w:rtl/>
        </w:rPr>
        <w:t xml:space="preserve"> מכר לו </w:t>
      </w:r>
      <w:proofErr w:type="spellStart"/>
      <w:r w:rsidRPr="00CC57DB">
        <w:rPr>
          <w:rFonts w:cs="Arial"/>
          <w:sz w:val="24"/>
          <w:szCs w:val="24"/>
          <w:rtl/>
        </w:rPr>
        <w:t>חיטין</w:t>
      </w:r>
      <w:proofErr w:type="spellEnd"/>
      <w:r w:rsidRPr="00CC57DB">
        <w:rPr>
          <w:rFonts w:cs="Arial"/>
          <w:sz w:val="24"/>
          <w:szCs w:val="24"/>
          <w:rtl/>
        </w:rPr>
        <w:t xml:space="preserve"> יפות ונמצאו ברורות</w:t>
      </w:r>
      <w:r>
        <w:rPr>
          <w:rFonts w:cs="Arial" w:hint="cs"/>
          <w:rtl/>
        </w:rPr>
        <w:t xml:space="preserve"> </w:t>
      </w:r>
      <w:r w:rsidRPr="00795E74">
        <w:rPr>
          <w:rFonts w:cs="Arial" w:hint="cs"/>
          <w:i/>
          <w:iCs/>
          <w:sz w:val="16"/>
          <w:szCs w:val="16"/>
          <w:rtl/>
        </w:rPr>
        <w:t>ללא צרורות</w:t>
      </w:r>
      <w:r>
        <w:rPr>
          <w:rFonts w:cs="Arial" w:hint="cs"/>
          <w:rtl/>
        </w:rPr>
        <w:t>,</w:t>
      </w:r>
      <w:r>
        <w:rPr>
          <w:rFonts w:cs="Arial"/>
          <w:rtl/>
        </w:rPr>
        <w:t xml:space="preserve"> </w:t>
      </w:r>
      <w:r w:rsidRPr="00CC57DB">
        <w:rPr>
          <w:rFonts w:cs="Arial"/>
          <w:sz w:val="24"/>
          <w:szCs w:val="24"/>
          <w:rtl/>
        </w:rPr>
        <w:t>מהו שינכה לו דמי אותו הרובע</w:t>
      </w:r>
      <w:r w:rsidRPr="008029F9">
        <w:rPr>
          <w:rFonts w:cs="Arial" w:hint="cs"/>
          <w:sz w:val="24"/>
          <w:szCs w:val="24"/>
          <w:rtl/>
        </w:rPr>
        <w:t>?</w:t>
      </w:r>
      <w:r w:rsidRPr="008029F9">
        <w:rPr>
          <w:rFonts w:cs="Arial"/>
          <w:sz w:val="24"/>
          <w:szCs w:val="24"/>
          <w:rtl/>
        </w:rPr>
        <w:t>.</w:t>
      </w:r>
      <w:r w:rsidRPr="00CC57DB">
        <w:rPr>
          <w:rFonts w:cs="Arial"/>
          <w:sz w:val="24"/>
          <w:szCs w:val="24"/>
          <w:rtl/>
        </w:rPr>
        <w:t xml:space="preserve"> </w:t>
      </w:r>
      <w:proofErr w:type="spellStart"/>
      <w:r w:rsidRPr="00CC57DB">
        <w:rPr>
          <w:rFonts w:cs="Arial"/>
          <w:sz w:val="24"/>
          <w:szCs w:val="24"/>
          <w:rtl/>
        </w:rPr>
        <w:t>מיליהון</w:t>
      </w:r>
      <w:proofErr w:type="spellEnd"/>
      <w:r w:rsidRPr="00CC57DB">
        <w:rPr>
          <w:rFonts w:cs="Arial"/>
          <w:sz w:val="24"/>
          <w:szCs w:val="24"/>
          <w:rtl/>
        </w:rPr>
        <w:t xml:space="preserve"> דרבנין אמרין</w:t>
      </w:r>
      <w:r w:rsidRPr="008029F9">
        <w:rPr>
          <w:rFonts w:cs="Arial" w:hint="cs"/>
          <w:sz w:val="24"/>
          <w:szCs w:val="24"/>
          <w:rtl/>
        </w:rPr>
        <w:t>,</w:t>
      </w:r>
      <w:r w:rsidRPr="00CC57DB">
        <w:rPr>
          <w:rFonts w:cs="Arial"/>
          <w:sz w:val="24"/>
          <w:szCs w:val="24"/>
          <w:rtl/>
        </w:rPr>
        <w:t xml:space="preserve"> אינו מנכה לו דמי אותו הרובע. </w:t>
      </w:r>
      <w:proofErr w:type="spellStart"/>
      <w:r w:rsidRPr="00CC57DB">
        <w:rPr>
          <w:rFonts w:cs="Arial"/>
          <w:sz w:val="24"/>
          <w:szCs w:val="24"/>
          <w:rtl/>
        </w:rPr>
        <w:t>דאמר</w:t>
      </w:r>
      <w:proofErr w:type="spellEnd"/>
      <w:r w:rsidRPr="00CC57DB">
        <w:rPr>
          <w:rFonts w:cs="Arial"/>
          <w:sz w:val="24"/>
          <w:szCs w:val="24"/>
          <w:rtl/>
        </w:rPr>
        <w:t xml:space="preserve"> רבי יעקב בר אחא </w:t>
      </w:r>
      <w:r w:rsidRPr="0040634B">
        <w:rPr>
          <w:rFonts w:cs="Arial" w:hint="cs"/>
          <w:b/>
          <w:bCs/>
          <w:sz w:val="24"/>
          <w:szCs w:val="24"/>
          <w:rtl/>
        </w:rPr>
        <w:t>אמר</w:t>
      </w:r>
      <w:r w:rsidRPr="008029F9">
        <w:rPr>
          <w:rFonts w:cs="Arial" w:hint="cs"/>
          <w:sz w:val="24"/>
          <w:szCs w:val="24"/>
          <w:rtl/>
        </w:rPr>
        <w:t xml:space="preserve"> </w:t>
      </w:r>
      <w:r w:rsidRPr="00CC57DB">
        <w:rPr>
          <w:rFonts w:cs="Arial"/>
          <w:sz w:val="24"/>
          <w:szCs w:val="24"/>
          <w:rtl/>
        </w:rPr>
        <w:t xml:space="preserve">אבא בר </w:t>
      </w:r>
      <w:proofErr w:type="spellStart"/>
      <w:r w:rsidRPr="00CC57DB">
        <w:rPr>
          <w:rFonts w:cs="Arial"/>
          <w:sz w:val="24"/>
          <w:szCs w:val="24"/>
          <w:rtl/>
        </w:rPr>
        <w:t>חייא</w:t>
      </w:r>
      <w:proofErr w:type="spellEnd"/>
      <w:r w:rsidRPr="00CC57DB">
        <w:rPr>
          <w:rFonts w:cs="Arial"/>
          <w:sz w:val="24"/>
          <w:szCs w:val="24"/>
          <w:rtl/>
        </w:rPr>
        <w:t xml:space="preserve"> בשם רב</w:t>
      </w:r>
      <w:r w:rsidRPr="008029F9">
        <w:rPr>
          <w:rFonts w:cs="Arial" w:hint="cs"/>
          <w:sz w:val="24"/>
          <w:szCs w:val="24"/>
          <w:rtl/>
        </w:rPr>
        <w:t>.</w:t>
      </w:r>
      <w:r w:rsidRPr="00CC57DB">
        <w:rPr>
          <w:rFonts w:cs="Arial"/>
          <w:sz w:val="24"/>
          <w:szCs w:val="24"/>
          <w:rtl/>
        </w:rPr>
        <w:t xml:space="preserve"> הבורר צרורות מתוך </w:t>
      </w:r>
      <w:proofErr w:type="spellStart"/>
      <w:r w:rsidRPr="00CC57DB">
        <w:rPr>
          <w:rFonts w:cs="Arial"/>
          <w:sz w:val="24"/>
          <w:szCs w:val="24"/>
          <w:rtl/>
        </w:rPr>
        <w:t>חיטין</w:t>
      </w:r>
      <w:proofErr w:type="spellEnd"/>
      <w:r w:rsidRPr="00CC57DB">
        <w:rPr>
          <w:rFonts w:cs="Arial"/>
          <w:sz w:val="24"/>
          <w:szCs w:val="24"/>
          <w:rtl/>
        </w:rPr>
        <w:t xml:space="preserve"> של </w:t>
      </w:r>
      <w:proofErr w:type="spellStart"/>
      <w:r w:rsidRPr="00CC57DB">
        <w:rPr>
          <w:rFonts w:cs="Arial"/>
          <w:sz w:val="24"/>
          <w:szCs w:val="24"/>
          <w:rtl/>
        </w:rPr>
        <w:t>חבירו</w:t>
      </w:r>
      <w:proofErr w:type="spellEnd"/>
      <w:r w:rsidRPr="008029F9">
        <w:rPr>
          <w:rFonts w:cs="Arial" w:hint="cs"/>
          <w:sz w:val="24"/>
          <w:szCs w:val="24"/>
          <w:rtl/>
        </w:rPr>
        <w:t>,</w:t>
      </w:r>
      <w:r w:rsidRPr="00CC57DB">
        <w:rPr>
          <w:rFonts w:cs="Arial"/>
          <w:sz w:val="24"/>
          <w:szCs w:val="24"/>
          <w:rtl/>
        </w:rPr>
        <w:t xml:space="preserve"> חייב להעמיד לו </w:t>
      </w:r>
      <w:proofErr w:type="spellStart"/>
      <w:r w:rsidRPr="00CC57DB">
        <w:rPr>
          <w:rFonts w:cs="Arial"/>
          <w:sz w:val="24"/>
          <w:szCs w:val="24"/>
          <w:rtl/>
        </w:rPr>
        <w:t>חיטין</w:t>
      </w:r>
      <w:proofErr w:type="spellEnd"/>
      <w:r w:rsidRPr="00CC57DB">
        <w:rPr>
          <w:rFonts w:cs="Arial"/>
          <w:sz w:val="24"/>
          <w:szCs w:val="24"/>
          <w:rtl/>
        </w:rPr>
        <w:t xml:space="preserve"> יפות תחתיהן. </w:t>
      </w:r>
      <w:r w:rsidRPr="0040634B">
        <w:rPr>
          <w:rFonts w:cs="Arial" w:hint="cs"/>
          <w:b/>
          <w:bCs/>
          <w:sz w:val="24"/>
          <w:szCs w:val="24"/>
          <w:rtl/>
        </w:rPr>
        <w:t>ואם היה המוכר יכול לנכות</w:t>
      </w:r>
      <w:r w:rsidRPr="0040634B">
        <w:rPr>
          <w:rFonts w:cs="Arial"/>
          <w:b/>
          <w:bCs/>
          <w:sz w:val="24"/>
          <w:szCs w:val="24"/>
          <w:rtl/>
        </w:rPr>
        <w:t xml:space="preserve"> לו דמי אותו הרובע</w:t>
      </w:r>
      <w:r w:rsidRPr="0040634B">
        <w:rPr>
          <w:rFonts w:cs="Arial" w:hint="cs"/>
          <w:b/>
          <w:bCs/>
          <w:sz w:val="24"/>
          <w:szCs w:val="24"/>
          <w:rtl/>
        </w:rPr>
        <w:t>. נמצא ש</w:t>
      </w:r>
      <w:r w:rsidRPr="0040634B">
        <w:rPr>
          <w:rFonts w:cs="Arial"/>
          <w:b/>
          <w:bCs/>
          <w:sz w:val="24"/>
          <w:szCs w:val="24"/>
          <w:rtl/>
        </w:rPr>
        <w:t xml:space="preserve">הבורר צרורות מתוך </w:t>
      </w:r>
      <w:proofErr w:type="spellStart"/>
      <w:r w:rsidRPr="0040634B">
        <w:rPr>
          <w:rFonts w:cs="Arial"/>
          <w:b/>
          <w:bCs/>
          <w:sz w:val="24"/>
          <w:szCs w:val="24"/>
          <w:rtl/>
        </w:rPr>
        <w:t>חיטין</w:t>
      </w:r>
      <w:proofErr w:type="spellEnd"/>
      <w:r w:rsidRPr="0040634B">
        <w:rPr>
          <w:rFonts w:cs="Arial"/>
          <w:b/>
          <w:bCs/>
          <w:sz w:val="24"/>
          <w:szCs w:val="24"/>
          <w:rtl/>
        </w:rPr>
        <w:t xml:space="preserve"> של </w:t>
      </w:r>
      <w:proofErr w:type="spellStart"/>
      <w:r w:rsidRPr="0040634B">
        <w:rPr>
          <w:rFonts w:cs="Arial"/>
          <w:b/>
          <w:bCs/>
          <w:sz w:val="24"/>
          <w:szCs w:val="24"/>
          <w:rtl/>
        </w:rPr>
        <w:t>חבירו</w:t>
      </w:r>
      <w:proofErr w:type="spellEnd"/>
      <w:r w:rsidRPr="0040634B">
        <w:rPr>
          <w:rFonts w:cs="Arial" w:hint="cs"/>
          <w:b/>
          <w:bCs/>
          <w:sz w:val="24"/>
          <w:szCs w:val="24"/>
          <w:rtl/>
        </w:rPr>
        <w:t>, לא גרם לו שום נזק. ולמה</w:t>
      </w:r>
      <w:r w:rsidRPr="0040634B">
        <w:rPr>
          <w:rFonts w:cs="Arial"/>
          <w:b/>
          <w:bCs/>
          <w:sz w:val="24"/>
          <w:szCs w:val="24"/>
          <w:rtl/>
        </w:rPr>
        <w:t xml:space="preserve"> חייב להעמיד לו </w:t>
      </w:r>
      <w:proofErr w:type="spellStart"/>
      <w:r w:rsidRPr="0040634B">
        <w:rPr>
          <w:rFonts w:cs="Arial"/>
          <w:b/>
          <w:bCs/>
          <w:sz w:val="24"/>
          <w:szCs w:val="24"/>
          <w:rtl/>
        </w:rPr>
        <w:t>חיטין</w:t>
      </w:r>
      <w:proofErr w:type="spellEnd"/>
      <w:r w:rsidRPr="0040634B">
        <w:rPr>
          <w:rFonts w:cs="Arial"/>
          <w:b/>
          <w:bCs/>
          <w:sz w:val="24"/>
          <w:szCs w:val="24"/>
          <w:rtl/>
        </w:rPr>
        <w:t xml:space="preserve"> יפות תחתיהן</w:t>
      </w:r>
      <w:r w:rsidRPr="0040634B">
        <w:rPr>
          <w:rFonts w:cs="Arial" w:hint="cs"/>
          <w:b/>
          <w:bCs/>
          <w:sz w:val="24"/>
          <w:szCs w:val="24"/>
          <w:rtl/>
        </w:rPr>
        <w:t>? אדם שהיה לו סאה ובתוכה</w:t>
      </w:r>
      <w:r w:rsidRPr="00CC57DB">
        <w:rPr>
          <w:rFonts w:cs="Arial"/>
          <w:sz w:val="24"/>
          <w:szCs w:val="24"/>
          <w:rtl/>
        </w:rPr>
        <w:t xml:space="preserve"> רובע </w:t>
      </w:r>
      <w:r w:rsidRPr="00CC57DB">
        <w:rPr>
          <w:rFonts w:cs="Arial" w:hint="eastAsia"/>
          <w:sz w:val="24"/>
          <w:szCs w:val="24"/>
          <w:rtl/>
        </w:rPr>
        <w:t>ומחצה</w:t>
      </w:r>
      <w:r w:rsidRPr="00CC57DB">
        <w:rPr>
          <w:rFonts w:cs="Arial"/>
          <w:sz w:val="24"/>
          <w:szCs w:val="24"/>
          <w:rtl/>
        </w:rPr>
        <w:t xml:space="preserve"> </w:t>
      </w:r>
      <w:r w:rsidRPr="0040634B">
        <w:rPr>
          <w:rFonts w:cs="Arial" w:hint="cs"/>
          <w:b/>
          <w:bCs/>
          <w:sz w:val="24"/>
          <w:szCs w:val="24"/>
          <w:rtl/>
        </w:rPr>
        <w:t xml:space="preserve">טינופת. ובא </w:t>
      </w:r>
      <w:proofErr w:type="spellStart"/>
      <w:r w:rsidRPr="0040634B">
        <w:rPr>
          <w:rFonts w:cs="Arial" w:hint="cs"/>
          <w:b/>
          <w:bCs/>
          <w:sz w:val="24"/>
          <w:szCs w:val="24"/>
          <w:rtl/>
        </w:rPr>
        <w:t>חבירו</w:t>
      </w:r>
      <w:proofErr w:type="spellEnd"/>
      <w:r w:rsidRPr="0040634B">
        <w:rPr>
          <w:rFonts w:cs="Arial" w:hint="cs"/>
          <w:b/>
          <w:bCs/>
          <w:sz w:val="24"/>
          <w:szCs w:val="24"/>
          <w:rtl/>
        </w:rPr>
        <w:t xml:space="preserve"> ו</w:t>
      </w:r>
      <w:r w:rsidRPr="0040634B">
        <w:rPr>
          <w:rFonts w:cs="Arial"/>
          <w:b/>
          <w:bCs/>
          <w:sz w:val="24"/>
          <w:szCs w:val="24"/>
          <w:rtl/>
        </w:rPr>
        <w:t xml:space="preserve">בירר </w:t>
      </w:r>
      <w:r w:rsidRPr="0040634B">
        <w:rPr>
          <w:rFonts w:cs="Arial" w:hint="cs"/>
          <w:b/>
          <w:bCs/>
          <w:sz w:val="24"/>
          <w:szCs w:val="24"/>
          <w:rtl/>
        </w:rPr>
        <w:t xml:space="preserve">את אותו </w:t>
      </w:r>
      <w:r w:rsidRPr="0040634B">
        <w:rPr>
          <w:rFonts w:cs="Arial"/>
          <w:b/>
          <w:bCs/>
          <w:sz w:val="24"/>
          <w:szCs w:val="24"/>
          <w:rtl/>
        </w:rPr>
        <w:t>רובע ומחצה</w:t>
      </w:r>
      <w:r w:rsidRPr="0040634B">
        <w:rPr>
          <w:rFonts w:cs="Arial" w:hint="cs"/>
          <w:b/>
          <w:bCs/>
          <w:sz w:val="24"/>
          <w:szCs w:val="24"/>
          <w:rtl/>
        </w:rPr>
        <w:t xml:space="preserve"> טינופת שהיה בה</w:t>
      </w:r>
      <w:r w:rsidRPr="008029F9">
        <w:rPr>
          <w:rFonts w:cs="Arial" w:hint="cs"/>
          <w:sz w:val="24"/>
          <w:szCs w:val="24"/>
          <w:rtl/>
        </w:rPr>
        <w:t>.</w:t>
      </w:r>
      <w:r w:rsidRPr="008029F9">
        <w:rPr>
          <w:rFonts w:cs="Arial"/>
          <w:sz w:val="24"/>
          <w:szCs w:val="24"/>
          <w:rtl/>
        </w:rPr>
        <w:t xml:space="preserve"> </w:t>
      </w:r>
      <w:r w:rsidRPr="00CC57DB">
        <w:rPr>
          <w:rFonts w:cs="Arial"/>
          <w:sz w:val="24"/>
          <w:szCs w:val="24"/>
          <w:rtl/>
        </w:rPr>
        <w:t xml:space="preserve">מהו שינכה לו דמי אותו </w:t>
      </w:r>
      <w:r w:rsidRPr="0040634B">
        <w:rPr>
          <w:rFonts w:cs="Arial" w:hint="cs"/>
          <w:b/>
          <w:bCs/>
          <w:sz w:val="24"/>
          <w:szCs w:val="24"/>
          <w:rtl/>
        </w:rPr>
        <w:t xml:space="preserve">חצי </w:t>
      </w:r>
      <w:r w:rsidRPr="0040634B">
        <w:rPr>
          <w:rFonts w:cs="Arial"/>
          <w:b/>
          <w:bCs/>
          <w:sz w:val="24"/>
          <w:szCs w:val="24"/>
          <w:rtl/>
        </w:rPr>
        <w:t>הרובע</w:t>
      </w:r>
      <w:r w:rsidRPr="0040634B">
        <w:rPr>
          <w:rFonts w:cs="Arial" w:hint="cs"/>
          <w:b/>
          <w:bCs/>
          <w:sz w:val="24"/>
          <w:szCs w:val="24"/>
          <w:rtl/>
        </w:rPr>
        <w:t xml:space="preserve">? </w:t>
      </w:r>
      <w:r w:rsidRPr="0040634B">
        <w:rPr>
          <w:rFonts w:cs="Arial"/>
          <w:b/>
          <w:bCs/>
          <w:sz w:val="24"/>
          <w:szCs w:val="24"/>
          <w:rtl/>
        </w:rPr>
        <w:t>שהרי את החצי רובע הנוסף בין כך היה על המוכר לברור</w:t>
      </w:r>
      <w:r w:rsidRPr="0040634B">
        <w:rPr>
          <w:rFonts w:cs="Arial" w:hint="cs"/>
          <w:b/>
          <w:bCs/>
          <w:sz w:val="24"/>
          <w:szCs w:val="24"/>
          <w:rtl/>
        </w:rPr>
        <w:t xml:space="preserve"> שרק רובע אחד התירו בסאה.</w:t>
      </w:r>
      <w:r w:rsidRPr="0040634B">
        <w:rPr>
          <w:rFonts w:cs="Arial"/>
          <w:b/>
          <w:bCs/>
          <w:sz w:val="24"/>
          <w:szCs w:val="24"/>
          <w:rtl/>
        </w:rPr>
        <w:t xml:space="preserve"> </w:t>
      </w:r>
      <w:r w:rsidRPr="0040634B">
        <w:rPr>
          <w:rFonts w:cs="Arial" w:hint="cs"/>
          <w:b/>
          <w:bCs/>
          <w:sz w:val="24"/>
          <w:szCs w:val="24"/>
          <w:rtl/>
        </w:rPr>
        <w:t>פליגי ביה</w:t>
      </w:r>
      <w:r w:rsidRPr="008029F9">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חיננא</w:t>
      </w:r>
      <w:proofErr w:type="spellEnd"/>
      <w:r w:rsidRPr="00CC57DB">
        <w:rPr>
          <w:rFonts w:cs="Arial"/>
          <w:sz w:val="24"/>
          <w:szCs w:val="24"/>
          <w:rtl/>
        </w:rPr>
        <w:t xml:space="preserve"> ורבי מנא. רבי </w:t>
      </w:r>
      <w:proofErr w:type="spellStart"/>
      <w:r w:rsidRPr="00CC57DB">
        <w:rPr>
          <w:rFonts w:cs="Arial"/>
          <w:sz w:val="24"/>
          <w:szCs w:val="24"/>
          <w:rtl/>
        </w:rPr>
        <w:t>חיננא</w:t>
      </w:r>
      <w:proofErr w:type="spellEnd"/>
      <w:r w:rsidRPr="00CC57DB">
        <w:rPr>
          <w:rFonts w:cs="Arial"/>
          <w:sz w:val="24"/>
          <w:szCs w:val="24"/>
          <w:rtl/>
        </w:rPr>
        <w:t xml:space="preserve"> אמר מנכה לו. רבי מנא אמר אינו מנכה לו</w:t>
      </w:r>
      <w:r w:rsidRPr="008029F9">
        <w:rPr>
          <w:rFonts w:cs="Arial" w:hint="cs"/>
          <w:sz w:val="24"/>
          <w:szCs w:val="24"/>
          <w:rtl/>
        </w:rPr>
        <w:t>.</w:t>
      </w:r>
      <w:r w:rsidRPr="00CC57DB">
        <w:rPr>
          <w:rFonts w:cs="Arial"/>
          <w:sz w:val="24"/>
          <w:szCs w:val="24"/>
          <w:rtl/>
        </w:rPr>
        <w:t xml:space="preserve"> דהוא </w:t>
      </w:r>
      <w:r w:rsidRPr="0040634B">
        <w:rPr>
          <w:rFonts w:cs="Arial"/>
          <w:b/>
          <w:bCs/>
          <w:sz w:val="24"/>
          <w:szCs w:val="24"/>
          <w:rtl/>
        </w:rPr>
        <w:t>אמ</w:t>
      </w:r>
      <w:r w:rsidRPr="0040634B">
        <w:rPr>
          <w:rFonts w:cs="Arial" w:hint="cs"/>
          <w:b/>
          <w:bCs/>
          <w:sz w:val="24"/>
          <w:szCs w:val="24"/>
          <w:rtl/>
        </w:rPr>
        <w:t>ר</w:t>
      </w:r>
      <w:r w:rsidRPr="00CC57DB">
        <w:rPr>
          <w:rFonts w:cs="Arial"/>
          <w:sz w:val="24"/>
          <w:szCs w:val="24"/>
          <w:rtl/>
        </w:rPr>
        <w:t xml:space="preserve"> ליה</w:t>
      </w:r>
      <w:r w:rsidRPr="008029F9">
        <w:rPr>
          <w:rFonts w:cs="Arial" w:hint="cs"/>
          <w:sz w:val="24"/>
          <w:szCs w:val="24"/>
          <w:rtl/>
        </w:rPr>
        <w:t>.</w:t>
      </w:r>
      <w:r w:rsidRPr="00CC57DB">
        <w:rPr>
          <w:rFonts w:cs="Arial"/>
          <w:sz w:val="24"/>
          <w:szCs w:val="24"/>
          <w:rtl/>
        </w:rPr>
        <w:t xml:space="preserve"> אילו </w:t>
      </w:r>
      <w:proofErr w:type="spellStart"/>
      <w:r w:rsidRPr="00CC57DB">
        <w:rPr>
          <w:rFonts w:cs="Arial"/>
          <w:sz w:val="24"/>
          <w:szCs w:val="24"/>
          <w:rtl/>
        </w:rPr>
        <w:t>יהבתון</w:t>
      </w:r>
      <w:proofErr w:type="spellEnd"/>
      <w:r w:rsidRPr="00CC57DB">
        <w:rPr>
          <w:rFonts w:cs="Arial"/>
          <w:sz w:val="24"/>
          <w:szCs w:val="24"/>
          <w:rtl/>
        </w:rPr>
        <w:t xml:space="preserve"> לי </w:t>
      </w:r>
      <w:r w:rsidRPr="0040634B">
        <w:rPr>
          <w:rFonts w:cs="Arial" w:hint="cs"/>
          <w:b/>
          <w:bCs/>
          <w:sz w:val="24"/>
          <w:szCs w:val="24"/>
          <w:rtl/>
        </w:rPr>
        <w:t>ולא הייתה בורר</w:t>
      </w:r>
      <w:r w:rsidRPr="008029F9">
        <w:rPr>
          <w:rFonts w:cs="Arial" w:hint="cs"/>
          <w:sz w:val="24"/>
          <w:szCs w:val="24"/>
          <w:rtl/>
        </w:rPr>
        <w:t>,</w:t>
      </w:r>
      <w:r w:rsidRPr="008029F9">
        <w:rPr>
          <w:rFonts w:cs="Arial"/>
          <w:sz w:val="24"/>
          <w:szCs w:val="24"/>
          <w:rtl/>
        </w:rPr>
        <w:t xml:space="preserve"> </w:t>
      </w:r>
      <w:proofErr w:type="spellStart"/>
      <w:r w:rsidRPr="00CC57DB">
        <w:rPr>
          <w:rFonts w:cs="Arial"/>
          <w:sz w:val="24"/>
          <w:szCs w:val="24"/>
          <w:rtl/>
        </w:rPr>
        <w:t>הוינא</w:t>
      </w:r>
      <w:proofErr w:type="spellEnd"/>
      <w:r w:rsidRPr="00CC57DB">
        <w:rPr>
          <w:rFonts w:cs="Arial"/>
          <w:sz w:val="24"/>
          <w:szCs w:val="24"/>
          <w:rtl/>
        </w:rPr>
        <w:t xml:space="preserve"> צרר לון </w:t>
      </w:r>
      <w:proofErr w:type="spellStart"/>
      <w:r w:rsidRPr="00CC57DB">
        <w:rPr>
          <w:rFonts w:cs="Arial"/>
          <w:sz w:val="24"/>
          <w:szCs w:val="24"/>
          <w:rtl/>
        </w:rPr>
        <w:t>בסירקי</w:t>
      </w:r>
      <w:proofErr w:type="spellEnd"/>
      <w:r>
        <w:rPr>
          <w:rFonts w:cs="Arial" w:hint="cs"/>
          <w:rtl/>
        </w:rPr>
        <w:t xml:space="preserve"> </w:t>
      </w:r>
      <w:r w:rsidRPr="00EF6DE6">
        <w:rPr>
          <w:rFonts w:cs="Arial" w:hint="cs"/>
          <w:i/>
          <w:iCs/>
          <w:sz w:val="16"/>
          <w:szCs w:val="16"/>
          <w:rtl/>
        </w:rPr>
        <w:t>בשוק</w:t>
      </w:r>
      <w:r>
        <w:rPr>
          <w:rFonts w:cs="Arial"/>
          <w:rtl/>
        </w:rPr>
        <w:t xml:space="preserve"> </w:t>
      </w:r>
      <w:r w:rsidRPr="00CC57DB">
        <w:rPr>
          <w:rFonts w:cs="Arial"/>
          <w:sz w:val="24"/>
          <w:szCs w:val="24"/>
          <w:rtl/>
        </w:rPr>
        <w:t xml:space="preserve">מה דהוה </w:t>
      </w:r>
      <w:proofErr w:type="spellStart"/>
      <w:r w:rsidRPr="00CC57DB">
        <w:rPr>
          <w:rFonts w:cs="Arial"/>
          <w:sz w:val="24"/>
          <w:szCs w:val="24"/>
          <w:rtl/>
        </w:rPr>
        <w:t>זבונה</w:t>
      </w:r>
      <w:proofErr w:type="spellEnd"/>
      <w:r w:rsidRPr="00CC57DB">
        <w:rPr>
          <w:rFonts w:cs="Arial"/>
          <w:sz w:val="24"/>
          <w:szCs w:val="24"/>
          <w:rtl/>
        </w:rPr>
        <w:t xml:space="preserve"> חמי</w:t>
      </w:r>
      <w:r w:rsidRPr="008029F9">
        <w:rPr>
          <w:rFonts w:cs="Arial" w:hint="cs"/>
          <w:sz w:val="24"/>
          <w:szCs w:val="24"/>
          <w:rtl/>
        </w:rPr>
        <w:t>,</w:t>
      </w:r>
      <w:r w:rsidRPr="008029F9">
        <w:rPr>
          <w:rFonts w:cs="Arial"/>
          <w:sz w:val="24"/>
          <w:szCs w:val="24"/>
          <w:rtl/>
        </w:rPr>
        <w:t xml:space="preserve"> </w:t>
      </w:r>
      <w:proofErr w:type="spellStart"/>
      <w:r w:rsidRPr="0040634B">
        <w:rPr>
          <w:rFonts w:cs="Arial"/>
          <w:b/>
          <w:bCs/>
          <w:sz w:val="24"/>
          <w:szCs w:val="24"/>
          <w:rtl/>
        </w:rPr>
        <w:t>הו</w:t>
      </w:r>
      <w:r w:rsidRPr="0040634B">
        <w:rPr>
          <w:rFonts w:cs="Arial" w:hint="cs"/>
          <w:b/>
          <w:bCs/>
          <w:sz w:val="24"/>
          <w:szCs w:val="24"/>
          <w:rtl/>
        </w:rPr>
        <w:t>ה</w:t>
      </w:r>
      <w:proofErr w:type="spellEnd"/>
      <w:r w:rsidRPr="00CC57DB">
        <w:rPr>
          <w:rFonts w:cs="Arial"/>
          <w:sz w:val="24"/>
          <w:szCs w:val="24"/>
          <w:rtl/>
        </w:rPr>
        <w:t xml:space="preserve"> זבן</w:t>
      </w:r>
      <w:r>
        <w:rPr>
          <w:rFonts w:cs="Arial" w:hint="cs"/>
          <w:rtl/>
        </w:rPr>
        <w:t xml:space="preserve"> </w:t>
      </w:r>
      <w:r w:rsidRPr="00EF6DE6">
        <w:rPr>
          <w:rFonts w:cs="Arial" w:hint="cs"/>
          <w:i/>
          <w:iCs/>
          <w:sz w:val="16"/>
          <w:szCs w:val="16"/>
          <w:rtl/>
        </w:rPr>
        <w:t>והלקוח מה שהוא רואה הוא קונה</w:t>
      </w:r>
      <w:r>
        <w:rPr>
          <w:rFonts w:cs="Arial"/>
          <w:rtl/>
        </w:rPr>
        <w:t>.</w:t>
      </w:r>
      <w:r w:rsidRPr="00C63F73">
        <w:rPr>
          <w:rFonts w:cs="Arial"/>
          <w:rtl/>
        </w:rPr>
        <w:t xml:space="preserve"> </w:t>
      </w:r>
      <w:proofErr w:type="spellStart"/>
      <w:r w:rsidRPr="003B12F5">
        <w:rPr>
          <w:rFonts w:cs="Arial" w:hint="cs"/>
          <w:b/>
          <w:bCs/>
          <w:sz w:val="24"/>
          <w:szCs w:val="24"/>
          <w:rtl/>
        </w:rPr>
        <w:t>ד</w:t>
      </w:r>
      <w:r w:rsidRPr="003B12F5">
        <w:rPr>
          <w:rFonts w:cs="Arial"/>
          <w:b/>
          <w:bCs/>
          <w:sz w:val="24"/>
          <w:szCs w:val="24"/>
          <w:rtl/>
        </w:rPr>
        <w:t>פעמים</w:t>
      </w:r>
      <w:proofErr w:type="spellEnd"/>
      <w:r w:rsidRPr="003B12F5">
        <w:rPr>
          <w:rFonts w:cs="Arial"/>
          <w:b/>
          <w:bCs/>
          <w:sz w:val="24"/>
          <w:szCs w:val="24"/>
          <w:rtl/>
        </w:rPr>
        <w:t xml:space="preserve"> שהקונה אינו מקפיד</w:t>
      </w:r>
      <w:r w:rsidRPr="003B12F5">
        <w:rPr>
          <w:rFonts w:cs="Arial" w:hint="cs"/>
          <w:b/>
          <w:bCs/>
          <w:sz w:val="24"/>
          <w:szCs w:val="24"/>
          <w:rtl/>
        </w:rPr>
        <w:t xml:space="preserve"> אפילו ביותר מרובע</w:t>
      </w:r>
      <w:r w:rsidRPr="003B12F5">
        <w:rPr>
          <w:rFonts w:cs="Arial"/>
          <w:b/>
          <w:bCs/>
          <w:sz w:val="24"/>
          <w:szCs w:val="24"/>
          <w:rtl/>
        </w:rPr>
        <w:t>. ועכשיו שביררת איני יכול להחזיר את הטינופת</w:t>
      </w:r>
      <w:r>
        <w:rPr>
          <w:rFonts w:cs="Arial" w:hint="cs"/>
          <w:rtl/>
        </w:rPr>
        <w:t xml:space="preserve">. </w:t>
      </w:r>
      <w:r w:rsidRPr="00F96299">
        <w:rPr>
          <w:rFonts w:cs="Arial"/>
          <w:i/>
          <w:iCs/>
          <w:sz w:val="16"/>
          <w:szCs w:val="16"/>
          <w:rtl/>
        </w:rPr>
        <w:t xml:space="preserve">מכל מקום רואים שאסור לערב </w:t>
      </w:r>
      <w:proofErr w:type="spellStart"/>
      <w:r w:rsidRPr="00F96299">
        <w:rPr>
          <w:rFonts w:cs="Arial"/>
          <w:i/>
          <w:iCs/>
          <w:sz w:val="16"/>
          <w:szCs w:val="16"/>
          <w:rtl/>
        </w:rPr>
        <w:t>בידים</w:t>
      </w:r>
      <w:proofErr w:type="spellEnd"/>
      <w:r w:rsidRPr="00F96299">
        <w:rPr>
          <w:rFonts w:cs="Arial"/>
          <w:i/>
          <w:iCs/>
          <w:sz w:val="16"/>
          <w:szCs w:val="16"/>
          <w:rtl/>
        </w:rPr>
        <w:t xml:space="preserve"> א</w:t>
      </w:r>
      <w:r w:rsidRPr="00F96299">
        <w:rPr>
          <w:rFonts w:cs="Arial" w:hint="cs"/>
          <w:i/>
          <w:iCs/>
          <w:sz w:val="16"/>
          <w:szCs w:val="16"/>
          <w:rtl/>
        </w:rPr>
        <w:t>פ</w:t>
      </w:r>
      <w:r w:rsidRPr="00F96299">
        <w:rPr>
          <w:rFonts w:cs="Arial"/>
          <w:i/>
          <w:iCs/>
          <w:sz w:val="16"/>
          <w:szCs w:val="16"/>
          <w:rtl/>
        </w:rPr>
        <w:t>ילו כל שהוא</w:t>
      </w:r>
      <w:r w:rsidRPr="00F96299">
        <w:rPr>
          <w:rFonts w:cs="Arial" w:hint="cs"/>
          <w:i/>
          <w:iCs/>
          <w:sz w:val="16"/>
          <w:szCs w:val="16"/>
          <w:rtl/>
        </w:rPr>
        <w:t>.</w:t>
      </w:r>
      <w:r w:rsidRPr="00F96299">
        <w:rPr>
          <w:rFonts w:cs="Arial"/>
          <w:i/>
          <w:iCs/>
          <w:sz w:val="16"/>
          <w:szCs w:val="16"/>
          <w:rtl/>
        </w:rPr>
        <w:t xml:space="preserve"> וקשה על המשנה איך </w:t>
      </w:r>
      <w:r>
        <w:rPr>
          <w:rFonts w:cs="Arial" w:hint="cs"/>
          <w:i/>
          <w:iCs/>
          <w:sz w:val="16"/>
          <w:szCs w:val="16"/>
          <w:rtl/>
        </w:rPr>
        <w:t>נוצר</w:t>
      </w:r>
      <w:r w:rsidRPr="00F96299">
        <w:rPr>
          <w:rFonts w:cs="Arial"/>
          <w:i/>
          <w:iCs/>
          <w:sz w:val="16"/>
          <w:szCs w:val="16"/>
          <w:rtl/>
        </w:rPr>
        <w:t xml:space="preserve"> מצב ש</w:t>
      </w:r>
      <w:r w:rsidRPr="00F96299">
        <w:rPr>
          <w:rFonts w:cs="Arial" w:hint="cs"/>
          <w:i/>
          <w:iCs/>
          <w:sz w:val="16"/>
          <w:szCs w:val="16"/>
          <w:rtl/>
        </w:rPr>
        <w:t>נוצרה תערובת</w:t>
      </w:r>
      <w:r>
        <w:rPr>
          <w:rFonts w:cs="Arial" w:hint="cs"/>
          <w:rtl/>
        </w:rPr>
        <w:t xml:space="preserve">? </w:t>
      </w:r>
      <w:r w:rsidRPr="00CC57DB">
        <w:rPr>
          <w:rFonts w:cs="Arial"/>
          <w:sz w:val="24"/>
          <w:szCs w:val="24"/>
          <w:rtl/>
        </w:rPr>
        <w:t xml:space="preserve">אלא </w:t>
      </w:r>
      <w:proofErr w:type="spellStart"/>
      <w:r w:rsidRPr="00CC57DB">
        <w:rPr>
          <w:rFonts w:cs="Arial"/>
          <w:sz w:val="24"/>
          <w:szCs w:val="24"/>
          <w:rtl/>
        </w:rPr>
        <w:t>בשנתערבו</w:t>
      </w:r>
      <w:proofErr w:type="spellEnd"/>
      <w:r w:rsidRPr="00CC57DB">
        <w:rPr>
          <w:rFonts w:cs="Arial"/>
          <w:sz w:val="24"/>
          <w:szCs w:val="24"/>
          <w:rtl/>
        </w:rPr>
        <w:t xml:space="preserve"> דרך מכנס</w:t>
      </w:r>
      <w:r>
        <w:rPr>
          <w:rFonts w:cs="Arial" w:hint="cs"/>
          <w:rtl/>
        </w:rPr>
        <w:t xml:space="preserve"> </w:t>
      </w:r>
      <w:r w:rsidRPr="00F96299">
        <w:rPr>
          <w:rFonts w:cs="Arial" w:hint="cs"/>
          <w:i/>
          <w:iCs/>
          <w:sz w:val="16"/>
          <w:szCs w:val="16"/>
          <w:rtl/>
        </w:rPr>
        <w:t>כשאסף את התבואה מהשדה</w:t>
      </w:r>
      <w:r>
        <w:rPr>
          <w:rFonts w:cs="Arial" w:hint="cs"/>
          <w:i/>
          <w:iCs/>
          <w:sz w:val="16"/>
          <w:szCs w:val="16"/>
          <w:rtl/>
        </w:rPr>
        <w:t xml:space="preserve"> </w:t>
      </w:r>
      <w:proofErr w:type="spellStart"/>
      <w:r>
        <w:rPr>
          <w:rFonts w:cs="Arial" w:hint="cs"/>
          <w:i/>
          <w:iCs/>
          <w:sz w:val="16"/>
          <w:szCs w:val="16"/>
          <w:rtl/>
        </w:rPr>
        <w:t>נתערבו</w:t>
      </w:r>
      <w:proofErr w:type="spellEnd"/>
      <w:r>
        <w:rPr>
          <w:rFonts w:cs="Arial" w:hint="cs"/>
          <w:rtl/>
        </w:rPr>
        <w:t xml:space="preserve"> </w:t>
      </w:r>
      <w:r w:rsidRPr="003B12F5">
        <w:rPr>
          <w:rFonts w:cs="Arial" w:hint="cs"/>
          <w:b/>
          <w:bCs/>
          <w:sz w:val="24"/>
          <w:szCs w:val="24"/>
          <w:rtl/>
        </w:rPr>
        <w:t>ועכשיו בא לזרועה</w:t>
      </w:r>
      <w:r w:rsidRPr="008029F9">
        <w:rPr>
          <w:rFonts w:cs="Arial"/>
          <w:sz w:val="24"/>
          <w:szCs w:val="24"/>
          <w:rtl/>
        </w:rPr>
        <w:t>.</w:t>
      </w:r>
      <w:r w:rsidRPr="00CC57DB">
        <w:rPr>
          <w:rFonts w:cs="Arial"/>
          <w:sz w:val="24"/>
          <w:szCs w:val="24"/>
          <w:rtl/>
        </w:rPr>
        <w:t xml:space="preserve"> והא תנינן</w:t>
      </w:r>
      <w:r w:rsidRPr="008029F9">
        <w:rPr>
          <w:rFonts w:cs="Arial" w:hint="cs"/>
          <w:sz w:val="24"/>
          <w:szCs w:val="24"/>
          <w:rtl/>
        </w:rPr>
        <w:t>,</w:t>
      </w:r>
      <w:r w:rsidRPr="00CC57DB">
        <w:rPr>
          <w:rFonts w:cs="Arial"/>
          <w:sz w:val="24"/>
          <w:szCs w:val="24"/>
          <w:rtl/>
        </w:rPr>
        <w:t xml:space="preserve"> באמת אמרו זירעוני גינה שאינן </w:t>
      </w:r>
      <w:proofErr w:type="spellStart"/>
      <w:r w:rsidRPr="00CC57DB">
        <w:rPr>
          <w:rFonts w:cs="Arial"/>
          <w:sz w:val="24"/>
          <w:szCs w:val="24"/>
          <w:rtl/>
        </w:rPr>
        <w:t>נאכלין</w:t>
      </w:r>
      <w:proofErr w:type="spellEnd"/>
      <w:r w:rsidRPr="008029F9">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אחד מעשרים וארבעה בנופל לבית סאה. ותני עלה כגון קב וחצי קב</w:t>
      </w:r>
      <w:r>
        <w:rPr>
          <w:rFonts w:cs="Arial" w:hint="cs"/>
          <w:rtl/>
        </w:rPr>
        <w:t xml:space="preserve">, </w:t>
      </w:r>
      <w:r w:rsidRPr="00FC3DBD">
        <w:rPr>
          <w:rFonts w:cs="Arial" w:hint="cs"/>
          <w:i/>
          <w:iCs/>
          <w:sz w:val="16"/>
          <w:szCs w:val="16"/>
          <w:rtl/>
        </w:rPr>
        <w:t>שפעמים די בחצי קב זרעוני גינה לזרוע בית סאה</w:t>
      </w:r>
      <w:r>
        <w:rPr>
          <w:rFonts w:cs="Arial" w:hint="cs"/>
          <w:rtl/>
        </w:rPr>
        <w:t xml:space="preserve"> .</w:t>
      </w:r>
      <w:r>
        <w:rPr>
          <w:rFonts w:cs="Arial"/>
          <w:rtl/>
        </w:rPr>
        <w:t xml:space="preserve"> </w:t>
      </w:r>
      <w:r w:rsidRPr="00CC57DB">
        <w:rPr>
          <w:rFonts w:cs="Arial"/>
          <w:sz w:val="24"/>
          <w:szCs w:val="24"/>
          <w:rtl/>
        </w:rPr>
        <w:t xml:space="preserve">ואחד מעשרים וארבעה לחצי קב </w:t>
      </w:r>
      <w:proofErr w:type="spellStart"/>
      <w:r w:rsidRPr="00CC57DB">
        <w:rPr>
          <w:rFonts w:cs="Arial"/>
          <w:sz w:val="24"/>
          <w:szCs w:val="24"/>
          <w:rtl/>
        </w:rPr>
        <w:t>טב</w:t>
      </w:r>
      <w:proofErr w:type="spellEnd"/>
      <w:r w:rsidRPr="00CC57DB">
        <w:rPr>
          <w:rFonts w:cs="Arial"/>
          <w:sz w:val="24"/>
          <w:szCs w:val="24"/>
          <w:rtl/>
        </w:rPr>
        <w:t xml:space="preserve"> [דף ו עמוד ב] הוא כלום</w:t>
      </w:r>
      <w:r w:rsidRPr="008029F9">
        <w:rPr>
          <w:rFonts w:cs="Arial" w:hint="cs"/>
          <w:sz w:val="24"/>
          <w:szCs w:val="24"/>
          <w:rtl/>
        </w:rPr>
        <w:t>?</w:t>
      </w:r>
      <w:r>
        <w:rPr>
          <w:rFonts w:cs="Arial" w:hint="cs"/>
          <w:rtl/>
        </w:rPr>
        <w:t xml:space="preserve"> </w:t>
      </w:r>
      <w:r w:rsidRPr="00EF6DE6">
        <w:rPr>
          <w:rFonts w:cs="Arial" w:hint="cs"/>
          <w:i/>
          <w:iCs/>
          <w:sz w:val="16"/>
          <w:szCs w:val="16"/>
          <w:rtl/>
        </w:rPr>
        <w:t>והרי אינו אלא כחצי ביצה ואינו ניכר כלל בתוך סאה</w:t>
      </w:r>
      <w:r>
        <w:rPr>
          <w:rFonts w:cs="Arial" w:hint="cs"/>
          <w:i/>
          <w:iCs/>
          <w:sz w:val="16"/>
          <w:szCs w:val="16"/>
          <w:rtl/>
        </w:rPr>
        <w:t>.</w:t>
      </w:r>
      <w:r w:rsidRPr="00EF6DE6">
        <w:rPr>
          <w:rFonts w:cs="Arial" w:hint="cs"/>
          <w:i/>
          <w:iCs/>
          <w:sz w:val="16"/>
          <w:szCs w:val="16"/>
          <w:rtl/>
        </w:rPr>
        <w:t xml:space="preserve"> ולמה החמירו חכמים בכזה שיעור</w:t>
      </w:r>
      <w:r>
        <w:rPr>
          <w:rFonts w:cs="Arial" w:hint="cs"/>
          <w:i/>
          <w:iCs/>
          <w:sz w:val="16"/>
          <w:szCs w:val="16"/>
          <w:rtl/>
        </w:rPr>
        <w:t xml:space="preserve"> אם נתערב בלא כוונה בזמן האיסוף</w:t>
      </w:r>
      <w:r w:rsidRPr="00EF6DE6">
        <w:rPr>
          <w:rFonts w:cs="Arial" w:hint="cs"/>
          <w:i/>
          <w:iCs/>
          <w:sz w:val="16"/>
          <w:szCs w:val="16"/>
          <w:rtl/>
        </w:rPr>
        <w:t>?</w:t>
      </w:r>
      <w:r>
        <w:rPr>
          <w:rFonts w:cs="Arial" w:hint="cs"/>
          <w:rtl/>
        </w:rPr>
        <w:t xml:space="preserve"> </w:t>
      </w:r>
      <w:r w:rsidRPr="003B12F5">
        <w:rPr>
          <w:rFonts w:cs="Arial" w:hint="cs"/>
          <w:b/>
          <w:bCs/>
          <w:sz w:val="24"/>
          <w:szCs w:val="24"/>
          <w:rtl/>
        </w:rPr>
        <w:t>אעפ"כ</w:t>
      </w:r>
      <w:r>
        <w:rPr>
          <w:rFonts w:cs="Arial"/>
          <w:rtl/>
        </w:rPr>
        <w:t xml:space="preserve">. </w:t>
      </w:r>
      <w:r w:rsidRPr="007106B1">
        <w:rPr>
          <w:rFonts w:cs="Arial" w:hint="cs"/>
          <w:i/>
          <w:iCs/>
          <w:sz w:val="16"/>
          <w:szCs w:val="16"/>
          <w:rtl/>
        </w:rPr>
        <w:t>כיוון שצריך לקבוע שיעור מינימום. חז"ל קבעו שיעור של חצי ביצה</w:t>
      </w:r>
      <w:r>
        <w:rPr>
          <w:rFonts w:cs="Arial" w:hint="cs"/>
          <w:rtl/>
        </w:rPr>
        <w:t xml:space="preserve">. </w:t>
      </w:r>
      <w:proofErr w:type="spellStart"/>
      <w:r w:rsidRPr="003B12F5">
        <w:rPr>
          <w:rFonts w:cs="Arial" w:hint="cs"/>
          <w:b/>
          <w:bCs/>
          <w:sz w:val="24"/>
          <w:szCs w:val="24"/>
          <w:rtl/>
        </w:rPr>
        <w:t>ד</w:t>
      </w:r>
      <w:r w:rsidRPr="003B12F5">
        <w:rPr>
          <w:rFonts w:cs="Arial"/>
          <w:b/>
          <w:bCs/>
          <w:sz w:val="24"/>
          <w:szCs w:val="24"/>
          <w:rtl/>
        </w:rPr>
        <w:t>עד</w:t>
      </w:r>
      <w:proofErr w:type="spellEnd"/>
      <w:r w:rsidRPr="00CC57DB">
        <w:rPr>
          <w:rFonts w:cs="Arial"/>
          <w:sz w:val="24"/>
          <w:szCs w:val="24"/>
          <w:rtl/>
        </w:rPr>
        <w:t xml:space="preserve"> כאן חשו למראית העין</w:t>
      </w:r>
      <w:r w:rsidRPr="00863838">
        <w:rPr>
          <w:rFonts w:cs="Arial" w:hint="cs"/>
          <w:sz w:val="24"/>
          <w:szCs w:val="24"/>
          <w:rtl/>
        </w:rPr>
        <w:t>.</w:t>
      </w:r>
      <w:r w:rsidRPr="00CC57DB">
        <w:rPr>
          <w:rFonts w:cs="Arial"/>
          <w:sz w:val="24"/>
          <w:szCs w:val="24"/>
          <w:rtl/>
        </w:rPr>
        <w:t xml:space="preserve"> מיכן ואילך לא חשו למראית העין: </w:t>
      </w:r>
      <w:r w:rsidRPr="00CC5750">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כל סאה שיש בה רובע זרע ממין אחר</w:t>
      </w:r>
      <w:r w:rsidRPr="007106B1">
        <w:rPr>
          <w:rFonts w:cs="Arial" w:hint="cs"/>
          <w:sz w:val="24"/>
          <w:szCs w:val="24"/>
          <w:rtl/>
        </w:rPr>
        <w:t xml:space="preserve"> </w:t>
      </w:r>
      <w:r w:rsidRPr="007106B1">
        <w:rPr>
          <w:rFonts w:cs="Arial" w:hint="cs"/>
          <w:i/>
          <w:iCs/>
          <w:sz w:val="16"/>
          <w:szCs w:val="16"/>
          <w:rtl/>
        </w:rPr>
        <w:t>אחד מעשרים וארבע</w:t>
      </w:r>
      <w:r w:rsidRPr="007106B1">
        <w:rPr>
          <w:rFonts w:cs="Arial" w:hint="cs"/>
          <w:sz w:val="24"/>
          <w:szCs w:val="24"/>
          <w:rtl/>
        </w:rPr>
        <w:t>,</w:t>
      </w:r>
      <w:r w:rsidRPr="007106B1">
        <w:rPr>
          <w:rFonts w:cs="Arial"/>
          <w:sz w:val="24"/>
          <w:szCs w:val="24"/>
          <w:rtl/>
        </w:rPr>
        <w:t xml:space="preserve"> </w:t>
      </w:r>
      <w:r w:rsidRPr="00CC57DB">
        <w:rPr>
          <w:rFonts w:cs="Arial"/>
          <w:sz w:val="24"/>
          <w:szCs w:val="24"/>
          <w:rtl/>
        </w:rPr>
        <w:t xml:space="preserve">ימעט: </w:t>
      </w:r>
      <w:r w:rsidRPr="003B12F5">
        <w:rPr>
          <w:rFonts w:cs="Arial" w:hint="cs"/>
          <w:b/>
          <w:bCs/>
          <w:sz w:val="24"/>
          <w:szCs w:val="24"/>
          <w:rtl/>
        </w:rPr>
        <w:t>ב</w:t>
      </w:r>
      <w:r w:rsidRPr="003B12F5">
        <w:rPr>
          <w:rFonts w:cs="Arial"/>
          <w:b/>
          <w:bCs/>
          <w:sz w:val="24"/>
          <w:szCs w:val="24"/>
          <w:rtl/>
        </w:rPr>
        <w:t>איזה</w:t>
      </w:r>
      <w:r w:rsidRPr="00CC57DB">
        <w:rPr>
          <w:rFonts w:cs="Arial"/>
          <w:sz w:val="24"/>
          <w:szCs w:val="24"/>
          <w:rtl/>
        </w:rPr>
        <w:t xml:space="preserve"> צד הוא ממעט</w:t>
      </w:r>
      <w:r w:rsidRPr="00863838">
        <w:rPr>
          <w:rFonts w:cs="Arial" w:hint="cs"/>
          <w:sz w:val="24"/>
          <w:szCs w:val="24"/>
          <w:rtl/>
        </w:rPr>
        <w:t>?</w:t>
      </w:r>
      <w:r w:rsidRPr="00CC57DB">
        <w:rPr>
          <w:rFonts w:cs="Arial"/>
          <w:sz w:val="24"/>
          <w:szCs w:val="24"/>
          <w:rtl/>
        </w:rPr>
        <w:t xml:space="preserve"> או פוחת מן רובע</w:t>
      </w:r>
      <w:r w:rsidRPr="00863838">
        <w:rPr>
          <w:rFonts w:cs="Arial" w:hint="cs"/>
          <w:sz w:val="24"/>
          <w:szCs w:val="24"/>
          <w:rtl/>
        </w:rPr>
        <w:t>,</w:t>
      </w:r>
      <w:r w:rsidRPr="00CC57DB">
        <w:rPr>
          <w:rFonts w:cs="Arial"/>
          <w:sz w:val="24"/>
          <w:szCs w:val="24"/>
          <w:rtl/>
        </w:rPr>
        <w:t xml:space="preserve"> או מוסיף על הסאה. לא כן </w:t>
      </w:r>
      <w:r w:rsidRPr="00CC57DB">
        <w:rPr>
          <w:rFonts w:cs="Arial" w:hint="eastAsia"/>
          <w:sz w:val="24"/>
          <w:szCs w:val="24"/>
          <w:rtl/>
        </w:rPr>
        <w:t>אמר</w:t>
      </w:r>
      <w:r w:rsidRPr="00CC57DB">
        <w:rPr>
          <w:rFonts w:cs="Arial"/>
          <w:sz w:val="24"/>
          <w:szCs w:val="24"/>
          <w:rtl/>
        </w:rPr>
        <w:t xml:space="preserve"> ר' אבהו בשם רבי יוחנן</w:t>
      </w:r>
      <w:r w:rsidRPr="00863838">
        <w:rPr>
          <w:rFonts w:cs="Arial" w:hint="cs"/>
          <w:sz w:val="24"/>
          <w:szCs w:val="24"/>
          <w:rtl/>
        </w:rPr>
        <w:t>.</w:t>
      </w:r>
      <w:r w:rsidRPr="00CC57DB">
        <w:rPr>
          <w:rFonts w:cs="Arial"/>
          <w:sz w:val="24"/>
          <w:szCs w:val="24"/>
          <w:rtl/>
        </w:rPr>
        <w:t xml:space="preserve"> כל </w:t>
      </w:r>
      <w:proofErr w:type="spellStart"/>
      <w:r w:rsidRPr="00CC57DB">
        <w:rPr>
          <w:rFonts w:cs="Arial"/>
          <w:sz w:val="24"/>
          <w:szCs w:val="24"/>
          <w:rtl/>
        </w:rPr>
        <w:t>האיסורין</w:t>
      </w:r>
      <w:proofErr w:type="spellEnd"/>
      <w:r w:rsidRPr="00CC57DB">
        <w:rPr>
          <w:rFonts w:cs="Arial"/>
          <w:sz w:val="24"/>
          <w:szCs w:val="24"/>
          <w:rtl/>
        </w:rPr>
        <w:t xml:space="preserve"> שריבה עליהן</w:t>
      </w:r>
      <w:r w:rsidRPr="00863838">
        <w:rPr>
          <w:rFonts w:cs="Arial" w:hint="cs"/>
          <w:sz w:val="24"/>
          <w:szCs w:val="24"/>
          <w:rtl/>
        </w:rPr>
        <w:t>.</w:t>
      </w:r>
      <w:r w:rsidRPr="00CC57DB">
        <w:rPr>
          <w:rFonts w:cs="Arial"/>
          <w:sz w:val="24"/>
          <w:szCs w:val="24"/>
          <w:rtl/>
        </w:rPr>
        <w:t xml:space="preserve"> שוגג</w:t>
      </w:r>
      <w:r w:rsidRPr="00863838">
        <w:rPr>
          <w:rFonts w:cs="Arial" w:hint="cs"/>
          <w:sz w:val="24"/>
          <w:szCs w:val="24"/>
          <w:rtl/>
        </w:rPr>
        <w:t>,</w:t>
      </w:r>
      <w:r w:rsidRPr="00CC57DB">
        <w:rPr>
          <w:rFonts w:cs="Arial"/>
          <w:sz w:val="24"/>
          <w:szCs w:val="24"/>
          <w:rtl/>
        </w:rPr>
        <w:t xml:space="preserve"> מותר</w:t>
      </w:r>
      <w:r w:rsidRPr="00863838">
        <w:rPr>
          <w:rFonts w:cs="Arial" w:hint="cs"/>
          <w:sz w:val="24"/>
          <w:szCs w:val="24"/>
          <w:rtl/>
        </w:rPr>
        <w:t>.</w:t>
      </w:r>
      <w:r w:rsidRPr="00CC57DB">
        <w:rPr>
          <w:rFonts w:cs="Arial"/>
          <w:sz w:val="24"/>
          <w:szCs w:val="24"/>
          <w:rtl/>
        </w:rPr>
        <w:t xml:space="preserve"> מזיד אסור</w:t>
      </w:r>
      <w:r w:rsidRPr="00863838">
        <w:rPr>
          <w:rFonts w:cs="Arial" w:hint="cs"/>
          <w:sz w:val="24"/>
          <w:szCs w:val="24"/>
          <w:rtl/>
        </w:rPr>
        <w:t xml:space="preserve">? </w:t>
      </w:r>
      <w:r w:rsidRPr="003B12F5">
        <w:rPr>
          <w:rFonts w:cs="Arial" w:hint="cs"/>
          <w:b/>
          <w:bCs/>
          <w:sz w:val="24"/>
          <w:szCs w:val="24"/>
          <w:rtl/>
        </w:rPr>
        <w:t>שאן מבטלים איסור לכתחילה</w:t>
      </w:r>
      <w:r w:rsidRPr="003B12F5">
        <w:rPr>
          <w:rFonts w:cs="Arial"/>
          <w:b/>
          <w:bCs/>
          <w:sz w:val="24"/>
          <w:szCs w:val="24"/>
          <w:rtl/>
        </w:rPr>
        <w:t xml:space="preserve">. </w:t>
      </w:r>
      <w:r w:rsidRPr="003B12F5">
        <w:rPr>
          <w:rFonts w:cs="Arial" w:hint="cs"/>
          <w:b/>
          <w:bCs/>
          <w:sz w:val="24"/>
          <w:szCs w:val="24"/>
          <w:rtl/>
        </w:rPr>
        <w:t xml:space="preserve">מה שאמר </w:t>
      </w:r>
      <w:r w:rsidRPr="003B12F5">
        <w:rPr>
          <w:rFonts w:cs="Arial"/>
          <w:b/>
          <w:bCs/>
          <w:sz w:val="24"/>
          <w:szCs w:val="24"/>
          <w:rtl/>
        </w:rPr>
        <w:t>ר' אבהו בשם רבי יוחנן</w:t>
      </w:r>
      <w:r w:rsidRPr="00CC57DB">
        <w:rPr>
          <w:rFonts w:cs="Arial"/>
          <w:sz w:val="24"/>
          <w:szCs w:val="24"/>
          <w:rtl/>
        </w:rPr>
        <w:t xml:space="preserve"> תמן </w:t>
      </w:r>
      <w:r w:rsidRPr="003B12F5">
        <w:rPr>
          <w:rFonts w:cs="Arial" w:hint="cs"/>
          <w:b/>
          <w:bCs/>
          <w:sz w:val="24"/>
          <w:szCs w:val="24"/>
          <w:rtl/>
        </w:rPr>
        <w:t>שאסור.</w:t>
      </w:r>
      <w:r w:rsidR="00CC5750">
        <w:rPr>
          <w:rFonts w:cs="Arial"/>
          <w:b/>
          <w:bCs/>
          <w:sz w:val="24"/>
          <w:szCs w:val="24"/>
        </w:rPr>
        <w:t xml:space="preserve"> </w:t>
      </w:r>
      <w:r w:rsidRPr="003B12F5">
        <w:rPr>
          <w:rFonts w:cs="Arial" w:hint="cs"/>
          <w:b/>
          <w:bCs/>
          <w:sz w:val="24"/>
          <w:szCs w:val="24"/>
          <w:rtl/>
        </w:rPr>
        <w:t>זה אם</w:t>
      </w:r>
      <w:r w:rsidRPr="00863838">
        <w:rPr>
          <w:rFonts w:cs="Arial" w:hint="cs"/>
          <w:sz w:val="24"/>
          <w:szCs w:val="24"/>
          <w:rtl/>
        </w:rPr>
        <w:t xml:space="preserve"> </w:t>
      </w:r>
      <w:r w:rsidRPr="00CC57DB">
        <w:rPr>
          <w:rFonts w:cs="Arial"/>
          <w:sz w:val="24"/>
          <w:szCs w:val="24"/>
          <w:rtl/>
        </w:rPr>
        <w:t>את מרבה לבטל איסור תורה</w:t>
      </w:r>
      <w:r w:rsidRPr="00863838">
        <w:rPr>
          <w:rFonts w:cs="Arial" w:hint="cs"/>
          <w:sz w:val="24"/>
          <w:szCs w:val="24"/>
          <w:rtl/>
        </w:rPr>
        <w:t>.</w:t>
      </w:r>
      <w:r w:rsidRPr="00CC57DB">
        <w:rPr>
          <w:rFonts w:cs="Arial"/>
          <w:sz w:val="24"/>
          <w:szCs w:val="24"/>
          <w:rtl/>
        </w:rPr>
        <w:t xml:space="preserve"> ברם הכא</w:t>
      </w:r>
      <w:r>
        <w:rPr>
          <w:rFonts w:cs="Arial" w:hint="cs"/>
          <w:rtl/>
        </w:rPr>
        <w:t xml:space="preserve"> </w:t>
      </w:r>
      <w:r w:rsidRPr="00585267">
        <w:rPr>
          <w:rFonts w:cs="Arial" w:hint="cs"/>
          <w:i/>
          <w:iCs/>
          <w:sz w:val="16"/>
          <w:szCs w:val="16"/>
          <w:rtl/>
        </w:rPr>
        <w:t>שהתירו</w:t>
      </w:r>
      <w:r w:rsidRPr="00863838">
        <w:rPr>
          <w:rFonts w:cs="Arial" w:hint="cs"/>
          <w:sz w:val="24"/>
          <w:szCs w:val="24"/>
          <w:rtl/>
        </w:rPr>
        <w:t>,</w:t>
      </w:r>
      <w:r w:rsidRPr="00863838">
        <w:rPr>
          <w:rFonts w:cs="Arial"/>
          <w:sz w:val="24"/>
          <w:szCs w:val="24"/>
          <w:rtl/>
        </w:rPr>
        <w:t xml:space="preserve"> </w:t>
      </w:r>
      <w:r w:rsidRPr="00CC57DB">
        <w:rPr>
          <w:rFonts w:cs="Arial"/>
          <w:sz w:val="24"/>
          <w:szCs w:val="24"/>
          <w:rtl/>
        </w:rPr>
        <w:t>את מרבה לבטל מפני מראית עין</w:t>
      </w:r>
      <w:r>
        <w:rPr>
          <w:rFonts w:cs="Arial" w:hint="cs"/>
          <w:rtl/>
        </w:rPr>
        <w:t xml:space="preserve"> </w:t>
      </w:r>
      <w:r w:rsidRPr="00585267">
        <w:rPr>
          <w:rFonts w:cs="Arial" w:hint="cs"/>
          <w:i/>
          <w:iCs/>
          <w:sz w:val="16"/>
          <w:szCs w:val="16"/>
          <w:rtl/>
        </w:rPr>
        <w:t>שזה דרבנן או שבמראית עין אם אתה מוסיף האיסור לא בטל אלא נעלם</w:t>
      </w:r>
      <w:r>
        <w:rPr>
          <w:rFonts w:cs="Arial" w:hint="cs"/>
          <w:rtl/>
        </w:rPr>
        <w:t>.</w:t>
      </w:r>
      <w:r>
        <w:rPr>
          <w:rFonts w:cs="Arial"/>
          <w:rtl/>
        </w:rPr>
        <w:t xml:space="preserve"> </w:t>
      </w:r>
      <w:r w:rsidRPr="003B12F5">
        <w:rPr>
          <w:rFonts w:cs="Arial" w:hint="cs"/>
          <w:b/>
          <w:bCs/>
          <w:sz w:val="24"/>
          <w:szCs w:val="24"/>
          <w:rtl/>
        </w:rPr>
        <w:t>תנן</w:t>
      </w:r>
      <w:r w:rsidRPr="00863838">
        <w:rPr>
          <w:rFonts w:cs="Arial" w:hint="cs"/>
          <w:sz w:val="24"/>
          <w:szCs w:val="24"/>
          <w:rtl/>
        </w:rPr>
        <w:t>,</w:t>
      </w:r>
      <w:r w:rsidRPr="00CC57DB">
        <w:rPr>
          <w:rFonts w:cs="Arial"/>
          <w:sz w:val="24"/>
          <w:szCs w:val="24"/>
          <w:rtl/>
        </w:rPr>
        <w:t xml:space="preserve"> רבי יוסי אומר </w:t>
      </w:r>
      <w:proofErr w:type="spellStart"/>
      <w:r w:rsidRPr="00CC57DB">
        <w:rPr>
          <w:rFonts w:cs="Arial"/>
          <w:sz w:val="24"/>
          <w:szCs w:val="24"/>
          <w:rtl/>
        </w:rPr>
        <w:t>יבור</w:t>
      </w:r>
      <w:proofErr w:type="spellEnd"/>
      <w:r w:rsidRPr="00863838">
        <w:rPr>
          <w:rFonts w:cs="Arial"/>
          <w:sz w:val="24"/>
          <w:szCs w:val="24"/>
          <w:rtl/>
        </w:rPr>
        <w:t>:</w:t>
      </w:r>
      <w:r w:rsidRPr="00CC57DB">
        <w:rPr>
          <w:rFonts w:cs="Arial"/>
          <w:sz w:val="24"/>
          <w:szCs w:val="24"/>
          <w:rtl/>
        </w:rPr>
        <w:t xml:space="preserve"> מ"ט דר' יוסי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שהתחיל </w:t>
      </w:r>
      <w:r w:rsidRPr="003B12F5">
        <w:rPr>
          <w:rFonts w:cs="Arial" w:hint="cs"/>
          <w:b/>
          <w:bCs/>
          <w:sz w:val="24"/>
          <w:szCs w:val="24"/>
          <w:rtl/>
        </w:rPr>
        <w:t>לברור</w:t>
      </w:r>
      <w:r w:rsidRPr="00863838">
        <w:rPr>
          <w:rFonts w:cs="Arial" w:hint="cs"/>
          <w:sz w:val="24"/>
          <w:szCs w:val="24"/>
          <w:rtl/>
        </w:rPr>
        <w:t xml:space="preserve"> </w:t>
      </w:r>
      <w:r w:rsidRPr="00CC57DB">
        <w:rPr>
          <w:rFonts w:cs="Arial"/>
          <w:sz w:val="24"/>
          <w:szCs w:val="24"/>
          <w:rtl/>
        </w:rPr>
        <w:t>ברובע</w:t>
      </w:r>
      <w:r w:rsidRPr="00863838">
        <w:rPr>
          <w:rFonts w:cs="Arial" w:hint="cs"/>
          <w:sz w:val="24"/>
          <w:szCs w:val="24"/>
          <w:rtl/>
        </w:rPr>
        <w:t>,</w:t>
      </w:r>
      <w:r w:rsidRPr="00CC57DB">
        <w:rPr>
          <w:rFonts w:cs="Arial"/>
          <w:sz w:val="24"/>
          <w:szCs w:val="24"/>
          <w:rtl/>
        </w:rPr>
        <w:t xml:space="preserve"> צריך להשלים את כל הרובע. </w:t>
      </w:r>
      <w:r w:rsidRPr="003B12F5">
        <w:rPr>
          <w:rFonts w:cs="Arial" w:hint="cs"/>
          <w:b/>
          <w:bCs/>
          <w:i/>
          <w:iCs/>
          <w:sz w:val="24"/>
          <w:szCs w:val="24"/>
          <w:rtl/>
        </w:rPr>
        <w:t>שאם לא כן נראה כמקיים כלאים</w:t>
      </w:r>
      <w:r w:rsidRPr="003B12F5">
        <w:rPr>
          <w:rFonts w:cs="Arial" w:hint="cs"/>
          <w:b/>
          <w:bCs/>
          <w:sz w:val="24"/>
          <w:szCs w:val="24"/>
          <w:rtl/>
        </w:rPr>
        <w:t>.</w:t>
      </w:r>
      <w:r w:rsidRPr="003B12F5">
        <w:rPr>
          <w:rFonts w:cs="Arial"/>
          <w:b/>
          <w:bCs/>
          <w:sz w:val="24"/>
          <w:szCs w:val="24"/>
          <w:rtl/>
        </w:rPr>
        <w:t xml:space="preserve"> </w:t>
      </w:r>
      <w:r w:rsidRPr="003B12F5">
        <w:rPr>
          <w:rFonts w:cs="Arial" w:hint="cs"/>
          <w:b/>
          <w:bCs/>
          <w:sz w:val="24"/>
          <w:szCs w:val="24"/>
          <w:rtl/>
        </w:rPr>
        <w:t>ו</w:t>
      </w:r>
      <w:r w:rsidRPr="003B12F5">
        <w:rPr>
          <w:rFonts w:cs="Arial"/>
          <w:b/>
          <w:bCs/>
          <w:sz w:val="24"/>
          <w:szCs w:val="24"/>
          <w:rtl/>
        </w:rPr>
        <w:t>מודה</w:t>
      </w:r>
      <w:r w:rsidRPr="00863838">
        <w:rPr>
          <w:rFonts w:cs="Arial"/>
          <w:sz w:val="24"/>
          <w:szCs w:val="24"/>
          <w:rtl/>
        </w:rPr>
        <w:t xml:space="preserve"> </w:t>
      </w:r>
      <w:r w:rsidRPr="00CC57DB">
        <w:rPr>
          <w:rFonts w:cs="Arial"/>
          <w:sz w:val="24"/>
          <w:szCs w:val="24"/>
          <w:rtl/>
        </w:rPr>
        <w:t>רבי יוסי</w:t>
      </w:r>
      <w:r w:rsidRPr="00863838">
        <w:rPr>
          <w:rFonts w:cs="Arial" w:hint="cs"/>
          <w:sz w:val="24"/>
          <w:szCs w:val="24"/>
          <w:rtl/>
        </w:rPr>
        <w:t>,</w:t>
      </w:r>
      <w:r w:rsidRPr="00CC57DB">
        <w:rPr>
          <w:rFonts w:cs="Arial"/>
          <w:sz w:val="24"/>
          <w:szCs w:val="24"/>
          <w:rtl/>
        </w:rPr>
        <w:t xml:space="preserve"> שאם היה שם פחות מן הרובע משעה ראשונה</w:t>
      </w:r>
      <w:r w:rsidRPr="00863838">
        <w:rPr>
          <w:rFonts w:cs="Arial" w:hint="cs"/>
          <w:sz w:val="24"/>
          <w:szCs w:val="24"/>
          <w:rtl/>
        </w:rPr>
        <w:t>,</w:t>
      </w:r>
      <w:r w:rsidRPr="00863838">
        <w:rPr>
          <w:rFonts w:cs="Arial"/>
          <w:sz w:val="24"/>
          <w:szCs w:val="24"/>
          <w:rtl/>
        </w:rPr>
        <w:t xml:space="preserve"> </w:t>
      </w:r>
      <w:r w:rsidRPr="003B12F5">
        <w:rPr>
          <w:rFonts w:cs="Arial" w:hint="cs"/>
          <w:b/>
          <w:bCs/>
          <w:sz w:val="24"/>
          <w:szCs w:val="24"/>
          <w:rtl/>
        </w:rPr>
        <w:t>ש</w:t>
      </w:r>
      <w:r w:rsidRPr="003B12F5">
        <w:rPr>
          <w:rFonts w:cs="Arial"/>
          <w:b/>
          <w:bCs/>
          <w:sz w:val="24"/>
          <w:szCs w:val="24"/>
          <w:rtl/>
        </w:rPr>
        <w:t>אינו</w:t>
      </w:r>
      <w:r w:rsidRPr="00CC57DB">
        <w:rPr>
          <w:rFonts w:cs="Arial"/>
          <w:sz w:val="24"/>
          <w:szCs w:val="24"/>
          <w:rtl/>
        </w:rPr>
        <w:t xml:space="preserve"> זקוק לו. </w:t>
      </w:r>
      <w:r w:rsidRPr="003B12F5">
        <w:rPr>
          <w:rFonts w:cs="Arial" w:hint="cs"/>
          <w:b/>
          <w:bCs/>
          <w:sz w:val="24"/>
          <w:szCs w:val="24"/>
          <w:rtl/>
        </w:rPr>
        <w:t xml:space="preserve">תנן, </w:t>
      </w:r>
      <w:r w:rsidRPr="003B12F5">
        <w:rPr>
          <w:rFonts w:cs="Arial"/>
          <w:b/>
          <w:bCs/>
          <w:sz w:val="24"/>
          <w:szCs w:val="24"/>
          <w:rtl/>
        </w:rPr>
        <w:t>רבי יוסי אומר</w:t>
      </w:r>
      <w:r w:rsidRPr="003B12F5">
        <w:rPr>
          <w:rFonts w:cs="Arial" w:hint="cs"/>
          <w:b/>
          <w:bCs/>
          <w:sz w:val="24"/>
          <w:szCs w:val="24"/>
          <w:rtl/>
        </w:rPr>
        <w:t>,</w:t>
      </w:r>
      <w:r w:rsidRPr="003B12F5">
        <w:rPr>
          <w:rFonts w:cs="Arial"/>
          <w:b/>
          <w:bCs/>
          <w:sz w:val="24"/>
          <w:szCs w:val="24"/>
          <w:rtl/>
        </w:rPr>
        <w:t xml:space="preserve"> </w:t>
      </w:r>
      <w:proofErr w:type="spellStart"/>
      <w:r w:rsidRPr="003B12F5">
        <w:rPr>
          <w:rFonts w:cs="Arial"/>
          <w:b/>
          <w:bCs/>
          <w:sz w:val="24"/>
          <w:szCs w:val="24"/>
          <w:rtl/>
        </w:rPr>
        <w:t>יבור</w:t>
      </w:r>
      <w:proofErr w:type="spellEnd"/>
      <w:r w:rsidRPr="003B12F5">
        <w:rPr>
          <w:rFonts w:cs="Arial" w:hint="cs"/>
          <w:b/>
          <w:bCs/>
          <w:sz w:val="24"/>
          <w:szCs w:val="24"/>
          <w:rtl/>
        </w:rPr>
        <w:t>.</w:t>
      </w:r>
      <w:r w:rsidRPr="003B12F5">
        <w:rPr>
          <w:rFonts w:cs="Arial"/>
          <w:b/>
          <w:bCs/>
          <w:sz w:val="24"/>
          <w:szCs w:val="24"/>
          <w:rtl/>
        </w:rPr>
        <w:t xml:space="preserve"> בין ממין אחד בין משני </w:t>
      </w:r>
      <w:proofErr w:type="spellStart"/>
      <w:r w:rsidRPr="003B12F5">
        <w:rPr>
          <w:rFonts w:cs="Arial"/>
          <w:b/>
          <w:bCs/>
          <w:sz w:val="24"/>
          <w:szCs w:val="24"/>
          <w:rtl/>
        </w:rPr>
        <w:t>מינין</w:t>
      </w:r>
      <w:proofErr w:type="spellEnd"/>
      <w:r w:rsidRPr="003B12F5">
        <w:rPr>
          <w:rFonts w:cs="Arial" w:hint="cs"/>
          <w:b/>
          <w:bCs/>
          <w:sz w:val="24"/>
          <w:szCs w:val="24"/>
          <w:rtl/>
        </w:rPr>
        <w:t>.</w:t>
      </w:r>
      <w:r w:rsidRPr="003B12F5">
        <w:rPr>
          <w:rFonts w:cs="Arial"/>
          <w:b/>
          <w:bCs/>
          <w:sz w:val="24"/>
          <w:szCs w:val="24"/>
          <w:rtl/>
        </w:rPr>
        <w:t xml:space="preserve"> </w:t>
      </w:r>
      <w:r w:rsidRPr="003B12F5">
        <w:rPr>
          <w:rFonts w:cs="Arial" w:hint="cs"/>
          <w:b/>
          <w:bCs/>
          <w:sz w:val="24"/>
          <w:szCs w:val="24"/>
          <w:rtl/>
        </w:rPr>
        <w:t>לרבי יוסי אם</w:t>
      </w:r>
      <w:r w:rsidRPr="003B12F5">
        <w:rPr>
          <w:rFonts w:cs="Arial"/>
          <w:b/>
          <w:bCs/>
          <w:sz w:val="24"/>
          <w:szCs w:val="24"/>
          <w:rtl/>
        </w:rPr>
        <w:t xml:space="preserve"> </w:t>
      </w:r>
      <w:r w:rsidRPr="00CC57DB">
        <w:rPr>
          <w:rFonts w:cs="Arial"/>
          <w:sz w:val="24"/>
          <w:szCs w:val="24"/>
          <w:rtl/>
        </w:rPr>
        <w:t xml:space="preserve">היה שם רובע אחד משני </w:t>
      </w:r>
      <w:proofErr w:type="spellStart"/>
      <w:r w:rsidRPr="00CC57DB">
        <w:rPr>
          <w:rFonts w:cs="Arial"/>
          <w:sz w:val="24"/>
          <w:szCs w:val="24"/>
          <w:rtl/>
        </w:rPr>
        <w:t>מינין</w:t>
      </w:r>
      <w:proofErr w:type="spellEnd"/>
      <w:r w:rsidRPr="00CC57DB">
        <w:rPr>
          <w:rFonts w:cs="Arial"/>
          <w:sz w:val="24"/>
          <w:szCs w:val="24"/>
          <w:rtl/>
        </w:rPr>
        <w:t xml:space="preserve"> </w:t>
      </w:r>
      <w:r w:rsidRPr="003B12F5">
        <w:rPr>
          <w:rFonts w:cs="Arial"/>
          <w:b/>
          <w:bCs/>
          <w:sz w:val="24"/>
          <w:szCs w:val="24"/>
          <w:rtl/>
        </w:rPr>
        <w:t xml:space="preserve">היאך </w:t>
      </w:r>
      <w:r w:rsidRPr="003B12F5">
        <w:rPr>
          <w:rFonts w:cs="Arial" w:hint="cs"/>
          <w:b/>
          <w:bCs/>
          <w:sz w:val="24"/>
          <w:szCs w:val="24"/>
          <w:rtl/>
        </w:rPr>
        <w:t>עביד?</w:t>
      </w:r>
      <w:r w:rsidRPr="00863838">
        <w:rPr>
          <w:rFonts w:cs="Arial" w:hint="cs"/>
          <w:sz w:val="24"/>
          <w:szCs w:val="24"/>
          <w:rtl/>
        </w:rPr>
        <w:t>.</w:t>
      </w:r>
      <w:r w:rsidRPr="00863838">
        <w:rPr>
          <w:rFonts w:cs="Arial"/>
          <w:sz w:val="24"/>
          <w:szCs w:val="24"/>
          <w:rtl/>
        </w:rPr>
        <w:t xml:space="preserve"> </w:t>
      </w:r>
      <w:r w:rsidRPr="00CC57DB">
        <w:rPr>
          <w:rFonts w:cs="Arial"/>
          <w:sz w:val="24"/>
          <w:szCs w:val="24"/>
          <w:rtl/>
        </w:rPr>
        <w:t>בורר מין אחד ודיו</w:t>
      </w:r>
      <w:r w:rsidRPr="00863838">
        <w:rPr>
          <w:rFonts w:cs="Arial" w:hint="cs"/>
          <w:sz w:val="24"/>
          <w:szCs w:val="24"/>
          <w:rtl/>
        </w:rPr>
        <w:t>,</w:t>
      </w:r>
      <w:r w:rsidRPr="00CC57DB">
        <w:rPr>
          <w:rFonts w:cs="Arial"/>
          <w:sz w:val="24"/>
          <w:szCs w:val="24"/>
          <w:rtl/>
        </w:rPr>
        <w:t xml:space="preserve"> או</w:t>
      </w:r>
      <w:r w:rsidRPr="00863838">
        <w:rPr>
          <w:rFonts w:cs="Arial"/>
          <w:sz w:val="24"/>
          <w:szCs w:val="24"/>
          <w:rtl/>
        </w:rPr>
        <w:t xml:space="preserve"> </w:t>
      </w:r>
      <w:r w:rsidRPr="003B12F5">
        <w:rPr>
          <w:rFonts w:cs="Arial" w:hint="cs"/>
          <w:b/>
          <w:bCs/>
          <w:sz w:val="24"/>
          <w:szCs w:val="24"/>
          <w:rtl/>
        </w:rPr>
        <w:t>כיוון שהתחיל ברובע</w:t>
      </w:r>
      <w:r w:rsidRPr="00863838">
        <w:rPr>
          <w:rFonts w:cs="Arial" w:hint="cs"/>
          <w:sz w:val="24"/>
          <w:szCs w:val="24"/>
          <w:rtl/>
        </w:rPr>
        <w:t>,</w:t>
      </w:r>
      <w:r w:rsidRPr="00CC57DB">
        <w:rPr>
          <w:rFonts w:cs="Arial"/>
          <w:sz w:val="24"/>
          <w:szCs w:val="24"/>
          <w:rtl/>
        </w:rPr>
        <w:t xml:space="preserve"> צריך לבור את כולו</w:t>
      </w:r>
      <w:r w:rsidRPr="00863838">
        <w:rPr>
          <w:rFonts w:cs="Arial" w:hint="cs"/>
          <w:sz w:val="24"/>
          <w:szCs w:val="24"/>
          <w:rtl/>
        </w:rPr>
        <w:t>?</w:t>
      </w:r>
      <w:r w:rsidRPr="00863838">
        <w:rPr>
          <w:rFonts w:cs="Arial"/>
          <w:sz w:val="24"/>
          <w:szCs w:val="24"/>
          <w:rtl/>
        </w:rPr>
        <w:t>.</w:t>
      </w:r>
      <w:r w:rsidRPr="00863838">
        <w:rPr>
          <w:rFonts w:cs="Arial" w:hint="cs"/>
          <w:sz w:val="24"/>
          <w:szCs w:val="24"/>
          <w:rtl/>
        </w:rPr>
        <w:t xml:space="preserve"> </w:t>
      </w:r>
      <w:r w:rsidRPr="003B12F5">
        <w:rPr>
          <w:rFonts w:cs="Arial" w:hint="cs"/>
          <w:b/>
          <w:bCs/>
          <w:sz w:val="28"/>
          <w:szCs w:val="28"/>
          <w:rtl/>
        </w:rPr>
        <w:t>תנן</w:t>
      </w:r>
      <w:r w:rsidRPr="00CC57DB">
        <w:rPr>
          <w:rFonts w:cs="Arial"/>
          <w:sz w:val="24"/>
          <w:szCs w:val="24"/>
          <w:rtl/>
        </w:rPr>
        <w:t xml:space="preserve"> ר' שמעון אומר</w:t>
      </w:r>
      <w:r w:rsidRPr="00863838">
        <w:rPr>
          <w:rFonts w:cs="Arial" w:hint="cs"/>
          <w:sz w:val="24"/>
          <w:szCs w:val="24"/>
          <w:rtl/>
        </w:rPr>
        <w:t>.</w:t>
      </w:r>
      <w:r w:rsidRPr="00CC57DB">
        <w:rPr>
          <w:rFonts w:cs="Arial"/>
          <w:sz w:val="24"/>
          <w:szCs w:val="24"/>
          <w:rtl/>
        </w:rPr>
        <w:t xml:space="preserve"> לא אמרו </w:t>
      </w:r>
      <w:r w:rsidRPr="00863838">
        <w:rPr>
          <w:rFonts w:cs="Arial" w:hint="cs"/>
          <w:sz w:val="24"/>
          <w:szCs w:val="24"/>
          <w:rtl/>
        </w:rPr>
        <w:t xml:space="preserve"> </w:t>
      </w:r>
      <w:r w:rsidRPr="003B12F5">
        <w:rPr>
          <w:rFonts w:cs="Arial" w:hint="cs"/>
          <w:b/>
          <w:bCs/>
          <w:sz w:val="24"/>
          <w:szCs w:val="24"/>
          <w:rtl/>
        </w:rPr>
        <w:t>שצריך למעט</w:t>
      </w:r>
      <w:r w:rsidRPr="00863838">
        <w:rPr>
          <w:rFonts w:cs="Arial" w:hint="cs"/>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3B12F5">
        <w:rPr>
          <w:rFonts w:cs="Arial" w:hint="cs"/>
          <w:b/>
          <w:bCs/>
          <w:sz w:val="24"/>
          <w:szCs w:val="24"/>
          <w:rtl/>
        </w:rPr>
        <w:t>אם היה הרובע כולו</w:t>
      </w:r>
      <w:r w:rsidRPr="00863838">
        <w:rPr>
          <w:rFonts w:cs="Arial"/>
          <w:sz w:val="24"/>
          <w:szCs w:val="24"/>
          <w:rtl/>
        </w:rPr>
        <w:t xml:space="preserve"> </w:t>
      </w:r>
      <w:r w:rsidRPr="00CC57DB">
        <w:rPr>
          <w:rFonts w:cs="Arial"/>
          <w:sz w:val="24"/>
          <w:szCs w:val="24"/>
          <w:rtl/>
        </w:rPr>
        <w:t>מין אחד</w:t>
      </w:r>
      <w:r w:rsidRPr="00863838">
        <w:rPr>
          <w:rFonts w:cs="Arial" w:hint="cs"/>
          <w:sz w:val="24"/>
          <w:szCs w:val="24"/>
          <w:rtl/>
        </w:rPr>
        <w:t xml:space="preserve">. </w:t>
      </w:r>
      <w:r w:rsidRPr="003B12F5">
        <w:rPr>
          <w:rFonts w:cs="Arial" w:hint="cs"/>
          <w:b/>
          <w:bCs/>
          <w:sz w:val="24"/>
          <w:szCs w:val="24"/>
          <w:rtl/>
        </w:rPr>
        <w:t>אבל</w:t>
      </w:r>
      <w:r w:rsidRPr="003B12F5">
        <w:rPr>
          <w:rFonts w:cs="Arial"/>
          <w:b/>
          <w:bCs/>
          <w:sz w:val="24"/>
          <w:szCs w:val="24"/>
          <w:rtl/>
        </w:rPr>
        <w:t xml:space="preserve"> </w:t>
      </w:r>
      <w:r w:rsidRPr="003B12F5">
        <w:rPr>
          <w:rFonts w:cs="Arial" w:hint="cs"/>
          <w:b/>
          <w:bCs/>
          <w:sz w:val="24"/>
          <w:szCs w:val="24"/>
          <w:rtl/>
        </w:rPr>
        <w:t>מ</w:t>
      </w:r>
      <w:r w:rsidRPr="003B12F5">
        <w:rPr>
          <w:rFonts w:cs="Arial"/>
          <w:b/>
          <w:bCs/>
          <w:sz w:val="24"/>
          <w:szCs w:val="24"/>
          <w:rtl/>
        </w:rPr>
        <w:t>שני</w:t>
      </w:r>
      <w:r w:rsidRPr="00CC57DB">
        <w:rPr>
          <w:rFonts w:cs="Arial"/>
          <w:sz w:val="24"/>
          <w:szCs w:val="24"/>
          <w:rtl/>
        </w:rPr>
        <w:t xml:space="preserve"> </w:t>
      </w:r>
      <w:proofErr w:type="spellStart"/>
      <w:r w:rsidRPr="00CC57DB">
        <w:rPr>
          <w:rFonts w:cs="Arial"/>
          <w:sz w:val="24"/>
          <w:szCs w:val="24"/>
          <w:rtl/>
        </w:rPr>
        <w:t>מינין</w:t>
      </w:r>
      <w:proofErr w:type="spellEnd"/>
      <w:r w:rsidRPr="00863838">
        <w:rPr>
          <w:rFonts w:cs="Arial" w:hint="cs"/>
          <w:sz w:val="24"/>
          <w:szCs w:val="24"/>
          <w:rtl/>
        </w:rPr>
        <w:t>,</w:t>
      </w:r>
      <w:r w:rsidRPr="00CC57DB">
        <w:rPr>
          <w:rFonts w:cs="Arial"/>
          <w:sz w:val="24"/>
          <w:szCs w:val="24"/>
          <w:rtl/>
        </w:rPr>
        <w:t xml:space="preserve"> לא. עד היכן </w:t>
      </w:r>
      <w:r w:rsidRPr="003B12F5">
        <w:rPr>
          <w:rFonts w:cs="Arial" w:hint="cs"/>
          <w:i/>
          <w:iCs/>
          <w:sz w:val="16"/>
          <w:szCs w:val="16"/>
          <w:rtl/>
        </w:rPr>
        <w:t>כמה מינים שאן בכל אחד רובע אינם אוסרים</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עד רובה של סאה. </w:t>
      </w:r>
      <w:r w:rsidRPr="003B12F5">
        <w:rPr>
          <w:rFonts w:cs="Arial" w:hint="cs"/>
          <w:b/>
          <w:bCs/>
          <w:sz w:val="24"/>
          <w:szCs w:val="24"/>
          <w:rtl/>
        </w:rPr>
        <w:t>אבל</w:t>
      </w:r>
      <w:r w:rsidRPr="003B12F5">
        <w:rPr>
          <w:rFonts w:cs="Arial"/>
          <w:b/>
          <w:bCs/>
          <w:sz w:val="24"/>
          <w:szCs w:val="24"/>
          <w:rtl/>
        </w:rPr>
        <w:t xml:space="preserve"> אם תצרף את כולם </w:t>
      </w:r>
      <w:r w:rsidRPr="003B12F5">
        <w:rPr>
          <w:rFonts w:cs="Arial" w:hint="cs"/>
          <w:b/>
          <w:bCs/>
          <w:sz w:val="24"/>
          <w:szCs w:val="24"/>
          <w:rtl/>
        </w:rPr>
        <w:t>ויהיו</w:t>
      </w:r>
      <w:r w:rsidRPr="003B12F5">
        <w:rPr>
          <w:rFonts w:cs="Arial"/>
          <w:b/>
          <w:bCs/>
          <w:sz w:val="24"/>
          <w:szCs w:val="24"/>
          <w:rtl/>
        </w:rPr>
        <w:t xml:space="preserve"> רוב סאה, מודה </w:t>
      </w:r>
      <w:proofErr w:type="spellStart"/>
      <w:r w:rsidRPr="003B12F5">
        <w:rPr>
          <w:rFonts w:cs="Arial"/>
          <w:b/>
          <w:bCs/>
          <w:sz w:val="24"/>
          <w:szCs w:val="24"/>
          <w:rtl/>
        </w:rPr>
        <w:t>ר"ש</w:t>
      </w:r>
      <w:proofErr w:type="spellEnd"/>
      <w:r w:rsidRPr="003B12F5">
        <w:rPr>
          <w:rFonts w:cs="Arial"/>
          <w:b/>
          <w:bCs/>
          <w:sz w:val="24"/>
          <w:szCs w:val="24"/>
          <w:rtl/>
        </w:rPr>
        <w:t xml:space="preserve"> שצריך למעט</w:t>
      </w:r>
      <w:r w:rsidRPr="00863838">
        <w:rPr>
          <w:rFonts w:cs="Arial"/>
          <w:sz w:val="24"/>
          <w:szCs w:val="24"/>
          <w:rtl/>
        </w:rPr>
        <w:t xml:space="preserve">. </w:t>
      </w:r>
      <w:r w:rsidRPr="00CC57DB">
        <w:rPr>
          <w:rFonts w:cs="Arial"/>
          <w:sz w:val="24"/>
          <w:szCs w:val="24"/>
          <w:rtl/>
        </w:rPr>
        <w:t xml:space="preserve">חזר והוסיף </w:t>
      </w:r>
      <w:r w:rsidRPr="003B12F5">
        <w:rPr>
          <w:rFonts w:cs="Arial" w:hint="cs"/>
          <w:b/>
          <w:bCs/>
          <w:sz w:val="24"/>
          <w:szCs w:val="24"/>
          <w:rtl/>
        </w:rPr>
        <w:t>על התבואה עד שאן בשאר המינים רוב,</w:t>
      </w:r>
      <w:r w:rsidRPr="00863838">
        <w:rPr>
          <w:rFonts w:cs="Arial"/>
          <w:sz w:val="24"/>
          <w:szCs w:val="24"/>
          <w:rtl/>
        </w:rPr>
        <w:t xml:space="preserve"> </w:t>
      </w:r>
      <w:r w:rsidRPr="00CC57DB">
        <w:rPr>
          <w:rFonts w:cs="Arial"/>
          <w:sz w:val="24"/>
          <w:szCs w:val="24"/>
          <w:rtl/>
        </w:rPr>
        <w:t>חזרה תבואה להתירה</w:t>
      </w:r>
      <w:r w:rsidRPr="00CC57DB">
        <w:rPr>
          <w:rFonts w:cs="Arial"/>
          <w:b/>
          <w:bCs/>
          <w:sz w:val="24"/>
          <w:szCs w:val="24"/>
          <w:rtl/>
        </w:rPr>
        <w:t xml:space="preserve">. </w:t>
      </w:r>
      <w:r w:rsidRPr="003B12F5">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אמר רבי שמעון</w:t>
      </w:r>
      <w:r w:rsidRPr="003B12F5">
        <w:rPr>
          <w:rFonts w:cs="Arial" w:hint="cs"/>
          <w:b/>
          <w:bCs/>
          <w:sz w:val="24"/>
          <w:szCs w:val="24"/>
          <w:rtl/>
        </w:rPr>
        <w:t>.</w:t>
      </w:r>
      <w:r w:rsidRPr="003B12F5">
        <w:rPr>
          <w:rFonts w:cs="Arial"/>
          <w:b/>
          <w:bCs/>
          <w:sz w:val="24"/>
          <w:szCs w:val="24"/>
          <w:rtl/>
        </w:rPr>
        <w:t xml:space="preserve"> כשם שאמרו להחמיר</w:t>
      </w:r>
      <w:r w:rsidRPr="003B12F5">
        <w:rPr>
          <w:rFonts w:cs="Arial" w:hint="cs"/>
          <w:b/>
          <w:bCs/>
          <w:sz w:val="24"/>
          <w:szCs w:val="24"/>
          <w:rtl/>
        </w:rPr>
        <w:t>, כך אמרו</w:t>
      </w:r>
      <w:r w:rsidRPr="003B12F5">
        <w:rPr>
          <w:rFonts w:cs="Arial"/>
          <w:b/>
          <w:bCs/>
          <w:sz w:val="24"/>
          <w:szCs w:val="24"/>
          <w:rtl/>
        </w:rPr>
        <w:t xml:space="preserve"> אף להקל</w:t>
      </w:r>
      <w:r w:rsidRPr="00863838">
        <w:rPr>
          <w:rFonts w:cs="Arial"/>
          <w:sz w:val="24"/>
          <w:szCs w:val="24"/>
          <w:rtl/>
        </w:rPr>
        <w:t xml:space="preserve">. </w:t>
      </w:r>
      <w:r w:rsidRPr="00CC57DB">
        <w:rPr>
          <w:rFonts w:cs="Arial"/>
          <w:sz w:val="24"/>
          <w:szCs w:val="24"/>
          <w:rtl/>
        </w:rPr>
        <w:t xml:space="preserve">כמה </w:t>
      </w:r>
      <w:proofErr w:type="spellStart"/>
      <w:r w:rsidRPr="00CC57DB">
        <w:rPr>
          <w:rFonts w:cs="Arial"/>
          <w:sz w:val="24"/>
          <w:szCs w:val="24"/>
          <w:rtl/>
        </w:rPr>
        <w:t>דר"ש</w:t>
      </w:r>
      <w:proofErr w:type="spellEnd"/>
      <w:r w:rsidRPr="00CC57DB">
        <w:rPr>
          <w:rFonts w:cs="Arial"/>
          <w:sz w:val="24"/>
          <w:szCs w:val="24"/>
          <w:rtl/>
        </w:rPr>
        <w:t xml:space="preserve"> אמר אין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לאסור. כן הוא אומר אין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להיתר: היאך </w:t>
      </w:r>
      <w:proofErr w:type="spellStart"/>
      <w:r w:rsidRPr="00CC57DB">
        <w:rPr>
          <w:rFonts w:cs="Arial"/>
          <w:sz w:val="24"/>
          <w:szCs w:val="24"/>
          <w:rtl/>
        </w:rPr>
        <w:t>עבידא</w:t>
      </w:r>
      <w:proofErr w:type="spellEnd"/>
      <w:r w:rsidRPr="00863838">
        <w:rPr>
          <w:rFonts w:cs="Arial" w:hint="cs"/>
          <w:sz w:val="24"/>
          <w:szCs w:val="24"/>
          <w:rtl/>
        </w:rPr>
        <w:t>?</w:t>
      </w:r>
      <w:r w:rsidRPr="00CC57DB">
        <w:rPr>
          <w:rFonts w:cs="Arial"/>
          <w:sz w:val="24"/>
          <w:szCs w:val="24"/>
          <w:rtl/>
        </w:rPr>
        <w:t xml:space="preserve"> היה שם עשרים ושנים רבעים ומחצה של חיטים</w:t>
      </w:r>
      <w:r w:rsidRPr="00863838">
        <w:rPr>
          <w:rFonts w:cs="Arial" w:hint="cs"/>
          <w:sz w:val="24"/>
          <w:szCs w:val="24"/>
          <w:rtl/>
        </w:rPr>
        <w:t>,</w:t>
      </w:r>
      <w:r w:rsidRPr="00CC57DB">
        <w:rPr>
          <w:rFonts w:cs="Arial"/>
          <w:sz w:val="24"/>
          <w:szCs w:val="24"/>
          <w:rtl/>
        </w:rPr>
        <w:t xml:space="preserve"> וחצי רובע </w:t>
      </w:r>
      <w:proofErr w:type="spellStart"/>
      <w:r w:rsidRPr="00CC57DB">
        <w:rPr>
          <w:rFonts w:cs="Arial"/>
          <w:sz w:val="24"/>
          <w:szCs w:val="24"/>
          <w:rtl/>
        </w:rPr>
        <w:t>שעורין</w:t>
      </w:r>
      <w:proofErr w:type="spellEnd"/>
      <w:r w:rsidRPr="00863838">
        <w:rPr>
          <w:rFonts w:cs="Arial" w:hint="cs"/>
          <w:sz w:val="24"/>
          <w:szCs w:val="24"/>
          <w:rtl/>
        </w:rPr>
        <w:t>.</w:t>
      </w:r>
      <w:r w:rsidRPr="00CC57DB">
        <w:rPr>
          <w:rFonts w:cs="Arial"/>
          <w:sz w:val="24"/>
          <w:szCs w:val="24"/>
          <w:rtl/>
        </w:rPr>
        <w:t xml:space="preserve"> ונפל לתוכו פחות מרובע עדשים</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אפי</w:t>
      </w:r>
      <w:r w:rsidRPr="003B12F5">
        <w:rPr>
          <w:rFonts w:cs="Arial" w:hint="cs"/>
          <w:b/>
          <w:bCs/>
          <w:sz w:val="24"/>
          <w:szCs w:val="24"/>
          <w:rtl/>
        </w:rPr>
        <w:t>לו</w:t>
      </w:r>
      <w:r w:rsidRPr="00CC57DB">
        <w:rPr>
          <w:rFonts w:cs="Arial"/>
          <w:sz w:val="24"/>
          <w:szCs w:val="24"/>
          <w:rtl/>
        </w:rPr>
        <w:t xml:space="preserve"> כן</w:t>
      </w:r>
      <w:r w:rsidRPr="00863838">
        <w:rPr>
          <w:rFonts w:cs="Arial" w:hint="cs"/>
          <w:sz w:val="24"/>
          <w:szCs w:val="24"/>
          <w:rtl/>
        </w:rPr>
        <w:t>,</w:t>
      </w:r>
      <w:r w:rsidRPr="00CC57DB">
        <w:rPr>
          <w:rFonts w:cs="Arial"/>
          <w:sz w:val="24"/>
          <w:szCs w:val="24"/>
          <w:rtl/>
        </w:rPr>
        <w:t xml:space="preserve"> אין שני </w:t>
      </w:r>
      <w:proofErr w:type="spellStart"/>
      <w:r w:rsidRPr="00CC57DB">
        <w:rPr>
          <w:rFonts w:cs="Arial"/>
          <w:sz w:val="24"/>
          <w:szCs w:val="24"/>
          <w:rtl/>
        </w:rPr>
        <w:t>מינין</w:t>
      </w:r>
      <w:proofErr w:type="spellEnd"/>
      <w:r>
        <w:rPr>
          <w:rFonts w:cs="Arial"/>
          <w:rtl/>
        </w:rPr>
        <w:t xml:space="preserve"> </w:t>
      </w:r>
      <w:r w:rsidRPr="004E0454">
        <w:rPr>
          <w:rFonts w:cs="Arial" w:hint="cs"/>
          <w:i/>
          <w:iCs/>
          <w:sz w:val="16"/>
          <w:szCs w:val="16"/>
          <w:rtl/>
        </w:rPr>
        <w:t>החיטים והשעורים</w:t>
      </w:r>
      <w:r>
        <w:rPr>
          <w:rFonts w:cs="Arial" w:hint="cs"/>
          <w:rtl/>
        </w:rPr>
        <w:t xml:space="preserve"> </w:t>
      </w:r>
      <w:r w:rsidRPr="003B12F5">
        <w:rPr>
          <w:rFonts w:cs="Arial"/>
          <w:b/>
          <w:bCs/>
          <w:sz w:val="24"/>
          <w:szCs w:val="24"/>
          <w:rtl/>
        </w:rPr>
        <w:t>מצטרפי</w:t>
      </w:r>
      <w:r w:rsidRPr="003B12F5">
        <w:rPr>
          <w:rFonts w:cs="Arial" w:hint="cs"/>
          <w:b/>
          <w:bCs/>
          <w:sz w:val="24"/>
          <w:szCs w:val="24"/>
          <w:rtl/>
        </w:rPr>
        <w:t>ם</w:t>
      </w:r>
      <w:r w:rsidRPr="00CC57DB">
        <w:rPr>
          <w:rFonts w:cs="Arial"/>
          <w:sz w:val="24"/>
          <w:szCs w:val="24"/>
          <w:rtl/>
        </w:rPr>
        <w:t xml:space="preserve"> להיתר</w:t>
      </w:r>
      <w:r w:rsidRPr="00863838">
        <w:rPr>
          <w:rFonts w:cs="Arial" w:hint="cs"/>
          <w:sz w:val="24"/>
          <w:szCs w:val="24"/>
          <w:rtl/>
        </w:rPr>
        <w:t xml:space="preserve">. </w:t>
      </w:r>
      <w:r w:rsidRPr="003B12F5">
        <w:rPr>
          <w:rFonts w:cs="Arial" w:hint="cs"/>
          <w:b/>
          <w:bCs/>
          <w:sz w:val="24"/>
          <w:szCs w:val="24"/>
          <w:rtl/>
        </w:rPr>
        <w:t xml:space="preserve">וכיוון שאן בחיטים עשרים וארבע כנגד העדשים, חייב למעט את העדשים. אבל לשיטת חכמים. חצי רובע השעורים בטל בחיטים, וחזר להיות כחיטים. </w:t>
      </w:r>
      <w:proofErr w:type="spellStart"/>
      <w:r w:rsidRPr="003B12F5">
        <w:rPr>
          <w:rFonts w:cs="Arial" w:hint="cs"/>
          <w:b/>
          <w:bCs/>
          <w:sz w:val="24"/>
          <w:szCs w:val="24"/>
          <w:rtl/>
        </w:rPr>
        <w:t>והוי</w:t>
      </w:r>
      <w:proofErr w:type="spellEnd"/>
      <w:r w:rsidRPr="003B12F5">
        <w:rPr>
          <w:rFonts w:cs="Arial" w:hint="cs"/>
          <w:b/>
          <w:bCs/>
          <w:sz w:val="24"/>
          <w:szCs w:val="24"/>
          <w:rtl/>
        </w:rPr>
        <w:t xml:space="preserve"> כאילו יש עשרים ושלוש רבעים של חיטים, ופחות מרובע עדשים בטל בתוכם, ואינו צריך למעט כלום.</w:t>
      </w:r>
      <w:r w:rsidRPr="003B12F5">
        <w:rPr>
          <w:rFonts w:cs="Arial"/>
          <w:b/>
          <w:bCs/>
          <w:sz w:val="24"/>
          <w:szCs w:val="24"/>
          <w:rtl/>
        </w:rPr>
        <w:t xml:space="preserve">: </w:t>
      </w:r>
      <w:r w:rsidRPr="003B12F5">
        <w:rPr>
          <w:rFonts w:cs="Arial" w:hint="cs"/>
          <w:b/>
          <w:bCs/>
          <w:sz w:val="24"/>
          <w:szCs w:val="24"/>
          <w:rtl/>
        </w:rPr>
        <w:t xml:space="preserve">תנן, </w:t>
      </w:r>
      <w:r w:rsidRPr="003B12F5">
        <w:rPr>
          <w:rFonts w:cs="Arial"/>
          <w:b/>
          <w:bCs/>
          <w:sz w:val="24"/>
          <w:szCs w:val="24"/>
          <w:rtl/>
        </w:rPr>
        <w:t>במה דברים אמורי</w:t>
      </w:r>
      <w:r w:rsidRPr="003B12F5">
        <w:rPr>
          <w:rFonts w:cs="Arial" w:hint="cs"/>
          <w:b/>
          <w:bCs/>
          <w:sz w:val="24"/>
          <w:szCs w:val="24"/>
          <w:rtl/>
        </w:rPr>
        <w:t>ם</w:t>
      </w:r>
      <w:r>
        <w:rPr>
          <w:rFonts w:cs="Arial" w:hint="cs"/>
          <w:rtl/>
        </w:rPr>
        <w:t xml:space="preserve"> </w:t>
      </w:r>
      <w:r w:rsidRPr="004E0454">
        <w:rPr>
          <w:rFonts w:cs="Arial" w:hint="cs"/>
          <w:i/>
          <w:iCs/>
          <w:sz w:val="16"/>
          <w:szCs w:val="16"/>
          <w:rtl/>
        </w:rPr>
        <w:t>שהמין השני בטל עד רובע הקב</w:t>
      </w:r>
      <w:r>
        <w:rPr>
          <w:rFonts w:cs="Arial" w:hint="cs"/>
          <w:rtl/>
        </w:rPr>
        <w:t xml:space="preserve">? </w:t>
      </w:r>
      <w:r w:rsidRPr="003B12F5">
        <w:rPr>
          <w:rFonts w:cs="Arial"/>
          <w:b/>
          <w:bCs/>
          <w:sz w:val="24"/>
          <w:szCs w:val="24"/>
          <w:rtl/>
        </w:rPr>
        <w:t>תבואה בתבואה</w:t>
      </w:r>
      <w:r w:rsidRPr="003B12F5">
        <w:rPr>
          <w:rFonts w:cs="Arial" w:hint="cs"/>
          <w:b/>
          <w:bCs/>
          <w:sz w:val="24"/>
          <w:szCs w:val="24"/>
          <w:rtl/>
        </w:rPr>
        <w:t>,</w:t>
      </w:r>
      <w:r w:rsidRPr="003B12F5">
        <w:rPr>
          <w:rFonts w:cs="Arial"/>
          <w:b/>
          <w:bCs/>
          <w:sz w:val="24"/>
          <w:szCs w:val="24"/>
          <w:rtl/>
        </w:rPr>
        <w:t xml:space="preserve"> וקטנית בקטנית</w:t>
      </w:r>
      <w:r w:rsidRPr="003B12F5">
        <w:rPr>
          <w:rFonts w:cs="Arial" w:hint="cs"/>
          <w:b/>
          <w:bCs/>
          <w:sz w:val="24"/>
          <w:szCs w:val="24"/>
          <w:rtl/>
        </w:rPr>
        <w:t>.</w:t>
      </w:r>
      <w:r w:rsidRPr="003B12F5">
        <w:rPr>
          <w:rFonts w:cs="Arial"/>
          <w:b/>
          <w:bCs/>
          <w:sz w:val="24"/>
          <w:szCs w:val="24"/>
          <w:rtl/>
        </w:rPr>
        <w:t xml:space="preserve"> תבואה בקטנית</w:t>
      </w:r>
      <w:r w:rsidRPr="003B12F5">
        <w:rPr>
          <w:rFonts w:cs="Arial" w:hint="cs"/>
          <w:b/>
          <w:bCs/>
          <w:sz w:val="24"/>
          <w:szCs w:val="24"/>
          <w:rtl/>
        </w:rPr>
        <w:t>,</w:t>
      </w:r>
      <w:r w:rsidRPr="003B12F5">
        <w:rPr>
          <w:rFonts w:cs="Arial"/>
          <w:b/>
          <w:bCs/>
          <w:sz w:val="24"/>
          <w:szCs w:val="24"/>
          <w:rtl/>
        </w:rPr>
        <w:t xml:space="preserve"> וקטנית בתבואה</w:t>
      </w:r>
      <w:r w:rsidRPr="00863838">
        <w:rPr>
          <w:rFonts w:cs="Arial"/>
          <w:sz w:val="24"/>
          <w:szCs w:val="24"/>
          <w:rtl/>
        </w:rPr>
        <w:t>.:</w:t>
      </w:r>
      <w:r w:rsidRPr="00CC57DB">
        <w:rPr>
          <w:rFonts w:cs="Arial"/>
          <w:sz w:val="24"/>
          <w:szCs w:val="24"/>
          <w:rtl/>
        </w:rPr>
        <w:t xml:space="preserve"> ותני</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על</w:t>
      </w:r>
      <w:r w:rsidRPr="003B12F5">
        <w:rPr>
          <w:rFonts w:cs="Arial" w:hint="cs"/>
          <w:b/>
          <w:bCs/>
          <w:sz w:val="24"/>
          <w:szCs w:val="24"/>
          <w:rtl/>
        </w:rPr>
        <w:t>י</w:t>
      </w:r>
      <w:r w:rsidRPr="003B12F5">
        <w:rPr>
          <w:rFonts w:cs="Arial"/>
          <w:b/>
          <w:bCs/>
          <w:sz w:val="24"/>
          <w:szCs w:val="24"/>
          <w:rtl/>
        </w:rPr>
        <w:t>ה</w:t>
      </w:r>
      <w:r>
        <w:rPr>
          <w:rFonts w:cs="Arial" w:hint="cs"/>
          <w:rtl/>
        </w:rPr>
        <w:t>,</w:t>
      </w:r>
      <w:r>
        <w:rPr>
          <w:rFonts w:cs="Arial"/>
          <w:rtl/>
        </w:rPr>
        <w:t xml:space="preserve"> </w:t>
      </w:r>
      <w:r w:rsidRPr="00F915E3">
        <w:rPr>
          <w:rFonts w:cs="Arial" w:hint="cs"/>
          <w:i/>
          <w:iCs/>
          <w:sz w:val="16"/>
          <w:szCs w:val="16"/>
          <w:rtl/>
        </w:rPr>
        <w:t>אפילו</w:t>
      </w:r>
      <w:r>
        <w:rPr>
          <w:rFonts w:cs="Arial" w:hint="cs"/>
          <w:rtl/>
        </w:rPr>
        <w:t xml:space="preserve"> </w:t>
      </w:r>
      <w:r w:rsidRPr="00CC57DB">
        <w:rPr>
          <w:rFonts w:cs="Arial"/>
          <w:sz w:val="24"/>
          <w:szCs w:val="24"/>
          <w:rtl/>
        </w:rPr>
        <w:t xml:space="preserve">כגון </w:t>
      </w:r>
      <w:r w:rsidRPr="003B12F5">
        <w:rPr>
          <w:rFonts w:cs="Arial" w:hint="cs"/>
          <w:b/>
          <w:bCs/>
          <w:sz w:val="24"/>
          <w:szCs w:val="24"/>
          <w:rtl/>
        </w:rPr>
        <w:t>בקטנית שזורעים</w:t>
      </w:r>
      <w:r w:rsidRPr="00863838">
        <w:rPr>
          <w:rFonts w:cs="Arial" w:hint="cs"/>
          <w:sz w:val="24"/>
          <w:szCs w:val="24"/>
          <w:rtl/>
        </w:rPr>
        <w:t xml:space="preserve"> </w:t>
      </w:r>
      <w:r w:rsidRPr="00CC57DB">
        <w:rPr>
          <w:rFonts w:cs="Arial"/>
          <w:sz w:val="24"/>
          <w:szCs w:val="24"/>
          <w:rtl/>
        </w:rPr>
        <w:t xml:space="preserve">שלשת </w:t>
      </w:r>
      <w:proofErr w:type="spellStart"/>
      <w:r w:rsidRPr="00CC57DB">
        <w:rPr>
          <w:rFonts w:cs="Arial"/>
          <w:sz w:val="24"/>
          <w:szCs w:val="24"/>
          <w:rtl/>
        </w:rPr>
        <w:t>קבין</w:t>
      </w:r>
      <w:proofErr w:type="spellEnd"/>
      <w:r w:rsidRPr="00CC57DB">
        <w:rPr>
          <w:rFonts w:cs="Arial"/>
          <w:sz w:val="24"/>
          <w:szCs w:val="24"/>
          <w:rtl/>
        </w:rPr>
        <w:t xml:space="preserve"> </w:t>
      </w:r>
      <w:r w:rsidRPr="003B12F5">
        <w:rPr>
          <w:rFonts w:cs="Arial" w:hint="cs"/>
          <w:b/>
          <w:bCs/>
          <w:sz w:val="24"/>
          <w:szCs w:val="24"/>
          <w:rtl/>
        </w:rPr>
        <w:t>א</w:t>
      </w:r>
      <w:r w:rsidRPr="003B12F5">
        <w:rPr>
          <w:rFonts w:cs="Arial"/>
          <w:b/>
          <w:bCs/>
          <w:sz w:val="24"/>
          <w:szCs w:val="24"/>
          <w:rtl/>
        </w:rPr>
        <w:t>ו</w:t>
      </w:r>
      <w:r w:rsidRPr="003B12F5">
        <w:rPr>
          <w:rFonts w:cs="Arial" w:hint="cs"/>
          <w:b/>
          <w:bCs/>
          <w:sz w:val="24"/>
          <w:szCs w:val="24"/>
          <w:rtl/>
        </w:rPr>
        <w:t xml:space="preserve"> </w:t>
      </w:r>
      <w:r w:rsidRPr="003B12F5">
        <w:rPr>
          <w:rFonts w:cs="Arial"/>
          <w:b/>
          <w:bCs/>
          <w:sz w:val="24"/>
          <w:szCs w:val="24"/>
          <w:rtl/>
        </w:rPr>
        <w:t>ארבעת</w:t>
      </w:r>
      <w:r w:rsidRPr="00CC57DB">
        <w:rPr>
          <w:rFonts w:cs="Arial"/>
          <w:b/>
          <w:bCs/>
          <w:sz w:val="24"/>
          <w:szCs w:val="24"/>
          <w:rtl/>
        </w:rPr>
        <w:t xml:space="preserve"> </w:t>
      </w:r>
      <w:proofErr w:type="spellStart"/>
      <w:r w:rsidRPr="00CC57DB">
        <w:rPr>
          <w:rFonts w:cs="Arial"/>
          <w:sz w:val="24"/>
          <w:szCs w:val="24"/>
          <w:rtl/>
        </w:rPr>
        <w:t>קבין</w:t>
      </w:r>
      <w:proofErr w:type="spellEnd"/>
      <w:r w:rsidRPr="00CC57DB">
        <w:rPr>
          <w:rFonts w:cs="Arial"/>
          <w:sz w:val="24"/>
          <w:szCs w:val="24"/>
          <w:rtl/>
        </w:rPr>
        <w:t xml:space="preserve"> </w:t>
      </w:r>
      <w:r w:rsidRPr="003B12F5">
        <w:rPr>
          <w:rFonts w:cs="Arial" w:hint="cs"/>
          <w:b/>
          <w:bCs/>
          <w:sz w:val="24"/>
          <w:szCs w:val="24"/>
          <w:rtl/>
        </w:rPr>
        <w:t>לבית סאה</w:t>
      </w:r>
      <w:r w:rsidRPr="00863838">
        <w:rPr>
          <w:rFonts w:cs="Arial" w:hint="cs"/>
          <w:sz w:val="24"/>
          <w:szCs w:val="24"/>
          <w:rtl/>
        </w:rPr>
        <w:t xml:space="preserve">. </w:t>
      </w:r>
      <w:r w:rsidRPr="00CC57DB">
        <w:rPr>
          <w:rFonts w:cs="Arial"/>
          <w:sz w:val="24"/>
          <w:szCs w:val="24"/>
          <w:rtl/>
        </w:rPr>
        <w:t xml:space="preserve">הא </w:t>
      </w:r>
      <w:r w:rsidRPr="003B12F5">
        <w:rPr>
          <w:rFonts w:cs="Arial" w:hint="cs"/>
          <w:b/>
          <w:bCs/>
          <w:sz w:val="24"/>
          <w:szCs w:val="24"/>
          <w:rtl/>
        </w:rPr>
        <w:t>אם היו דקים יותר עד שזורעים</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 xml:space="preserve">לבית סאה, הרי הם </w:t>
      </w:r>
      <w:proofErr w:type="spellStart"/>
      <w:r w:rsidRPr="003B12F5">
        <w:rPr>
          <w:rFonts w:cs="Arial" w:hint="cs"/>
          <w:b/>
          <w:bCs/>
          <w:sz w:val="24"/>
          <w:szCs w:val="24"/>
          <w:rtl/>
        </w:rPr>
        <w:t>כזרעוני</w:t>
      </w:r>
      <w:proofErr w:type="spellEnd"/>
      <w:r w:rsidRPr="003B12F5">
        <w:rPr>
          <w:rFonts w:cs="Arial" w:hint="cs"/>
          <w:b/>
          <w:bCs/>
          <w:sz w:val="24"/>
          <w:szCs w:val="24"/>
          <w:rtl/>
        </w:rPr>
        <w:t xml:space="preserve"> גינה ובטלים ב</w:t>
      </w:r>
      <w:r w:rsidRPr="003B12F5">
        <w:rPr>
          <w:rFonts w:cs="Arial"/>
          <w:b/>
          <w:bCs/>
          <w:sz w:val="24"/>
          <w:szCs w:val="24"/>
          <w:rtl/>
        </w:rPr>
        <w:t>אחד</w:t>
      </w:r>
      <w:r w:rsidRPr="00CC57DB">
        <w:rPr>
          <w:rFonts w:cs="Arial"/>
          <w:sz w:val="24"/>
          <w:szCs w:val="24"/>
          <w:rtl/>
        </w:rPr>
        <w:t xml:space="preserve"> מעשרים וארבע</w:t>
      </w:r>
      <w:r w:rsidRPr="00863838">
        <w:rPr>
          <w:rFonts w:cs="Arial" w:hint="cs"/>
          <w:sz w:val="24"/>
          <w:szCs w:val="24"/>
          <w:rtl/>
        </w:rPr>
        <w:t xml:space="preserve"> </w:t>
      </w:r>
      <w:r w:rsidRPr="003B12F5">
        <w:rPr>
          <w:rFonts w:cs="Arial" w:hint="cs"/>
          <w:i/>
          <w:iCs/>
          <w:sz w:val="16"/>
          <w:szCs w:val="16"/>
          <w:rtl/>
        </w:rPr>
        <w:t>ממה שזורעים ממין זה לבית סאה</w:t>
      </w:r>
      <w:r w:rsidRPr="00863838">
        <w:rPr>
          <w:rFonts w:cs="Arial"/>
          <w:sz w:val="24"/>
          <w:szCs w:val="24"/>
          <w:rtl/>
        </w:rPr>
        <w:t xml:space="preserve">: </w:t>
      </w:r>
      <w:r w:rsidRPr="003B12F5">
        <w:rPr>
          <w:rFonts w:cs="Arial" w:hint="cs"/>
          <w:b/>
          <w:bCs/>
          <w:sz w:val="28"/>
          <w:szCs w:val="28"/>
          <w:rtl/>
        </w:rPr>
        <w:t>תנן</w:t>
      </w:r>
      <w:r w:rsidRPr="00863838">
        <w:rPr>
          <w:rFonts w:cs="Arial" w:hint="cs"/>
          <w:sz w:val="24"/>
          <w:szCs w:val="24"/>
          <w:rtl/>
        </w:rPr>
        <w:t>,</w:t>
      </w:r>
      <w:r w:rsidRPr="00CC57DB">
        <w:rPr>
          <w:rFonts w:cs="Arial"/>
          <w:sz w:val="24"/>
          <w:szCs w:val="24"/>
          <w:rtl/>
        </w:rPr>
        <w:t xml:space="preserve"> באמת</w:t>
      </w:r>
      <w:r w:rsidRPr="00863838">
        <w:rPr>
          <w:rFonts w:cs="Arial"/>
          <w:sz w:val="24"/>
          <w:szCs w:val="24"/>
          <w:rtl/>
        </w:rPr>
        <w:t xml:space="preserve"> </w:t>
      </w:r>
      <w:r w:rsidRPr="003B12F5">
        <w:rPr>
          <w:rFonts w:cs="Arial"/>
          <w:b/>
          <w:bCs/>
          <w:sz w:val="24"/>
          <w:szCs w:val="24"/>
          <w:rtl/>
        </w:rPr>
        <w:t>אמרו</w:t>
      </w:r>
      <w:r w:rsidRPr="003B12F5">
        <w:rPr>
          <w:rFonts w:cs="Arial" w:hint="cs"/>
          <w:b/>
          <w:bCs/>
          <w:sz w:val="24"/>
          <w:szCs w:val="24"/>
          <w:rtl/>
        </w:rPr>
        <w:t>.</w:t>
      </w:r>
      <w:r w:rsidRPr="003B12F5">
        <w:rPr>
          <w:rFonts w:cs="Arial"/>
          <w:b/>
          <w:bCs/>
          <w:sz w:val="24"/>
          <w:szCs w:val="24"/>
          <w:rtl/>
        </w:rPr>
        <w:t xml:space="preserve"> זירעוני גינה שאינן </w:t>
      </w:r>
      <w:proofErr w:type="spellStart"/>
      <w:r w:rsidRPr="003B12F5">
        <w:rPr>
          <w:rFonts w:cs="Arial"/>
          <w:b/>
          <w:bCs/>
          <w:sz w:val="24"/>
          <w:szCs w:val="24"/>
          <w:rtl/>
        </w:rPr>
        <w:t>נאכלין</w:t>
      </w:r>
      <w:proofErr w:type="spellEnd"/>
      <w:r w:rsidRPr="003B12F5">
        <w:rPr>
          <w:rFonts w:cs="Arial" w:hint="cs"/>
          <w:b/>
          <w:bCs/>
          <w:sz w:val="24"/>
          <w:szCs w:val="24"/>
          <w:rtl/>
        </w:rPr>
        <w:t>,</w:t>
      </w:r>
      <w:r w:rsidRPr="003B12F5">
        <w:rPr>
          <w:rFonts w:cs="Arial"/>
          <w:b/>
          <w:bCs/>
          <w:sz w:val="24"/>
          <w:szCs w:val="24"/>
          <w:rtl/>
        </w:rPr>
        <w:t xml:space="preserve"> </w:t>
      </w:r>
      <w:proofErr w:type="spellStart"/>
      <w:r w:rsidRPr="003B12F5">
        <w:rPr>
          <w:rFonts w:cs="Arial"/>
          <w:b/>
          <w:bCs/>
          <w:sz w:val="24"/>
          <w:szCs w:val="24"/>
          <w:rtl/>
        </w:rPr>
        <w:t>מצטרפין</w:t>
      </w:r>
      <w:proofErr w:type="spellEnd"/>
      <w:r w:rsidRPr="003B12F5">
        <w:rPr>
          <w:rFonts w:cs="Arial"/>
          <w:b/>
          <w:bCs/>
          <w:sz w:val="24"/>
          <w:szCs w:val="24"/>
          <w:rtl/>
        </w:rPr>
        <w:t xml:space="preserve"> אחד מעשרים וארבעה בנופל לבית סאה. </w:t>
      </w:r>
      <w:proofErr w:type="spellStart"/>
      <w:r w:rsidRPr="003B12F5">
        <w:rPr>
          <w:rFonts w:cs="Arial"/>
          <w:b/>
          <w:bCs/>
          <w:sz w:val="24"/>
          <w:szCs w:val="24"/>
          <w:rtl/>
        </w:rPr>
        <w:t>א"ר</w:t>
      </w:r>
      <w:proofErr w:type="spellEnd"/>
      <w:r w:rsidRPr="003B12F5">
        <w:rPr>
          <w:rFonts w:cs="Arial"/>
          <w:b/>
          <w:bCs/>
          <w:sz w:val="24"/>
          <w:szCs w:val="24"/>
          <w:rtl/>
        </w:rPr>
        <w:t xml:space="preserve"> </w:t>
      </w:r>
      <w:r w:rsidRPr="003B12F5">
        <w:rPr>
          <w:rFonts w:cs="Arial" w:hint="cs"/>
          <w:b/>
          <w:bCs/>
          <w:sz w:val="24"/>
          <w:szCs w:val="24"/>
          <w:rtl/>
        </w:rPr>
        <w:t>א</w:t>
      </w:r>
      <w:r w:rsidRPr="003B12F5">
        <w:rPr>
          <w:rFonts w:cs="Arial"/>
          <w:b/>
          <w:bCs/>
          <w:sz w:val="24"/>
          <w:szCs w:val="24"/>
          <w:rtl/>
        </w:rPr>
        <w:t>לעזר</w:t>
      </w:r>
      <w:r w:rsidRPr="00863838">
        <w:rPr>
          <w:rFonts w:cs="Arial"/>
          <w:sz w:val="24"/>
          <w:szCs w:val="24"/>
          <w:rtl/>
        </w:rPr>
        <w:t>.</w:t>
      </w:r>
      <w:r w:rsidRPr="00CC57DB">
        <w:rPr>
          <w:rFonts w:cs="Arial"/>
          <w:sz w:val="24"/>
          <w:szCs w:val="24"/>
          <w:rtl/>
        </w:rPr>
        <w:t xml:space="preserve"> כל מקום ששנו באמת</w:t>
      </w:r>
      <w:r w:rsidRPr="00863838">
        <w:rPr>
          <w:rFonts w:cs="Arial" w:hint="cs"/>
          <w:sz w:val="24"/>
          <w:szCs w:val="24"/>
          <w:rtl/>
        </w:rPr>
        <w:t>,</w:t>
      </w:r>
      <w:r w:rsidRPr="00CC57DB">
        <w:rPr>
          <w:rFonts w:cs="Arial"/>
          <w:sz w:val="24"/>
          <w:szCs w:val="24"/>
          <w:rtl/>
        </w:rPr>
        <w:t xml:space="preserve"> הלכה למשה מסיני. ותני עלה</w:t>
      </w:r>
      <w:r w:rsidRPr="00863838">
        <w:rPr>
          <w:rFonts w:cs="Arial" w:hint="cs"/>
          <w:sz w:val="24"/>
          <w:szCs w:val="24"/>
          <w:rtl/>
        </w:rPr>
        <w:t>.</w:t>
      </w:r>
      <w:r w:rsidRPr="00CC57DB">
        <w:rPr>
          <w:rFonts w:cs="Arial"/>
          <w:sz w:val="24"/>
          <w:szCs w:val="24"/>
          <w:rtl/>
        </w:rPr>
        <w:t xml:space="preserve"> כגון </w:t>
      </w:r>
      <w:r w:rsidRPr="003B12F5">
        <w:rPr>
          <w:rFonts w:cs="Arial" w:hint="cs"/>
          <w:b/>
          <w:bCs/>
          <w:sz w:val="24"/>
          <w:szCs w:val="24"/>
          <w:rtl/>
        </w:rPr>
        <w:t>שב</w:t>
      </w:r>
      <w:r w:rsidRPr="003B12F5">
        <w:rPr>
          <w:rFonts w:cs="Arial"/>
          <w:b/>
          <w:bCs/>
          <w:sz w:val="24"/>
          <w:szCs w:val="24"/>
          <w:rtl/>
        </w:rPr>
        <w:t xml:space="preserve">קב </w:t>
      </w:r>
      <w:r w:rsidRPr="003B12F5">
        <w:rPr>
          <w:rFonts w:cs="Arial" w:hint="cs"/>
          <w:b/>
          <w:bCs/>
          <w:sz w:val="24"/>
          <w:szCs w:val="24"/>
          <w:rtl/>
        </w:rPr>
        <w:t>א</w:t>
      </w:r>
      <w:r w:rsidRPr="003B12F5">
        <w:rPr>
          <w:rFonts w:cs="Arial"/>
          <w:b/>
          <w:bCs/>
          <w:sz w:val="24"/>
          <w:szCs w:val="24"/>
          <w:rtl/>
        </w:rPr>
        <w:t>ו</w:t>
      </w:r>
      <w:r w:rsidRPr="003B12F5">
        <w:rPr>
          <w:rFonts w:cs="Arial" w:hint="cs"/>
          <w:b/>
          <w:bCs/>
          <w:sz w:val="24"/>
          <w:szCs w:val="24"/>
          <w:rtl/>
        </w:rPr>
        <w:t xml:space="preserve"> </w:t>
      </w:r>
      <w:r w:rsidRPr="003B12F5">
        <w:rPr>
          <w:rFonts w:cs="Arial"/>
          <w:b/>
          <w:bCs/>
          <w:sz w:val="24"/>
          <w:szCs w:val="24"/>
          <w:rtl/>
        </w:rPr>
        <w:t>חצי</w:t>
      </w:r>
      <w:r w:rsidRPr="00CC57DB">
        <w:rPr>
          <w:rFonts w:cs="Arial"/>
          <w:sz w:val="24"/>
          <w:szCs w:val="24"/>
          <w:rtl/>
        </w:rPr>
        <w:t xml:space="preserve"> קב</w:t>
      </w:r>
      <w:r w:rsidRPr="00863838">
        <w:rPr>
          <w:rFonts w:cs="Arial" w:hint="cs"/>
          <w:sz w:val="24"/>
          <w:szCs w:val="24"/>
          <w:rtl/>
        </w:rPr>
        <w:t xml:space="preserve"> </w:t>
      </w:r>
      <w:r w:rsidRPr="003B12F5">
        <w:rPr>
          <w:rFonts w:cs="Arial" w:hint="cs"/>
          <w:b/>
          <w:bCs/>
          <w:sz w:val="24"/>
          <w:szCs w:val="24"/>
          <w:rtl/>
        </w:rPr>
        <w:t>מהם זורעים בית סאה</w:t>
      </w:r>
      <w:r w:rsidRPr="00863838">
        <w:rPr>
          <w:rFonts w:cs="Arial"/>
          <w:sz w:val="24"/>
          <w:szCs w:val="24"/>
          <w:rtl/>
        </w:rPr>
        <w:t>.</w:t>
      </w:r>
      <w:r w:rsidRPr="00CC57DB">
        <w:rPr>
          <w:rFonts w:cs="Arial"/>
          <w:sz w:val="24"/>
          <w:szCs w:val="24"/>
          <w:rtl/>
        </w:rPr>
        <w:t xml:space="preserve"> הא </w:t>
      </w:r>
      <w:r w:rsidRPr="003B12F5">
        <w:rPr>
          <w:rFonts w:cs="Arial" w:hint="cs"/>
          <w:b/>
          <w:bCs/>
          <w:sz w:val="24"/>
          <w:szCs w:val="24"/>
          <w:rtl/>
        </w:rPr>
        <w:t>אם היו עבים עד שצריך</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 xml:space="preserve">מהם כדי לזרוע בית סאה, בטלים עד </w:t>
      </w:r>
      <w:r w:rsidRPr="003B12F5">
        <w:rPr>
          <w:rFonts w:cs="Arial"/>
          <w:b/>
          <w:bCs/>
          <w:sz w:val="24"/>
          <w:szCs w:val="24"/>
          <w:rtl/>
        </w:rPr>
        <w:t>רובע</w:t>
      </w:r>
      <w:r>
        <w:rPr>
          <w:rFonts w:cs="Arial" w:hint="cs"/>
          <w:rtl/>
        </w:rPr>
        <w:t xml:space="preserve"> </w:t>
      </w:r>
      <w:r w:rsidRPr="004E0454">
        <w:rPr>
          <w:rFonts w:cs="Arial" w:hint="cs"/>
          <w:i/>
          <w:iCs/>
          <w:sz w:val="16"/>
          <w:szCs w:val="16"/>
          <w:rtl/>
        </w:rPr>
        <w:t>כמו תבואה וקטנית</w:t>
      </w:r>
      <w:r>
        <w:rPr>
          <w:rFonts w:cs="Arial" w:hint="cs"/>
          <w:rtl/>
        </w:rPr>
        <w:t>.</w:t>
      </w:r>
      <w:r>
        <w:rPr>
          <w:rFonts w:cs="Arial"/>
          <w:rtl/>
        </w:rPr>
        <w:t xml:space="preserve"> </w:t>
      </w:r>
      <w:r w:rsidRPr="003B12F5">
        <w:rPr>
          <w:rFonts w:cs="Arial"/>
          <w:b/>
          <w:bCs/>
          <w:sz w:val="24"/>
          <w:szCs w:val="24"/>
          <w:rtl/>
        </w:rPr>
        <w:t>הכא את אמ</w:t>
      </w:r>
      <w:r w:rsidRPr="003B12F5">
        <w:rPr>
          <w:rFonts w:cs="Arial" w:hint="cs"/>
          <w:b/>
          <w:bCs/>
          <w:sz w:val="24"/>
          <w:szCs w:val="24"/>
          <w:rtl/>
        </w:rPr>
        <w:t>ר</w:t>
      </w:r>
      <w:r w:rsidRPr="003B12F5">
        <w:rPr>
          <w:rFonts w:cs="Arial"/>
          <w:b/>
          <w:bCs/>
          <w:sz w:val="24"/>
          <w:szCs w:val="24"/>
          <w:rtl/>
        </w:rPr>
        <w:t xml:space="preserve"> </w:t>
      </w:r>
      <w:r w:rsidRPr="003B12F5">
        <w:rPr>
          <w:rFonts w:cs="Arial" w:hint="cs"/>
          <w:b/>
          <w:bCs/>
          <w:sz w:val="24"/>
          <w:szCs w:val="24"/>
          <w:rtl/>
        </w:rPr>
        <w:t>שאם צריך</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מסוג הזרעים הזה דינו כחיטים שבטל</w:t>
      </w:r>
      <w:r w:rsidRPr="003B12F5">
        <w:rPr>
          <w:rFonts w:cs="Arial"/>
          <w:b/>
          <w:bCs/>
          <w:sz w:val="24"/>
          <w:szCs w:val="24"/>
          <w:rtl/>
        </w:rPr>
        <w:t xml:space="preserve"> </w:t>
      </w:r>
      <w:r w:rsidRPr="00CC57DB">
        <w:rPr>
          <w:rFonts w:cs="Arial"/>
          <w:sz w:val="24"/>
          <w:szCs w:val="24"/>
          <w:rtl/>
        </w:rPr>
        <w:t xml:space="preserve">ברובע. </w:t>
      </w:r>
      <w:proofErr w:type="spellStart"/>
      <w:r w:rsidRPr="00CC57DB">
        <w:rPr>
          <w:rFonts w:cs="Arial"/>
          <w:sz w:val="24"/>
          <w:szCs w:val="24"/>
          <w:rtl/>
        </w:rPr>
        <w:t>והכא</w:t>
      </w:r>
      <w:proofErr w:type="spellEnd"/>
      <w:r w:rsidRPr="00CC57DB">
        <w:rPr>
          <w:rFonts w:cs="Arial"/>
          <w:sz w:val="24"/>
          <w:szCs w:val="24"/>
          <w:rtl/>
        </w:rPr>
        <w:t xml:space="preserve"> את [דף ז עמוד א] אמר </w:t>
      </w:r>
      <w:r w:rsidRPr="003B12F5">
        <w:rPr>
          <w:rFonts w:cs="Arial" w:hint="cs"/>
          <w:b/>
          <w:bCs/>
          <w:sz w:val="24"/>
          <w:szCs w:val="24"/>
          <w:rtl/>
        </w:rPr>
        <w:t>שאם צריך</w:t>
      </w:r>
      <w:r w:rsidRPr="00863838">
        <w:rPr>
          <w:rFonts w:cs="Arial" w:hint="cs"/>
          <w:sz w:val="24"/>
          <w:szCs w:val="24"/>
          <w:rtl/>
        </w:rPr>
        <w:t xml:space="preserve"> </w:t>
      </w:r>
      <w:r w:rsidRPr="00CC57DB">
        <w:rPr>
          <w:rFonts w:cs="Arial"/>
          <w:sz w:val="24"/>
          <w:szCs w:val="24"/>
          <w:rtl/>
        </w:rPr>
        <w:t xml:space="preserve">קביים </w:t>
      </w:r>
      <w:r w:rsidRPr="003B12F5">
        <w:rPr>
          <w:rFonts w:cs="Arial" w:hint="cs"/>
          <w:b/>
          <w:bCs/>
          <w:sz w:val="24"/>
          <w:szCs w:val="24"/>
          <w:rtl/>
        </w:rPr>
        <w:t xml:space="preserve">מסוג הזרעים הזה כדי לזרוע בית סאה, דינו </w:t>
      </w:r>
      <w:proofErr w:type="spellStart"/>
      <w:r w:rsidRPr="003B12F5">
        <w:rPr>
          <w:rFonts w:cs="Arial" w:hint="cs"/>
          <w:b/>
          <w:bCs/>
          <w:sz w:val="24"/>
          <w:szCs w:val="24"/>
          <w:rtl/>
        </w:rPr>
        <w:t>כזרעוני</w:t>
      </w:r>
      <w:proofErr w:type="spellEnd"/>
      <w:r w:rsidRPr="003B12F5">
        <w:rPr>
          <w:rFonts w:cs="Arial" w:hint="cs"/>
          <w:b/>
          <w:bCs/>
          <w:sz w:val="24"/>
          <w:szCs w:val="24"/>
          <w:rtl/>
        </w:rPr>
        <w:t xml:space="preserve"> גינה שביטולו ב</w:t>
      </w:r>
      <w:r w:rsidRPr="003B12F5">
        <w:rPr>
          <w:rFonts w:cs="Arial"/>
          <w:b/>
          <w:bCs/>
          <w:sz w:val="24"/>
          <w:szCs w:val="24"/>
          <w:rtl/>
        </w:rPr>
        <w:t>אחד מעשרים וארבעה</w:t>
      </w:r>
      <w:r w:rsidRPr="00863838">
        <w:rPr>
          <w:rFonts w:cs="Arial" w:hint="cs"/>
          <w:sz w:val="24"/>
          <w:szCs w:val="24"/>
          <w:rtl/>
        </w:rPr>
        <w:t>?</w:t>
      </w:r>
      <w:r w:rsidRPr="00863838">
        <w:rPr>
          <w:rFonts w:cs="Arial"/>
          <w:sz w:val="24"/>
          <w:szCs w:val="24"/>
          <w:rtl/>
        </w:rPr>
        <w:t>.</w:t>
      </w:r>
      <w:r>
        <w:rPr>
          <w:rFonts w:cs="Arial" w:hint="cs"/>
          <w:rtl/>
        </w:rPr>
        <w:t xml:space="preserve"> </w:t>
      </w:r>
      <w:r w:rsidRPr="00F915E3">
        <w:rPr>
          <w:rFonts w:cs="Arial" w:hint="cs"/>
          <w:i/>
          <w:iCs/>
          <w:sz w:val="16"/>
          <w:szCs w:val="16"/>
          <w:rtl/>
        </w:rPr>
        <w:t xml:space="preserve">כנראה שיש מחלוקת בן הבריתות בסוג זרעים שזורעים ממנו </w:t>
      </w:r>
      <w:r>
        <w:rPr>
          <w:rFonts w:cs="Arial" w:hint="cs"/>
          <w:i/>
          <w:iCs/>
          <w:sz w:val="16"/>
          <w:szCs w:val="16"/>
          <w:rtl/>
        </w:rPr>
        <w:t>שני קבים ל</w:t>
      </w:r>
      <w:r w:rsidRPr="00F915E3">
        <w:rPr>
          <w:rFonts w:cs="Arial" w:hint="cs"/>
          <w:i/>
          <w:iCs/>
          <w:sz w:val="16"/>
          <w:szCs w:val="16"/>
          <w:rtl/>
        </w:rPr>
        <w:t>בית סאה</w:t>
      </w:r>
      <w:r>
        <w:rPr>
          <w:rFonts w:cs="Arial" w:hint="cs"/>
          <w:i/>
          <w:iCs/>
          <w:sz w:val="16"/>
          <w:szCs w:val="16"/>
          <w:rtl/>
        </w:rPr>
        <w:t>.</w:t>
      </w:r>
      <w:r>
        <w:rPr>
          <w:rFonts w:cs="Arial" w:hint="cs"/>
          <w:rtl/>
        </w:rPr>
        <w:t xml:space="preserve"> </w:t>
      </w:r>
      <w:r w:rsidRPr="003B12F5">
        <w:rPr>
          <w:rFonts w:cs="Arial" w:hint="cs"/>
          <w:b/>
          <w:bCs/>
          <w:sz w:val="24"/>
          <w:szCs w:val="24"/>
          <w:rtl/>
        </w:rPr>
        <w:t xml:space="preserve">תבואה וקטנית בטלים ברובע הקב. </w:t>
      </w:r>
      <w:r w:rsidRPr="003B12F5">
        <w:rPr>
          <w:rFonts w:cs="Arial"/>
          <w:b/>
          <w:bCs/>
          <w:sz w:val="24"/>
          <w:szCs w:val="24"/>
          <w:rtl/>
        </w:rPr>
        <w:t>הפשתן</w:t>
      </w:r>
      <w:r>
        <w:rPr>
          <w:rFonts w:cs="Arial"/>
          <w:rtl/>
        </w:rPr>
        <w:t xml:space="preserve"> </w:t>
      </w:r>
      <w:r w:rsidRPr="00CF40AF">
        <w:rPr>
          <w:rFonts w:cs="Arial" w:hint="cs"/>
          <w:i/>
          <w:iCs/>
          <w:sz w:val="16"/>
          <w:szCs w:val="16"/>
          <w:rtl/>
        </w:rPr>
        <w:t xml:space="preserve">שצריך שלושה </w:t>
      </w:r>
      <w:proofErr w:type="spellStart"/>
      <w:r w:rsidRPr="00CF40AF">
        <w:rPr>
          <w:rFonts w:cs="Arial" w:hint="cs"/>
          <w:i/>
          <w:iCs/>
          <w:sz w:val="16"/>
          <w:szCs w:val="16"/>
          <w:rtl/>
        </w:rPr>
        <w:t>סאים</w:t>
      </w:r>
      <w:proofErr w:type="spellEnd"/>
      <w:r w:rsidRPr="00CF40AF">
        <w:rPr>
          <w:rFonts w:cs="Arial" w:hint="cs"/>
          <w:i/>
          <w:iCs/>
          <w:sz w:val="16"/>
          <w:szCs w:val="16"/>
          <w:rtl/>
        </w:rPr>
        <w:t xml:space="preserve"> כדי ל</w:t>
      </w:r>
      <w:r>
        <w:rPr>
          <w:rFonts w:cs="Arial" w:hint="cs"/>
          <w:i/>
          <w:iCs/>
          <w:sz w:val="16"/>
          <w:szCs w:val="16"/>
          <w:rtl/>
        </w:rPr>
        <w:t>ז</w:t>
      </w:r>
      <w:r w:rsidRPr="00CF40AF">
        <w:rPr>
          <w:rFonts w:cs="Arial" w:hint="cs"/>
          <w:i/>
          <w:iCs/>
          <w:sz w:val="16"/>
          <w:szCs w:val="16"/>
          <w:rtl/>
        </w:rPr>
        <w:t>רוע בית סאה</w:t>
      </w:r>
      <w:r>
        <w:rPr>
          <w:rFonts w:cs="Arial" w:hint="cs"/>
          <w:rtl/>
        </w:rPr>
        <w:t xml:space="preserve">. </w:t>
      </w:r>
      <w:r w:rsidRPr="003B12F5">
        <w:rPr>
          <w:rFonts w:cs="Arial"/>
          <w:b/>
          <w:bCs/>
          <w:sz w:val="24"/>
          <w:szCs w:val="24"/>
          <w:rtl/>
        </w:rPr>
        <w:t>בתבואה</w:t>
      </w:r>
      <w:r w:rsidRPr="003B12F5">
        <w:rPr>
          <w:rFonts w:cs="Arial" w:hint="cs"/>
          <w:b/>
          <w:bCs/>
          <w:sz w:val="24"/>
          <w:szCs w:val="24"/>
          <w:rtl/>
        </w:rPr>
        <w:t>,</w:t>
      </w:r>
      <w:r w:rsidRPr="003B12F5">
        <w:rPr>
          <w:rFonts w:cs="Arial"/>
          <w:b/>
          <w:bCs/>
          <w:sz w:val="24"/>
          <w:szCs w:val="24"/>
          <w:rtl/>
        </w:rPr>
        <w:t xml:space="preserve"> מצטרפת אחד מעשרים וארבעה בנופל לבית סאה</w:t>
      </w:r>
      <w:r>
        <w:rPr>
          <w:rFonts w:cs="Arial" w:hint="cs"/>
          <w:rtl/>
        </w:rPr>
        <w:t xml:space="preserve">. </w:t>
      </w:r>
      <w:r w:rsidRPr="008A62B0">
        <w:rPr>
          <w:rFonts w:cs="Arial" w:hint="cs"/>
          <w:i/>
          <w:iCs/>
          <w:sz w:val="16"/>
          <w:szCs w:val="16"/>
          <w:rtl/>
        </w:rPr>
        <w:t xml:space="preserve">מה הדין בזרעים </w:t>
      </w:r>
      <w:proofErr w:type="spellStart"/>
      <w:r w:rsidRPr="008A62B0">
        <w:rPr>
          <w:rFonts w:cs="Arial" w:hint="cs"/>
          <w:i/>
          <w:iCs/>
          <w:sz w:val="16"/>
          <w:szCs w:val="16"/>
          <w:rtl/>
        </w:rPr>
        <w:t>שנז</w:t>
      </w:r>
      <w:proofErr w:type="spellEnd"/>
      <w:r w:rsidR="003A0539">
        <w:rPr>
          <w:rFonts w:cs="Arial"/>
          <w:i/>
          <w:iCs/>
          <w:sz w:val="16"/>
          <w:szCs w:val="16"/>
        </w:rPr>
        <w:t>r</w:t>
      </w:r>
      <w:proofErr w:type="spellStart"/>
      <w:r w:rsidRPr="008A62B0">
        <w:rPr>
          <w:rFonts w:cs="Arial" w:hint="cs"/>
          <w:i/>
          <w:iCs/>
          <w:sz w:val="16"/>
          <w:szCs w:val="16"/>
          <w:rtl/>
        </w:rPr>
        <w:t>עים</w:t>
      </w:r>
      <w:proofErr w:type="spellEnd"/>
      <w:r w:rsidRPr="008A62B0">
        <w:rPr>
          <w:rFonts w:cs="Arial" w:hint="cs"/>
          <w:i/>
          <w:iCs/>
          <w:sz w:val="16"/>
          <w:szCs w:val="16"/>
          <w:rtl/>
        </w:rPr>
        <w:t xml:space="preserve"> יותר מבית סאה ופחות משלושה </w:t>
      </w:r>
      <w:proofErr w:type="spellStart"/>
      <w:r w:rsidRPr="008A62B0">
        <w:rPr>
          <w:rFonts w:cs="Arial" w:hint="cs"/>
          <w:i/>
          <w:iCs/>
          <w:sz w:val="16"/>
          <w:szCs w:val="16"/>
          <w:rtl/>
        </w:rPr>
        <w:t>סאים</w:t>
      </w:r>
      <w:proofErr w:type="spellEnd"/>
      <w:r w:rsidRPr="008A62B0">
        <w:rPr>
          <w:rFonts w:cs="Arial" w:hint="cs"/>
          <w:i/>
          <w:iCs/>
          <w:sz w:val="16"/>
          <w:szCs w:val="16"/>
          <w:rtl/>
        </w:rPr>
        <w:t xml:space="preserve"> לבית סאה?</w:t>
      </w:r>
      <w:r>
        <w:rPr>
          <w:rFonts w:cs="Arial"/>
          <w:rtl/>
        </w:rPr>
        <w:t xml:space="preserve"> </w:t>
      </w:r>
      <w:r w:rsidRPr="00CC57DB">
        <w:rPr>
          <w:rFonts w:cs="Arial"/>
          <w:sz w:val="24"/>
          <w:szCs w:val="24"/>
          <w:rtl/>
        </w:rPr>
        <w:t xml:space="preserve">ר' </w:t>
      </w:r>
      <w:proofErr w:type="spellStart"/>
      <w:r w:rsidRPr="00CC57DB">
        <w:rPr>
          <w:rFonts w:cs="Arial"/>
          <w:sz w:val="24"/>
          <w:szCs w:val="24"/>
          <w:rtl/>
        </w:rPr>
        <w:t>זעירא</w:t>
      </w:r>
      <w:proofErr w:type="spellEnd"/>
      <w:r w:rsidRPr="00CC57DB">
        <w:rPr>
          <w:rFonts w:cs="Arial"/>
          <w:sz w:val="24"/>
          <w:szCs w:val="24"/>
          <w:rtl/>
        </w:rPr>
        <w:t xml:space="preserve"> </w:t>
      </w:r>
      <w:r w:rsidRPr="00863838">
        <w:rPr>
          <w:rFonts w:cs="Arial" w:hint="cs"/>
          <w:sz w:val="24"/>
          <w:szCs w:val="24"/>
          <w:rtl/>
        </w:rPr>
        <w:t>ו</w:t>
      </w:r>
      <w:r w:rsidRPr="00863838">
        <w:rPr>
          <w:rFonts w:cs="Arial"/>
          <w:sz w:val="24"/>
          <w:szCs w:val="24"/>
          <w:rtl/>
        </w:rPr>
        <w:t>ר'</w:t>
      </w:r>
      <w:r w:rsidRPr="00CC57DB">
        <w:rPr>
          <w:rFonts w:cs="Arial"/>
          <w:sz w:val="24"/>
          <w:szCs w:val="24"/>
          <w:rtl/>
        </w:rPr>
        <w:t xml:space="preserve"> </w:t>
      </w:r>
      <w:proofErr w:type="spellStart"/>
      <w:r w:rsidRPr="00CC57DB">
        <w:rPr>
          <w:rFonts w:cs="Arial"/>
          <w:sz w:val="24"/>
          <w:szCs w:val="24"/>
          <w:rtl/>
        </w:rPr>
        <w:t>אבונא</w:t>
      </w:r>
      <w:proofErr w:type="spellEnd"/>
      <w:r w:rsidRPr="00CC57DB">
        <w:rPr>
          <w:rFonts w:cs="Arial"/>
          <w:sz w:val="24"/>
          <w:szCs w:val="24"/>
          <w:rtl/>
        </w:rPr>
        <w:t xml:space="preserve"> </w:t>
      </w:r>
      <w:r w:rsidRPr="003B12F5">
        <w:rPr>
          <w:rFonts w:cs="Arial" w:hint="cs"/>
          <w:b/>
          <w:bCs/>
          <w:sz w:val="24"/>
          <w:szCs w:val="24"/>
          <w:rtl/>
        </w:rPr>
        <w:t>אמרו</w:t>
      </w:r>
      <w:r w:rsidRPr="00863838">
        <w:rPr>
          <w:rFonts w:cs="Arial" w:hint="cs"/>
          <w:sz w:val="24"/>
          <w:szCs w:val="24"/>
          <w:rtl/>
        </w:rPr>
        <w:t xml:space="preserve"> </w:t>
      </w:r>
      <w:r w:rsidRPr="00CC57DB">
        <w:rPr>
          <w:rFonts w:cs="Arial"/>
          <w:sz w:val="24"/>
          <w:szCs w:val="24"/>
          <w:rtl/>
        </w:rPr>
        <w:t xml:space="preserve">בשם רב </w:t>
      </w:r>
      <w:proofErr w:type="spellStart"/>
      <w:r w:rsidRPr="00CC57DB">
        <w:rPr>
          <w:rFonts w:cs="Arial"/>
          <w:sz w:val="24"/>
          <w:szCs w:val="24"/>
          <w:rtl/>
        </w:rPr>
        <w:t>הונא</w:t>
      </w:r>
      <w:proofErr w:type="spellEnd"/>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חד אמ</w:t>
      </w:r>
      <w:r w:rsidRPr="003B12F5">
        <w:rPr>
          <w:rFonts w:cs="Arial" w:hint="cs"/>
          <w:b/>
          <w:bCs/>
          <w:sz w:val="24"/>
          <w:szCs w:val="24"/>
          <w:rtl/>
        </w:rPr>
        <w:t>ר. כל הזרעים שצריך</w:t>
      </w:r>
      <w:r w:rsidRPr="003B12F5">
        <w:rPr>
          <w:rFonts w:cs="Arial"/>
          <w:b/>
          <w:bCs/>
          <w:sz w:val="24"/>
          <w:szCs w:val="24"/>
          <w:rtl/>
        </w:rPr>
        <w:t xml:space="preserve"> </w:t>
      </w:r>
      <w:r w:rsidRPr="003B12F5">
        <w:rPr>
          <w:rFonts w:cs="Arial" w:hint="cs"/>
          <w:b/>
          <w:bCs/>
          <w:sz w:val="24"/>
          <w:szCs w:val="24"/>
          <w:rtl/>
        </w:rPr>
        <w:t>יותר</w:t>
      </w:r>
      <w:r w:rsidRPr="003B12F5">
        <w:rPr>
          <w:rFonts w:cs="Arial"/>
          <w:b/>
          <w:bCs/>
          <w:sz w:val="24"/>
          <w:szCs w:val="24"/>
          <w:rtl/>
        </w:rPr>
        <w:t xml:space="preserve"> </w:t>
      </w:r>
      <w:r w:rsidRPr="003B12F5">
        <w:rPr>
          <w:rFonts w:cs="Arial" w:hint="cs"/>
          <w:b/>
          <w:bCs/>
          <w:sz w:val="24"/>
          <w:szCs w:val="24"/>
          <w:rtl/>
        </w:rPr>
        <w:t>מ</w:t>
      </w:r>
      <w:r w:rsidR="00E52F01">
        <w:rPr>
          <w:rFonts w:cs="Arial" w:hint="cs"/>
          <w:b/>
          <w:bCs/>
          <w:sz w:val="24"/>
          <w:szCs w:val="24"/>
          <w:rtl/>
        </w:rPr>
        <w:t>ת</w:t>
      </w:r>
      <w:r w:rsidRPr="003B12F5">
        <w:rPr>
          <w:rFonts w:cs="Arial"/>
          <w:b/>
          <w:bCs/>
          <w:sz w:val="24"/>
          <w:szCs w:val="24"/>
          <w:rtl/>
        </w:rPr>
        <w:t xml:space="preserve">שעה </w:t>
      </w:r>
      <w:proofErr w:type="spellStart"/>
      <w:r w:rsidRPr="003B12F5">
        <w:rPr>
          <w:rFonts w:cs="Arial"/>
          <w:b/>
          <w:bCs/>
          <w:sz w:val="24"/>
          <w:szCs w:val="24"/>
          <w:rtl/>
        </w:rPr>
        <w:t>קבין</w:t>
      </w:r>
      <w:proofErr w:type="spellEnd"/>
      <w:r>
        <w:rPr>
          <w:rFonts w:cs="Arial" w:hint="cs"/>
          <w:rtl/>
        </w:rPr>
        <w:t xml:space="preserve"> </w:t>
      </w:r>
      <w:r w:rsidRPr="000055BA">
        <w:rPr>
          <w:rFonts w:cs="Arial" w:hint="cs"/>
          <w:i/>
          <w:iCs/>
          <w:sz w:val="16"/>
          <w:szCs w:val="16"/>
          <w:rtl/>
        </w:rPr>
        <w:t>סאה וחצי</w:t>
      </w:r>
      <w:r>
        <w:rPr>
          <w:rFonts w:cs="Arial" w:hint="cs"/>
          <w:rtl/>
        </w:rPr>
        <w:t xml:space="preserve"> </w:t>
      </w:r>
      <w:r w:rsidRPr="003B12F5">
        <w:rPr>
          <w:rFonts w:cs="Arial" w:hint="cs"/>
          <w:b/>
          <w:bCs/>
          <w:sz w:val="24"/>
          <w:szCs w:val="24"/>
          <w:rtl/>
        </w:rPr>
        <w:t xml:space="preserve">מהם כדי לזרוע בית סאה, דינם </w:t>
      </w:r>
      <w:proofErr w:type="spellStart"/>
      <w:r w:rsidRPr="003B12F5">
        <w:rPr>
          <w:rFonts w:cs="Arial" w:hint="cs"/>
          <w:b/>
          <w:bCs/>
          <w:sz w:val="24"/>
          <w:szCs w:val="24"/>
          <w:rtl/>
        </w:rPr>
        <w:t>כפישתן</w:t>
      </w:r>
      <w:proofErr w:type="spellEnd"/>
      <w:r w:rsidRPr="003B12F5">
        <w:rPr>
          <w:rFonts w:cs="Arial" w:hint="cs"/>
          <w:b/>
          <w:bCs/>
          <w:sz w:val="24"/>
          <w:szCs w:val="24"/>
          <w:rtl/>
        </w:rPr>
        <w:t xml:space="preserve"> שבטלים באחד מעשרים וארבע. פחות מכאן הרי הם כתבואה וקטנית שבטלים ברובע הקב</w:t>
      </w:r>
      <w:r w:rsidRPr="003B12F5">
        <w:rPr>
          <w:rFonts w:cs="Arial"/>
          <w:b/>
          <w:bCs/>
          <w:sz w:val="24"/>
          <w:szCs w:val="24"/>
          <w:rtl/>
        </w:rPr>
        <w:t>.</w:t>
      </w:r>
      <w:r w:rsidRPr="00CC57DB">
        <w:rPr>
          <w:rFonts w:cs="Arial"/>
          <w:sz w:val="24"/>
          <w:szCs w:val="24"/>
          <w:rtl/>
        </w:rPr>
        <w:t xml:space="preserve"> </w:t>
      </w:r>
      <w:proofErr w:type="spellStart"/>
      <w:r w:rsidRPr="00CC57DB">
        <w:rPr>
          <w:rFonts w:cs="Arial"/>
          <w:sz w:val="24"/>
          <w:szCs w:val="24"/>
          <w:rtl/>
        </w:rPr>
        <w:t>וחרנא</w:t>
      </w:r>
      <w:proofErr w:type="spellEnd"/>
      <w:r w:rsidRPr="00CC57DB">
        <w:rPr>
          <w:rFonts w:cs="Arial"/>
          <w:sz w:val="24"/>
          <w:szCs w:val="24"/>
          <w:rtl/>
        </w:rPr>
        <w:t xml:space="preserve"> אמר</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עד שמונה</w:t>
      </w:r>
      <w:r w:rsidRPr="003B12F5">
        <w:rPr>
          <w:rFonts w:cs="Arial" w:hint="cs"/>
          <w:b/>
          <w:bCs/>
          <w:sz w:val="24"/>
          <w:szCs w:val="24"/>
          <w:rtl/>
        </w:rPr>
        <w:t xml:space="preserve"> הרי הם כתבואה וקטנית ובטלים ברובע קב</w:t>
      </w:r>
      <w:r w:rsidR="008A16D7">
        <w:rPr>
          <w:rFonts w:cs="Arial" w:hint="cs"/>
          <w:b/>
          <w:bCs/>
          <w:sz w:val="24"/>
          <w:szCs w:val="24"/>
          <w:rtl/>
        </w:rPr>
        <w:t>.</w:t>
      </w:r>
      <w:r w:rsidRPr="003B12F5">
        <w:rPr>
          <w:rFonts w:cs="Arial" w:hint="cs"/>
          <w:b/>
          <w:bCs/>
          <w:sz w:val="24"/>
          <w:szCs w:val="24"/>
          <w:rtl/>
        </w:rPr>
        <w:t xml:space="preserve"> יותר מכן בטלים באחד מעשרים וארבע לבית סאה</w:t>
      </w:r>
      <w:r w:rsidRPr="003B12F5">
        <w:rPr>
          <w:rFonts w:cs="Arial"/>
          <w:b/>
          <w:bCs/>
          <w:sz w:val="24"/>
          <w:szCs w:val="24"/>
          <w:rtl/>
        </w:rPr>
        <w:t>.</w:t>
      </w:r>
      <w:r w:rsidRPr="003B12F5">
        <w:rPr>
          <w:rFonts w:cs="Arial" w:hint="cs"/>
          <w:b/>
          <w:bCs/>
          <w:sz w:val="24"/>
          <w:szCs w:val="24"/>
          <w:rtl/>
        </w:rPr>
        <w:t xml:space="preserve"> זרעים שצריכים</w:t>
      </w:r>
      <w:r w:rsidRPr="003B12F5">
        <w:rPr>
          <w:rFonts w:cs="Arial"/>
          <w:b/>
          <w:bCs/>
          <w:sz w:val="24"/>
          <w:szCs w:val="24"/>
          <w:rtl/>
        </w:rPr>
        <w:t xml:space="preserve"> תשעה </w:t>
      </w:r>
      <w:proofErr w:type="spellStart"/>
      <w:r w:rsidRPr="003B12F5">
        <w:rPr>
          <w:rFonts w:cs="Arial" w:hint="cs"/>
          <w:b/>
          <w:bCs/>
          <w:sz w:val="24"/>
          <w:szCs w:val="24"/>
          <w:rtl/>
        </w:rPr>
        <w:t>קבין</w:t>
      </w:r>
      <w:proofErr w:type="spellEnd"/>
      <w:r w:rsidRPr="003B12F5">
        <w:rPr>
          <w:rFonts w:cs="Arial" w:hint="cs"/>
          <w:b/>
          <w:bCs/>
          <w:sz w:val="24"/>
          <w:szCs w:val="24"/>
          <w:rtl/>
        </w:rPr>
        <w:t xml:space="preserve"> לזרוע בית סאה</w:t>
      </w:r>
      <w:r>
        <w:rPr>
          <w:rFonts w:cs="Arial" w:hint="cs"/>
          <w:rtl/>
        </w:rPr>
        <w:t xml:space="preserve"> </w:t>
      </w:r>
      <w:r w:rsidRPr="008A62B0">
        <w:rPr>
          <w:rFonts w:cs="Arial" w:hint="cs"/>
          <w:i/>
          <w:iCs/>
          <w:sz w:val="16"/>
          <w:szCs w:val="16"/>
          <w:rtl/>
        </w:rPr>
        <w:t xml:space="preserve">שלדעת רבי </w:t>
      </w:r>
      <w:proofErr w:type="spellStart"/>
      <w:r w:rsidR="008A16D7" w:rsidRPr="008A16D7">
        <w:rPr>
          <w:rFonts w:cs="Arial"/>
          <w:sz w:val="16"/>
          <w:szCs w:val="16"/>
          <w:rtl/>
        </w:rPr>
        <w:t>זעירא</w:t>
      </w:r>
      <w:proofErr w:type="spellEnd"/>
      <w:r w:rsidR="008A16D7" w:rsidRPr="00CC57DB">
        <w:rPr>
          <w:rFonts w:cs="Arial"/>
          <w:sz w:val="24"/>
          <w:szCs w:val="24"/>
          <w:rtl/>
        </w:rPr>
        <w:t xml:space="preserve"> </w:t>
      </w:r>
      <w:r w:rsidRPr="003B12F5">
        <w:rPr>
          <w:rFonts w:cs="Arial" w:hint="cs"/>
          <w:b/>
          <w:bCs/>
          <w:sz w:val="24"/>
          <w:szCs w:val="24"/>
          <w:rtl/>
        </w:rPr>
        <w:t xml:space="preserve">דינם ברובע הקב. וזרעים שצריכים </w:t>
      </w:r>
      <w:r w:rsidRPr="003B12F5">
        <w:rPr>
          <w:rFonts w:cs="Arial"/>
          <w:b/>
          <w:bCs/>
          <w:sz w:val="24"/>
          <w:szCs w:val="24"/>
          <w:rtl/>
        </w:rPr>
        <w:t xml:space="preserve">עשרה </w:t>
      </w:r>
      <w:proofErr w:type="spellStart"/>
      <w:r w:rsidRPr="003B12F5">
        <w:rPr>
          <w:rFonts w:cs="Arial" w:hint="cs"/>
          <w:b/>
          <w:bCs/>
          <w:sz w:val="24"/>
          <w:szCs w:val="24"/>
          <w:rtl/>
        </w:rPr>
        <w:t>קבין</w:t>
      </w:r>
      <w:proofErr w:type="spellEnd"/>
      <w:r w:rsidRPr="003B12F5">
        <w:rPr>
          <w:rFonts w:cs="Arial" w:hint="cs"/>
          <w:b/>
          <w:bCs/>
          <w:sz w:val="24"/>
          <w:szCs w:val="24"/>
          <w:rtl/>
        </w:rPr>
        <w:t xml:space="preserve"> לזרוע בית סאה שדינם </w:t>
      </w:r>
      <w:proofErr w:type="spellStart"/>
      <w:r w:rsidRPr="003B12F5">
        <w:rPr>
          <w:rFonts w:cs="Arial" w:hint="cs"/>
          <w:b/>
          <w:bCs/>
          <w:sz w:val="24"/>
          <w:szCs w:val="24"/>
          <w:rtl/>
        </w:rPr>
        <w:t>כפישתן</w:t>
      </w:r>
      <w:proofErr w:type="spellEnd"/>
      <w:r w:rsidRPr="003B12F5">
        <w:rPr>
          <w:rFonts w:cs="Arial" w:hint="cs"/>
          <w:b/>
          <w:bCs/>
          <w:sz w:val="24"/>
          <w:szCs w:val="24"/>
          <w:rtl/>
        </w:rPr>
        <w:t xml:space="preserve"> באחד מעשרים וארבע. </w:t>
      </w:r>
      <w:proofErr w:type="spellStart"/>
      <w:r w:rsidRPr="003B12F5">
        <w:rPr>
          <w:rFonts w:cs="Arial"/>
          <w:b/>
          <w:bCs/>
          <w:sz w:val="24"/>
          <w:szCs w:val="24"/>
          <w:rtl/>
        </w:rPr>
        <w:t>ונתערבו</w:t>
      </w:r>
      <w:proofErr w:type="spellEnd"/>
      <w:r w:rsidRPr="003B12F5">
        <w:rPr>
          <w:rFonts w:cs="Arial"/>
          <w:b/>
          <w:bCs/>
          <w:sz w:val="24"/>
          <w:szCs w:val="24"/>
          <w:rtl/>
        </w:rPr>
        <w:t xml:space="preserve"> חצי רובע ממין זה</w:t>
      </w:r>
      <w:r w:rsidRPr="003B12F5">
        <w:rPr>
          <w:rFonts w:cs="Arial" w:hint="cs"/>
          <w:b/>
          <w:bCs/>
          <w:sz w:val="24"/>
          <w:szCs w:val="24"/>
          <w:rtl/>
        </w:rPr>
        <w:t>,</w:t>
      </w:r>
      <w:r w:rsidRPr="003B12F5">
        <w:rPr>
          <w:rFonts w:cs="Arial"/>
          <w:b/>
          <w:bCs/>
          <w:sz w:val="24"/>
          <w:szCs w:val="24"/>
          <w:rtl/>
        </w:rPr>
        <w:t xml:space="preserve"> וחצי מא</w:t>
      </w:r>
      <w:r w:rsidRPr="003B12F5">
        <w:rPr>
          <w:rFonts w:cs="Arial" w:hint="cs"/>
          <w:b/>
          <w:bCs/>
          <w:sz w:val="24"/>
          <w:szCs w:val="24"/>
          <w:rtl/>
        </w:rPr>
        <w:t>חד</w:t>
      </w:r>
      <w:r w:rsidRPr="003B12F5">
        <w:rPr>
          <w:rFonts w:cs="Arial"/>
          <w:b/>
          <w:bCs/>
          <w:sz w:val="24"/>
          <w:szCs w:val="24"/>
          <w:rtl/>
        </w:rPr>
        <w:t xml:space="preserve"> מכ"ד בנופל לבית סאה</w:t>
      </w:r>
      <w:r w:rsidRPr="003B12F5">
        <w:rPr>
          <w:rFonts w:cs="Arial" w:hint="cs"/>
          <w:b/>
          <w:bCs/>
          <w:sz w:val="24"/>
          <w:szCs w:val="24"/>
          <w:rtl/>
        </w:rPr>
        <w:t xml:space="preserve"> מהמין השני</w:t>
      </w:r>
      <w:r w:rsidRPr="00863838">
        <w:rPr>
          <w:rFonts w:cs="Arial" w:hint="cs"/>
          <w:sz w:val="24"/>
          <w:szCs w:val="24"/>
          <w:rtl/>
        </w:rPr>
        <w:t xml:space="preserve">, </w:t>
      </w:r>
      <w:r w:rsidRPr="00CC57DB">
        <w:rPr>
          <w:rFonts w:cs="Arial"/>
          <w:sz w:val="24"/>
          <w:szCs w:val="24"/>
          <w:rtl/>
        </w:rPr>
        <w:t>מהו שיצטרפו</w:t>
      </w:r>
      <w:r w:rsidRPr="00863838">
        <w:rPr>
          <w:rFonts w:cs="Arial" w:hint="cs"/>
          <w:sz w:val="24"/>
          <w:szCs w:val="24"/>
          <w:rtl/>
        </w:rPr>
        <w:t>?</w:t>
      </w:r>
      <w:r w:rsidRPr="00CC57DB">
        <w:rPr>
          <w:rFonts w:cs="Arial"/>
          <w:sz w:val="24"/>
          <w:szCs w:val="24"/>
          <w:rtl/>
        </w:rPr>
        <w:t xml:space="preserve"> איתא חמי</w:t>
      </w:r>
      <w:r w:rsidRPr="00863838">
        <w:rPr>
          <w:rFonts w:cs="Arial" w:hint="cs"/>
          <w:sz w:val="24"/>
          <w:szCs w:val="24"/>
          <w:rtl/>
        </w:rPr>
        <w:t>.</w:t>
      </w:r>
      <w:r w:rsidRPr="00CC57DB">
        <w:rPr>
          <w:rFonts w:cs="Arial"/>
          <w:sz w:val="24"/>
          <w:szCs w:val="24"/>
          <w:rtl/>
        </w:rPr>
        <w:t xml:space="preserve"> תשעה ושלשה </w:t>
      </w:r>
      <w:r w:rsidRPr="003B12F5">
        <w:rPr>
          <w:rFonts w:cs="Arial" w:hint="cs"/>
          <w:b/>
          <w:bCs/>
          <w:sz w:val="24"/>
          <w:szCs w:val="24"/>
          <w:rtl/>
        </w:rPr>
        <w:t xml:space="preserve">אף שהם מידות רחוקות, </w:t>
      </w:r>
      <w:proofErr w:type="spellStart"/>
      <w:r w:rsidRPr="003B12F5">
        <w:rPr>
          <w:rFonts w:cs="Arial"/>
          <w:b/>
          <w:bCs/>
          <w:sz w:val="24"/>
          <w:szCs w:val="24"/>
          <w:rtl/>
        </w:rPr>
        <w:t>מצטרפין</w:t>
      </w:r>
      <w:proofErr w:type="spellEnd"/>
      <w:r>
        <w:rPr>
          <w:rFonts w:cs="Arial"/>
          <w:rtl/>
        </w:rPr>
        <w:t xml:space="preserve">. </w:t>
      </w:r>
      <w:proofErr w:type="spellStart"/>
      <w:r w:rsidRPr="00C604BA">
        <w:rPr>
          <w:rFonts w:cs="Arial" w:hint="cs"/>
          <w:i/>
          <w:iCs/>
          <w:sz w:val="16"/>
          <w:szCs w:val="16"/>
          <w:rtl/>
        </w:rPr>
        <w:t>דתנן</w:t>
      </w:r>
      <w:proofErr w:type="spellEnd"/>
      <w:r w:rsidRPr="00C604BA">
        <w:rPr>
          <w:rFonts w:cs="Arial" w:hint="cs"/>
          <w:i/>
          <w:iCs/>
          <w:sz w:val="16"/>
          <w:szCs w:val="16"/>
          <w:rtl/>
        </w:rPr>
        <w:t xml:space="preserve">, </w:t>
      </w:r>
      <w:r w:rsidRPr="00C604BA">
        <w:rPr>
          <w:rFonts w:cs="Arial"/>
          <w:i/>
          <w:iCs/>
          <w:sz w:val="16"/>
          <w:szCs w:val="16"/>
          <w:rtl/>
        </w:rPr>
        <w:t>במה דברים אמורי</w:t>
      </w:r>
      <w:r w:rsidRPr="00C604BA">
        <w:rPr>
          <w:rFonts w:cs="Arial" w:hint="cs"/>
          <w:i/>
          <w:iCs/>
          <w:sz w:val="16"/>
          <w:szCs w:val="16"/>
          <w:rtl/>
        </w:rPr>
        <w:t xml:space="preserve">ם שהמין השני בטל עד רובע הקב? </w:t>
      </w:r>
      <w:r w:rsidRPr="00C604BA">
        <w:rPr>
          <w:rFonts w:cs="Arial"/>
          <w:i/>
          <w:iCs/>
          <w:sz w:val="16"/>
          <w:szCs w:val="16"/>
          <w:rtl/>
        </w:rPr>
        <w:t>תבואה בתבואה</w:t>
      </w:r>
      <w:r w:rsidRPr="00C604BA">
        <w:rPr>
          <w:rFonts w:cs="Arial" w:hint="cs"/>
          <w:i/>
          <w:iCs/>
          <w:sz w:val="16"/>
          <w:szCs w:val="16"/>
          <w:rtl/>
        </w:rPr>
        <w:t>,</w:t>
      </w:r>
      <w:r w:rsidRPr="00C604BA">
        <w:rPr>
          <w:rFonts w:cs="Arial"/>
          <w:i/>
          <w:iCs/>
          <w:sz w:val="16"/>
          <w:szCs w:val="16"/>
          <w:rtl/>
        </w:rPr>
        <w:t xml:space="preserve"> וקטנית בקטנית</w:t>
      </w:r>
      <w:r w:rsidRPr="00C604BA">
        <w:rPr>
          <w:rFonts w:cs="Arial" w:hint="cs"/>
          <w:i/>
          <w:iCs/>
          <w:sz w:val="16"/>
          <w:szCs w:val="16"/>
          <w:rtl/>
        </w:rPr>
        <w:t>.</w:t>
      </w:r>
      <w:r w:rsidRPr="00C604BA">
        <w:rPr>
          <w:rFonts w:cs="Arial"/>
          <w:i/>
          <w:iCs/>
          <w:sz w:val="16"/>
          <w:szCs w:val="16"/>
          <w:rtl/>
        </w:rPr>
        <w:t xml:space="preserve"> תבואה בקטנית</w:t>
      </w:r>
      <w:r w:rsidRPr="00C604BA">
        <w:rPr>
          <w:rFonts w:cs="Arial" w:hint="cs"/>
          <w:i/>
          <w:iCs/>
          <w:sz w:val="16"/>
          <w:szCs w:val="16"/>
          <w:rtl/>
        </w:rPr>
        <w:t>,</w:t>
      </w:r>
      <w:r w:rsidRPr="00C604BA">
        <w:rPr>
          <w:rFonts w:cs="Arial"/>
          <w:i/>
          <w:iCs/>
          <w:sz w:val="16"/>
          <w:szCs w:val="16"/>
          <w:rtl/>
        </w:rPr>
        <w:t xml:space="preserve"> וקטנית בתבואה.: ותני</w:t>
      </w:r>
      <w:r w:rsidRPr="00C604BA">
        <w:rPr>
          <w:rFonts w:cs="Arial" w:hint="cs"/>
          <w:i/>
          <w:iCs/>
          <w:sz w:val="16"/>
          <w:szCs w:val="16"/>
          <w:rtl/>
        </w:rPr>
        <w:t>,</w:t>
      </w:r>
      <w:r w:rsidRPr="00C604BA">
        <w:rPr>
          <w:rFonts w:cs="Arial"/>
          <w:i/>
          <w:iCs/>
          <w:sz w:val="16"/>
          <w:szCs w:val="16"/>
          <w:rtl/>
        </w:rPr>
        <w:t xml:space="preserve"> על</w:t>
      </w:r>
      <w:r w:rsidRPr="00C604BA">
        <w:rPr>
          <w:rFonts w:cs="Arial" w:hint="cs"/>
          <w:i/>
          <w:iCs/>
          <w:sz w:val="16"/>
          <w:szCs w:val="16"/>
          <w:rtl/>
        </w:rPr>
        <w:t>י</w:t>
      </w:r>
      <w:r w:rsidRPr="00C604BA">
        <w:rPr>
          <w:rFonts w:cs="Arial"/>
          <w:i/>
          <w:iCs/>
          <w:sz w:val="16"/>
          <w:szCs w:val="16"/>
          <w:rtl/>
        </w:rPr>
        <w:t>ה</w:t>
      </w:r>
      <w:r w:rsidRPr="00C604BA">
        <w:rPr>
          <w:rFonts w:cs="Arial" w:hint="cs"/>
          <w:i/>
          <w:iCs/>
          <w:sz w:val="16"/>
          <w:szCs w:val="16"/>
          <w:rtl/>
        </w:rPr>
        <w:t>,</w:t>
      </w:r>
      <w:r w:rsidRPr="00C604BA">
        <w:rPr>
          <w:rFonts w:cs="Arial"/>
          <w:i/>
          <w:iCs/>
          <w:sz w:val="16"/>
          <w:szCs w:val="16"/>
          <w:rtl/>
        </w:rPr>
        <w:t xml:space="preserve"> </w:t>
      </w:r>
      <w:r w:rsidRPr="00C604BA">
        <w:rPr>
          <w:rFonts w:cs="Arial" w:hint="cs"/>
          <w:i/>
          <w:iCs/>
          <w:sz w:val="16"/>
          <w:szCs w:val="16"/>
          <w:rtl/>
        </w:rPr>
        <w:t xml:space="preserve">אפילו </w:t>
      </w:r>
      <w:r w:rsidRPr="00C604BA">
        <w:rPr>
          <w:rFonts w:cs="Arial"/>
          <w:i/>
          <w:iCs/>
          <w:sz w:val="16"/>
          <w:szCs w:val="16"/>
          <w:rtl/>
        </w:rPr>
        <w:t xml:space="preserve">כגון </w:t>
      </w:r>
      <w:r w:rsidRPr="00C604BA">
        <w:rPr>
          <w:rFonts w:cs="Arial" w:hint="cs"/>
          <w:i/>
          <w:iCs/>
          <w:sz w:val="16"/>
          <w:szCs w:val="16"/>
          <w:rtl/>
        </w:rPr>
        <w:t xml:space="preserve">בקטנית שזורעים </w:t>
      </w:r>
      <w:r w:rsidRPr="00C604BA">
        <w:rPr>
          <w:rFonts w:cs="Arial"/>
          <w:i/>
          <w:iCs/>
          <w:sz w:val="16"/>
          <w:szCs w:val="16"/>
          <w:rtl/>
        </w:rPr>
        <w:t xml:space="preserve">שלשת </w:t>
      </w:r>
      <w:proofErr w:type="spellStart"/>
      <w:r w:rsidRPr="00C604BA">
        <w:rPr>
          <w:rFonts w:cs="Arial"/>
          <w:i/>
          <w:iCs/>
          <w:sz w:val="16"/>
          <w:szCs w:val="16"/>
          <w:rtl/>
        </w:rPr>
        <w:t>קבין</w:t>
      </w:r>
      <w:proofErr w:type="spellEnd"/>
      <w:r w:rsidRPr="00C604BA">
        <w:rPr>
          <w:rFonts w:cs="Arial"/>
          <w:i/>
          <w:iCs/>
          <w:sz w:val="16"/>
          <w:szCs w:val="16"/>
          <w:rtl/>
        </w:rPr>
        <w:t xml:space="preserve"> </w:t>
      </w:r>
      <w:r w:rsidRPr="00C604BA">
        <w:rPr>
          <w:rFonts w:cs="Arial" w:hint="cs"/>
          <w:i/>
          <w:iCs/>
          <w:sz w:val="16"/>
          <w:szCs w:val="16"/>
          <w:rtl/>
        </w:rPr>
        <w:t>א</w:t>
      </w:r>
      <w:r w:rsidRPr="00C604BA">
        <w:rPr>
          <w:rFonts w:cs="Arial"/>
          <w:i/>
          <w:iCs/>
          <w:sz w:val="16"/>
          <w:szCs w:val="16"/>
          <w:rtl/>
        </w:rPr>
        <w:t>ו</w:t>
      </w:r>
      <w:r w:rsidRPr="00C604BA">
        <w:rPr>
          <w:rFonts w:cs="Arial" w:hint="cs"/>
          <w:i/>
          <w:iCs/>
          <w:sz w:val="16"/>
          <w:szCs w:val="16"/>
          <w:rtl/>
        </w:rPr>
        <w:t xml:space="preserve"> </w:t>
      </w:r>
      <w:r w:rsidRPr="00C604BA">
        <w:rPr>
          <w:rFonts w:cs="Arial"/>
          <w:i/>
          <w:iCs/>
          <w:sz w:val="16"/>
          <w:szCs w:val="16"/>
          <w:rtl/>
        </w:rPr>
        <w:t xml:space="preserve">ארבעת </w:t>
      </w:r>
      <w:proofErr w:type="spellStart"/>
      <w:r w:rsidRPr="00C604BA">
        <w:rPr>
          <w:rFonts w:cs="Arial"/>
          <w:i/>
          <w:iCs/>
          <w:sz w:val="16"/>
          <w:szCs w:val="16"/>
          <w:rtl/>
        </w:rPr>
        <w:t>קבין</w:t>
      </w:r>
      <w:proofErr w:type="spellEnd"/>
      <w:r w:rsidRPr="00C604BA">
        <w:rPr>
          <w:rFonts w:cs="Arial"/>
          <w:i/>
          <w:iCs/>
          <w:sz w:val="16"/>
          <w:szCs w:val="16"/>
          <w:rtl/>
        </w:rPr>
        <w:t xml:space="preserve"> </w:t>
      </w:r>
      <w:r w:rsidRPr="00C604BA">
        <w:rPr>
          <w:rFonts w:cs="Arial" w:hint="cs"/>
          <w:i/>
          <w:iCs/>
          <w:sz w:val="16"/>
          <w:szCs w:val="16"/>
          <w:rtl/>
        </w:rPr>
        <w:t>לבית סאה</w:t>
      </w:r>
      <w:r>
        <w:rPr>
          <w:rFonts w:cs="Arial" w:hint="cs"/>
          <w:rtl/>
        </w:rPr>
        <w:t xml:space="preserve">. </w:t>
      </w:r>
      <w:r w:rsidRPr="003B12F5">
        <w:rPr>
          <w:rFonts w:cs="Arial"/>
          <w:b/>
          <w:bCs/>
          <w:sz w:val="24"/>
          <w:szCs w:val="24"/>
          <w:rtl/>
        </w:rPr>
        <w:t>תשעה ועשרה לא כ"ש</w:t>
      </w:r>
      <w:r w:rsidRPr="003B12F5">
        <w:rPr>
          <w:rFonts w:cs="Arial" w:hint="cs"/>
          <w:b/>
          <w:bCs/>
          <w:sz w:val="24"/>
          <w:szCs w:val="24"/>
          <w:rtl/>
        </w:rPr>
        <w:t>?</w:t>
      </w:r>
      <w:r w:rsidRPr="003B12F5">
        <w:rPr>
          <w:rFonts w:cs="Arial"/>
          <w:b/>
          <w:bCs/>
          <w:sz w:val="24"/>
          <w:szCs w:val="24"/>
          <w:rtl/>
        </w:rPr>
        <w:t>.</w:t>
      </w:r>
      <w:r w:rsidRPr="00CC57DB">
        <w:rPr>
          <w:rFonts w:cs="Arial"/>
          <w:sz w:val="24"/>
          <w:szCs w:val="24"/>
          <w:rtl/>
        </w:rPr>
        <w:t xml:space="preserve"> רבי אבין ור' חנינה </w:t>
      </w:r>
      <w:proofErr w:type="spellStart"/>
      <w:r w:rsidRPr="00CC57DB">
        <w:rPr>
          <w:rFonts w:cs="Arial"/>
          <w:sz w:val="24"/>
          <w:szCs w:val="24"/>
          <w:rtl/>
        </w:rPr>
        <w:t>תרויהון</w:t>
      </w:r>
      <w:proofErr w:type="spellEnd"/>
      <w:r w:rsidRPr="00CC57DB">
        <w:rPr>
          <w:rFonts w:cs="Arial"/>
          <w:sz w:val="24"/>
          <w:szCs w:val="24"/>
          <w:rtl/>
        </w:rPr>
        <w:t xml:space="preserve"> אמרין </w:t>
      </w:r>
      <w:r w:rsidRPr="003B12F5">
        <w:rPr>
          <w:rFonts w:cs="Arial"/>
          <w:b/>
          <w:bCs/>
          <w:sz w:val="24"/>
          <w:szCs w:val="24"/>
          <w:rtl/>
        </w:rPr>
        <w:t xml:space="preserve">תשעה ושלשה </w:t>
      </w:r>
      <w:r w:rsidRPr="003B12F5">
        <w:rPr>
          <w:rFonts w:cs="Arial" w:hint="cs"/>
          <w:b/>
          <w:bCs/>
          <w:sz w:val="24"/>
          <w:szCs w:val="24"/>
          <w:rtl/>
        </w:rPr>
        <w:t xml:space="preserve">אינם </w:t>
      </w:r>
      <w:proofErr w:type="spellStart"/>
      <w:r w:rsidRPr="003B12F5">
        <w:rPr>
          <w:rFonts w:cs="Arial"/>
          <w:b/>
          <w:bCs/>
          <w:sz w:val="24"/>
          <w:szCs w:val="24"/>
          <w:rtl/>
        </w:rPr>
        <w:t>מצטרפין</w:t>
      </w:r>
      <w:proofErr w:type="spellEnd"/>
      <w:r w:rsidRPr="003B12F5">
        <w:rPr>
          <w:rFonts w:cs="Arial" w:hint="cs"/>
          <w:b/>
          <w:bCs/>
          <w:sz w:val="24"/>
          <w:szCs w:val="24"/>
          <w:rtl/>
        </w:rPr>
        <w:t>,</w:t>
      </w:r>
      <w:r w:rsidRPr="003B12F5">
        <w:rPr>
          <w:rFonts w:cs="Arial"/>
          <w:b/>
          <w:bCs/>
          <w:sz w:val="24"/>
          <w:szCs w:val="24"/>
          <w:rtl/>
        </w:rPr>
        <w:t xml:space="preserve"> </w:t>
      </w:r>
      <w:r w:rsidRPr="003B12F5">
        <w:rPr>
          <w:rFonts w:cs="Arial" w:hint="cs"/>
          <w:b/>
          <w:bCs/>
          <w:sz w:val="24"/>
          <w:szCs w:val="24"/>
          <w:rtl/>
        </w:rPr>
        <w:t>ו</w:t>
      </w:r>
      <w:r w:rsidRPr="003B12F5">
        <w:rPr>
          <w:rFonts w:cs="Arial"/>
          <w:b/>
          <w:bCs/>
          <w:sz w:val="24"/>
          <w:szCs w:val="24"/>
          <w:rtl/>
        </w:rPr>
        <w:t>סאה</w:t>
      </w:r>
      <w:r w:rsidRPr="00863838">
        <w:rPr>
          <w:rFonts w:cs="Arial"/>
          <w:sz w:val="24"/>
          <w:szCs w:val="24"/>
          <w:rtl/>
        </w:rPr>
        <w:t xml:space="preserve"> </w:t>
      </w:r>
      <w:r w:rsidRPr="00CC57DB">
        <w:rPr>
          <w:rFonts w:cs="Arial"/>
          <w:sz w:val="24"/>
          <w:szCs w:val="24"/>
          <w:rtl/>
        </w:rPr>
        <w:t xml:space="preserve">חולקת </w:t>
      </w:r>
      <w:proofErr w:type="spellStart"/>
      <w:r w:rsidRPr="00CC57DB">
        <w:rPr>
          <w:rFonts w:cs="Arial"/>
          <w:sz w:val="24"/>
          <w:szCs w:val="24"/>
          <w:rtl/>
        </w:rPr>
        <w:t>ביניהון</w:t>
      </w:r>
      <w:proofErr w:type="spellEnd"/>
      <w:r w:rsidRPr="00CC57DB">
        <w:rPr>
          <w:rFonts w:cs="Arial"/>
          <w:sz w:val="24"/>
          <w:szCs w:val="24"/>
          <w:rtl/>
        </w:rPr>
        <w:t xml:space="preserve"> </w:t>
      </w:r>
      <w:r w:rsidRPr="003B12F5">
        <w:rPr>
          <w:rFonts w:cs="Arial" w:hint="cs"/>
          <w:b/>
          <w:bCs/>
          <w:sz w:val="24"/>
          <w:szCs w:val="24"/>
          <w:rtl/>
        </w:rPr>
        <w:t>דאף שדינם ברובע הקב כמו חיטים וקטניות, לא בכל מקרה מצטרפים זה לזה אלא</w:t>
      </w:r>
      <w:r w:rsidRPr="00013E55">
        <w:rPr>
          <w:rFonts w:cs="Arial" w:hint="cs"/>
          <w:sz w:val="16"/>
          <w:szCs w:val="16"/>
          <w:rtl/>
        </w:rPr>
        <w:t>.</w:t>
      </w:r>
      <w:r>
        <w:rPr>
          <w:rFonts w:cs="Arial" w:hint="cs"/>
          <w:sz w:val="16"/>
          <w:szCs w:val="16"/>
          <w:rtl/>
        </w:rPr>
        <w:t xml:space="preserve"> </w:t>
      </w:r>
      <w:proofErr w:type="spellStart"/>
      <w:r>
        <w:rPr>
          <w:rFonts w:cs="Arial" w:hint="cs"/>
          <w:sz w:val="16"/>
          <w:szCs w:val="16"/>
          <w:rtl/>
        </w:rPr>
        <w:t>דמינים</w:t>
      </w:r>
      <w:proofErr w:type="spellEnd"/>
      <w:r>
        <w:rPr>
          <w:rFonts w:cs="Arial" w:hint="cs"/>
          <w:sz w:val="16"/>
          <w:szCs w:val="16"/>
          <w:rtl/>
        </w:rPr>
        <w:t xml:space="preserve"> שזורעים מהם </w:t>
      </w:r>
      <w:r w:rsidRPr="003B12F5">
        <w:rPr>
          <w:rFonts w:cs="Arial" w:hint="cs"/>
          <w:b/>
          <w:bCs/>
          <w:sz w:val="24"/>
          <w:szCs w:val="24"/>
          <w:rtl/>
        </w:rPr>
        <w:t>משלוש ועד סאה מצטרפים בניהם.</w:t>
      </w:r>
      <w:r>
        <w:rPr>
          <w:rFonts w:cs="Arial" w:hint="cs"/>
          <w:sz w:val="24"/>
          <w:szCs w:val="24"/>
          <w:rtl/>
        </w:rPr>
        <w:t xml:space="preserve"> </w:t>
      </w:r>
      <w:r>
        <w:rPr>
          <w:rFonts w:cs="Arial" w:hint="cs"/>
          <w:sz w:val="16"/>
          <w:szCs w:val="16"/>
          <w:rtl/>
        </w:rPr>
        <w:t xml:space="preserve">ומינים שזורעים מהם </w:t>
      </w:r>
      <w:r w:rsidRPr="003B12F5">
        <w:rPr>
          <w:rFonts w:cs="Arial" w:hint="cs"/>
          <w:b/>
          <w:bCs/>
          <w:sz w:val="24"/>
          <w:szCs w:val="24"/>
          <w:rtl/>
        </w:rPr>
        <w:t xml:space="preserve">מסאה ועד תשעה </w:t>
      </w:r>
      <w:proofErr w:type="spellStart"/>
      <w:r w:rsidRPr="003B12F5">
        <w:rPr>
          <w:rFonts w:cs="Arial" w:hint="cs"/>
          <w:b/>
          <w:bCs/>
          <w:sz w:val="24"/>
          <w:szCs w:val="24"/>
          <w:rtl/>
        </w:rPr>
        <w:t>קבין</w:t>
      </w:r>
      <w:proofErr w:type="spellEnd"/>
      <w:r w:rsidRPr="003B12F5">
        <w:rPr>
          <w:rFonts w:cs="Arial" w:hint="cs"/>
          <w:b/>
          <w:bCs/>
          <w:sz w:val="24"/>
          <w:szCs w:val="24"/>
          <w:rtl/>
        </w:rPr>
        <w:t xml:space="preserve"> מצטרפים בניהם</w:t>
      </w:r>
      <w:r>
        <w:rPr>
          <w:rFonts w:cs="Arial" w:hint="cs"/>
          <w:sz w:val="24"/>
          <w:szCs w:val="24"/>
          <w:rtl/>
        </w:rPr>
        <w:t xml:space="preserve">. </w:t>
      </w:r>
      <w:r w:rsidRPr="00CC57DB">
        <w:rPr>
          <w:rFonts w:cs="Arial"/>
          <w:sz w:val="24"/>
          <w:szCs w:val="24"/>
          <w:rtl/>
        </w:rPr>
        <w:t xml:space="preserve">ורובע </w:t>
      </w:r>
      <w:r w:rsidRPr="003B12F5">
        <w:rPr>
          <w:rFonts w:cs="Arial" w:hint="cs"/>
          <w:b/>
          <w:bCs/>
          <w:sz w:val="24"/>
          <w:szCs w:val="24"/>
          <w:rtl/>
        </w:rPr>
        <w:t>ממן שצריך</w:t>
      </w:r>
      <w:r w:rsidRPr="004F5772">
        <w:rPr>
          <w:rFonts w:cs="Arial" w:hint="cs"/>
          <w:sz w:val="24"/>
          <w:szCs w:val="24"/>
          <w:rtl/>
        </w:rPr>
        <w:t xml:space="preserve"> </w:t>
      </w:r>
      <w:r w:rsidRPr="00CC57DB">
        <w:rPr>
          <w:rFonts w:cs="Arial"/>
          <w:sz w:val="24"/>
          <w:szCs w:val="24"/>
          <w:rtl/>
        </w:rPr>
        <w:t xml:space="preserve">סאה </w:t>
      </w:r>
      <w:r w:rsidRPr="003B12F5">
        <w:rPr>
          <w:rFonts w:cs="Arial" w:hint="cs"/>
          <w:b/>
          <w:bCs/>
          <w:sz w:val="24"/>
          <w:szCs w:val="24"/>
          <w:rtl/>
        </w:rPr>
        <w:t>מצטרף ל</w:t>
      </w:r>
      <w:r w:rsidRPr="003B12F5">
        <w:rPr>
          <w:rFonts w:cs="Arial"/>
          <w:b/>
          <w:bCs/>
          <w:sz w:val="24"/>
          <w:szCs w:val="24"/>
          <w:rtl/>
        </w:rPr>
        <w:t xml:space="preserve">אסור </w:t>
      </w:r>
      <w:r w:rsidRPr="003B12F5">
        <w:rPr>
          <w:rFonts w:cs="Arial" w:hint="cs"/>
          <w:b/>
          <w:bCs/>
          <w:sz w:val="24"/>
          <w:szCs w:val="24"/>
          <w:rtl/>
        </w:rPr>
        <w:t>עם מין שהוא</w:t>
      </w:r>
      <w:r w:rsidRPr="00CC57DB">
        <w:rPr>
          <w:rFonts w:cs="Arial"/>
          <w:sz w:val="24"/>
          <w:szCs w:val="24"/>
          <w:rtl/>
        </w:rPr>
        <w:t xml:space="preserve"> בשלשת </w:t>
      </w:r>
      <w:proofErr w:type="spellStart"/>
      <w:r w:rsidRPr="00CC57DB">
        <w:rPr>
          <w:rFonts w:cs="Arial"/>
          <w:sz w:val="24"/>
          <w:szCs w:val="24"/>
          <w:rtl/>
        </w:rPr>
        <w:t>קבין</w:t>
      </w:r>
      <w:proofErr w:type="spellEnd"/>
      <w:r w:rsidRPr="004F5772">
        <w:rPr>
          <w:rFonts w:cs="Arial" w:hint="cs"/>
          <w:sz w:val="24"/>
          <w:szCs w:val="24"/>
          <w:rtl/>
        </w:rPr>
        <w:t>.</w:t>
      </w:r>
      <w:r w:rsidRPr="00CC57DB">
        <w:rPr>
          <w:rFonts w:cs="Arial"/>
          <w:sz w:val="24"/>
          <w:szCs w:val="24"/>
          <w:rtl/>
        </w:rPr>
        <w:t xml:space="preserve"> ורובע </w:t>
      </w:r>
      <w:r w:rsidRPr="003B12F5">
        <w:rPr>
          <w:rFonts w:cs="Arial" w:hint="cs"/>
          <w:b/>
          <w:bCs/>
          <w:sz w:val="24"/>
          <w:szCs w:val="24"/>
          <w:rtl/>
        </w:rPr>
        <w:t>ממן שצריך</w:t>
      </w:r>
      <w:r>
        <w:rPr>
          <w:rFonts w:cs="Arial" w:hint="cs"/>
          <w:sz w:val="24"/>
          <w:szCs w:val="24"/>
          <w:rtl/>
        </w:rPr>
        <w:t xml:space="preserve"> </w:t>
      </w:r>
      <w:r w:rsidRPr="00CC57DB">
        <w:rPr>
          <w:rFonts w:cs="Arial"/>
          <w:sz w:val="24"/>
          <w:szCs w:val="24"/>
          <w:rtl/>
        </w:rPr>
        <w:t xml:space="preserve">שלשת </w:t>
      </w:r>
      <w:proofErr w:type="spellStart"/>
      <w:r w:rsidRPr="00CC57DB">
        <w:rPr>
          <w:rFonts w:cs="Arial"/>
          <w:sz w:val="24"/>
          <w:szCs w:val="24"/>
          <w:rtl/>
        </w:rPr>
        <w:t>קבין</w:t>
      </w:r>
      <w:proofErr w:type="spellEnd"/>
      <w:r w:rsidRPr="00CC57DB">
        <w:rPr>
          <w:rFonts w:cs="Arial"/>
          <w:sz w:val="24"/>
          <w:szCs w:val="24"/>
          <w:rtl/>
        </w:rPr>
        <w:t xml:space="preserve"> </w:t>
      </w:r>
      <w:r w:rsidRPr="003B12F5">
        <w:rPr>
          <w:rFonts w:cs="Arial" w:hint="cs"/>
          <w:b/>
          <w:bCs/>
          <w:sz w:val="24"/>
          <w:szCs w:val="24"/>
          <w:rtl/>
        </w:rPr>
        <w:t>מצטרף ל</w:t>
      </w:r>
      <w:r w:rsidRPr="003B12F5">
        <w:rPr>
          <w:rFonts w:cs="Arial"/>
          <w:b/>
          <w:bCs/>
          <w:sz w:val="24"/>
          <w:szCs w:val="24"/>
          <w:rtl/>
        </w:rPr>
        <w:t xml:space="preserve">אסור </w:t>
      </w:r>
      <w:r w:rsidRPr="003B12F5">
        <w:rPr>
          <w:rFonts w:cs="Arial" w:hint="cs"/>
          <w:b/>
          <w:bCs/>
          <w:sz w:val="24"/>
          <w:szCs w:val="24"/>
          <w:rtl/>
        </w:rPr>
        <w:t>עם מין שהוא</w:t>
      </w:r>
      <w:r w:rsidRPr="00CC57DB">
        <w:rPr>
          <w:rFonts w:cs="Arial"/>
          <w:sz w:val="24"/>
          <w:szCs w:val="24"/>
          <w:rtl/>
        </w:rPr>
        <w:t xml:space="preserve"> בסאה</w:t>
      </w:r>
      <w:r>
        <w:rPr>
          <w:rFonts w:cs="Arial" w:hint="cs"/>
          <w:sz w:val="24"/>
          <w:szCs w:val="24"/>
          <w:rtl/>
        </w:rPr>
        <w:t>.</w:t>
      </w:r>
      <w:r w:rsidRPr="00CC57DB">
        <w:rPr>
          <w:rFonts w:cs="Arial"/>
          <w:sz w:val="24"/>
          <w:szCs w:val="24"/>
          <w:rtl/>
        </w:rPr>
        <w:t xml:space="preserve"> [דף ז עמוד ב] רובע </w:t>
      </w:r>
      <w:r w:rsidRPr="003B12F5">
        <w:rPr>
          <w:rFonts w:cs="Arial" w:hint="cs"/>
          <w:b/>
          <w:bCs/>
          <w:sz w:val="24"/>
          <w:szCs w:val="24"/>
          <w:rtl/>
        </w:rPr>
        <w:t>ממין שצריך</w:t>
      </w:r>
      <w:r w:rsidRPr="004F5772">
        <w:rPr>
          <w:rFonts w:cs="Arial" w:hint="cs"/>
          <w:sz w:val="24"/>
          <w:szCs w:val="24"/>
          <w:rtl/>
        </w:rPr>
        <w:t xml:space="preserve"> </w:t>
      </w:r>
      <w:r w:rsidRPr="00CC57DB">
        <w:rPr>
          <w:rFonts w:cs="Arial"/>
          <w:sz w:val="24"/>
          <w:szCs w:val="24"/>
          <w:rtl/>
        </w:rPr>
        <w:t xml:space="preserve">סאה </w:t>
      </w:r>
      <w:r w:rsidRPr="003B12F5">
        <w:rPr>
          <w:rFonts w:cs="Arial" w:hint="cs"/>
          <w:b/>
          <w:bCs/>
          <w:sz w:val="24"/>
          <w:szCs w:val="24"/>
          <w:rtl/>
        </w:rPr>
        <w:t>מצטרף ל</w:t>
      </w:r>
      <w:r w:rsidRPr="003B12F5">
        <w:rPr>
          <w:rFonts w:cs="Arial"/>
          <w:b/>
          <w:bCs/>
          <w:sz w:val="24"/>
          <w:szCs w:val="24"/>
          <w:rtl/>
        </w:rPr>
        <w:t xml:space="preserve">אסור </w:t>
      </w:r>
      <w:r w:rsidRPr="003B12F5">
        <w:rPr>
          <w:rFonts w:cs="Arial" w:hint="cs"/>
          <w:b/>
          <w:bCs/>
          <w:sz w:val="24"/>
          <w:szCs w:val="24"/>
          <w:rtl/>
        </w:rPr>
        <w:t>במין שצריך</w:t>
      </w:r>
      <w:r w:rsidRPr="00CC57DB">
        <w:rPr>
          <w:rFonts w:cs="Arial"/>
          <w:sz w:val="24"/>
          <w:szCs w:val="24"/>
          <w:rtl/>
        </w:rPr>
        <w:t xml:space="preserve"> תשעת </w:t>
      </w:r>
      <w:proofErr w:type="spellStart"/>
      <w:r w:rsidRPr="00CC57DB">
        <w:rPr>
          <w:rFonts w:cs="Arial"/>
          <w:sz w:val="24"/>
          <w:szCs w:val="24"/>
          <w:rtl/>
        </w:rPr>
        <w:t>קבין</w:t>
      </w:r>
      <w:proofErr w:type="spellEnd"/>
      <w:r w:rsidRPr="004F5772">
        <w:rPr>
          <w:rFonts w:cs="Arial" w:hint="cs"/>
          <w:sz w:val="24"/>
          <w:szCs w:val="24"/>
          <w:rtl/>
        </w:rPr>
        <w:t>.</w:t>
      </w:r>
      <w:r w:rsidRPr="004F5772">
        <w:rPr>
          <w:rFonts w:cs="Arial"/>
          <w:sz w:val="24"/>
          <w:szCs w:val="24"/>
          <w:rtl/>
        </w:rPr>
        <w:t xml:space="preserve"> </w:t>
      </w:r>
      <w:r w:rsidRPr="003B12F5">
        <w:rPr>
          <w:rFonts w:cs="Arial"/>
          <w:b/>
          <w:bCs/>
          <w:sz w:val="24"/>
          <w:szCs w:val="24"/>
          <w:rtl/>
        </w:rPr>
        <w:t>ורובע</w:t>
      </w:r>
      <w:r w:rsidRPr="003B12F5">
        <w:rPr>
          <w:rFonts w:cs="Arial" w:hint="cs"/>
          <w:b/>
          <w:bCs/>
          <w:sz w:val="24"/>
          <w:szCs w:val="24"/>
          <w:rtl/>
        </w:rPr>
        <w:t xml:space="preserve"> ממן שצריך</w:t>
      </w:r>
      <w:r w:rsidRPr="003B12F5">
        <w:rPr>
          <w:rFonts w:cs="Arial"/>
          <w:b/>
          <w:bCs/>
          <w:sz w:val="24"/>
          <w:szCs w:val="24"/>
          <w:rtl/>
        </w:rPr>
        <w:t xml:space="preserve"> תשעת </w:t>
      </w:r>
      <w:proofErr w:type="spellStart"/>
      <w:r w:rsidRPr="003B12F5">
        <w:rPr>
          <w:rFonts w:cs="Arial"/>
          <w:b/>
          <w:bCs/>
          <w:sz w:val="24"/>
          <w:szCs w:val="24"/>
          <w:rtl/>
        </w:rPr>
        <w:t>קבין</w:t>
      </w:r>
      <w:proofErr w:type="spellEnd"/>
      <w:r w:rsidRPr="003B12F5">
        <w:rPr>
          <w:rFonts w:cs="Arial"/>
          <w:b/>
          <w:bCs/>
          <w:sz w:val="24"/>
          <w:szCs w:val="24"/>
          <w:rtl/>
        </w:rPr>
        <w:t xml:space="preserve"> </w:t>
      </w:r>
      <w:r w:rsidRPr="003B12F5">
        <w:rPr>
          <w:rFonts w:cs="Arial" w:hint="cs"/>
          <w:b/>
          <w:bCs/>
          <w:sz w:val="24"/>
          <w:szCs w:val="24"/>
          <w:rtl/>
        </w:rPr>
        <w:t>מצטרף ל</w:t>
      </w:r>
      <w:r w:rsidRPr="003B12F5">
        <w:rPr>
          <w:rFonts w:cs="Arial"/>
          <w:b/>
          <w:bCs/>
          <w:sz w:val="24"/>
          <w:szCs w:val="24"/>
          <w:rtl/>
        </w:rPr>
        <w:t>אס</w:t>
      </w:r>
      <w:r w:rsidRPr="003B12F5">
        <w:rPr>
          <w:rFonts w:cs="Arial" w:hint="cs"/>
          <w:b/>
          <w:bCs/>
          <w:sz w:val="24"/>
          <w:szCs w:val="24"/>
          <w:rtl/>
        </w:rPr>
        <w:t>ו</w:t>
      </w:r>
      <w:r w:rsidRPr="003B12F5">
        <w:rPr>
          <w:rFonts w:cs="Arial"/>
          <w:b/>
          <w:bCs/>
          <w:sz w:val="24"/>
          <w:szCs w:val="24"/>
          <w:rtl/>
        </w:rPr>
        <w:t>ר</w:t>
      </w:r>
      <w:r w:rsidRPr="003B12F5">
        <w:rPr>
          <w:rFonts w:cs="Arial" w:hint="cs"/>
          <w:b/>
          <w:bCs/>
          <w:sz w:val="24"/>
          <w:szCs w:val="24"/>
          <w:rtl/>
        </w:rPr>
        <w:t xml:space="preserve"> עם מין שהוא</w:t>
      </w:r>
      <w:r w:rsidRPr="003B12F5">
        <w:rPr>
          <w:rFonts w:cs="Arial"/>
          <w:b/>
          <w:bCs/>
          <w:sz w:val="24"/>
          <w:szCs w:val="24"/>
          <w:rtl/>
        </w:rPr>
        <w:t xml:space="preserve"> בסאה</w:t>
      </w:r>
      <w:r w:rsidRPr="003B12F5">
        <w:rPr>
          <w:rFonts w:cs="Arial" w:hint="cs"/>
          <w:b/>
          <w:bCs/>
          <w:sz w:val="24"/>
          <w:szCs w:val="24"/>
          <w:rtl/>
        </w:rPr>
        <w:t xml:space="preserve">. אבל </w:t>
      </w:r>
      <w:r w:rsidRPr="003B12F5">
        <w:rPr>
          <w:rFonts w:cs="Arial"/>
          <w:b/>
          <w:bCs/>
          <w:sz w:val="24"/>
          <w:szCs w:val="24"/>
          <w:rtl/>
        </w:rPr>
        <w:t xml:space="preserve">תשעה ושלשה </w:t>
      </w:r>
      <w:r w:rsidRPr="003B12F5">
        <w:rPr>
          <w:rFonts w:cs="Arial" w:hint="cs"/>
          <w:b/>
          <w:bCs/>
          <w:sz w:val="24"/>
          <w:szCs w:val="24"/>
          <w:rtl/>
        </w:rPr>
        <w:t xml:space="preserve">אף שהם ברובע הקב, אינם </w:t>
      </w:r>
      <w:proofErr w:type="spellStart"/>
      <w:r w:rsidRPr="003B12F5">
        <w:rPr>
          <w:rFonts w:cs="Arial"/>
          <w:b/>
          <w:bCs/>
          <w:sz w:val="24"/>
          <w:szCs w:val="24"/>
          <w:rtl/>
        </w:rPr>
        <w:t>מצטרפין</w:t>
      </w:r>
      <w:proofErr w:type="spellEnd"/>
      <w:r w:rsidRPr="003B12F5">
        <w:rPr>
          <w:rFonts w:cs="Arial" w:hint="cs"/>
          <w:b/>
          <w:bCs/>
          <w:sz w:val="24"/>
          <w:szCs w:val="24"/>
          <w:rtl/>
        </w:rPr>
        <w:t xml:space="preserve">, לפי שרחוקים </w:t>
      </w:r>
      <w:proofErr w:type="spellStart"/>
      <w:r w:rsidRPr="003B12F5">
        <w:rPr>
          <w:rFonts w:cs="Arial" w:hint="cs"/>
          <w:b/>
          <w:bCs/>
          <w:sz w:val="24"/>
          <w:szCs w:val="24"/>
          <w:rtl/>
        </w:rPr>
        <w:t>במדתם</w:t>
      </w:r>
      <w:proofErr w:type="spellEnd"/>
      <w:r w:rsidRPr="003B12F5">
        <w:rPr>
          <w:rFonts w:cs="Arial" w:hint="cs"/>
          <w:b/>
          <w:bCs/>
          <w:sz w:val="24"/>
          <w:szCs w:val="24"/>
          <w:rtl/>
        </w:rPr>
        <w:t xml:space="preserve">. </w:t>
      </w:r>
      <w:r w:rsidRPr="007B3EDA">
        <w:rPr>
          <w:rFonts w:cs="Arial" w:hint="cs"/>
          <w:b/>
          <w:bCs/>
          <w:sz w:val="28"/>
          <w:szCs w:val="28"/>
          <w:rtl/>
        </w:rPr>
        <w:t>תנן</w:t>
      </w:r>
      <w:r w:rsidRPr="003B12F5">
        <w:rPr>
          <w:rFonts w:cs="Arial" w:hint="cs"/>
          <w:b/>
          <w:bCs/>
          <w:i/>
          <w:iCs/>
          <w:sz w:val="16"/>
          <w:szCs w:val="16"/>
          <w:rtl/>
        </w:rPr>
        <w:t xml:space="preserve">, </w:t>
      </w:r>
      <w:r w:rsidRPr="003B12F5">
        <w:rPr>
          <w:rFonts w:cs="Arial"/>
          <w:b/>
          <w:bCs/>
          <w:sz w:val="24"/>
          <w:szCs w:val="24"/>
          <w:rtl/>
        </w:rPr>
        <w:t xml:space="preserve">הפשתן </w:t>
      </w:r>
      <w:r w:rsidRPr="003B12F5">
        <w:rPr>
          <w:rFonts w:cs="Arial" w:hint="cs"/>
          <w:b/>
          <w:bCs/>
          <w:sz w:val="24"/>
          <w:szCs w:val="24"/>
          <w:rtl/>
        </w:rPr>
        <w:t xml:space="preserve"> </w:t>
      </w:r>
      <w:r w:rsidRPr="003B12F5">
        <w:rPr>
          <w:rFonts w:cs="Arial"/>
          <w:b/>
          <w:bCs/>
          <w:sz w:val="24"/>
          <w:szCs w:val="24"/>
          <w:rtl/>
        </w:rPr>
        <w:t>בתבואה מצטרפת אחד מעשרים וארבעה</w:t>
      </w:r>
      <w:r w:rsidRPr="003B12F5">
        <w:rPr>
          <w:rFonts w:cs="Arial" w:hint="cs"/>
          <w:b/>
          <w:bCs/>
          <w:sz w:val="24"/>
          <w:szCs w:val="24"/>
          <w:rtl/>
        </w:rPr>
        <w:t xml:space="preserve"> </w:t>
      </w:r>
      <w:r w:rsidRPr="003B12F5">
        <w:rPr>
          <w:rFonts w:cs="Arial"/>
          <w:b/>
          <w:bCs/>
          <w:sz w:val="24"/>
          <w:szCs w:val="24"/>
          <w:rtl/>
        </w:rPr>
        <w:t>בנופל לבית סאה:</w:t>
      </w:r>
      <w:r w:rsidRPr="003B12F5">
        <w:rPr>
          <w:rFonts w:cs="Arial" w:hint="cs"/>
          <w:b/>
          <w:bCs/>
          <w:sz w:val="24"/>
          <w:szCs w:val="24"/>
          <w:rtl/>
        </w:rPr>
        <w:t xml:space="preserve"> נמצא</w:t>
      </w:r>
      <w:r w:rsidRPr="003B12F5">
        <w:rPr>
          <w:rFonts w:cs="Arial" w:hint="cs"/>
          <w:b/>
          <w:bCs/>
          <w:sz w:val="28"/>
          <w:szCs w:val="28"/>
          <w:rtl/>
        </w:rPr>
        <w:t xml:space="preserve"> </w:t>
      </w:r>
      <w:r w:rsidRPr="003B12F5">
        <w:rPr>
          <w:rFonts w:cs="Arial" w:hint="cs"/>
          <w:b/>
          <w:bCs/>
          <w:sz w:val="24"/>
          <w:szCs w:val="24"/>
          <w:rtl/>
        </w:rPr>
        <w:t>ש</w:t>
      </w:r>
      <w:r w:rsidRPr="003B12F5">
        <w:rPr>
          <w:rFonts w:cs="Arial"/>
          <w:b/>
          <w:bCs/>
          <w:sz w:val="24"/>
          <w:szCs w:val="24"/>
          <w:rtl/>
        </w:rPr>
        <w:t>שלשת</w:t>
      </w:r>
      <w:r w:rsidRPr="004F5772">
        <w:rPr>
          <w:rFonts w:cs="Arial"/>
          <w:sz w:val="24"/>
          <w:szCs w:val="24"/>
          <w:rtl/>
        </w:rPr>
        <w:t xml:space="preserve"> </w:t>
      </w:r>
      <w:r w:rsidRPr="00CC57DB">
        <w:rPr>
          <w:rFonts w:cs="Arial"/>
          <w:sz w:val="24"/>
          <w:szCs w:val="24"/>
          <w:rtl/>
        </w:rPr>
        <w:t xml:space="preserve">רבעים של פשתן </w:t>
      </w:r>
      <w:proofErr w:type="spellStart"/>
      <w:r w:rsidRPr="00CC57DB">
        <w:rPr>
          <w:rFonts w:cs="Arial"/>
          <w:sz w:val="24"/>
          <w:szCs w:val="24"/>
          <w:rtl/>
        </w:rPr>
        <w:t>אוסרין</w:t>
      </w:r>
      <w:proofErr w:type="spellEnd"/>
      <w:r w:rsidRPr="00CC57DB">
        <w:rPr>
          <w:rFonts w:cs="Arial"/>
          <w:sz w:val="24"/>
          <w:szCs w:val="24"/>
          <w:rtl/>
        </w:rPr>
        <w:t xml:space="preserve"> בסאה. היאך </w:t>
      </w:r>
      <w:proofErr w:type="spellStart"/>
      <w:r w:rsidRPr="00CC57DB">
        <w:rPr>
          <w:rFonts w:cs="Arial"/>
          <w:sz w:val="24"/>
          <w:szCs w:val="24"/>
          <w:rtl/>
        </w:rPr>
        <w:t>עבידא</w:t>
      </w:r>
      <w:proofErr w:type="spellEnd"/>
      <w:r w:rsidRPr="00CC57DB">
        <w:rPr>
          <w:rFonts w:cs="Arial"/>
          <w:sz w:val="24"/>
          <w:szCs w:val="24"/>
          <w:rtl/>
        </w:rPr>
        <w:t xml:space="preserve"> </w:t>
      </w:r>
      <w:r w:rsidRPr="00191699">
        <w:rPr>
          <w:rFonts w:cs="Arial" w:hint="cs"/>
          <w:i/>
          <w:iCs/>
          <w:sz w:val="16"/>
          <w:szCs w:val="16"/>
          <w:rtl/>
        </w:rPr>
        <w:t>אך הגענו לשיעור הזה</w:t>
      </w:r>
      <w:r>
        <w:rPr>
          <w:rFonts w:cs="Arial" w:hint="cs"/>
          <w:sz w:val="24"/>
          <w:szCs w:val="24"/>
          <w:rtl/>
        </w:rPr>
        <w:t>?</w:t>
      </w:r>
      <w:r w:rsidRPr="004F5772">
        <w:rPr>
          <w:rFonts w:cs="Arial"/>
          <w:sz w:val="24"/>
          <w:szCs w:val="24"/>
          <w:rtl/>
        </w:rPr>
        <w:t xml:space="preserve"> </w:t>
      </w:r>
      <w:r w:rsidRPr="00CC57DB">
        <w:rPr>
          <w:rFonts w:cs="Arial"/>
          <w:sz w:val="24"/>
          <w:szCs w:val="24"/>
          <w:rtl/>
        </w:rPr>
        <w:t xml:space="preserve">אתר </w:t>
      </w:r>
      <w:proofErr w:type="spellStart"/>
      <w:r w:rsidRPr="00CC57DB">
        <w:rPr>
          <w:rFonts w:cs="Arial"/>
          <w:sz w:val="24"/>
          <w:szCs w:val="24"/>
          <w:rtl/>
        </w:rPr>
        <w:t>דזרע</w:t>
      </w:r>
      <w:proofErr w:type="spellEnd"/>
      <w:r w:rsidRPr="00CC57DB">
        <w:rPr>
          <w:rFonts w:cs="Arial"/>
          <w:sz w:val="24"/>
          <w:szCs w:val="24"/>
          <w:rtl/>
        </w:rPr>
        <w:t xml:space="preserve"> רובע </w:t>
      </w:r>
      <w:r w:rsidRPr="003B12F5">
        <w:rPr>
          <w:rFonts w:cs="Arial" w:hint="cs"/>
          <w:b/>
          <w:bCs/>
          <w:sz w:val="24"/>
          <w:szCs w:val="24"/>
          <w:rtl/>
        </w:rPr>
        <w:t>קב</w:t>
      </w:r>
      <w:r>
        <w:rPr>
          <w:rFonts w:cs="Arial" w:hint="cs"/>
          <w:sz w:val="24"/>
          <w:szCs w:val="24"/>
          <w:rtl/>
        </w:rPr>
        <w:t xml:space="preserve"> </w:t>
      </w:r>
      <w:proofErr w:type="spellStart"/>
      <w:r w:rsidRPr="00CC57DB">
        <w:rPr>
          <w:rFonts w:cs="Arial"/>
          <w:sz w:val="24"/>
          <w:szCs w:val="24"/>
          <w:rtl/>
        </w:rPr>
        <w:t>דחיטין</w:t>
      </w:r>
      <w:proofErr w:type="spellEnd"/>
      <w:r w:rsidRPr="00CC57DB">
        <w:rPr>
          <w:rFonts w:cs="Arial"/>
          <w:sz w:val="24"/>
          <w:szCs w:val="24"/>
          <w:rtl/>
        </w:rPr>
        <w:t xml:space="preserve"> זרע </w:t>
      </w:r>
      <w:proofErr w:type="spellStart"/>
      <w:r w:rsidRPr="00CC57DB">
        <w:rPr>
          <w:rFonts w:cs="Arial"/>
          <w:sz w:val="24"/>
          <w:szCs w:val="24"/>
          <w:rtl/>
        </w:rPr>
        <w:t>תלתא</w:t>
      </w:r>
      <w:proofErr w:type="spellEnd"/>
      <w:r w:rsidRPr="00CC57DB">
        <w:rPr>
          <w:rFonts w:cs="Arial"/>
          <w:sz w:val="24"/>
          <w:szCs w:val="24"/>
          <w:rtl/>
        </w:rPr>
        <w:t xml:space="preserve"> </w:t>
      </w:r>
      <w:proofErr w:type="spellStart"/>
      <w:r w:rsidRPr="00CC57DB">
        <w:rPr>
          <w:rFonts w:cs="Arial"/>
          <w:sz w:val="24"/>
          <w:szCs w:val="24"/>
          <w:rtl/>
        </w:rPr>
        <w:t>רובעין</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Pr>
          <w:rFonts w:cs="Arial" w:hint="cs"/>
          <w:sz w:val="24"/>
          <w:szCs w:val="24"/>
          <w:rtl/>
        </w:rPr>
        <w:t xml:space="preserve"> </w:t>
      </w:r>
      <w:r w:rsidRPr="00C60DAB">
        <w:rPr>
          <w:rFonts w:cs="Arial" w:hint="cs"/>
          <w:i/>
          <w:iCs/>
          <w:sz w:val="16"/>
          <w:szCs w:val="16"/>
          <w:rtl/>
        </w:rPr>
        <w:t>פשתן</w:t>
      </w:r>
      <w:r w:rsidRPr="004F5772">
        <w:rPr>
          <w:rFonts w:cs="Arial"/>
          <w:sz w:val="24"/>
          <w:szCs w:val="24"/>
          <w:rtl/>
        </w:rPr>
        <w:t>:</w:t>
      </w:r>
      <w:r>
        <w:rPr>
          <w:rFonts w:cs="Arial" w:hint="cs"/>
          <w:sz w:val="24"/>
          <w:szCs w:val="24"/>
          <w:rtl/>
        </w:rPr>
        <w:t xml:space="preserve"> </w:t>
      </w:r>
      <w:r w:rsidRPr="003B12F5">
        <w:rPr>
          <w:rFonts w:cs="Arial" w:hint="cs"/>
          <w:b/>
          <w:bCs/>
          <w:sz w:val="24"/>
          <w:szCs w:val="24"/>
          <w:rtl/>
        </w:rPr>
        <w:t xml:space="preserve">נמצא שבבית סאה זורעים שלוש </w:t>
      </w:r>
      <w:proofErr w:type="spellStart"/>
      <w:r w:rsidRPr="003B12F5">
        <w:rPr>
          <w:rFonts w:cs="Arial" w:hint="cs"/>
          <w:b/>
          <w:bCs/>
          <w:sz w:val="24"/>
          <w:szCs w:val="24"/>
          <w:rtl/>
        </w:rPr>
        <w:t>סאים</w:t>
      </w:r>
      <w:proofErr w:type="spellEnd"/>
      <w:r w:rsidRPr="003B12F5">
        <w:rPr>
          <w:rFonts w:cs="Arial" w:hint="cs"/>
          <w:b/>
          <w:bCs/>
          <w:sz w:val="24"/>
          <w:szCs w:val="24"/>
          <w:rtl/>
        </w:rPr>
        <w:t xml:space="preserve"> פשתן. ואחד מעשרים וארבע יוצא שלשה רבעים</w:t>
      </w:r>
      <w:r>
        <w:rPr>
          <w:rFonts w:cs="Arial" w:hint="cs"/>
          <w:sz w:val="24"/>
          <w:szCs w:val="24"/>
          <w:rtl/>
        </w:rPr>
        <w:t xml:space="preserve"> </w:t>
      </w:r>
    </w:p>
    <w:p w14:paraId="16752A64" w14:textId="77777777" w:rsidR="00247D22" w:rsidRDefault="00247D22" w:rsidP="00247D22">
      <w:pPr>
        <w:bidi/>
        <w:rPr>
          <w:rFonts w:cs="Arial"/>
        </w:rPr>
      </w:pPr>
      <w:r w:rsidRPr="00523D05">
        <w:rPr>
          <w:rFonts w:cs="Arial"/>
          <w:rtl/>
        </w:rPr>
        <w:t>תלמוד ירושלמי (</w:t>
      </w:r>
      <w:proofErr w:type="spellStart"/>
      <w:r w:rsidRPr="00523D05">
        <w:rPr>
          <w:rFonts w:cs="Arial"/>
          <w:rtl/>
        </w:rPr>
        <w:t>וילנא</w:t>
      </w:r>
      <w:proofErr w:type="spellEnd"/>
      <w:r w:rsidRPr="00523D05">
        <w:rPr>
          <w:rFonts w:cs="Arial"/>
          <w:rtl/>
        </w:rPr>
        <w:t>) מסכת כלאים</w:t>
      </w:r>
    </w:p>
    <w:p w14:paraId="27E7E990" w14:textId="77777777" w:rsidR="00247D22" w:rsidRPr="00CC57DB" w:rsidRDefault="00247D22" w:rsidP="00CC57DB">
      <w:pPr>
        <w:bidi/>
        <w:rPr>
          <w:sz w:val="28"/>
        </w:rPr>
      </w:pPr>
      <w:r w:rsidRPr="00C8784B">
        <w:rPr>
          <w:rFonts w:cs="Arial"/>
          <w:sz w:val="28"/>
          <w:szCs w:val="28"/>
          <w:rtl/>
        </w:rPr>
        <w:t xml:space="preserve"> פרק ב </w:t>
      </w:r>
      <w:r w:rsidRPr="00CC57DB">
        <w:rPr>
          <w:rFonts w:cs="Arial"/>
          <w:sz w:val="28"/>
          <w:szCs w:val="28"/>
          <w:rtl/>
        </w:rPr>
        <w:t>הלכה ב</w:t>
      </w:r>
    </w:p>
    <w:p w14:paraId="06F80BBD" w14:textId="5076DAE1" w:rsidR="00247D22" w:rsidRPr="00C8784B" w:rsidRDefault="00247D22" w:rsidP="00247D22">
      <w:pPr>
        <w:bidi/>
        <w:rPr>
          <w:rFonts w:cs="Arial"/>
          <w:sz w:val="28"/>
          <w:szCs w:val="28"/>
        </w:rPr>
      </w:pPr>
      <w:r w:rsidRPr="00CC57DB">
        <w:rPr>
          <w:rFonts w:cs="Arial"/>
          <w:sz w:val="28"/>
          <w:szCs w:val="28"/>
          <w:rtl/>
        </w:rPr>
        <w:t>מתני'</w:t>
      </w:r>
      <w:r w:rsidRPr="00C8784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היתה</w:t>
      </w:r>
      <w:proofErr w:type="spellEnd"/>
      <w:r w:rsidRPr="00CC57DB">
        <w:rPr>
          <w:rFonts w:cs="Arial"/>
          <w:sz w:val="28"/>
          <w:szCs w:val="28"/>
          <w:rtl/>
        </w:rPr>
        <w:t xml:space="preserve"> שדהו זרועה </w:t>
      </w:r>
      <w:proofErr w:type="spellStart"/>
      <w:r w:rsidRPr="00CC57DB">
        <w:rPr>
          <w:rFonts w:cs="Arial"/>
          <w:sz w:val="28"/>
          <w:szCs w:val="28"/>
          <w:rtl/>
        </w:rPr>
        <w:t>חטים</w:t>
      </w:r>
      <w:proofErr w:type="spellEnd"/>
      <w:r w:rsidRPr="00C8784B">
        <w:rPr>
          <w:rFonts w:cs="Arial" w:hint="cs"/>
          <w:sz w:val="28"/>
          <w:szCs w:val="28"/>
          <w:rtl/>
        </w:rPr>
        <w:t>,</w:t>
      </w:r>
      <w:r w:rsidRPr="00CC57DB">
        <w:rPr>
          <w:rFonts w:cs="Arial"/>
          <w:sz w:val="28"/>
          <w:szCs w:val="28"/>
          <w:rtl/>
        </w:rPr>
        <w:t xml:space="preserve"> ונמלך </w:t>
      </w:r>
      <w:proofErr w:type="spellStart"/>
      <w:r w:rsidRPr="00CC57DB">
        <w:rPr>
          <w:rFonts w:cs="Arial"/>
          <w:sz w:val="28"/>
          <w:szCs w:val="28"/>
          <w:rtl/>
        </w:rPr>
        <w:t>לזורעה</w:t>
      </w:r>
      <w:proofErr w:type="spellEnd"/>
      <w:r w:rsidRPr="00CC57DB">
        <w:rPr>
          <w:rFonts w:cs="Arial"/>
          <w:sz w:val="28"/>
          <w:szCs w:val="28"/>
          <w:rtl/>
        </w:rPr>
        <w:t xml:space="preserve"> </w:t>
      </w:r>
      <w:proofErr w:type="spellStart"/>
      <w:r w:rsidRPr="00CC57DB">
        <w:rPr>
          <w:rFonts w:cs="Arial"/>
          <w:sz w:val="28"/>
          <w:szCs w:val="28"/>
          <w:rtl/>
        </w:rPr>
        <w:t>שעורין</w:t>
      </w:r>
      <w:proofErr w:type="spellEnd"/>
      <w:r w:rsidRPr="00C8784B">
        <w:rPr>
          <w:rFonts w:cs="Arial" w:hint="cs"/>
          <w:sz w:val="28"/>
          <w:szCs w:val="28"/>
          <w:rtl/>
        </w:rPr>
        <w:t>.</w:t>
      </w:r>
      <w:r w:rsidRPr="00CC57DB">
        <w:rPr>
          <w:rFonts w:cs="Arial"/>
          <w:sz w:val="28"/>
          <w:szCs w:val="28"/>
          <w:rtl/>
        </w:rPr>
        <w:t xml:space="preserve"> ימתין לה עד שיתליע</w:t>
      </w:r>
      <w:r w:rsidRPr="00C8784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ויופך</w:t>
      </w:r>
      <w:proofErr w:type="spellEnd"/>
      <w:r w:rsidRPr="00CC57DB">
        <w:rPr>
          <w:rFonts w:cs="Arial"/>
          <w:sz w:val="28"/>
          <w:szCs w:val="28"/>
          <w:rtl/>
        </w:rPr>
        <w:t xml:space="preserve"> </w:t>
      </w:r>
      <w:r w:rsidRPr="00C8784B">
        <w:rPr>
          <w:rFonts w:cs="Arial"/>
          <w:sz w:val="28"/>
          <w:szCs w:val="28"/>
          <w:rtl/>
        </w:rPr>
        <w:t>ואח</w:t>
      </w:r>
      <w:r w:rsidRPr="00C8784B">
        <w:rPr>
          <w:rFonts w:cs="Arial" w:hint="cs"/>
          <w:sz w:val="28"/>
          <w:szCs w:val="28"/>
          <w:rtl/>
        </w:rPr>
        <w:t>ר</w:t>
      </w:r>
      <w:r w:rsidRPr="00CC57DB">
        <w:rPr>
          <w:rFonts w:cs="Arial"/>
          <w:sz w:val="28"/>
          <w:szCs w:val="28"/>
          <w:rtl/>
        </w:rPr>
        <w:t xml:space="preserve"> כך יזרע. אם צמחה</w:t>
      </w:r>
      <w:r w:rsidRPr="00C8784B">
        <w:rPr>
          <w:rFonts w:cs="Arial" w:hint="cs"/>
          <w:sz w:val="28"/>
          <w:szCs w:val="28"/>
          <w:rtl/>
        </w:rPr>
        <w:t>,</w:t>
      </w:r>
      <w:r w:rsidRPr="00CC57DB">
        <w:rPr>
          <w:rFonts w:cs="Arial"/>
          <w:sz w:val="28"/>
          <w:szCs w:val="28"/>
          <w:rtl/>
        </w:rPr>
        <w:t xml:space="preserve"> לא יאמר אזרע ואח"כ </w:t>
      </w:r>
      <w:proofErr w:type="spellStart"/>
      <w:r w:rsidRPr="00CC57DB">
        <w:rPr>
          <w:rFonts w:cs="Arial"/>
          <w:sz w:val="28"/>
          <w:szCs w:val="28"/>
          <w:rtl/>
        </w:rPr>
        <w:t>אופך</w:t>
      </w:r>
      <w:proofErr w:type="spellEnd"/>
      <w:r w:rsidRPr="00C8784B">
        <w:rPr>
          <w:rFonts w:cs="Arial" w:hint="cs"/>
          <w:sz w:val="28"/>
          <w:szCs w:val="28"/>
          <w:rtl/>
        </w:rPr>
        <w:t>.</w:t>
      </w:r>
      <w:r w:rsidRPr="00CC57DB">
        <w:rPr>
          <w:rFonts w:cs="Arial"/>
          <w:sz w:val="28"/>
          <w:szCs w:val="28"/>
          <w:rtl/>
        </w:rPr>
        <w:t xml:space="preserve"> אלא הופך</w:t>
      </w:r>
      <w:r w:rsidRPr="00C8784B">
        <w:rPr>
          <w:rFonts w:cs="Arial" w:hint="cs"/>
          <w:sz w:val="28"/>
          <w:szCs w:val="28"/>
          <w:rtl/>
        </w:rPr>
        <w:t>,</w:t>
      </w:r>
      <w:r w:rsidRPr="00CC57DB">
        <w:rPr>
          <w:rFonts w:cs="Arial"/>
          <w:sz w:val="28"/>
          <w:szCs w:val="28"/>
          <w:rtl/>
        </w:rPr>
        <w:t xml:space="preserve"> ואחר כך זורע. כמה יהי חורש</w:t>
      </w:r>
      <w:r w:rsidRPr="00C8784B">
        <w:rPr>
          <w:rFonts w:cs="Arial" w:hint="cs"/>
          <w:sz w:val="28"/>
          <w:szCs w:val="28"/>
          <w:rtl/>
        </w:rPr>
        <w:t>?</w:t>
      </w:r>
      <w:r w:rsidRPr="00CC57DB">
        <w:rPr>
          <w:rFonts w:cs="Arial"/>
          <w:sz w:val="28"/>
          <w:szCs w:val="28"/>
          <w:rtl/>
        </w:rPr>
        <w:t xml:space="preserve"> כתלמי הרביעה. אבא שאול אומר</w:t>
      </w:r>
      <w:r w:rsidRPr="00C8784B">
        <w:rPr>
          <w:rFonts w:cs="Arial" w:hint="cs"/>
          <w:sz w:val="28"/>
          <w:szCs w:val="28"/>
          <w:rtl/>
        </w:rPr>
        <w:t>.</w:t>
      </w:r>
      <w:r w:rsidRPr="00CC57DB">
        <w:rPr>
          <w:rFonts w:cs="Arial"/>
          <w:sz w:val="28"/>
          <w:szCs w:val="28"/>
          <w:rtl/>
        </w:rPr>
        <w:t xml:space="preserve"> כדי שלא ישייר רובע לבית סאה: </w:t>
      </w:r>
    </w:p>
    <w:p w14:paraId="74E6FDA4" w14:textId="4777C940" w:rsidR="00247D22" w:rsidRPr="00CC57DB" w:rsidRDefault="00247D22" w:rsidP="00CC57DB">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863838">
        <w:rPr>
          <w:rFonts w:cs="Arial" w:hint="cs"/>
          <w:sz w:val="24"/>
          <w:szCs w:val="24"/>
          <w:rtl/>
        </w:rPr>
        <w:t>:</w:t>
      </w:r>
      <w:r w:rsidRPr="00863838">
        <w:rPr>
          <w:rFonts w:cs="Arial"/>
          <w:sz w:val="24"/>
          <w:szCs w:val="24"/>
          <w:rtl/>
        </w:rPr>
        <w:t xml:space="preserve"> </w:t>
      </w:r>
      <w:r w:rsidRPr="003B12F5">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ימתין לה עד שיתליע</w:t>
      </w:r>
      <w:r w:rsidRPr="00863838">
        <w:rPr>
          <w:rFonts w:cs="Arial" w:hint="cs"/>
          <w:sz w:val="24"/>
          <w:szCs w:val="24"/>
          <w:rtl/>
        </w:rPr>
        <w:t>.</w:t>
      </w:r>
      <w:r w:rsidRPr="00CC57DB">
        <w:rPr>
          <w:rFonts w:cs="Arial"/>
          <w:sz w:val="24"/>
          <w:szCs w:val="24"/>
          <w:rtl/>
        </w:rPr>
        <w:t xml:space="preserve"> עד כמה</w:t>
      </w:r>
      <w:r w:rsidRPr="00523D05">
        <w:rPr>
          <w:rFonts w:cs="Arial"/>
          <w:rtl/>
        </w:rPr>
        <w:t xml:space="preserve"> </w:t>
      </w:r>
      <w:r w:rsidRPr="00E406DC">
        <w:rPr>
          <w:rFonts w:cs="Arial" w:hint="cs"/>
          <w:i/>
          <w:iCs/>
          <w:sz w:val="16"/>
          <w:szCs w:val="16"/>
          <w:rtl/>
        </w:rPr>
        <w:t>תוך כמה זמן</w:t>
      </w:r>
      <w:r>
        <w:rPr>
          <w:rFonts w:cs="Arial" w:hint="cs"/>
          <w:rtl/>
        </w:rPr>
        <w:t xml:space="preserve"> </w:t>
      </w:r>
      <w:r w:rsidRPr="00CC57DB">
        <w:rPr>
          <w:rFonts w:cs="Arial"/>
          <w:sz w:val="24"/>
          <w:szCs w:val="24"/>
          <w:rtl/>
        </w:rPr>
        <w:t xml:space="preserve">היא </w:t>
      </w:r>
      <w:r w:rsidRPr="003B12F5">
        <w:rPr>
          <w:rFonts w:cs="Arial"/>
          <w:b/>
          <w:bCs/>
          <w:sz w:val="24"/>
          <w:szCs w:val="24"/>
          <w:rtl/>
        </w:rPr>
        <w:t>מ</w:t>
      </w:r>
      <w:r w:rsidRPr="003B12F5">
        <w:rPr>
          <w:rFonts w:cs="Arial" w:hint="cs"/>
          <w:b/>
          <w:bCs/>
          <w:sz w:val="24"/>
          <w:szCs w:val="24"/>
          <w:rtl/>
        </w:rPr>
        <w:t>תלע</w:t>
      </w:r>
      <w:r w:rsidRPr="003B12F5">
        <w:rPr>
          <w:rFonts w:cs="Arial"/>
          <w:b/>
          <w:bCs/>
          <w:sz w:val="24"/>
          <w:szCs w:val="24"/>
          <w:rtl/>
        </w:rPr>
        <w:t>ת</w:t>
      </w:r>
      <w:r w:rsidRPr="00863838">
        <w:rPr>
          <w:rFonts w:cs="Arial" w:hint="cs"/>
          <w:sz w:val="24"/>
          <w:szCs w:val="24"/>
          <w:rtl/>
        </w:rPr>
        <w:t>?</w:t>
      </w:r>
      <w:r w:rsidRPr="00CC57DB">
        <w:rPr>
          <w:rFonts w:cs="Arial"/>
          <w:sz w:val="24"/>
          <w:szCs w:val="24"/>
          <w:rtl/>
        </w:rPr>
        <w:t xml:space="preserve"> עד כדי שתהא בארץ שלשה ימים</w:t>
      </w:r>
      <w:r w:rsidRPr="00863838">
        <w:rPr>
          <w:rFonts w:cs="Arial" w:hint="cs"/>
          <w:sz w:val="24"/>
          <w:szCs w:val="24"/>
          <w:rtl/>
        </w:rPr>
        <w:t>.</w:t>
      </w:r>
      <w:r w:rsidRPr="00CC57DB">
        <w:rPr>
          <w:rFonts w:cs="Arial"/>
          <w:sz w:val="24"/>
          <w:szCs w:val="24"/>
          <w:rtl/>
        </w:rPr>
        <w:t xml:space="preserve"> במקום </w:t>
      </w:r>
      <w:proofErr w:type="spellStart"/>
      <w:r w:rsidRPr="00CC57DB">
        <w:rPr>
          <w:rFonts w:cs="Arial"/>
          <w:sz w:val="24"/>
          <w:szCs w:val="24"/>
          <w:rtl/>
        </w:rPr>
        <w:t>הטינא</w:t>
      </w:r>
      <w:proofErr w:type="spellEnd"/>
      <w:r w:rsidRPr="00863838">
        <w:rPr>
          <w:rFonts w:cs="Arial" w:hint="cs"/>
          <w:sz w:val="24"/>
          <w:szCs w:val="24"/>
          <w:rtl/>
        </w:rPr>
        <w:t>,</w:t>
      </w:r>
      <w:r w:rsidRPr="00CC57DB">
        <w:rPr>
          <w:rFonts w:cs="Arial"/>
          <w:sz w:val="24"/>
          <w:szCs w:val="24"/>
          <w:rtl/>
        </w:rPr>
        <w:t xml:space="preserve"> אבל לא במקום הגריד</w:t>
      </w:r>
      <w:r w:rsidRPr="00863838">
        <w:rPr>
          <w:rFonts w:cs="Arial" w:hint="cs"/>
          <w:sz w:val="24"/>
          <w:szCs w:val="24"/>
          <w:rtl/>
        </w:rPr>
        <w:t>,</w:t>
      </w:r>
      <w:r w:rsidRPr="00863838">
        <w:rPr>
          <w:rFonts w:cs="Arial"/>
          <w:sz w:val="24"/>
          <w:szCs w:val="24"/>
          <w:rtl/>
        </w:rPr>
        <w:t xml:space="preserve"> </w:t>
      </w:r>
      <w:proofErr w:type="spellStart"/>
      <w:r w:rsidRPr="003B12F5">
        <w:rPr>
          <w:rFonts w:cs="Arial" w:hint="cs"/>
          <w:b/>
          <w:bCs/>
          <w:sz w:val="24"/>
          <w:szCs w:val="24"/>
          <w:rtl/>
        </w:rPr>
        <w:t>ד</w:t>
      </w:r>
      <w:r w:rsidRPr="003B12F5">
        <w:rPr>
          <w:rFonts w:cs="Arial"/>
          <w:b/>
          <w:bCs/>
          <w:sz w:val="24"/>
          <w:szCs w:val="24"/>
          <w:rtl/>
        </w:rPr>
        <w:t>בעיא</w:t>
      </w:r>
      <w:proofErr w:type="spellEnd"/>
      <w:r w:rsidRPr="00CC57DB">
        <w:rPr>
          <w:rFonts w:cs="Arial"/>
          <w:b/>
          <w:bCs/>
          <w:sz w:val="24"/>
          <w:szCs w:val="24"/>
          <w:rtl/>
        </w:rPr>
        <w:t xml:space="preserve"> </w:t>
      </w:r>
      <w:r w:rsidRPr="00CC57DB">
        <w:rPr>
          <w:rFonts w:cs="Arial"/>
          <w:sz w:val="24"/>
          <w:szCs w:val="24"/>
          <w:rtl/>
        </w:rPr>
        <w:t>היא יתר. ותני כן</w:t>
      </w:r>
      <w:r w:rsidRPr="00863838">
        <w:rPr>
          <w:rFonts w:cs="Arial" w:hint="cs"/>
          <w:sz w:val="24"/>
          <w:szCs w:val="24"/>
          <w:rtl/>
        </w:rPr>
        <w:t xml:space="preserve"> </w:t>
      </w:r>
      <w:r w:rsidRPr="003B12F5">
        <w:rPr>
          <w:rFonts w:cs="Arial" w:hint="cs"/>
          <w:i/>
          <w:iCs/>
          <w:sz w:val="16"/>
          <w:szCs w:val="16"/>
          <w:rtl/>
        </w:rPr>
        <w:t xml:space="preserve">דיש הבדל בן מקום גריד למקום </w:t>
      </w:r>
      <w:proofErr w:type="spellStart"/>
      <w:r w:rsidRPr="003B12F5">
        <w:rPr>
          <w:rFonts w:cs="Arial" w:hint="cs"/>
          <w:i/>
          <w:iCs/>
          <w:sz w:val="16"/>
          <w:szCs w:val="16"/>
          <w:rtl/>
        </w:rPr>
        <w:t>טינא</w:t>
      </w:r>
      <w:proofErr w:type="spellEnd"/>
      <w:r w:rsidRPr="00863838">
        <w:rPr>
          <w:rFonts w:cs="Arial" w:hint="cs"/>
          <w:sz w:val="24"/>
          <w:szCs w:val="24"/>
          <w:rtl/>
        </w:rPr>
        <w:t>.</w:t>
      </w:r>
      <w:r w:rsidRPr="00CC57DB">
        <w:rPr>
          <w:rFonts w:cs="Arial"/>
          <w:sz w:val="24"/>
          <w:szCs w:val="24"/>
          <w:rtl/>
        </w:rPr>
        <w:t xml:space="preserve"> מקצת היום ככולו במקום </w:t>
      </w:r>
      <w:proofErr w:type="spellStart"/>
      <w:r w:rsidRPr="00CC57DB">
        <w:rPr>
          <w:rFonts w:cs="Arial"/>
          <w:sz w:val="24"/>
          <w:szCs w:val="24"/>
          <w:rtl/>
        </w:rPr>
        <w:t>הטינא</w:t>
      </w:r>
      <w:proofErr w:type="spellEnd"/>
      <w:r w:rsidRPr="00863838">
        <w:rPr>
          <w:rFonts w:cs="Arial" w:hint="cs"/>
          <w:sz w:val="24"/>
          <w:szCs w:val="24"/>
          <w:rtl/>
        </w:rPr>
        <w:t>.</w:t>
      </w:r>
      <w:r w:rsidRPr="00CC57DB">
        <w:rPr>
          <w:rFonts w:cs="Arial"/>
          <w:sz w:val="24"/>
          <w:szCs w:val="24"/>
          <w:rtl/>
        </w:rPr>
        <w:t xml:space="preserve"> ואם צימחה והוריד בהמתו לתוכה </w:t>
      </w:r>
      <w:proofErr w:type="spellStart"/>
      <w:r w:rsidRPr="003B12F5">
        <w:rPr>
          <w:rFonts w:cs="Arial"/>
          <w:b/>
          <w:bCs/>
          <w:sz w:val="24"/>
          <w:szCs w:val="24"/>
          <w:rtl/>
        </w:rPr>
        <w:t>וקיר</w:t>
      </w:r>
      <w:r w:rsidRPr="003B12F5">
        <w:rPr>
          <w:rFonts w:cs="Arial" w:hint="cs"/>
          <w:b/>
          <w:bCs/>
          <w:sz w:val="24"/>
          <w:szCs w:val="24"/>
          <w:rtl/>
        </w:rPr>
        <w:t>ס</w:t>
      </w:r>
      <w:r w:rsidRPr="003B12F5">
        <w:rPr>
          <w:rFonts w:cs="Arial"/>
          <w:b/>
          <w:bCs/>
          <w:sz w:val="24"/>
          <w:szCs w:val="24"/>
          <w:rtl/>
        </w:rPr>
        <w:t>מתה</w:t>
      </w:r>
      <w:proofErr w:type="spellEnd"/>
      <w:r w:rsidRPr="00863838">
        <w:rPr>
          <w:rFonts w:cs="Arial" w:hint="cs"/>
          <w:sz w:val="24"/>
          <w:szCs w:val="24"/>
          <w:rtl/>
        </w:rPr>
        <w:t>,</w:t>
      </w:r>
      <w:r w:rsidRPr="00CC57DB">
        <w:rPr>
          <w:rFonts w:cs="Arial"/>
          <w:sz w:val="24"/>
          <w:szCs w:val="24"/>
          <w:rtl/>
        </w:rPr>
        <w:t xml:space="preserve"> הרי זו מותרת. </w:t>
      </w:r>
      <w:r w:rsidRPr="003B12F5">
        <w:rPr>
          <w:rFonts w:cs="Arial" w:hint="cs"/>
          <w:b/>
          <w:bCs/>
          <w:sz w:val="24"/>
          <w:szCs w:val="24"/>
          <w:rtl/>
        </w:rPr>
        <w:t>תנן,</w:t>
      </w:r>
      <w:r w:rsidRPr="003B12F5">
        <w:rPr>
          <w:rFonts w:cs="Arial"/>
          <w:b/>
          <w:bCs/>
          <w:sz w:val="24"/>
          <w:szCs w:val="24"/>
          <w:rtl/>
        </w:rPr>
        <w:t xml:space="preserve"> כמה יהא חורש</w:t>
      </w:r>
      <w:r w:rsidRPr="003B12F5">
        <w:rPr>
          <w:rFonts w:cs="Arial" w:hint="cs"/>
          <w:b/>
          <w:bCs/>
          <w:sz w:val="24"/>
          <w:szCs w:val="24"/>
          <w:rtl/>
        </w:rPr>
        <w:t>?</w:t>
      </w:r>
      <w:r w:rsidRPr="003B12F5">
        <w:rPr>
          <w:rFonts w:cs="Arial"/>
          <w:b/>
          <w:bCs/>
          <w:sz w:val="24"/>
          <w:szCs w:val="24"/>
          <w:rtl/>
        </w:rPr>
        <w:t xml:space="preserve"> כתלמי הרביעה</w:t>
      </w:r>
      <w:r w:rsidRPr="003B12F5">
        <w:rPr>
          <w:rFonts w:cs="Arial"/>
          <w:b/>
          <w:bCs/>
          <w:rtl/>
        </w:rPr>
        <w:t>.</w:t>
      </w:r>
      <w:r w:rsidRPr="003B12F5">
        <w:rPr>
          <w:rFonts w:cs="Arial" w:hint="cs"/>
          <w:b/>
          <w:bCs/>
          <w:rtl/>
        </w:rPr>
        <w:t xml:space="preserve"> </w:t>
      </w:r>
      <w:r w:rsidRPr="00807651">
        <w:rPr>
          <w:rFonts w:cs="Arial" w:hint="cs"/>
          <w:i/>
          <w:iCs/>
          <w:sz w:val="16"/>
          <w:szCs w:val="16"/>
          <w:rtl/>
        </w:rPr>
        <w:t xml:space="preserve">תלמים ברווח </w:t>
      </w:r>
      <w:r>
        <w:rPr>
          <w:rFonts w:cs="Arial" w:hint="cs"/>
          <w:i/>
          <w:iCs/>
          <w:sz w:val="16"/>
          <w:szCs w:val="16"/>
          <w:rtl/>
        </w:rPr>
        <w:t xml:space="preserve">גדול </w:t>
      </w:r>
      <w:r w:rsidRPr="00807651">
        <w:rPr>
          <w:rFonts w:cs="Arial" w:hint="cs"/>
          <w:i/>
          <w:iCs/>
          <w:sz w:val="16"/>
          <w:szCs w:val="16"/>
          <w:rtl/>
        </w:rPr>
        <w:t xml:space="preserve">בן </w:t>
      </w:r>
      <w:r>
        <w:rPr>
          <w:rFonts w:cs="Arial" w:hint="cs"/>
          <w:i/>
          <w:iCs/>
          <w:sz w:val="16"/>
          <w:szCs w:val="16"/>
          <w:rtl/>
        </w:rPr>
        <w:t>א</w:t>
      </w:r>
      <w:r w:rsidRPr="00807651">
        <w:rPr>
          <w:rFonts w:cs="Arial" w:hint="cs"/>
          <w:i/>
          <w:iCs/>
          <w:sz w:val="16"/>
          <w:szCs w:val="16"/>
          <w:rtl/>
        </w:rPr>
        <w:t>חד לשני</w:t>
      </w:r>
      <w:r>
        <w:rPr>
          <w:rFonts w:cs="Arial" w:hint="cs"/>
          <w:i/>
          <w:iCs/>
          <w:sz w:val="16"/>
          <w:szCs w:val="16"/>
          <w:rtl/>
        </w:rPr>
        <w:t xml:space="preserve"> שעושים לפני הגשם</w:t>
      </w:r>
      <w:r>
        <w:rPr>
          <w:rFonts w:cs="Arial"/>
          <w:rtl/>
        </w:rPr>
        <w:t xml:space="preserve"> </w:t>
      </w:r>
      <w:r w:rsidRPr="00CC57DB">
        <w:rPr>
          <w:rFonts w:cs="Arial"/>
          <w:sz w:val="24"/>
          <w:szCs w:val="24"/>
          <w:rtl/>
        </w:rPr>
        <w:t>מה טעמא דרבנין</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שנתן דעתו לחרוש</w:t>
      </w:r>
      <w:r>
        <w:rPr>
          <w:rFonts w:cs="Arial" w:hint="cs"/>
          <w:rtl/>
        </w:rPr>
        <w:t xml:space="preserve">, </w:t>
      </w:r>
      <w:r w:rsidRPr="00807651">
        <w:rPr>
          <w:rFonts w:cs="Arial" w:hint="cs"/>
          <w:i/>
          <w:iCs/>
          <w:sz w:val="16"/>
          <w:szCs w:val="16"/>
          <w:rtl/>
        </w:rPr>
        <w:t>גילה דעתו שאינו רוצה בכלאים</w:t>
      </w:r>
      <w:r>
        <w:rPr>
          <w:rFonts w:cs="Arial" w:hint="cs"/>
          <w:rtl/>
        </w:rPr>
        <w:t>,</w:t>
      </w:r>
      <w:r w:rsidRPr="00523D05">
        <w:rPr>
          <w:rFonts w:cs="Arial"/>
          <w:rtl/>
        </w:rPr>
        <w:t xml:space="preserve"> </w:t>
      </w:r>
      <w:r w:rsidRPr="003B12F5">
        <w:rPr>
          <w:rFonts w:cs="Arial"/>
          <w:b/>
          <w:bCs/>
          <w:sz w:val="24"/>
          <w:szCs w:val="24"/>
          <w:rtl/>
        </w:rPr>
        <w:t>אפי</w:t>
      </w:r>
      <w:r w:rsidRPr="003B12F5">
        <w:rPr>
          <w:rFonts w:cs="Arial" w:hint="cs"/>
          <w:b/>
          <w:bCs/>
          <w:sz w:val="24"/>
          <w:szCs w:val="24"/>
          <w:rtl/>
        </w:rPr>
        <w:t>לו</w:t>
      </w:r>
      <w:r w:rsidRPr="003B12F5">
        <w:rPr>
          <w:rFonts w:cs="Arial"/>
          <w:b/>
          <w:bCs/>
          <w:sz w:val="24"/>
          <w:szCs w:val="24"/>
          <w:rtl/>
        </w:rPr>
        <w:t xml:space="preserve"> לא</w:t>
      </w:r>
      <w:r w:rsidRPr="00CC57DB">
        <w:rPr>
          <w:rFonts w:cs="Arial"/>
          <w:sz w:val="24"/>
          <w:szCs w:val="24"/>
          <w:rtl/>
        </w:rPr>
        <w:t xml:space="preserve"> רצף. תני</w:t>
      </w:r>
      <w:r w:rsidRPr="00863838">
        <w:rPr>
          <w:rFonts w:cs="Arial" w:hint="cs"/>
          <w:sz w:val="24"/>
          <w:szCs w:val="24"/>
          <w:rtl/>
        </w:rPr>
        <w:t>,</w:t>
      </w:r>
      <w:r w:rsidRPr="00CC57DB">
        <w:rPr>
          <w:rFonts w:cs="Arial"/>
          <w:sz w:val="24"/>
          <w:szCs w:val="24"/>
          <w:rtl/>
        </w:rPr>
        <w:t xml:space="preserve"> אבא שאול אומר</w:t>
      </w:r>
      <w:r w:rsidRPr="00863838">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מחייבין</w:t>
      </w:r>
      <w:proofErr w:type="spellEnd"/>
      <w:r w:rsidRPr="00CC57DB">
        <w:rPr>
          <w:rFonts w:cs="Arial"/>
          <w:sz w:val="24"/>
          <w:szCs w:val="24"/>
          <w:rtl/>
        </w:rPr>
        <w:t xml:space="preserve"> להיות חורש דק</w:t>
      </w:r>
      <w:r w:rsidRPr="00863838">
        <w:rPr>
          <w:rFonts w:cs="Arial" w:hint="cs"/>
          <w:sz w:val="24"/>
          <w:szCs w:val="24"/>
          <w:rtl/>
        </w:rPr>
        <w:t>,</w:t>
      </w:r>
      <w:r w:rsidRPr="00CC57DB">
        <w:rPr>
          <w:rFonts w:cs="Arial"/>
          <w:sz w:val="24"/>
          <w:szCs w:val="24"/>
          <w:rtl/>
        </w:rPr>
        <w:t xml:space="preserve"> אלא כתלמי הרביעה. </w:t>
      </w:r>
      <w:proofErr w:type="spellStart"/>
      <w:r w:rsidRPr="00CC57DB">
        <w:rPr>
          <w:rFonts w:cs="Arial"/>
          <w:sz w:val="24"/>
          <w:szCs w:val="24"/>
          <w:rtl/>
        </w:rPr>
        <w:t>רשב"ג</w:t>
      </w:r>
      <w:proofErr w:type="spellEnd"/>
      <w:r w:rsidRPr="00CC57DB">
        <w:rPr>
          <w:rFonts w:cs="Arial"/>
          <w:sz w:val="24"/>
          <w:szCs w:val="24"/>
          <w:rtl/>
        </w:rPr>
        <w:t xml:space="preserve"> אומר</w:t>
      </w:r>
      <w:r w:rsidRPr="00863838">
        <w:rPr>
          <w:rFonts w:cs="Arial" w:hint="cs"/>
          <w:sz w:val="24"/>
          <w:szCs w:val="24"/>
          <w:rtl/>
        </w:rPr>
        <w:t>.</w:t>
      </w:r>
      <w:r w:rsidRPr="00CC57DB">
        <w:rPr>
          <w:rFonts w:cs="Arial"/>
          <w:sz w:val="24"/>
          <w:szCs w:val="24"/>
          <w:rtl/>
        </w:rPr>
        <w:t xml:space="preserve"> זנב הסוס </w:t>
      </w:r>
      <w:proofErr w:type="spellStart"/>
      <w:r w:rsidRPr="00CC57DB">
        <w:rPr>
          <w:rFonts w:cs="Arial"/>
          <w:sz w:val="24"/>
          <w:szCs w:val="24"/>
          <w:rtl/>
        </w:rPr>
        <w:t>היתה</w:t>
      </w:r>
      <w:proofErr w:type="spellEnd"/>
      <w:r w:rsidRPr="00CC57DB">
        <w:rPr>
          <w:rFonts w:cs="Arial"/>
          <w:sz w:val="24"/>
          <w:szCs w:val="24"/>
          <w:rtl/>
        </w:rPr>
        <w:t xml:space="preserve"> נקראת</w:t>
      </w:r>
      <w:r w:rsidRPr="00863838">
        <w:rPr>
          <w:rFonts w:cs="Arial" w:hint="cs"/>
          <w:sz w:val="24"/>
          <w:szCs w:val="24"/>
          <w:rtl/>
        </w:rPr>
        <w:t>.</w:t>
      </w:r>
      <w:r w:rsidRPr="00CC57DB">
        <w:rPr>
          <w:rFonts w:cs="Arial"/>
          <w:sz w:val="24"/>
          <w:szCs w:val="24"/>
          <w:rtl/>
        </w:rPr>
        <w:t xml:space="preserve"> כדי שיהא סוף עפרה של </w:t>
      </w:r>
      <w:r w:rsidRPr="003B12F5">
        <w:rPr>
          <w:rFonts w:cs="Arial" w:hint="cs"/>
          <w:b/>
          <w:bCs/>
          <w:sz w:val="24"/>
          <w:szCs w:val="24"/>
          <w:rtl/>
        </w:rPr>
        <w:t>תלם</w:t>
      </w:r>
      <w:r>
        <w:rPr>
          <w:rFonts w:cs="Arial" w:hint="cs"/>
          <w:sz w:val="24"/>
          <w:szCs w:val="24"/>
          <w:rtl/>
        </w:rPr>
        <w:t xml:space="preserve"> </w:t>
      </w:r>
      <w:r w:rsidRPr="00CC57DB">
        <w:rPr>
          <w:rFonts w:cs="Arial"/>
          <w:sz w:val="24"/>
          <w:szCs w:val="24"/>
          <w:rtl/>
        </w:rPr>
        <w:t>זו נוגע בזו</w:t>
      </w:r>
      <w:r w:rsidRPr="00863838">
        <w:rPr>
          <w:rFonts w:cs="Arial" w:hint="cs"/>
          <w:sz w:val="24"/>
          <w:szCs w:val="24"/>
          <w:rtl/>
        </w:rPr>
        <w:t>.</w:t>
      </w:r>
      <w:r w:rsidRPr="00CC57DB">
        <w:rPr>
          <w:rFonts w:cs="Arial"/>
          <w:sz w:val="24"/>
          <w:szCs w:val="24"/>
          <w:rtl/>
        </w:rPr>
        <w:t xml:space="preserve"> וסוף עפרה של זו נוגע בזו</w:t>
      </w:r>
      <w:r w:rsidRPr="00523D05">
        <w:rPr>
          <w:rFonts w:cs="Arial"/>
          <w:rtl/>
        </w:rPr>
        <w:t>.</w:t>
      </w:r>
      <w:r>
        <w:rPr>
          <w:rFonts w:cs="Arial" w:hint="cs"/>
          <w:rtl/>
        </w:rPr>
        <w:t xml:space="preserve"> </w:t>
      </w:r>
      <w:r w:rsidRPr="003B12F5">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אבא שאול אומר</w:t>
      </w:r>
      <w:r w:rsidRPr="003B12F5">
        <w:rPr>
          <w:rFonts w:cs="Arial" w:hint="cs"/>
          <w:b/>
          <w:bCs/>
          <w:sz w:val="24"/>
          <w:szCs w:val="24"/>
          <w:rtl/>
        </w:rPr>
        <w:t>.</w:t>
      </w:r>
      <w:r w:rsidRPr="003B12F5">
        <w:rPr>
          <w:rFonts w:cs="Arial"/>
          <w:b/>
          <w:bCs/>
          <w:sz w:val="24"/>
          <w:szCs w:val="24"/>
          <w:rtl/>
        </w:rPr>
        <w:t xml:space="preserve"> כדי שלא ישייר רובע לבית סאה</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מה טעמא </w:t>
      </w:r>
      <w:proofErr w:type="spellStart"/>
      <w:r w:rsidRPr="00CC57DB">
        <w:rPr>
          <w:rFonts w:cs="Arial"/>
          <w:sz w:val="24"/>
          <w:szCs w:val="24"/>
          <w:rtl/>
        </w:rPr>
        <w:t>דאבא</w:t>
      </w:r>
      <w:proofErr w:type="spellEnd"/>
      <w:r w:rsidRPr="00CC57DB">
        <w:rPr>
          <w:rFonts w:cs="Arial"/>
          <w:sz w:val="24"/>
          <w:szCs w:val="24"/>
          <w:rtl/>
        </w:rPr>
        <w:t xml:space="preserve"> שאול</w:t>
      </w:r>
      <w:r w:rsidRPr="00863838">
        <w:rPr>
          <w:rFonts w:cs="Arial"/>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שהתחיל ברובע</w:t>
      </w:r>
      <w:r w:rsidRPr="00863838">
        <w:rPr>
          <w:rFonts w:cs="Arial" w:hint="cs"/>
          <w:sz w:val="24"/>
          <w:szCs w:val="24"/>
          <w:rtl/>
        </w:rPr>
        <w:t>,</w:t>
      </w:r>
      <w:r w:rsidRPr="00CC57DB">
        <w:rPr>
          <w:rFonts w:cs="Arial"/>
          <w:sz w:val="24"/>
          <w:szCs w:val="24"/>
          <w:rtl/>
        </w:rPr>
        <w:t xml:space="preserve"> דיו</w:t>
      </w:r>
      <w:r>
        <w:rPr>
          <w:rFonts w:cs="Arial" w:hint="cs"/>
          <w:rtl/>
        </w:rPr>
        <w:t xml:space="preserve"> </w:t>
      </w:r>
      <w:r w:rsidRPr="00945483">
        <w:rPr>
          <w:rFonts w:cs="Arial" w:hint="cs"/>
          <w:i/>
          <w:iCs/>
          <w:sz w:val="16"/>
          <w:szCs w:val="16"/>
          <w:rtl/>
        </w:rPr>
        <w:t>כמו שבשעת זריעה צריך למעט מרובע</w:t>
      </w:r>
      <w:r w:rsidRPr="00945483">
        <w:rPr>
          <w:rFonts w:cs="Arial"/>
          <w:i/>
          <w:iCs/>
          <w:sz w:val="16"/>
          <w:szCs w:val="16"/>
          <w:rtl/>
        </w:rPr>
        <w:t>.</w:t>
      </w:r>
      <w:r w:rsidRPr="00523D05">
        <w:rPr>
          <w:rFonts w:cs="Arial"/>
          <w:rtl/>
        </w:rPr>
        <w:t xml:space="preserve"> </w:t>
      </w:r>
      <w:r w:rsidRPr="00781EDE">
        <w:rPr>
          <w:rFonts w:cs="Arial" w:hint="cs"/>
          <w:i/>
          <w:iCs/>
          <w:sz w:val="16"/>
          <w:szCs w:val="16"/>
          <w:rtl/>
        </w:rPr>
        <w:t xml:space="preserve">קס"ד ששדה זרועה קל יותר מהבא לזרוע. ולכן כאן מקילים יותר. ת"ק שאמר במשנה שיותר מרובע ימעט, אמר כאן שאנו צריך לחרוש ברצף אלא כתלמי הרביעה. ואם כך רבי יוסי שאמר </w:t>
      </w:r>
      <w:proofErr w:type="spellStart"/>
      <w:r w:rsidRPr="00781EDE">
        <w:rPr>
          <w:rFonts w:cs="Arial" w:hint="cs"/>
          <w:i/>
          <w:iCs/>
          <w:sz w:val="16"/>
          <w:szCs w:val="16"/>
          <w:rtl/>
        </w:rPr>
        <w:t>יבור</w:t>
      </w:r>
      <w:proofErr w:type="spellEnd"/>
      <w:r w:rsidRPr="00781EDE">
        <w:rPr>
          <w:rFonts w:cs="Arial" w:hint="cs"/>
          <w:i/>
          <w:iCs/>
          <w:sz w:val="16"/>
          <w:szCs w:val="16"/>
          <w:rtl/>
        </w:rPr>
        <w:t xml:space="preserve">, מסתמא ידרוש שלא </w:t>
      </w:r>
      <w:proofErr w:type="spellStart"/>
      <w:r w:rsidRPr="00781EDE">
        <w:rPr>
          <w:rFonts w:cs="Arial" w:hint="cs"/>
          <w:i/>
          <w:iCs/>
          <w:sz w:val="16"/>
          <w:szCs w:val="16"/>
          <w:rtl/>
        </w:rPr>
        <w:t>ישאר</w:t>
      </w:r>
      <w:proofErr w:type="spellEnd"/>
      <w:r w:rsidRPr="00781EDE">
        <w:rPr>
          <w:rFonts w:cs="Arial" w:hint="cs"/>
          <w:i/>
          <w:iCs/>
          <w:sz w:val="16"/>
          <w:szCs w:val="16"/>
          <w:rtl/>
        </w:rPr>
        <w:t xml:space="preserve"> יותר מרובע לבית סאה</w:t>
      </w:r>
      <w:r>
        <w:rPr>
          <w:rFonts w:cs="Arial" w:hint="cs"/>
          <w:rtl/>
        </w:rPr>
        <w:t xml:space="preserve">. </w:t>
      </w:r>
      <w:r w:rsidRPr="00CC57DB">
        <w:rPr>
          <w:rFonts w:cs="Arial"/>
          <w:sz w:val="24"/>
          <w:szCs w:val="24"/>
          <w:rtl/>
        </w:rPr>
        <w:t xml:space="preserve">מה אבא שאול </w:t>
      </w:r>
      <w:proofErr w:type="spellStart"/>
      <w:r w:rsidRPr="003B12F5">
        <w:rPr>
          <w:rFonts w:cs="Arial" w:hint="cs"/>
          <w:b/>
          <w:bCs/>
          <w:sz w:val="24"/>
          <w:szCs w:val="24"/>
          <w:rtl/>
        </w:rPr>
        <w:t>דאמר</w:t>
      </w:r>
      <w:proofErr w:type="spellEnd"/>
      <w:r w:rsidRPr="003B12F5">
        <w:rPr>
          <w:rFonts w:cs="Arial" w:hint="cs"/>
          <w:b/>
          <w:bCs/>
          <w:sz w:val="24"/>
          <w:szCs w:val="24"/>
          <w:rtl/>
        </w:rPr>
        <w:t xml:space="preserve"> </w:t>
      </w:r>
      <w:r w:rsidRPr="003B12F5">
        <w:rPr>
          <w:rFonts w:cs="Arial"/>
          <w:b/>
          <w:bCs/>
          <w:sz w:val="24"/>
          <w:szCs w:val="24"/>
          <w:rtl/>
        </w:rPr>
        <w:t xml:space="preserve">כל סאה שיש בה </w:t>
      </w:r>
      <w:r w:rsidRPr="003B12F5">
        <w:rPr>
          <w:rFonts w:cs="Arial" w:hint="cs"/>
          <w:b/>
          <w:bCs/>
          <w:sz w:val="24"/>
          <w:szCs w:val="24"/>
          <w:rtl/>
        </w:rPr>
        <w:t xml:space="preserve">יותר מרובע </w:t>
      </w:r>
      <w:r w:rsidRPr="003B12F5">
        <w:rPr>
          <w:rFonts w:cs="Arial"/>
          <w:b/>
          <w:bCs/>
          <w:sz w:val="24"/>
          <w:szCs w:val="24"/>
          <w:rtl/>
        </w:rPr>
        <w:t>ממין אחר</w:t>
      </w:r>
      <w:r w:rsidRPr="003B12F5">
        <w:rPr>
          <w:rFonts w:cs="Arial" w:hint="cs"/>
          <w:b/>
          <w:bCs/>
          <w:sz w:val="24"/>
          <w:szCs w:val="24"/>
          <w:rtl/>
        </w:rPr>
        <w:t xml:space="preserve"> ימעט</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כר' יוסי </w:t>
      </w:r>
      <w:r w:rsidRPr="003B12F5">
        <w:rPr>
          <w:rFonts w:cs="Arial" w:hint="cs"/>
          <w:b/>
          <w:bCs/>
          <w:sz w:val="24"/>
          <w:szCs w:val="24"/>
          <w:rtl/>
        </w:rPr>
        <w:t>ש</w:t>
      </w:r>
      <w:r w:rsidRPr="003B12F5">
        <w:rPr>
          <w:rFonts w:cs="Arial"/>
          <w:b/>
          <w:bCs/>
          <w:sz w:val="24"/>
          <w:szCs w:val="24"/>
          <w:rtl/>
        </w:rPr>
        <w:t xml:space="preserve">אמר </w:t>
      </w:r>
      <w:proofErr w:type="spellStart"/>
      <w:r w:rsidRPr="003B12F5">
        <w:rPr>
          <w:rFonts w:cs="Arial"/>
          <w:b/>
          <w:bCs/>
          <w:sz w:val="24"/>
          <w:szCs w:val="24"/>
          <w:rtl/>
        </w:rPr>
        <w:t>יבור</w:t>
      </w:r>
      <w:proofErr w:type="spellEnd"/>
      <w:r w:rsidRPr="00863838">
        <w:rPr>
          <w:rFonts w:cs="Arial"/>
          <w:sz w:val="24"/>
          <w:szCs w:val="24"/>
          <w:rtl/>
        </w:rPr>
        <w:t>.</w:t>
      </w:r>
      <w:r w:rsidRPr="00863838">
        <w:rPr>
          <w:rFonts w:cs="Arial" w:hint="cs"/>
          <w:sz w:val="24"/>
          <w:szCs w:val="24"/>
          <w:rtl/>
        </w:rPr>
        <w:t>?</w:t>
      </w:r>
      <w:r w:rsidRPr="00863838">
        <w:rPr>
          <w:rFonts w:cs="Arial"/>
          <w:sz w:val="24"/>
          <w:szCs w:val="24"/>
          <w:rtl/>
        </w:rPr>
        <w:t xml:space="preserve"> </w:t>
      </w:r>
      <w:proofErr w:type="spellStart"/>
      <w:r w:rsidRPr="00CC57DB">
        <w:rPr>
          <w:rFonts w:cs="Arial"/>
          <w:sz w:val="24"/>
          <w:szCs w:val="24"/>
          <w:rtl/>
        </w:rPr>
        <w:t>כרבנין</w:t>
      </w:r>
      <w:proofErr w:type="spellEnd"/>
      <w:r w:rsidRPr="00CC57DB">
        <w:rPr>
          <w:rFonts w:cs="Arial"/>
          <w:sz w:val="24"/>
          <w:szCs w:val="24"/>
          <w:rtl/>
        </w:rPr>
        <w:t xml:space="preserve"> הוא</w:t>
      </w:r>
      <w:r w:rsidRPr="00863838">
        <w:rPr>
          <w:rFonts w:cs="Arial" w:hint="cs"/>
          <w:sz w:val="24"/>
          <w:szCs w:val="24"/>
          <w:rtl/>
        </w:rPr>
        <w:t xml:space="preserve">. </w:t>
      </w:r>
      <w:r w:rsidRPr="003B12F5">
        <w:rPr>
          <w:rFonts w:cs="Arial" w:hint="cs"/>
          <w:b/>
          <w:bCs/>
          <w:sz w:val="24"/>
          <w:szCs w:val="24"/>
          <w:rtl/>
        </w:rPr>
        <w:t>דאי כ</w:t>
      </w:r>
      <w:r w:rsidRPr="003B12F5">
        <w:rPr>
          <w:rFonts w:cs="Arial"/>
          <w:b/>
          <w:bCs/>
          <w:sz w:val="24"/>
          <w:szCs w:val="24"/>
          <w:rtl/>
        </w:rPr>
        <w:t>ר' יוסי</w:t>
      </w:r>
      <w:r w:rsidRPr="003B12F5">
        <w:rPr>
          <w:rFonts w:cs="Arial" w:hint="cs"/>
          <w:b/>
          <w:bCs/>
          <w:sz w:val="24"/>
          <w:szCs w:val="24"/>
          <w:rtl/>
        </w:rPr>
        <w:t>,</w:t>
      </w:r>
      <w:r w:rsidRPr="003B12F5">
        <w:rPr>
          <w:rFonts w:cs="Arial"/>
          <w:b/>
          <w:bCs/>
          <w:sz w:val="24"/>
          <w:szCs w:val="24"/>
          <w:rtl/>
        </w:rPr>
        <w:t xml:space="preserve"> היה צריך לחרוש כל השדה כולה</w:t>
      </w:r>
      <w:r w:rsidRPr="003B12F5">
        <w:rPr>
          <w:rFonts w:cs="Arial" w:hint="cs"/>
          <w:b/>
          <w:bCs/>
          <w:sz w:val="24"/>
          <w:szCs w:val="24"/>
          <w:rtl/>
        </w:rPr>
        <w:t>. ושלוש דעות בדבר</w:t>
      </w:r>
      <w:r w:rsidRPr="00863838">
        <w:rPr>
          <w:rFonts w:cs="Arial" w:hint="cs"/>
          <w:sz w:val="24"/>
          <w:szCs w:val="24"/>
          <w:rtl/>
        </w:rPr>
        <w:t>.</w:t>
      </w:r>
      <w:r w:rsidRPr="00CC57DB">
        <w:rPr>
          <w:rFonts w:cs="Arial"/>
          <w:sz w:val="24"/>
          <w:szCs w:val="24"/>
          <w:rtl/>
        </w:rPr>
        <w:t xml:space="preserve"> דרבנין אמרי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שנתן דעתו לחרוש</w:t>
      </w:r>
      <w:r w:rsidRPr="00863838">
        <w:rPr>
          <w:rFonts w:cs="Arial" w:hint="cs"/>
          <w:sz w:val="24"/>
          <w:szCs w:val="24"/>
          <w:rtl/>
        </w:rPr>
        <w:t>,</w:t>
      </w:r>
      <w:r w:rsidRPr="00CC57DB">
        <w:rPr>
          <w:rFonts w:cs="Arial"/>
          <w:sz w:val="24"/>
          <w:szCs w:val="24"/>
          <w:rtl/>
        </w:rPr>
        <w:t xml:space="preserve"> אפילו לא רצף. אבא שאול אומר </w:t>
      </w:r>
      <w:proofErr w:type="spellStart"/>
      <w:r w:rsidRPr="00CC57DB">
        <w:rPr>
          <w:rFonts w:cs="Arial"/>
          <w:sz w:val="24"/>
          <w:szCs w:val="24"/>
          <w:rtl/>
        </w:rPr>
        <w:t>מכיון</w:t>
      </w:r>
      <w:proofErr w:type="spellEnd"/>
      <w:r w:rsidRPr="00CC57DB">
        <w:rPr>
          <w:rFonts w:cs="Arial"/>
          <w:sz w:val="24"/>
          <w:szCs w:val="24"/>
          <w:rtl/>
        </w:rPr>
        <w:t xml:space="preserve"> שהתחיל ברובע </w:t>
      </w:r>
      <w:r w:rsidRPr="00781EDE">
        <w:rPr>
          <w:rFonts w:cs="Arial" w:hint="cs"/>
          <w:i/>
          <w:iCs/>
          <w:sz w:val="16"/>
          <w:szCs w:val="16"/>
          <w:rtl/>
        </w:rPr>
        <w:t>בכל בית סאה</w:t>
      </w:r>
      <w:r>
        <w:rPr>
          <w:rFonts w:cs="Arial" w:hint="cs"/>
          <w:rtl/>
        </w:rPr>
        <w:t>,</w:t>
      </w:r>
      <w:r w:rsidRPr="00523D05">
        <w:rPr>
          <w:rFonts w:cs="Arial"/>
          <w:rtl/>
        </w:rPr>
        <w:t xml:space="preserve"> </w:t>
      </w:r>
      <w:r w:rsidRPr="00CC57DB">
        <w:rPr>
          <w:rFonts w:cs="Arial"/>
          <w:sz w:val="24"/>
          <w:szCs w:val="24"/>
          <w:rtl/>
        </w:rPr>
        <w:t>דיו. רבי יוסי אומר</w:t>
      </w:r>
      <w:r w:rsidRPr="00863838">
        <w:rPr>
          <w:rFonts w:cs="Arial" w:hint="cs"/>
          <w:sz w:val="24"/>
          <w:szCs w:val="24"/>
          <w:rtl/>
        </w:rPr>
        <w:t>,</w:t>
      </w:r>
      <w:r w:rsidRPr="00CC57DB">
        <w:rPr>
          <w:rFonts w:cs="Arial"/>
          <w:sz w:val="24"/>
          <w:szCs w:val="24"/>
          <w:rtl/>
        </w:rPr>
        <w:t xml:space="preserve"> צריך להשלים את כל הרובע</w:t>
      </w:r>
    </w:p>
    <w:p w14:paraId="1E9E0F71" w14:textId="77777777" w:rsidR="00247D22" w:rsidRPr="00863838" w:rsidRDefault="00247D22" w:rsidP="00247D22">
      <w:pPr>
        <w:bidi/>
        <w:rPr>
          <w:rFonts w:cs="Arial"/>
          <w:sz w:val="24"/>
          <w:szCs w:val="24"/>
          <w:rtl/>
        </w:rPr>
      </w:pPr>
      <w:r w:rsidRPr="00863838">
        <w:rPr>
          <w:rFonts w:cs="Arial"/>
          <w:sz w:val="24"/>
          <w:szCs w:val="24"/>
          <w:rtl/>
        </w:rPr>
        <w:t>תלמוד ירושלמי (</w:t>
      </w:r>
      <w:proofErr w:type="spellStart"/>
      <w:r w:rsidRPr="00863838">
        <w:rPr>
          <w:rFonts w:cs="Arial"/>
          <w:sz w:val="24"/>
          <w:szCs w:val="24"/>
          <w:rtl/>
        </w:rPr>
        <w:t>וילנא</w:t>
      </w:r>
      <w:proofErr w:type="spellEnd"/>
      <w:r w:rsidRPr="00863838">
        <w:rPr>
          <w:rFonts w:cs="Arial"/>
          <w:sz w:val="24"/>
          <w:szCs w:val="24"/>
          <w:rtl/>
        </w:rPr>
        <w:t>) מסכת כלאים</w:t>
      </w:r>
    </w:p>
    <w:p w14:paraId="30C318C0" w14:textId="77777777" w:rsidR="00247D22" w:rsidRPr="00CC57DB" w:rsidRDefault="00247D22" w:rsidP="00CC57DB">
      <w:pPr>
        <w:bidi/>
        <w:rPr>
          <w:sz w:val="28"/>
        </w:rPr>
      </w:pPr>
      <w:r w:rsidRPr="003A37DA">
        <w:rPr>
          <w:rFonts w:cs="Arial"/>
          <w:rtl/>
        </w:rPr>
        <w:t xml:space="preserve"> </w:t>
      </w:r>
      <w:r w:rsidRPr="00781EDE">
        <w:rPr>
          <w:rFonts w:cs="Arial"/>
          <w:sz w:val="28"/>
          <w:szCs w:val="28"/>
          <w:rtl/>
        </w:rPr>
        <w:t xml:space="preserve">פרק ב </w:t>
      </w:r>
      <w:r w:rsidRPr="00CC57DB">
        <w:rPr>
          <w:rFonts w:cs="Arial"/>
          <w:sz w:val="28"/>
          <w:szCs w:val="28"/>
          <w:rtl/>
        </w:rPr>
        <w:t>הלכה ג</w:t>
      </w:r>
    </w:p>
    <w:p w14:paraId="47994827" w14:textId="77777777" w:rsidR="00247D22" w:rsidRPr="00781EDE" w:rsidRDefault="00247D22" w:rsidP="00247D22">
      <w:pPr>
        <w:bidi/>
        <w:rPr>
          <w:rFonts w:cs="Arial"/>
          <w:sz w:val="28"/>
          <w:szCs w:val="28"/>
          <w:rtl/>
        </w:rPr>
      </w:pPr>
      <w:r w:rsidRPr="00CC57DB">
        <w:rPr>
          <w:rFonts w:cs="Arial"/>
          <w:sz w:val="28"/>
          <w:szCs w:val="28"/>
          <w:rtl/>
        </w:rPr>
        <w:t>מתני'</w:t>
      </w:r>
      <w:r w:rsidRPr="00781EDE">
        <w:rPr>
          <w:rFonts w:cs="Arial" w:hint="cs"/>
          <w:sz w:val="28"/>
          <w:szCs w:val="28"/>
          <w:rtl/>
        </w:rPr>
        <w:t>:</w:t>
      </w:r>
      <w:r w:rsidRPr="00CC57DB">
        <w:rPr>
          <w:rFonts w:cs="Arial"/>
          <w:sz w:val="28"/>
          <w:szCs w:val="28"/>
          <w:rtl/>
        </w:rPr>
        <w:t xml:space="preserve"> זרועה ונמלך </w:t>
      </w:r>
      <w:proofErr w:type="spellStart"/>
      <w:r w:rsidRPr="00CC57DB">
        <w:rPr>
          <w:rFonts w:cs="Arial"/>
          <w:sz w:val="28"/>
          <w:szCs w:val="28"/>
          <w:rtl/>
        </w:rPr>
        <w:t>ליטעה</w:t>
      </w:r>
      <w:proofErr w:type="spellEnd"/>
      <w:r w:rsidRPr="00781EDE">
        <w:rPr>
          <w:rFonts w:cs="Arial" w:hint="cs"/>
          <w:sz w:val="28"/>
          <w:szCs w:val="28"/>
          <w:rtl/>
        </w:rPr>
        <w:t>.</w:t>
      </w:r>
      <w:r w:rsidRPr="00CC57DB">
        <w:rPr>
          <w:rFonts w:cs="Arial"/>
          <w:sz w:val="28"/>
          <w:szCs w:val="28"/>
          <w:rtl/>
        </w:rPr>
        <w:t xml:space="preserve"> לא יאמר אטע ואחר כך </w:t>
      </w:r>
      <w:proofErr w:type="spellStart"/>
      <w:r w:rsidRPr="00CC57DB">
        <w:rPr>
          <w:rFonts w:cs="Arial"/>
          <w:sz w:val="28"/>
          <w:szCs w:val="28"/>
          <w:rtl/>
        </w:rPr>
        <w:t>אופך</w:t>
      </w:r>
      <w:proofErr w:type="spellEnd"/>
      <w:r w:rsidRPr="00781EDE">
        <w:rPr>
          <w:rFonts w:cs="Arial" w:hint="cs"/>
          <w:sz w:val="28"/>
          <w:szCs w:val="28"/>
          <w:rtl/>
        </w:rPr>
        <w:t>.</w:t>
      </w:r>
      <w:r w:rsidRPr="00CC57DB">
        <w:rPr>
          <w:rFonts w:cs="Arial"/>
          <w:sz w:val="28"/>
          <w:szCs w:val="28"/>
          <w:rtl/>
        </w:rPr>
        <w:t xml:space="preserve"> אלא הופך ואח"כ נוטע. נטועה ונמלך </w:t>
      </w:r>
      <w:proofErr w:type="spellStart"/>
      <w:r w:rsidRPr="00CC57DB">
        <w:rPr>
          <w:rFonts w:cs="Arial"/>
          <w:sz w:val="28"/>
          <w:szCs w:val="28"/>
          <w:rtl/>
        </w:rPr>
        <w:t>לזורעה</w:t>
      </w:r>
      <w:proofErr w:type="spellEnd"/>
      <w:r w:rsidRPr="00781EDE">
        <w:rPr>
          <w:rFonts w:cs="Arial" w:hint="cs"/>
          <w:sz w:val="28"/>
          <w:szCs w:val="28"/>
          <w:rtl/>
        </w:rPr>
        <w:t>.</w:t>
      </w:r>
      <w:r w:rsidRPr="00CC57DB">
        <w:rPr>
          <w:rFonts w:cs="Arial"/>
          <w:sz w:val="28"/>
          <w:szCs w:val="28"/>
          <w:rtl/>
        </w:rPr>
        <w:t xml:space="preserve"> לא יאמר אזרע ואחר כך אשרש</w:t>
      </w:r>
      <w:r w:rsidRPr="00781EDE">
        <w:rPr>
          <w:rFonts w:cs="Arial" w:hint="cs"/>
          <w:sz w:val="28"/>
          <w:szCs w:val="28"/>
          <w:rtl/>
        </w:rPr>
        <w:t>.</w:t>
      </w:r>
      <w:r w:rsidRPr="00CC57DB">
        <w:rPr>
          <w:rFonts w:cs="Arial"/>
          <w:sz w:val="28"/>
          <w:szCs w:val="28"/>
          <w:rtl/>
        </w:rPr>
        <w:t xml:space="preserve"> אלא משרש ואחר כך זורע. אם רצה</w:t>
      </w:r>
      <w:r w:rsidRPr="00781EDE">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גומם</w:t>
      </w:r>
      <w:proofErr w:type="spellEnd"/>
      <w:r w:rsidRPr="00CC57DB">
        <w:rPr>
          <w:rFonts w:cs="Arial"/>
          <w:sz w:val="28"/>
          <w:szCs w:val="28"/>
          <w:rtl/>
        </w:rPr>
        <w:t xml:space="preserve"> עד פחות מטפח</w:t>
      </w:r>
      <w:r w:rsidRPr="00781EDE">
        <w:rPr>
          <w:rFonts w:cs="Arial" w:hint="cs"/>
          <w:sz w:val="28"/>
          <w:szCs w:val="28"/>
          <w:rtl/>
        </w:rPr>
        <w:t>.</w:t>
      </w:r>
      <w:r w:rsidRPr="00CC57DB">
        <w:rPr>
          <w:rFonts w:cs="Arial"/>
          <w:sz w:val="28"/>
          <w:szCs w:val="28"/>
          <w:rtl/>
        </w:rPr>
        <w:t xml:space="preserve"> וזורע</w:t>
      </w:r>
      <w:r w:rsidRPr="00781EDE">
        <w:rPr>
          <w:rFonts w:cs="Arial" w:hint="cs"/>
          <w:sz w:val="28"/>
          <w:szCs w:val="28"/>
          <w:rtl/>
        </w:rPr>
        <w:t>,</w:t>
      </w:r>
      <w:r w:rsidRPr="00CC57DB">
        <w:rPr>
          <w:rFonts w:cs="Arial"/>
          <w:sz w:val="28"/>
          <w:szCs w:val="28"/>
          <w:rtl/>
        </w:rPr>
        <w:t xml:space="preserve"> ואחר כך משרש: </w:t>
      </w:r>
      <w:proofErr w:type="spellStart"/>
      <w:r w:rsidRPr="00CC57DB">
        <w:rPr>
          <w:rFonts w:cs="Arial"/>
          <w:sz w:val="28"/>
          <w:szCs w:val="28"/>
          <w:rtl/>
        </w:rPr>
        <w:t>היתה</w:t>
      </w:r>
      <w:proofErr w:type="spellEnd"/>
      <w:r w:rsidRPr="00CC57DB">
        <w:rPr>
          <w:rFonts w:cs="Arial"/>
          <w:sz w:val="28"/>
          <w:szCs w:val="28"/>
          <w:rtl/>
        </w:rPr>
        <w:t xml:space="preserve"> שדהו זרוע קנבס או לוף</w:t>
      </w:r>
      <w:r w:rsidRPr="00781EDE">
        <w:rPr>
          <w:rFonts w:cs="Arial" w:hint="cs"/>
          <w:sz w:val="28"/>
          <w:szCs w:val="28"/>
          <w:rtl/>
        </w:rPr>
        <w:t>.</w:t>
      </w:r>
      <w:r w:rsidRPr="00CC57DB">
        <w:rPr>
          <w:rFonts w:cs="Arial"/>
          <w:sz w:val="28"/>
          <w:szCs w:val="28"/>
          <w:rtl/>
        </w:rPr>
        <w:t xml:space="preserve"> לא יהא זורע ובא על גביהן</w:t>
      </w:r>
      <w:r w:rsidRPr="00781EDE">
        <w:rPr>
          <w:rFonts w:cs="Arial" w:hint="cs"/>
          <w:sz w:val="28"/>
          <w:szCs w:val="28"/>
          <w:rtl/>
        </w:rPr>
        <w:t>.</w:t>
      </w:r>
      <w:r w:rsidRPr="00CC57DB">
        <w:rPr>
          <w:rFonts w:cs="Arial"/>
          <w:sz w:val="28"/>
          <w:szCs w:val="28"/>
          <w:rtl/>
        </w:rPr>
        <w:t xml:space="preserve"> שאין </w:t>
      </w:r>
      <w:proofErr w:type="spellStart"/>
      <w:r w:rsidRPr="00CC57DB">
        <w:rPr>
          <w:rFonts w:cs="Arial"/>
          <w:sz w:val="28"/>
          <w:szCs w:val="28"/>
          <w:rtl/>
        </w:rPr>
        <w:t>עושין</w:t>
      </w:r>
      <w:proofErr w:type="spellEnd"/>
      <w:r w:rsidRPr="00CC57DB">
        <w:rPr>
          <w:rFonts w:cs="Arial"/>
          <w:sz w:val="28"/>
          <w:szCs w:val="28"/>
          <w:rtl/>
        </w:rPr>
        <w:t xml:space="preserve"> אלא לשלש שנים: תבואה שעלו בהן ספיחי </w:t>
      </w:r>
      <w:proofErr w:type="spellStart"/>
      <w:r w:rsidRPr="00CC57DB">
        <w:rPr>
          <w:rFonts w:cs="Arial"/>
          <w:sz w:val="28"/>
          <w:szCs w:val="28"/>
          <w:rtl/>
        </w:rPr>
        <w:t>אסטיס</w:t>
      </w:r>
      <w:proofErr w:type="spellEnd"/>
      <w:r w:rsidRPr="00781EDE">
        <w:rPr>
          <w:rFonts w:cs="Arial" w:hint="cs"/>
          <w:sz w:val="28"/>
          <w:szCs w:val="28"/>
          <w:rtl/>
        </w:rPr>
        <w:t>.</w:t>
      </w:r>
      <w:r w:rsidRPr="00CC57DB">
        <w:rPr>
          <w:rFonts w:cs="Arial"/>
          <w:sz w:val="28"/>
          <w:szCs w:val="28"/>
          <w:rtl/>
        </w:rPr>
        <w:t xml:space="preserve"> וכן מקום הגרנות שעלו בה </w:t>
      </w:r>
      <w:proofErr w:type="spellStart"/>
      <w:r w:rsidRPr="00CC57DB">
        <w:rPr>
          <w:rFonts w:cs="Arial"/>
          <w:sz w:val="28"/>
          <w:szCs w:val="28"/>
          <w:rtl/>
        </w:rPr>
        <w:t>מינין</w:t>
      </w:r>
      <w:proofErr w:type="spellEnd"/>
      <w:r w:rsidRPr="00CC57DB">
        <w:rPr>
          <w:rFonts w:cs="Arial"/>
          <w:sz w:val="28"/>
          <w:szCs w:val="28"/>
          <w:rtl/>
        </w:rPr>
        <w:t xml:space="preserve"> הרבה. וכן תלתן </w:t>
      </w:r>
      <w:proofErr w:type="spellStart"/>
      <w:r w:rsidRPr="00CC57DB">
        <w:rPr>
          <w:rFonts w:cs="Arial"/>
          <w:sz w:val="28"/>
          <w:szCs w:val="28"/>
          <w:rtl/>
        </w:rPr>
        <w:t>שהעלת</w:t>
      </w:r>
      <w:proofErr w:type="spellEnd"/>
      <w:r w:rsidRPr="00CC57DB">
        <w:rPr>
          <w:rFonts w:cs="Arial"/>
          <w:sz w:val="28"/>
          <w:szCs w:val="28"/>
          <w:rtl/>
        </w:rPr>
        <w:t xml:space="preserve"> מיני עשבים</w:t>
      </w:r>
      <w:r w:rsidRPr="00781EDE">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מחייבין</w:t>
      </w:r>
      <w:proofErr w:type="spellEnd"/>
      <w:r w:rsidRPr="00CC57DB">
        <w:rPr>
          <w:rFonts w:cs="Arial"/>
          <w:sz w:val="28"/>
          <w:szCs w:val="28"/>
          <w:rtl/>
        </w:rPr>
        <w:t xml:space="preserve"> אותו לנכש. ואם ניכש או כיסח</w:t>
      </w:r>
      <w:r w:rsidRPr="00781EDE">
        <w:rPr>
          <w:rFonts w:cs="Arial" w:hint="cs"/>
          <w:sz w:val="28"/>
          <w:szCs w:val="28"/>
          <w:rtl/>
        </w:rPr>
        <w:t>,</w:t>
      </w:r>
      <w:r w:rsidRPr="00CC57DB">
        <w:rPr>
          <w:rFonts w:cs="Arial"/>
          <w:sz w:val="28"/>
          <w:szCs w:val="28"/>
          <w:rtl/>
        </w:rPr>
        <w:t xml:space="preserve"> אומר לו עקור את </w:t>
      </w:r>
      <w:proofErr w:type="spellStart"/>
      <w:r w:rsidRPr="00CC57DB">
        <w:rPr>
          <w:rFonts w:cs="Arial"/>
          <w:sz w:val="28"/>
          <w:szCs w:val="28"/>
          <w:rtl/>
        </w:rPr>
        <w:t>הכל</w:t>
      </w:r>
      <w:proofErr w:type="spellEnd"/>
      <w:r w:rsidRPr="00CC57DB">
        <w:rPr>
          <w:rFonts w:cs="Arial"/>
          <w:sz w:val="28"/>
          <w:szCs w:val="28"/>
          <w:rtl/>
        </w:rPr>
        <w:t xml:space="preserve"> חוץ ממין אחד:</w:t>
      </w:r>
    </w:p>
    <w:p w14:paraId="5E71E82B" w14:textId="083F8C01" w:rsidR="00247D22" w:rsidRDefault="00247D22" w:rsidP="00247D22">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863838">
        <w:rPr>
          <w:rFonts w:cs="Arial" w:hint="cs"/>
          <w:sz w:val="24"/>
          <w:szCs w:val="24"/>
          <w:rtl/>
        </w:rPr>
        <w:t>:</w:t>
      </w:r>
      <w:r w:rsidRPr="00CC57DB">
        <w:rPr>
          <w:rFonts w:cs="Arial"/>
          <w:sz w:val="24"/>
          <w:szCs w:val="24"/>
          <w:rtl/>
        </w:rPr>
        <w:t xml:space="preserve"> תני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w:t>
      </w:r>
      <w:proofErr w:type="spellStart"/>
      <w:r w:rsidRPr="00CC57DB">
        <w:rPr>
          <w:rFonts w:cs="Arial"/>
          <w:sz w:val="24"/>
          <w:szCs w:val="24"/>
          <w:rtl/>
        </w:rPr>
        <w:t>עומרין</w:t>
      </w:r>
      <w:proofErr w:type="spellEnd"/>
      <w:r w:rsidRPr="00CC57DB">
        <w:rPr>
          <w:rFonts w:cs="Arial"/>
          <w:sz w:val="24"/>
          <w:szCs w:val="24"/>
          <w:rtl/>
        </w:rPr>
        <w:t xml:space="preserve"> בצד גפנים</w:t>
      </w:r>
      <w:r>
        <w:rPr>
          <w:rFonts w:cs="Arial" w:hint="cs"/>
          <w:rtl/>
        </w:rPr>
        <w:t xml:space="preserve"> </w:t>
      </w:r>
      <w:r w:rsidRPr="00781EDE">
        <w:rPr>
          <w:rFonts w:cs="Arial" w:hint="cs"/>
          <w:i/>
          <w:iCs/>
          <w:sz w:val="16"/>
          <w:szCs w:val="16"/>
          <w:rtl/>
        </w:rPr>
        <w:t>ולא חוששים שמא יפלו זרעים ויצמחו</w:t>
      </w:r>
      <w:r w:rsidRPr="003A37DA">
        <w:rPr>
          <w:rFonts w:cs="Arial"/>
          <w:rtl/>
        </w:rPr>
        <w:t xml:space="preserve">. </w:t>
      </w:r>
      <w:r w:rsidRPr="00CC57DB">
        <w:rPr>
          <w:rFonts w:cs="Arial"/>
          <w:sz w:val="24"/>
          <w:szCs w:val="24"/>
          <w:rtl/>
        </w:rPr>
        <w:t>אמר רבי יוסי</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863838">
        <w:rPr>
          <w:rFonts w:cs="Arial" w:hint="cs"/>
          <w:sz w:val="24"/>
          <w:szCs w:val="24"/>
          <w:rtl/>
        </w:rPr>
        <w:t>,</w:t>
      </w:r>
      <w:r w:rsidRPr="00CC57DB">
        <w:rPr>
          <w:rFonts w:cs="Arial"/>
          <w:sz w:val="24"/>
          <w:szCs w:val="24"/>
          <w:rtl/>
        </w:rPr>
        <w:t xml:space="preserve"> שאסור </w:t>
      </w:r>
      <w:proofErr w:type="spellStart"/>
      <w:r w:rsidRPr="00CC57DB">
        <w:rPr>
          <w:rFonts w:cs="Arial"/>
          <w:sz w:val="24"/>
          <w:szCs w:val="24"/>
          <w:rtl/>
        </w:rPr>
        <w:t>ליטע</w:t>
      </w:r>
      <w:proofErr w:type="spellEnd"/>
      <w:r w:rsidRPr="00CC57DB">
        <w:rPr>
          <w:rFonts w:cs="Arial"/>
          <w:sz w:val="24"/>
          <w:szCs w:val="24"/>
          <w:rtl/>
        </w:rPr>
        <w:t xml:space="preserve"> בצד [דף ח עמוד א] קמה יבישה</w:t>
      </w:r>
      <w:r w:rsidRPr="00863838">
        <w:rPr>
          <w:rFonts w:cs="Arial" w:hint="cs"/>
          <w:sz w:val="24"/>
          <w:szCs w:val="24"/>
          <w:rtl/>
        </w:rPr>
        <w:t>,</w:t>
      </w:r>
      <w:r w:rsidRPr="00CC57DB">
        <w:rPr>
          <w:rFonts w:cs="Arial"/>
          <w:sz w:val="24"/>
          <w:szCs w:val="24"/>
          <w:rtl/>
        </w:rPr>
        <w:t xml:space="preserve"> גפן</w:t>
      </w:r>
      <w:r w:rsidRPr="00863838">
        <w:rPr>
          <w:rFonts w:cs="Arial" w:hint="cs"/>
          <w:sz w:val="24"/>
          <w:szCs w:val="24"/>
          <w:rtl/>
        </w:rPr>
        <w:t xml:space="preserve">. </w:t>
      </w:r>
      <w:r w:rsidRPr="003B12F5">
        <w:rPr>
          <w:rFonts w:cs="Arial" w:hint="cs"/>
          <w:b/>
          <w:bCs/>
          <w:sz w:val="24"/>
          <w:szCs w:val="24"/>
          <w:rtl/>
        </w:rPr>
        <w:t xml:space="preserve">שהרי לא התירו אלא עומרים שהם </w:t>
      </w:r>
      <w:proofErr w:type="spellStart"/>
      <w:r w:rsidRPr="003B12F5">
        <w:rPr>
          <w:rFonts w:cs="Arial" w:hint="cs"/>
          <w:b/>
          <w:bCs/>
          <w:sz w:val="24"/>
          <w:szCs w:val="24"/>
          <w:rtl/>
        </w:rPr>
        <w:t>קצורים</w:t>
      </w:r>
      <w:proofErr w:type="spellEnd"/>
      <w:r w:rsidRPr="003B12F5">
        <w:rPr>
          <w:rFonts w:cs="Arial" w:hint="cs"/>
          <w:b/>
          <w:bCs/>
          <w:sz w:val="24"/>
          <w:szCs w:val="24"/>
          <w:rtl/>
        </w:rPr>
        <w:t>.</w:t>
      </w:r>
      <w:r w:rsidRPr="00CC57DB">
        <w:rPr>
          <w:rFonts w:cs="Arial"/>
          <w:sz w:val="24"/>
          <w:szCs w:val="24"/>
          <w:rtl/>
        </w:rPr>
        <w:t xml:space="preserve"> מהו לזרע בצד גפנים יבשות</w:t>
      </w:r>
      <w:r w:rsidRPr="00863838">
        <w:rPr>
          <w:rFonts w:cs="Arial" w:hint="cs"/>
          <w:sz w:val="24"/>
          <w:szCs w:val="24"/>
          <w:rtl/>
        </w:rPr>
        <w:t>?</w:t>
      </w:r>
      <w:r w:rsidRPr="00863838">
        <w:rPr>
          <w:rFonts w:cs="Arial"/>
          <w:sz w:val="24"/>
          <w:szCs w:val="24"/>
          <w:rtl/>
        </w:rPr>
        <w:t>.</w:t>
      </w:r>
      <w:r w:rsidRPr="00CC57DB">
        <w:rPr>
          <w:rFonts w:cs="Arial"/>
          <w:sz w:val="24"/>
          <w:szCs w:val="24"/>
          <w:rtl/>
        </w:rPr>
        <w:t xml:space="preserve"> </w:t>
      </w:r>
      <w:proofErr w:type="spellStart"/>
      <w:r w:rsidRPr="00CC57DB">
        <w:rPr>
          <w:rFonts w:cs="Arial"/>
          <w:sz w:val="24"/>
          <w:szCs w:val="24"/>
          <w:rtl/>
        </w:rPr>
        <w:t>נשמעינה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3B12F5">
        <w:rPr>
          <w:rFonts w:cs="Arial" w:hint="cs"/>
          <w:b/>
          <w:bCs/>
          <w:sz w:val="24"/>
          <w:szCs w:val="24"/>
          <w:rtl/>
        </w:rPr>
        <w:t>דתנן</w:t>
      </w:r>
      <w:proofErr w:type="spellEnd"/>
      <w:r w:rsidRPr="00863838">
        <w:rPr>
          <w:rFonts w:cs="Arial" w:hint="cs"/>
          <w:sz w:val="24"/>
          <w:szCs w:val="24"/>
          <w:rtl/>
        </w:rPr>
        <w:t>.</w:t>
      </w:r>
      <w:r w:rsidRPr="00863838">
        <w:rPr>
          <w:rFonts w:cs="Arial"/>
          <w:sz w:val="24"/>
          <w:szCs w:val="24"/>
          <w:rtl/>
        </w:rPr>
        <w:t xml:space="preserve"> </w:t>
      </w:r>
      <w:r w:rsidRPr="00CC57DB">
        <w:rPr>
          <w:rFonts w:cs="Arial"/>
          <w:sz w:val="24"/>
          <w:szCs w:val="24"/>
          <w:rtl/>
        </w:rPr>
        <w:t>גפן שיבשה אסורה ואינה מקדשת</w:t>
      </w:r>
      <w:r w:rsidRPr="00863838">
        <w:rPr>
          <w:rFonts w:cs="Arial" w:hint="cs"/>
          <w:sz w:val="24"/>
          <w:szCs w:val="24"/>
          <w:rtl/>
        </w:rPr>
        <w:t>.</w:t>
      </w:r>
      <w:r w:rsidRPr="00CC57DB">
        <w:rPr>
          <w:rFonts w:cs="Arial"/>
          <w:sz w:val="24"/>
          <w:szCs w:val="24"/>
          <w:rtl/>
        </w:rPr>
        <w:t xml:space="preserve"> ואמר רבי </w:t>
      </w:r>
      <w:r w:rsidRPr="003B12F5">
        <w:rPr>
          <w:rFonts w:cs="Arial" w:hint="cs"/>
          <w:b/>
          <w:bCs/>
          <w:sz w:val="24"/>
          <w:szCs w:val="24"/>
          <w:rtl/>
        </w:rPr>
        <w:t>א</w:t>
      </w:r>
      <w:r w:rsidRPr="003B12F5">
        <w:rPr>
          <w:rFonts w:cs="Arial"/>
          <w:b/>
          <w:bCs/>
          <w:sz w:val="24"/>
          <w:szCs w:val="24"/>
          <w:rtl/>
        </w:rPr>
        <w:t>לעזר</w:t>
      </w:r>
      <w:r w:rsidRPr="00CC57DB">
        <w:rPr>
          <w:rFonts w:cs="Arial"/>
          <w:sz w:val="24"/>
          <w:szCs w:val="24"/>
          <w:rtl/>
        </w:rPr>
        <w:t xml:space="preserve"> דרבי מאיר היא</w:t>
      </w:r>
      <w:r w:rsidRPr="00863838">
        <w:rPr>
          <w:rFonts w:cs="Arial" w:hint="cs"/>
          <w:sz w:val="24"/>
          <w:szCs w:val="24"/>
          <w:rtl/>
        </w:rPr>
        <w:t>.</w:t>
      </w:r>
      <w:r w:rsidRPr="00CC57DB">
        <w:rPr>
          <w:rFonts w:cs="Arial"/>
          <w:sz w:val="24"/>
          <w:szCs w:val="24"/>
          <w:rtl/>
        </w:rPr>
        <w:t xml:space="preserve"> דרבי מאיר </w:t>
      </w:r>
      <w:r w:rsidRPr="003B12F5">
        <w:rPr>
          <w:rFonts w:cs="Arial"/>
          <w:b/>
          <w:bCs/>
          <w:sz w:val="24"/>
          <w:szCs w:val="24"/>
          <w:rtl/>
        </w:rPr>
        <w:t>אמ</w:t>
      </w:r>
      <w:r w:rsidRPr="003B12F5">
        <w:rPr>
          <w:rFonts w:cs="Arial" w:hint="cs"/>
          <w:b/>
          <w:bCs/>
          <w:sz w:val="24"/>
          <w:szCs w:val="24"/>
          <w:rtl/>
        </w:rPr>
        <w:t>ר</w:t>
      </w:r>
      <w:r w:rsidRPr="00CC57DB">
        <w:rPr>
          <w:rFonts w:cs="Arial"/>
          <w:sz w:val="24"/>
          <w:szCs w:val="24"/>
          <w:rtl/>
        </w:rPr>
        <w:t xml:space="preserve"> אפילו גפן הצמר אסור </w:t>
      </w:r>
      <w:r w:rsidRPr="003B12F5">
        <w:rPr>
          <w:rFonts w:cs="Arial" w:hint="cs"/>
          <w:b/>
          <w:bCs/>
          <w:sz w:val="24"/>
          <w:szCs w:val="24"/>
          <w:rtl/>
        </w:rPr>
        <w:t>משום מראית עין</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ואינו מקדש. </w:t>
      </w:r>
      <w:proofErr w:type="spellStart"/>
      <w:r w:rsidRPr="00CC57DB">
        <w:rPr>
          <w:rFonts w:cs="Arial"/>
          <w:sz w:val="24"/>
          <w:szCs w:val="24"/>
          <w:rtl/>
        </w:rPr>
        <w:t>הדא</w:t>
      </w:r>
      <w:proofErr w:type="spellEnd"/>
      <w:r w:rsidRPr="00CC57DB">
        <w:rPr>
          <w:rFonts w:cs="Arial"/>
          <w:sz w:val="24"/>
          <w:szCs w:val="24"/>
          <w:rtl/>
        </w:rPr>
        <w:t xml:space="preserve"> אמרה שמותר לזרע בצד גפנים יבשות</w:t>
      </w:r>
      <w:r w:rsidRPr="00863838">
        <w:rPr>
          <w:rFonts w:cs="Arial" w:hint="cs"/>
          <w:sz w:val="24"/>
          <w:szCs w:val="24"/>
          <w:rtl/>
        </w:rPr>
        <w:t xml:space="preserve">, </w:t>
      </w:r>
      <w:r w:rsidRPr="003B12F5">
        <w:rPr>
          <w:rFonts w:cs="Arial" w:hint="cs"/>
          <w:i/>
          <w:iCs/>
          <w:sz w:val="16"/>
          <w:szCs w:val="16"/>
          <w:rtl/>
        </w:rPr>
        <w:t>שאן הלכה כר"מ</w:t>
      </w:r>
      <w:r w:rsidRPr="00863838">
        <w:rPr>
          <w:rFonts w:cs="Arial" w:hint="cs"/>
          <w:sz w:val="24"/>
          <w:szCs w:val="24"/>
          <w:rtl/>
        </w:rPr>
        <w:t>.</w:t>
      </w:r>
      <w:r w:rsidRPr="00863838">
        <w:rPr>
          <w:rFonts w:cs="Arial"/>
          <w:sz w:val="24"/>
          <w:szCs w:val="24"/>
          <w:rtl/>
        </w:rPr>
        <w:t xml:space="preserve"> </w:t>
      </w:r>
      <w:r w:rsidRPr="003B12F5">
        <w:rPr>
          <w:rFonts w:cs="Arial" w:hint="cs"/>
          <w:b/>
          <w:bCs/>
          <w:sz w:val="24"/>
          <w:szCs w:val="24"/>
          <w:rtl/>
        </w:rPr>
        <w:t xml:space="preserve">תנן, </w:t>
      </w:r>
      <w:r w:rsidRPr="003B12F5">
        <w:rPr>
          <w:rFonts w:cs="Arial"/>
          <w:b/>
          <w:bCs/>
          <w:sz w:val="24"/>
          <w:szCs w:val="24"/>
          <w:rtl/>
        </w:rPr>
        <w:t xml:space="preserve">אם רצה </w:t>
      </w:r>
      <w:proofErr w:type="spellStart"/>
      <w:r w:rsidRPr="003B12F5">
        <w:rPr>
          <w:rFonts w:cs="Arial"/>
          <w:b/>
          <w:bCs/>
          <w:sz w:val="24"/>
          <w:szCs w:val="24"/>
          <w:rtl/>
        </w:rPr>
        <w:t>גומם</w:t>
      </w:r>
      <w:proofErr w:type="spellEnd"/>
      <w:r w:rsidRPr="003B12F5">
        <w:rPr>
          <w:rFonts w:cs="Arial"/>
          <w:b/>
          <w:bCs/>
          <w:sz w:val="24"/>
          <w:szCs w:val="24"/>
          <w:rtl/>
        </w:rPr>
        <w:t xml:space="preserve"> עד טפח.</w:t>
      </w:r>
      <w:r w:rsidRPr="00CC57DB">
        <w:rPr>
          <w:rFonts w:cs="Arial"/>
          <w:sz w:val="24"/>
          <w:szCs w:val="24"/>
          <w:rtl/>
        </w:rPr>
        <w:t xml:space="preserve"> ואם צמחו מותרות לשעבר</w:t>
      </w:r>
      <w:r>
        <w:rPr>
          <w:rFonts w:cs="Arial" w:hint="cs"/>
          <w:rtl/>
        </w:rPr>
        <w:t xml:space="preserve"> </w:t>
      </w:r>
      <w:r w:rsidRPr="0084690F">
        <w:rPr>
          <w:rFonts w:cs="Arial" w:hint="cs"/>
          <w:i/>
          <w:iCs/>
          <w:sz w:val="16"/>
          <w:szCs w:val="16"/>
          <w:rtl/>
        </w:rPr>
        <w:t>מה שכבר גדל</w:t>
      </w:r>
      <w:r>
        <w:rPr>
          <w:rFonts w:cs="Arial" w:hint="cs"/>
          <w:rtl/>
        </w:rPr>
        <w:t>,</w:t>
      </w:r>
      <w:r w:rsidRPr="003A37DA">
        <w:rPr>
          <w:rFonts w:cs="Arial"/>
          <w:rtl/>
        </w:rPr>
        <w:t xml:space="preserve"> </w:t>
      </w:r>
      <w:r w:rsidRPr="003B12F5">
        <w:rPr>
          <w:rFonts w:cs="Arial"/>
          <w:b/>
          <w:bCs/>
          <w:sz w:val="24"/>
          <w:szCs w:val="24"/>
          <w:rtl/>
        </w:rPr>
        <w:t>ואסורו</w:t>
      </w:r>
      <w:r w:rsidRPr="003B12F5">
        <w:rPr>
          <w:rFonts w:cs="Arial" w:hint="cs"/>
          <w:b/>
          <w:bCs/>
          <w:sz w:val="24"/>
          <w:szCs w:val="24"/>
          <w:rtl/>
        </w:rPr>
        <w:t>ת</w:t>
      </w:r>
      <w:r w:rsidRPr="00CC57DB">
        <w:rPr>
          <w:rFonts w:cs="Arial"/>
          <w:sz w:val="24"/>
          <w:szCs w:val="24"/>
          <w:rtl/>
        </w:rPr>
        <w:t xml:space="preserve"> לעתיד לבוא. </w:t>
      </w:r>
      <w:proofErr w:type="spellStart"/>
      <w:r w:rsidRPr="00CC57DB">
        <w:rPr>
          <w:rFonts w:cs="Arial"/>
          <w:sz w:val="24"/>
          <w:szCs w:val="24"/>
          <w:rtl/>
        </w:rPr>
        <w:t>כהדא</w:t>
      </w:r>
      <w:proofErr w:type="spellEnd"/>
      <w:r w:rsidRPr="00863838">
        <w:rPr>
          <w:rFonts w:cs="Arial" w:hint="cs"/>
          <w:sz w:val="24"/>
          <w:szCs w:val="24"/>
          <w:rtl/>
        </w:rPr>
        <w:t>,</w:t>
      </w:r>
      <w:r w:rsidRPr="00CC57DB">
        <w:rPr>
          <w:rFonts w:cs="Arial"/>
          <w:sz w:val="24"/>
          <w:szCs w:val="24"/>
          <w:rtl/>
        </w:rPr>
        <w:t xml:space="preserve"> ר' שמעון בן יהודה גם </w:t>
      </w:r>
      <w:r w:rsidRPr="003B12F5">
        <w:rPr>
          <w:rFonts w:cs="Arial" w:hint="cs"/>
          <w:sz w:val="16"/>
          <w:szCs w:val="16"/>
          <w:rtl/>
        </w:rPr>
        <w:t>קצץ</w:t>
      </w:r>
      <w:r w:rsidRPr="00863838">
        <w:rPr>
          <w:rFonts w:cs="Arial" w:hint="cs"/>
          <w:sz w:val="24"/>
          <w:szCs w:val="24"/>
          <w:rtl/>
        </w:rPr>
        <w:t xml:space="preserve"> </w:t>
      </w:r>
      <w:proofErr w:type="spellStart"/>
      <w:r w:rsidRPr="00CC57DB">
        <w:rPr>
          <w:rFonts w:cs="Arial"/>
          <w:sz w:val="24"/>
          <w:szCs w:val="24"/>
          <w:rtl/>
        </w:rPr>
        <w:t>כרמייא</w:t>
      </w:r>
      <w:proofErr w:type="spellEnd"/>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אמ</w:t>
      </w:r>
      <w:r w:rsidRPr="003B12F5">
        <w:rPr>
          <w:rFonts w:cs="Arial" w:hint="cs"/>
          <w:b/>
          <w:bCs/>
          <w:sz w:val="24"/>
          <w:szCs w:val="24"/>
          <w:rtl/>
        </w:rPr>
        <w:t>ר</w:t>
      </w:r>
      <w:r w:rsidRPr="00CC57DB">
        <w:rPr>
          <w:rFonts w:cs="Arial"/>
          <w:sz w:val="24"/>
          <w:szCs w:val="24"/>
          <w:rtl/>
        </w:rPr>
        <w:t xml:space="preserve"> </w:t>
      </w:r>
      <w:proofErr w:type="spellStart"/>
      <w:r w:rsidRPr="00CC57DB">
        <w:rPr>
          <w:rFonts w:cs="Arial"/>
          <w:sz w:val="24"/>
          <w:szCs w:val="24"/>
          <w:rtl/>
        </w:rPr>
        <w:t>לאריסיה</w:t>
      </w:r>
      <w:proofErr w:type="spellEnd"/>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זרע. מן </w:t>
      </w:r>
      <w:proofErr w:type="spellStart"/>
      <w:r w:rsidRPr="00CC57DB">
        <w:rPr>
          <w:rFonts w:cs="Arial"/>
          <w:sz w:val="24"/>
          <w:szCs w:val="24"/>
          <w:rtl/>
        </w:rPr>
        <w:t>דזרע</w:t>
      </w:r>
      <w:proofErr w:type="spellEnd"/>
      <w:r w:rsidRPr="00863838">
        <w:rPr>
          <w:rFonts w:cs="Arial" w:hint="cs"/>
          <w:sz w:val="24"/>
          <w:szCs w:val="24"/>
          <w:rtl/>
        </w:rPr>
        <w:t>,</w:t>
      </w:r>
      <w:r w:rsidRPr="00CC57DB">
        <w:rPr>
          <w:rFonts w:cs="Arial"/>
          <w:sz w:val="24"/>
          <w:szCs w:val="24"/>
          <w:rtl/>
        </w:rPr>
        <w:t xml:space="preserve"> צמחין. אמר ליה</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w:t>
      </w:r>
      <w:proofErr w:type="spellStart"/>
      <w:r w:rsidRPr="00CC57DB">
        <w:rPr>
          <w:rFonts w:cs="Arial"/>
          <w:sz w:val="24"/>
          <w:szCs w:val="24"/>
          <w:rtl/>
        </w:rPr>
        <w:t>חצוד</w:t>
      </w:r>
      <w:proofErr w:type="spellEnd"/>
      <w:r w:rsidRPr="00CC57DB">
        <w:rPr>
          <w:rFonts w:cs="Arial"/>
          <w:sz w:val="24"/>
          <w:szCs w:val="24"/>
          <w:rtl/>
        </w:rPr>
        <w:t xml:space="preserve">. מן </w:t>
      </w:r>
      <w:proofErr w:type="spellStart"/>
      <w:r w:rsidRPr="00CC57DB">
        <w:rPr>
          <w:rFonts w:cs="Arial"/>
          <w:sz w:val="24"/>
          <w:szCs w:val="24"/>
          <w:rtl/>
        </w:rPr>
        <w:t>דחצד</w:t>
      </w:r>
      <w:proofErr w:type="spellEnd"/>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ארטבין</w:t>
      </w:r>
      <w:proofErr w:type="spellEnd"/>
      <w:r w:rsidRPr="00CC57DB">
        <w:rPr>
          <w:rFonts w:cs="Arial"/>
          <w:sz w:val="24"/>
          <w:szCs w:val="24"/>
          <w:rtl/>
        </w:rPr>
        <w:t xml:space="preserve"> </w:t>
      </w:r>
      <w:r w:rsidRPr="003B12F5">
        <w:rPr>
          <w:rFonts w:cs="Arial" w:hint="cs"/>
          <w:b/>
          <w:bCs/>
          <w:i/>
          <w:iCs/>
          <w:sz w:val="24"/>
          <w:szCs w:val="24"/>
          <w:rtl/>
        </w:rPr>
        <w:t>נרקבו הגפנים</w:t>
      </w:r>
      <w:r w:rsidRPr="00863838">
        <w:rPr>
          <w:rFonts w:cs="Arial" w:hint="cs"/>
          <w:sz w:val="24"/>
          <w:szCs w:val="24"/>
          <w:rtl/>
        </w:rPr>
        <w:t>.</w:t>
      </w:r>
      <w:r w:rsidRPr="00863838">
        <w:rPr>
          <w:rFonts w:cs="Arial"/>
          <w:sz w:val="24"/>
          <w:szCs w:val="24"/>
          <w:rtl/>
        </w:rPr>
        <w:t xml:space="preserve"> </w:t>
      </w:r>
      <w:r w:rsidRPr="00CC57DB">
        <w:rPr>
          <w:rFonts w:cs="Arial"/>
          <w:sz w:val="24"/>
          <w:szCs w:val="24"/>
          <w:rtl/>
        </w:rPr>
        <w:t>אמר ליה</w:t>
      </w:r>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w:t>
      </w:r>
      <w:r w:rsidRPr="003B12F5">
        <w:rPr>
          <w:rFonts w:cs="Arial" w:hint="cs"/>
          <w:b/>
          <w:bCs/>
          <w:sz w:val="24"/>
          <w:szCs w:val="24"/>
          <w:rtl/>
        </w:rPr>
        <w:t xml:space="preserve">זרע </w:t>
      </w:r>
      <w:r w:rsidRPr="003B12F5">
        <w:rPr>
          <w:rFonts w:cs="Arial"/>
          <w:b/>
          <w:bCs/>
          <w:sz w:val="24"/>
          <w:szCs w:val="24"/>
          <w:rtl/>
        </w:rPr>
        <w:t>סמ</w:t>
      </w:r>
      <w:r w:rsidRPr="003B12F5">
        <w:rPr>
          <w:rFonts w:cs="Arial" w:hint="cs"/>
          <w:b/>
          <w:bCs/>
          <w:sz w:val="24"/>
          <w:szCs w:val="24"/>
          <w:rtl/>
        </w:rPr>
        <w:t>ו</w:t>
      </w:r>
      <w:r w:rsidRPr="003B12F5">
        <w:rPr>
          <w:rFonts w:cs="Arial"/>
          <w:b/>
          <w:bCs/>
          <w:sz w:val="24"/>
          <w:szCs w:val="24"/>
          <w:rtl/>
        </w:rPr>
        <w:t>ך</w:t>
      </w:r>
      <w:r w:rsidRPr="003B12F5">
        <w:rPr>
          <w:rFonts w:cs="Arial" w:hint="cs"/>
          <w:b/>
          <w:bCs/>
          <w:sz w:val="24"/>
          <w:szCs w:val="24"/>
          <w:rtl/>
        </w:rPr>
        <w:t xml:space="preserve"> להם</w:t>
      </w:r>
      <w:r>
        <w:rPr>
          <w:rFonts w:cs="Arial" w:hint="cs"/>
          <w:rtl/>
        </w:rPr>
        <w:t xml:space="preserve"> </w:t>
      </w:r>
      <w:r w:rsidRPr="005662D7">
        <w:rPr>
          <w:rFonts w:cs="Arial" w:hint="cs"/>
          <w:i/>
          <w:iCs/>
          <w:sz w:val="16"/>
          <w:szCs w:val="16"/>
          <w:rtl/>
        </w:rPr>
        <w:t>רואים שאינו נאסר אלא מכאן ולהבא</w:t>
      </w:r>
      <w:r w:rsidRPr="003A37DA">
        <w:rPr>
          <w:rFonts w:cs="Arial"/>
          <w:rtl/>
        </w:rPr>
        <w:t xml:space="preserve">. </w:t>
      </w:r>
      <w:r w:rsidRPr="00CC57DB">
        <w:rPr>
          <w:rFonts w:cs="Arial"/>
          <w:sz w:val="24"/>
          <w:szCs w:val="24"/>
          <w:rtl/>
        </w:rPr>
        <w:t xml:space="preserve">ר' </w:t>
      </w:r>
      <w:proofErr w:type="spellStart"/>
      <w:r w:rsidRPr="00CC57DB">
        <w:rPr>
          <w:rFonts w:cs="Arial"/>
          <w:sz w:val="24"/>
          <w:szCs w:val="24"/>
          <w:rtl/>
        </w:rPr>
        <w:t>זעירא</w:t>
      </w:r>
      <w:proofErr w:type="spellEnd"/>
      <w:r w:rsidRPr="00CC57DB">
        <w:rPr>
          <w:rFonts w:cs="Arial"/>
          <w:sz w:val="24"/>
          <w:szCs w:val="24"/>
          <w:rtl/>
        </w:rPr>
        <w:t xml:space="preserve"> בעי</w:t>
      </w:r>
      <w:r w:rsidRPr="00863838">
        <w:rPr>
          <w:rFonts w:cs="Arial" w:hint="cs"/>
          <w:sz w:val="24"/>
          <w:szCs w:val="24"/>
          <w:rtl/>
        </w:rPr>
        <w:t>.</w:t>
      </w:r>
      <w:r w:rsidRPr="00CC57DB">
        <w:rPr>
          <w:rFonts w:cs="Arial"/>
          <w:sz w:val="24"/>
          <w:szCs w:val="24"/>
          <w:rtl/>
        </w:rPr>
        <w:t xml:space="preserve"> עד כדון </w:t>
      </w:r>
      <w:r w:rsidRPr="003B12F5">
        <w:rPr>
          <w:rFonts w:cs="Arial" w:hint="cs"/>
          <w:b/>
          <w:bCs/>
          <w:sz w:val="24"/>
          <w:szCs w:val="24"/>
          <w:rtl/>
        </w:rPr>
        <w:t xml:space="preserve">שהתרנו </w:t>
      </w:r>
      <w:proofErr w:type="spellStart"/>
      <w:r w:rsidRPr="003B12F5">
        <w:rPr>
          <w:rFonts w:cs="Arial" w:hint="cs"/>
          <w:b/>
          <w:bCs/>
          <w:sz w:val="24"/>
          <w:szCs w:val="24"/>
          <w:rtl/>
        </w:rPr>
        <w:t>שיגמום</w:t>
      </w:r>
      <w:proofErr w:type="spellEnd"/>
      <w:r w:rsidRPr="003B12F5">
        <w:rPr>
          <w:rFonts w:cs="Arial" w:hint="cs"/>
          <w:b/>
          <w:bCs/>
          <w:sz w:val="24"/>
          <w:szCs w:val="24"/>
          <w:rtl/>
        </w:rPr>
        <w:t xml:space="preserve"> עד טפח ויזרע, ואם יצמח הגפן יקצור. דווקא לאדם </w:t>
      </w:r>
      <w:r w:rsidRPr="003B12F5">
        <w:rPr>
          <w:rFonts w:cs="Arial" w:hint="cs"/>
          <w:i/>
          <w:iCs/>
          <w:sz w:val="16"/>
          <w:szCs w:val="16"/>
          <w:rtl/>
        </w:rPr>
        <w:t>צדיק</w:t>
      </w:r>
      <w:r w:rsidRPr="00863838">
        <w:rPr>
          <w:rFonts w:cs="Arial" w:hint="cs"/>
          <w:sz w:val="24"/>
          <w:szCs w:val="24"/>
          <w:rtl/>
        </w:rPr>
        <w:t xml:space="preserve"> </w:t>
      </w:r>
      <w:r w:rsidRPr="00CC57DB">
        <w:rPr>
          <w:rFonts w:cs="Arial"/>
          <w:sz w:val="24"/>
          <w:szCs w:val="24"/>
          <w:rtl/>
        </w:rPr>
        <w:t>כר' שמעון בן יהודה</w:t>
      </w:r>
      <w:r w:rsidRPr="00863838">
        <w:rPr>
          <w:rFonts w:cs="Arial" w:hint="cs"/>
          <w:sz w:val="24"/>
          <w:szCs w:val="24"/>
          <w:rtl/>
        </w:rPr>
        <w:t>.</w:t>
      </w:r>
      <w:r w:rsidRPr="00863838">
        <w:rPr>
          <w:rFonts w:cs="Arial"/>
          <w:sz w:val="24"/>
          <w:szCs w:val="24"/>
          <w:rtl/>
        </w:rPr>
        <w:t xml:space="preserve"> </w:t>
      </w:r>
      <w:r w:rsidRPr="003B12F5">
        <w:rPr>
          <w:rFonts w:cs="Arial"/>
          <w:b/>
          <w:bCs/>
          <w:sz w:val="24"/>
          <w:szCs w:val="24"/>
          <w:rtl/>
        </w:rPr>
        <w:t>ש</w:t>
      </w:r>
      <w:r w:rsidRPr="003B12F5">
        <w:rPr>
          <w:rFonts w:cs="Arial" w:hint="cs"/>
          <w:b/>
          <w:bCs/>
          <w:sz w:val="24"/>
          <w:szCs w:val="24"/>
          <w:rtl/>
        </w:rPr>
        <w:t>כש</w:t>
      </w:r>
      <w:r w:rsidRPr="003B12F5">
        <w:rPr>
          <w:rFonts w:cs="Arial"/>
          <w:b/>
          <w:bCs/>
          <w:sz w:val="24"/>
          <w:szCs w:val="24"/>
          <w:rtl/>
        </w:rPr>
        <w:t>הוא</w:t>
      </w:r>
      <w:r w:rsidRPr="00CC57DB">
        <w:rPr>
          <w:rFonts w:cs="Arial"/>
          <w:sz w:val="24"/>
          <w:szCs w:val="24"/>
          <w:rtl/>
        </w:rPr>
        <w:t xml:space="preserve"> אמר</w:t>
      </w:r>
      <w:r w:rsidRPr="00863838">
        <w:rPr>
          <w:rFonts w:cs="Arial"/>
          <w:sz w:val="24"/>
          <w:szCs w:val="24"/>
          <w:rtl/>
        </w:rPr>
        <w:t xml:space="preserve"> </w:t>
      </w:r>
      <w:r w:rsidRPr="003B12F5">
        <w:rPr>
          <w:rFonts w:cs="Arial" w:hint="cs"/>
          <w:b/>
          <w:bCs/>
          <w:sz w:val="24"/>
          <w:szCs w:val="24"/>
          <w:rtl/>
        </w:rPr>
        <w:t>שאינו רוצה בגפנים</w:t>
      </w:r>
      <w:r w:rsidRPr="00863838">
        <w:rPr>
          <w:rFonts w:cs="Arial" w:hint="cs"/>
          <w:sz w:val="24"/>
          <w:szCs w:val="24"/>
          <w:rtl/>
        </w:rPr>
        <w:t>,</w:t>
      </w:r>
      <w:r w:rsidRPr="00CC57DB">
        <w:rPr>
          <w:rFonts w:cs="Arial"/>
          <w:sz w:val="24"/>
          <w:szCs w:val="24"/>
          <w:rtl/>
        </w:rPr>
        <w:t xml:space="preserve"> לדעת גמורה</w:t>
      </w:r>
      <w:r w:rsidRPr="00863838">
        <w:rPr>
          <w:rFonts w:cs="Arial" w:hint="cs"/>
          <w:sz w:val="24"/>
          <w:szCs w:val="24"/>
          <w:rtl/>
        </w:rPr>
        <w:t xml:space="preserve"> </w:t>
      </w:r>
      <w:r w:rsidRPr="003B12F5">
        <w:rPr>
          <w:rFonts w:cs="Arial" w:hint="cs"/>
          <w:b/>
          <w:bCs/>
          <w:sz w:val="24"/>
          <w:szCs w:val="24"/>
          <w:rtl/>
        </w:rPr>
        <w:t>הוא אומר ואינו מערים</w:t>
      </w:r>
      <w:r w:rsidRPr="00863838">
        <w:rPr>
          <w:rFonts w:cs="Arial"/>
          <w:sz w:val="24"/>
          <w:szCs w:val="24"/>
          <w:rtl/>
        </w:rPr>
        <w:t>.</w:t>
      </w:r>
      <w:r w:rsidRPr="00CC57DB">
        <w:rPr>
          <w:rFonts w:cs="Arial"/>
          <w:sz w:val="24"/>
          <w:szCs w:val="24"/>
          <w:rtl/>
        </w:rPr>
        <w:t xml:space="preserve"> שאר בני אדם שאין </w:t>
      </w:r>
      <w:proofErr w:type="spellStart"/>
      <w:r w:rsidRPr="00CC57DB">
        <w:rPr>
          <w:rFonts w:cs="Arial"/>
          <w:sz w:val="24"/>
          <w:szCs w:val="24"/>
          <w:rtl/>
        </w:rPr>
        <w:t>אומרין</w:t>
      </w:r>
      <w:proofErr w:type="spellEnd"/>
      <w:r w:rsidRPr="00CC57DB">
        <w:rPr>
          <w:rFonts w:cs="Arial"/>
          <w:sz w:val="24"/>
          <w:szCs w:val="24"/>
          <w:rtl/>
        </w:rPr>
        <w:t xml:space="preserve"> לדעת גמורה</w:t>
      </w:r>
      <w:r w:rsidRPr="00863838">
        <w:rPr>
          <w:rFonts w:cs="Arial" w:hint="cs"/>
          <w:sz w:val="24"/>
          <w:szCs w:val="24"/>
          <w:rtl/>
        </w:rPr>
        <w:t xml:space="preserve">, </w:t>
      </w:r>
      <w:r w:rsidRPr="003B12F5">
        <w:rPr>
          <w:rFonts w:cs="Arial" w:hint="cs"/>
          <w:b/>
          <w:bCs/>
          <w:sz w:val="24"/>
          <w:szCs w:val="24"/>
          <w:rtl/>
        </w:rPr>
        <w:t xml:space="preserve">אסור, שמא יערימו ויאמרו שאינם רוצים בכרם, אבל באמת הם כן רוצים בו והתבואה </w:t>
      </w:r>
      <w:proofErr w:type="spellStart"/>
      <w:r w:rsidRPr="003B12F5">
        <w:rPr>
          <w:rFonts w:cs="Arial" w:hint="cs"/>
          <w:b/>
          <w:bCs/>
          <w:sz w:val="24"/>
          <w:szCs w:val="24"/>
          <w:rtl/>
        </w:rPr>
        <w:t>תאסר</w:t>
      </w:r>
      <w:proofErr w:type="spellEnd"/>
      <w:r w:rsidRPr="00863838">
        <w:rPr>
          <w:rFonts w:cs="Arial"/>
          <w:sz w:val="24"/>
          <w:szCs w:val="24"/>
          <w:rtl/>
        </w:rPr>
        <w:t>.</w:t>
      </w:r>
      <w:r w:rsidRPr="00CC57DB">
        <w:rPr>
          <w:rFonts w:cs="Arial"/>
          <w:sz w:val="24"/>
          <w:szCs w:val="24"/>
          <w:rtl/>
        </w:rPr>
        <w:t xml:space="preserve"> חזר ואמר</w:t>
      </w:r>
      <w:r w:rsidRPr="00863838">
        <w:rPr>
          <w:rFonts w:cs="Arial" w:hint="cs"/>
          <w:sz w:val="24"/>
          <w:szCs w:val="24"/>
          <w:rtl/>
        </w:rPr>
        <w:t xml:space="preserve">. </w:t>
      </w:r>
      <w:r w:rsidRPr="003B12F5">
        <w:rPr>
          <w:rFonts w:cs="Arial" w:hint="cs"/>
          <w:b/>
          <w:bCs/>
          <w:sz w:val="24"/>
          <w:szCs w:val="24"/>
          <w:rtl/>
        </w:rPr>
        <w:t>גפן שנקצצה פחות מטפח אינה אוסרת,</w:t>
      </w:r>
      <w:r w:rsidRPr="003B12F5">
        <w:rPr>
          <w:rFonts w:cs="Arial"/>
          <w:b/>
          <w:bCs/>
          <w:sz w:val="24"/>
          <w:szCs w:val="24"/>
          <w:rtl/>
        </w:rPr>
        <w:t xml:space="preserve"> אלא </w:t>
      </w:r>
      <w:r w:rsidRPr="003B12F5">
        <w:rPr>
          <w:rFonts w:cs="Arial" w:hint="cs"/>
          <w:b/>
          <w:bCs/>
          <w:sz w:val="24"/>
          <w:szCs w:val="24"/>
          <w:rtl/>
        </w:rPr>
        <w:t>מדרבנן</w:t>
      </w:r>
      <w:r w:rsidRPr="00863838">
        <w:rPr>
          <w:rFonts w:cs="Arial" w:hint="cs"/>
          <w:sz w:val="24"/>
          <w:szCs w:val="24"/>
          <w:rtl/>
        </w:rPr>
        <w:t xml:space="preserve"> </w:t>
      </w:r>
      <w:r w:rsidRPr="00CC57DB">
        <w:rPr>
          <w:rFonts w:cs="Arial"/>
          <w:sz w:val="24"/>
          <w:szCs w:val="24"/>
          <w:rtl/>
        </w:rPr>
        <w:t>משום מראית העין</w:t>
      </w:r>
      <w:r w:rsidRPr="00863838">
        <w:rPr>
          <w:rFonts w:cs="Arial" w:hint="cs"/>
          <w:sz w:val="24"/>
          <w:szCs w:val="24"/>
          <w:rtl/>
        </w:rPr>
        <w:t xml:space="preserve">. </w:t>
      </w:r>
      <w:r w:rsidRPr="003B12F5">
        <w:rPr>
          <w:rFonts w:cs="Arial" w:hint="cs"/>
          <w:b/>
          <w:bCs/>
          <w:sz w:val="24"/>
          <w:szCs w:val="24"/>
          <w:rtl/>
        </w:rPr>
        <w:t>ואף אם יערים אן בכך כלום</w:t>
      </w:r>
      <w:r w:rsidRPr="003B12F5">
        <w:rPr>
          <w:rFonts w:cs="Arial"/>
          <w:b/>
          <w:bCs/>
          <w:sz w:val="24"/>
          <w:szCs w:val="24"/>
          <w:rtl/>
        </w:rPr>
        <w:t xml:space="preserve">: </w:t>
      </w:r>
      <w:r w:rsidRPr="00046D2B">
        <w:rPr>
          <w:rFonts w:cs="Arial" w:hint="cs"/>
          <w:b/>
          <w:bCs/>
          <w:sz w:val="28"/>
          <w:szCs w:val="28"/>
          <w:rtl/>
        </w:rPr>
        <w:t>תנן</w:t>
      </w:r>
      <w:r w:rsidRPr="003B12F5">
        <w:rPr>
          <w:rFonts w:cs="Arial" w:hint="cs"/>
          <w:b/>
          <w:bCs/>
          <w:sz w:val="24"/>
          <w:szCs w:val="24"/>
          <w:rtl/>
        </w:rPr>
        <w:t xml:space="preserve">, </w:t>
      </w:r>
      <w:r w:rsidRPr="003B12F5">
        <w:rPr>
          <w:rFonts w:cs="Arial"/>
          <w:b/>
          <w:bCs/>
          <w:sz w:val="24"/>
          <w:szCs w:val="24"/>
          <w:rtl/>
        </w:rPr>
        <w:t xml:space="preserve">וכן תלתן </w:t>
      </w:r>
      <w:proofErr w:type="spellStart"/>
      <w:r w:rsidRPr="003B12F5">
        <w:rPr>
          <w:rFonts w:cs="Arial"/>
          <w:b/>
          <w:bCs/>
          <w:sz w:val="24"/>
          <w:szCs w:val="24"/>
          <w:rtl/>
        </w:rPr>
        <w:t>שהעלת</w:t>
      </w:r>
      <w:proofErr w:type="spellEnd"/>
      <w:r w:rsidRPr="003B12F5">
        <w:rPr>
          <w:rFonts w:cs="Arial"/>
          <w:b/>
          <w:bCs/>
          <w:sz w:val="24"/>
          <w:szCs w:val="24"/>
          <w:rtl/>
        </w:rPr>
        <w:t xml:space="preserve"> מיני עשבים</w:t>
      </w:r>
      <w:r w:rsidRPr="003B12F5">
        <w:rPr>
          <w:rFonts w:cs="Arial" w:hint="cs"/>
          <w:b/>
          <w:bCs/>
          <w:sz w:val="24"/>
          <w:szCs w:val="24"/>
          <w:rtl/>
        </w:rPr>
        <w:t>.</w:t>
      </w:r>
      <w:r w:rsidRPr="003B12F5">
        <w:rPr>
          <w:rFonts w:cs="Arial"/>
          <w:b/>
          <w:bCs/>
          <w:sz w:val="24"/>
          <w:szCs w:val="24"/>
          <w:rtl/>
        </w:rPr>
        <w:t xml:space="preserve"> אין </w:t>
      </w:r>
      <w:proofErr w:type="spellStart"/>
      <w:r w:rsidRPr="003B12F5">
        <w:rPr>
          <w:rFonts w:cs="Arial"/>
          <w:b/>
          <w:bCs/>
          <w:sz w:val="24"/>
          <w:szCs w:val="24"/>
          <w:rtl/>
        </w:rPr>
        <w:t>מחייבין</w:t>
      </w:r>
      <w:proofErr w:type="spellEnd"/>
      <w:r w:rsidRPr="003B12F5">
        <w:rPr>
          <w:rFonts w:cs="Arial"/>
          <w:b/>
          <w:bCs/>
          <w:sz w:val="24"/>
          <w:szCs w:val="24"/>
          <w:rtl/>
        </w:rPr>
        <w:t xml:space="preserve"> אותו לנכש</w:t>
      </w:r>
      <w:r>
        <w:rPr>
          <w:rFonts w:cs="Arial" w:hint="cs"/>
          <w:rtl/>
        </w:rPr>
        <w:t xml:space="preserve"> </w:t>
      </w:r>
      <w:proofErr w:type="spellStart"/>
      <w:r w:rsidRPr="00565B95">
        <w:rPr>
          <w:rFonts w:cs="Arial" w:hint="cs"/>
          <w:i/>
          <w:iCs/>
          <w:sz w:val="16"/>
          <w:szCs w:val="16"/>
          <w:rtl/>
        </w:rPr>
        <w:t>דכיוון</w:t>
      </w:r>
      <w:proofErr w:type="spellEnd"/>
      <w:r w:rsidRPr="00565B95">
        <w:rPr>
          <w:rFonts w:cs="Arial" w:hint="cs"/>
          <w:i/>
          <w:iCs/>
          <w:sz w:val="16"/>
          <w:szCs w:val="16"/>
          <w:rtl/>
        </w:rPr>
        <w:t xml:space="preserve"> שהעשבים מזיקים לתלתן לא יחשבו שהוא זרע עשבים בכוונה</w:t>
      </w:r>
      <w:r>
        <w:rPr>
          <w:rFonts w:cs="Arial" w:hint="cs"/>
          <w:rtl/>
        </w:rPr>
        <w:t>.</w:t>
      </w:r>
      <w:r w:rsidRPr="003A37DA">
        <w:rPr>
          <w:rFonts w:cs="Arial"/>
          <w:rtl/>
        </w:rPr>
        <w:t xml:space="preserve"> </w:t>
      </w:r>
      <w:r w:rsidRPr="003B12F5">
        <w:rPr>
          <w:rFonts w:cs="Arial"/>
          <w:b/>
          <w:bCs/>
          <w:sz w:val="24"/>
          <w:szCs w:val="24"/>
          <w:rtl/>
        </w:rPr>
        <w:t>ואם ניכש או כיסח</w:t>
      </w:r>
      <w:r>
        <w:rPr>
          <w:rFonts w:cs="Arial" w:hint="cs"/>
          <w:rtl/>
        </w:rPr>
        <w:t xml:space="preserve"> </w:t>
      </w:r>
      <w:r w:rsidRPr="00565B95">
        <w:rPr>
          <w:rFonts w:cs="Arial" w:hint="cs"/>
          <w:i/>
          <w:iCs/>
          <w:sz w:val="16"/>
          <w:szCs w:val="16"/>
          <w:rtl/>
        </w:rPr>
        <w:t>כמה מינים וכמה השאיר נראה שנוח לו באותם שהשאיר</w:t>
      </w:r>
      <w:r>
        <w:rPr>
          <w:rFonts w:cs="Arial" w:hint="cs"/>
          <w:rtl/>
        </w:rPr>
        <w:t>,</w:t>
      </w:r>
      <w:r w:rsidRPr="003A37DA">
        <w:rPr>
          <w:rFonts w:cs="Arial"/>
          <w:rtl/>
        </w:rPr>
        <w:t xml:space="preserve"> </w:t>
      </w:r>
      <w:r w:rsidRPr="003B12F5">
        <w:rPr>
          <w:rFonts w:cs="Arial"/>
          <w:b/>
          <w:bCs/>
          <w:sz w:val="24"/>
          <w:szCs w:val="24"/>
          <w:rtl/>
        </w:rPr>
        <w:t xml:space="preserve">אומר לו עקור את </w:t>
      </w:r>
      <w:proofErr w:type="spellStart"/>
      <w:r w:rsidRPr="003B12F5">
        <w:rPr>
          <w:rFonts w:cs="Arial"/>
          <w:b/>
          <w:bCs/>
          <w:sz w:val="24"/>
          <w:szCs w:val="24"/>
          <w:rtl/>
        </w:rPr>
        <w:t>הכל</w:t>
      </w:r>
      <w:proofErr w:type="spellEnd"/>
      <w:r w:rsidRPr="003B12F5">
        <w:rPr>
          <w:rFonts w:cs="Arial"/>
          <w:b/>
          <w:bCs/>
          <w:sz w:val="24"/>
          <w:szCs w:val="24"/>
          <w:rtl/>
        </w:rPr>
        <w:t xml:space="preserve"> חוץ ממין אחד</w:t>
      </w:r>
      <w:r w:rsidRPr="003B12F5">
        <w:rPr>
          <w:rFonts w:cs="Arial" w:hint="cs"/>
          <w:b/>
          <w:bCs/>
          <w:sz w:val="24"/>
          <w:szCs w:val="24"/>
          <w:rtl/>
        </w:rPr>
        <w:t>. תנן התם.</w:t>
      </w:r>
      <w:r w:rsidRPr="003B12F5">
        <w:rPr>
          <w:rFonts w:cs="Arial"/>
          <w:b/>
          <w:bCs/>
          <w:sz w:val="24"/>
          <w:szCs w:val="24"/>
          <w:rtl/>
        </w:rPr>
        <w:t xml:space="preserve"> תנ</w:t>
      </w:r>
      <w:r w:rsidRPr="003B12F5">
        <w:rPr>
          <w:rFonts w:cs="Arial" w:hint="cs"/>
          <w:b/>
          <w:bCs/>
          <w:sz w:val="24"/>
          <w:szCs w:val="24"/>
          <w:rtl/>
        </w:rPr>
        <w:t>א</w:t>
      </w:r>
      <w:r w:rsidRPr="003B12F5">
        <w:rPr>
          <w:rFonts w:cs="Arial"/>
          <w:b/>
          <w:bCs/>
          <w:sz w:val="24"/>
          <w:szCs w:val="24"/>
          <w:rtl/>
        </w:rPr>
        <w:t>י</w:t>
      </w:r>
      <w:r w:rsidRPr="00CC57DB">
        <w:rPr>
          <w:rFonts w:cs="Arial"/>
          <w:sz w:val="24"/>
          <w:szCs w:val="24"/>
          <w:rtl/>
        </w:rPr>
        <w:t xml:space="preserve"> יהושע </w:t>
      </w:r>
      <w:r w:rsidRPr="003B12F5">
        <w:rPr>
          <w:rFonts w:cs="Arial" w:hint="cs"/>
          <w:b/>
          <w:bCs/>
          <w:sz w:val="24"/>
          <w:szCs w:val="24"/>
          <w:rtl/>
        </w:rPr>
        <w:t>שי</w:t>
      </w:r>
      <w:r w:rsidRPr="003B12F5">
        <w:rPr>
          <w:rFonts w:cs="Arial"/>
          <w:b/>
          <w:bCs/>
          <w:sz w:val="24"/>
          <w:szCs w:val="24"/>
          <w:rtl/>
        </w:rPr>
        <w:t>היו</w:t>
      </w:r>
      <w:r w:rsidRPr="00CC57DB">
        <w:rPr>
          <w:rFonts w:cs="Arial"/>
          <w:sz w:val="24"/>
          <w:szCs w:val="24"/>
          <w:rtl/>
        </w:rPr>
        <w:t xml:space="preserve"> </w:t>
      </w:r>
      <w:proofErr w:type="spellStart"/>
      <w:r w:rsidRPr="00CC57DB">
        <w:rPr>
          <w:rFonts w:cs="Arial"/>
          <w:sz w:val="24"/>
          <w:szCs w:val="24"/>
          <w:rtl/>
        </w:rPr>
        <w:t>מלקטין</w:t>
      </w:r>
      <w:proofErr w:type="spellEnd"/>
      <w:r w:rsidRPr="00CC57DB">
        <w:rPr>
          <w:rFonts w:cs="Arial"/>
          <w:sz w:val="24"/>
          <w:szCs w:val="24"/>
          <w:rtl/>
        </w:rPr>
        <w:t xml:space="preserve"> עשבים מכל מקום</w:t>
      </w:r>
      <w:r w:rsidRPr="00863838">
        <w:rPr>
          <w:rFonts w:cs="Arial" w:hint="cs"/>
          <w:sz w:val="24"/>
          <w:szCs w:val="24"/>
          <w:rtl/>
        </w:rPr>
        <w:t>,</w:t>
      </w:r>
      <w:r w:rsidRPr="00CC57DB">
        <w:rPr>
          <w:rFonts w:cs="Arial"/>
          <w:sz w:val="24"/>
          <w:szCs w:val="24"/>
          <w:rtl/>
        </w:rPr>
        <w:t xml:space="preserve"> חוץ משדה תלתן</w:t>
      </w:r>
      <w:r>
        <w:rPr>
          <w:rFonts w:cs="Arial" w:hint="cs"/>
          <w:rtl/>
        </w:rPr>
        <w:t xml:space="preserve"> </w:t>
      </w:r>
      <w:r w:rsidRPr="00565B95">
        <w:rPr>
          <w:rFonts w:cs="Arial" w:hint="cs"/>
          <w:i/>
          <w:iCs/>
          <w:sz w:val="16"/>
          <w:szCs w:val="16"/>
          <w:rtl/>
        </w:rPr>
        <w:t>שהבעלים רוצה בהם</w:t>
      </w:r>
      <w:r>
        <w:rPr>
          <w:rFonts w:cs="Arial" w:hint="cs"/>
          <w:rtl/>
        </w:rPr>
        <w:t xml:space="preserve"> </w:t>
      </w:r>
      <w:r w:rsidRPr="00863838">
        <w:rPr>
          <w:rFonts w:cs="Arial"/>
          <w:sz w:val="24"/>
          <w:szCs w:val="24"/>
          <w:rtl/>
        </w:rPr>
        <w:t xml:space="preserve">. </w:t>
      </w:r>
      <w:r w:rsidRPr="00863838">
        <w:rPr>
          <w:rFonts w:cs="Arial" w:hint="cs"/>
          <w:sz w:val="24"/>
          <w:szCs w:val="24"/>
          <w:rtl/>
        </w:rPr>
        <w:t>אמר</w:t>
      </w:r>
      <w:r w:rsidRPr="00CC57DB">
        <w:rPr>
          <w:rFonts w:cs="Arial"/>
          <w:sz w:val="24"/>
          <w:szCs w:val="24"/>
          <w:rtl/>
        </w:rPr>
        <w:t xml:space="preserve"> רבי יעקב בר אחא בשם רבי יצחק בר נחמן</w:t>
      </w:r>
      <w:r w:rsidRPr="00863838">
        <w:rPr>
          <w:rFonts w:cs="Arial" w:hint="cs"/>
          <w:sz w:val="24"/>
          <w:szCs w:val="24"/>
          <w:rtl/>
        </w:rPr>
        <w:t>,</w:t>
      </w:r>
      <w:r w:rsidRPr="00CC57DB">
        <w:rPr>
          <w:rFonts w:cs="Arial"/>
          <w:sz w:val="24"/>
          <w:szCs w:val="24"/>
          <w:rtl/>
        </w:rPr>
        <w:t xml:space="preserve"> כשזרעה לעמיר </w:t>
      </w:r>
      <w:r w:rsidRPr="003B12F5">
        <w:rPr>
          <w:rFonts w:cs="Arial" w:hint="cs"/>
          <w:b/>
          <w:bCs/>
          <w:sz w:val="24"/>
          <w:szCs w:val="24"/>
          <w:rtl/>
        </w:rPr>
        <w:t>לצורך בהמתו</w:t>
      </w:r>
      <w:r w:rsidRPr="00863838">
        <w:rPr>
          <w:rFonts w:cs="Arial"/>
          <w:sz w:val="24"/>
          <w:szCs w:val="24"/>
          <w:rtl/>
        </w:rPr>
        <w:t xml:space="preserve"> </w:t>
      </w:r>
      <w:r w:rsidRPr="00CC57DB">
        <w:rPr>
          <w:rFonts w:cs="Arial"/>
          <w:sz w:val="24"/>
          <w:szCs w:val="24"/>
          <w:rtl/>
        </w:rPr>
        <w:t xml:space="preserve">היא </w:t>
      </w:r>
      <w:proofErr w:type="spellStart"/>
      <w:r w:rsidRPr="00CC57DB">
        <w:rPr>
          <w:rFonts w:cs="Arial"/>
          <w:sz w:val="24"/>
          <w:szCs w:val="24"/>
          <w:rtl/>
        </w:rPr>
        <w:t>מתניתא</w:t>
      </w:r>
      <w:proofErr w:type="spellEnd"/>
      <w:r w:rsidRPr="00CC57DB">
        <w:rPr>
          <w:rFonts w:cs="Arial"/>
          <w:sz w:val="24"/>
          <w:szCs w:val="24"/>
          <w:rtl/>
        </w:rPr>
        <w:t xml:space="preserve">. </w:t>
      </w:r>
      <w:r w:rsidRPr="003B12F5">
        <w:rPr>
          <w:rFonts w:cs="Arial" w:hint="cs"/>
          <w:b/>
          <w:bCs/>
          <w:sz w:val="24"/>
          <w:szCs w:val="24"/>
          <w:rtl/>
        </w:rPr>
        <w:t>לפי שהתלתן נסמך על העשב וגודל יותר טוב, ואף העשב מאכל לבהמה</w:t>
      </w:r>
      <w:r w:rsidRPr="003B12F5">
        <w:rPr>
          <w:rFonts w:cs="Arial"/>
          <w:b/>
          <w:bCs/>
          <w:sz w:val="24"/>
          <w:szCs w:val="24"/>
          <w:rtl/>
        </w:rPr>
        <w:t>.</w:t>
      </w:r>
      <w:r w:rsidRPr="00863838">
        <w:rPr>
          <w:rFonts w:cs="Arial"/>
          <w:sz w:val="24"/>
          <w:szCs w:val="24"/>
          <w:rtl/>
        </w:rPr>
        <w:t xml:space="preserve"> </w:t>
      </w:r>
      <w:r w:rsidRPr="00CC57DB">
        <w:rPr>
          <w:rFonts w:cs="Arial"/>
          <w:sz w:val="24"/>
          <w:szCs w:val="24"/>
          <w:rtl/>
        </w:rPr>
        <w:t xml:space="preserve">והא תנינן וכן תלתן </w:t>
      </w:r>
      <w:proofErr w:type="spellStart"/>
      <w:r w:rsidRPr="00CC57DB">
        <w:rPr>
          <w:rFonts w:cs="Arial"/>
          <w:sz w:val="24"/>
          <w:szCs w:val="24"/>
          <w:rtl/>
        </w:rPr>
        <w:t>שהעלת</w:t>
      </w:r>
      <w:proofErr w:type="spellEnd"/>
      <w:r w:rsidRPr="00CC57DB">
        <w:rPr>
          <w:rFonts w:cs="Arial"/>
          <w:sz w:val="24"/>
          <w:szCs w:val="24"/>
          <w:rtl/>
        </w:rPr>
        <w:t xml:space="preserve"> מיני עשבים</w:t>
      </w:r>
      <w:r w:rsidRPr="00863838">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מחייבין</w:t>
      </w:r>
      <w:proofErr w:type="spellEnd"/>
      <w:r w:rsidRPr="00CC57DB">
        <w:rPr>
          <w:rFonts w:cs="Arial"/>
          <w:sz w:val="24"/>
          <w:szCs w:val="24"/>
          <w:rtl/>
        </w:rPr>
        <w:t xml:space="preserve"> אותו לנכש.</w:t>
      </w:r>
      <w:r w:rsidRPr="00863838">
        <w:rPr>
          <w:rFonts w:cs="Arial"/>
          <w:sz w:val="24"/>
          <w:szCs w:val="24"/>
          <w:rtl/>
        </w:rPr>
        <w:t xml:space="preserve"> </w:t>
      </w:r>
      <w:r w:rsidRPr="003B12F5">
        <w:rPr>
          <w:rFonts w:cs="Arial" w:hint="cs"/>
          <w:i/>
          <w:iCs/>
          <w:sz w:val="16"/>
          <w:szCs w:val="16"/>
          <w:rtl/>
        </w:rPr>
        <w:t xml:space="preserve">משמע שהעשבים </w:t>
      </w:r>
      <w:proofErr w:type="spellStart"/>
      <w:r w:rsidRPr="003B12F5">
        <w:rPr>
          <w:rFonts w:cs="Arial" w:hint="cs"/>
          <w:i/>
          <w:iCs/>
          <w:sz w:val="16"/>
          <w:szCs w:val="16"/>
          <w:rtl/>
        </w:rPr>
        <w:t>מזיקין</w:t>
      </w:r>
      <w:proofErr w:type="spellEnd"/>
      <w:r w:rsidRPr="003B12F5">
        <w:rPr>
          <w:rFonts w:cs="Arial" w:hint="cs"/>
          <w:i/>
          <w:iCs/>
          <w:sz w:val="16"/>
          <w:szCs w:val="16"/>
          <w:rtl/>
        </w:rPr>
        <w:t xml:space="preserve"> לתלתן?. </w:t>
      </w:r>
      <w:r w:rsidRPr="0064126A">
        <w:rPr>
          <w:rFonts w:cs="Arial" w:hint="cs"/>
          <w:b/>
          <w:bCs/>
          <w:sz w:val="24"/>
          <w:szCs w:val="24"/>
          <w:rtl/>
        </w:rPr>
        <w:t>אמר</w:t>
      </w:r>
      <w:r w:rsidRPr="00CC57DB">
        <w:rPr>
          <w:rFonts w:cs="Arial"/>
          <w:sz w:val="24"/>
          <w:szCs w:val="24"/>
          <w:rtl/>
        </w:rPr>
        <w:t xml:space="preserve"> רבי יעקב בר [דף ח עמוד ב] אחא בשם גרמיה</w:t>
      </w:r>
      <w:r w:rsidRPr="00863838">
        <w:rPr>
          <w:rFonts w:cs="Arial" w:hint="cs"/>
          <w:sz w:val="24"/>
          <w:szCs w:val="24"/>
          <w:rtl/>
        </w:rPr>
        <w:t>,</w:t>
      </w:r>
      <w:r w:rsidRPr="00251D42">
        <w:rPr>
          <w:rFonts w:cs="Arial"/>
          <w:i/>
          <w:iCs/>
          <w:color w:val="000000" w:themeColor="text1"/>
          <w:sz w:val="24"/>
          <w:szCs w:val="24"/>
          <w:rtl/>
        </w:rPr>
        <w:t xml:space="preserve"> </w:t>
      </w:r>
      <w:r w:rsidRPr="00251D42">
        <w:rPr>
          <w:rFonts w:cs="Arial"/>
          <w:b/>
          <w:bCs/>
          <w:i/>
          <w:iCs/>
          <w:color w:val="000000" w:themeColor="text1"/>
          <w:sz w:val="24"/>
          <w:szCs w:val="24"/>
          <w:rtl/>
        </w:rPr>
        <w:t>כשהעל</w:t>
      </w:r>
      <w:r w:rsidRPr="00251D42">
        <w:rPr>
          <w:rFonts w:cs="Arial" w:hint="cs"/>
          <w:b/>
          <w:bCs/>
          <w:i/>
          <w:iCs/>
          <w:color w:val="000000" w:themeColor="text1"/>
          <w:sz w:val="24"/>
          <w:szCs w:val="24"/>
          <w:rtl/>
        </w:rPr>
        <w:t>ם</w:t>
      </w:r>
      <w:r w:rsidRPr="00251D42">
        <w:rPr>
          <w:rFonts w:cs="Arial"/>
          <w:color w:val="000000" w:themeColor="text1"/>
          <w:sz w:val="24"/>
          <w:szCs w:val="24"/>
          <w:rtl/>
        </w:rPr>
        <w:t xml:space="preserve"> </w:t>
      </w:r>
      <w:r w:rsidRPr="00CC57DB">
        <w:rPr>
          <w:rFonts w:cs="Arial"/>
          <w:sz w:val="24"/>
          <w:szCs w:val="24"/>
          <w:rtl/>
        </w:rPr>
        <w:t>לזרע</w:t>
      </w:r>
      <w:r w:rsidRPr="00863838">
        <w:rPr>
          <w:rFonts w:cs="Arial" w:hint="cs"/>
          <w:sz w:val="24"/>
          <w:szCs w:val="24"/>
          <w:rtl/>
        </w:rPr>
        <w:t xml:space="preserve">, </w:t>
      </w:r>
      <w:r w:rsidRPr="0064126A">
        <w:rPr>
          <w:rFonts w:cs="Arial" w:hint="cs"/>
          <w:b/>
          <w:bCs/>
          <w:sz w:val="24"/>
          <w:szCs w:val="24"/>
          <w:rtl/>
        </w:rPr>
        <w:t>שהעשב פוגם בטעם הזרעים</w:t>
      </w:r>
    </w:p>
    <w:p w14:paraId="52E497F4" w14:textId="4EEEBD2F" w:rsidR="00247D22" w:rsidRPr="00CC57DB" w:rsidRDefault="00247D22" w:rsidP="00247D22">
      <w:pPr>
        <w:bidi/>
        <w:rPr>
          <w:rFonts w:cs="Arial"/>
          <w:sz w:val="24"/>
          <w:szCs w:val="24"/>
          <w:rtl/>
        </w:rPr>
      </w:pPr>
      <w:r w:rsidRPr="00863838">
        <w:rPr>
          <w:rFonts w:cs="Arial" w:hint="cs"/>
          <w:sz w:val="24"/>
          <w:szCs w:val="24"/>
          <w:rtl/>
        </w:rPr>
        <w:t>.</w:t>
      </w:r>
      <w:r w:rsidRPr="00CC57DB">
        <w:rPr>
          <w:rFonts w:cs="Arial"/>
          <w:sz w:val="24"/>
          <w:szCs w:val="24"/>
          <w:rtl/>
        </w:rPr>
        <w:t xml:space="preserve"> אמר רבי יוסי</w:t>
      </w:r>
      <w:r w:rsidRPr="00863838">
        <w:rPr>
          <w:rFonts w:cs="Arial" w:hint="cs"/>
          <w:sz w:val="24"/>
          <w:szCs w:val="24"/>
          <w:rtl/>
        </w:rPr>
        <w:t>.</w:t>
      </w:r>
      <w:r w:rsidRPr="00CC57DB">
        <w:rPr>
          <w:rFonts w:cs="Arial"/>
          <w:sz w:val="24"/>
          <w:szCs w:val="24"/>
          <w:rtl/>
        </w:rPr>
        <w:t xml:space="preserve"> וכי לא בא יהושע לפרש אלא לעוברי עבירה</w:t>
      </w:r>
      <w:r w:rsidRPr="00863838">
        <w:rPr>
          <w:rFonts w:cs="Arial" w:hint="cs"/>
          <w:sz w:val="24"/>
          <w:szCs w:val="24"/>
          <w:rtl/>
        </w:rPr>
        <w:t>?</w:t>
      </w:r>
      <w:r w:rsidRPr="00863838">
        <w:rPr>
          <w:rFonts w:cs="Arial"/>
          <w:sz w:val="24"/>
          <w:szCs w:val="24"/>
          <w:rtl/>
        </w:rPr>
        <w:t xml:space="preserve">. </w:t>
      </w:r>
      <w:r w:rsidRPr="0064126A">
        <w:rPr>
          <w:rFonts w:cs="Arial" w:hint="cs"/>
          <w:b/>
          <w:bCs/>
          <w:sz w:val="24"/>
          <w:szCs w:val="24"/>
          <w:rtl/>
        </w:rPr>
        <w:t>שהרי אם</w:t>
      </w:r>
      <w:r w:rsidRPr="00CC57DB">
        <w:rPr>
          <w:rFonts w:cs="Arial"/>
          <w:sz w:val="24"/>
          <w:szCs w:val="24"/>
          <w:rtl/>
        </w:rPr>
        <w:t xml:space="preserve"> עבר עבירה </w:t>
      </w:r>
      <w:r w:rsidRPr="0064126A">
        <w:rPr>
          <w:rFonts w:cs="Arial" w:hint="cs"/>
          <w:b/>
          <w:bCs/>
          <w:sz w:val="24"/>
          <w:szCs w:val="24"/>
          <w:rtl/>
        </w:rPr>
        <w:t>וזרע תלתן למאכל בהמה וצמחו עשבים ורוצה בהן</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אסור משום גזל. לא עבר עבירה </w:t>
      </w:r>
      <w:r w:rsidRPr="0064126A">
        <w:rPr>
          <w:rFonts w:cs="Arial" w:hint="cs"/>
          <w:b/>
          <w:bCs/>
          <w:sz w:val="24"/>
          <w:szCs w:val="24"/>
          <w:rtl/>
        </w:rPr>
        <w:t>שזרע תלתן לזרעים וצמחו עשבים ואינו רוצה בהם</w:t>
      </w:r>
      <w:r w:rsidRPr="00863838">
        <w:rPr>
          <w:rFonts w:cs="Arial" w:hint="cs"/>
          <w:sz w:val="24"/>
          <w:szCs w:val="24"/>
          <w:rtl/>
        </w:rPr>
        <w:t>,</w:t>
      </w:r>
      <w:r w:rsidRPr="00863838">
        <w:rPr>
          <w:rFonts w:cs="Arial"/>
          <w:sz w:val="24"/>
          <w:szCs w:val="24"/>
          <w:rtl/>
        </w:rPr>
        <w:t xml:space="preserve"> </w:t>
      </w:r>
      <w:r w:rsidRPr="00CC57DB">
        <w:rPr>
          <w:rFonts w:cs="Arial"/>
          <w:sz w:val="24"/>
          <w:szCs w:val="24"/>
          <w:rtl/>
        </w:rPr>
        <w:t>מותר משום גזל</w:t>
      </w:r>
      <w:r w:rsidRPr="00863838">
        <w:rPr>
          <w:rFonts w:cs="Arial" w:hint="cs"/>
          <w:sz w:val="24"/>
          <w:szCs w:val="24"/>
          <w:rtl/>
        </w:rPr>
        <w:t>?</w:t>
      </w:r>
      <w:r w:rsidRPr="00863838">
        <w:rPr>
          <w:rFonts w:cs="Arial"/>
          <w:sz w:val="24"/>
          <w:szCs w:val="24"/>
          <w:rtl/>
        </w:rPr>
        <w:t>.</w:t>
      </w:r>
      <w:r w:rsidRPr="00CC57DB">
        <w:rPr>
          <w:rFonts w:cs="Arial"/>
          <w:sz w:val="24"/>
          <w:szCs w:val="24"/>
          <w:rtl/>
        </w:rPr>
        <w:t xml:space="preserve"> הוי לא </w:t>
      </w:r>
      <w:proofErr w:type="spellStart"/>
      <w:r w:rsidRPr="00CC57DB">
        <w:rPr>
          <w:rFonts w:cs="Arial"/>
          <w:sz w:val="24"/>
          <w:szCs w:val="24"/>
          <w:rtl/>
        </w:rPr>
        <w:t>שנייא</w:t>
      </w:r>
      <w:proofErr w:type="spellEnd"/>
      <w:r w:rsidRPr="00863838">
        <w:rPr>
          <w:rFonts w:cs="Arial" w:hint="cs"/>
          <w:sz w:val="24"/>
          <w:szCs w:val="24"/>
          <w:rtl/>
        </w:rPr>
        <w:t>.</w:t>
      </w:r>
      <w:r w:rsidRPr="00CC57DB">
        <w:rPr>
          <w:rFonts w:cs="Arial"/>
          <w:sz w:val="24"/>
          <w:szCs w:val="24"/>
          <w:rtl/>
        </w:rPr>
        <w:t xml:space="preserve"> היא שזרעה לזרע</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היא שזרעה לעמיר. </w:t>
      </w:r>
      <w:r w:rsidRPr="0064126A">
        <w:rPr>
          <w:rFonts w:cs="Arial" w:hint="cs"/>
          <w:b/>
          <w:bCs/>
          <w:sz w:val="24"/>
          <w:szCs w:val="24"/>
          <w:rtl/>
        </w:rPr>
        <w:t xml:space="preserve">וא"כ ממה נפשך </w:t>
      </w:r>
      <w:proofErr w:type="spellStart"/>
      <w:r w:rsidRPr="0064126A">
        <w:rPr>
          <w:rFonts w:cs="Arial" w:hint="cs"/>
          <w:b/>
          <w:bCs/>
          <w:sz w:val="24"/>
          <w:szCs w:val="24"/>
          <w:rtl/>
        </w:rPr>
        <w:t>קשיא</w:t>
      </w:r>
      <w:proofErr w:type="spellEnd"/>
      <w:r w:rsidRPr="0064126A">
        <w:rPr>
          <w:rFonts w:cs="Arial" w:hint="cs"/>
          <w:b/>
          <w:bCs/>
          <w:sz w:val="24"/>
          <w:szCs w:val="24"/>
          <w:rtl/>
        </w:rPr>
        <w:t xml:space="preserve">. דאי </w:t>
      </w:r>
      <w:r w:rsidRPr="0064126A">
        <w:rPr>
          <w:rFonts w:cs="Arial"/>
          <w:b/>
          <w:bCs/>
          <w:sz w:val="24"/>
          <w:szCs w:val="24"/>
          <w:rtl/>
        </w:rPr>
        <w:t>ניחא לי</w:t>
      </w:r>
      <w:r w:rsidRPr="0064126A">
        <w:rPr>
          <w:rFonts w:cs="Arial" w:hint="cs"/>
          <w:b/>
          <w:bCs/>
          <w:sz w:val="24"/>
          <w:szCs w:val="24"/>
          <w:rtl/>
        </w:rPr>
        <w:t xml:space="preserve">ה </w:t>
      </w:r>
      <w:r w:rsidRPr="0064126A">
        <w:rPr>
          <w:rFonts w:cs="Arial"/>
          <w:b/>
          <w:bCs/>
          <w:sz w:val="24"/>
          <w:szCs w:val="24"/>
          <w:rtl/>
        </w:rPr>
        <w:t>לבעל השדה שיעקרו העשבים לפי שקשים הם לתלתן</w:t>
      </w:r>
      <w:r w:rsidRPr="0064126A">
        <w:rPr>
          <w:rFonts w:cs="Arial" w:hint="cs"/>
          <w:b/>
          <w:bCs/>
          <w:sz w:val="24"/>
          <w:szCs w:val="24"/>
          <w:rtl/>
        </w:rPr>
        <w:t>,</w:t>
      </w:r>
      <w:r w:rsidRPr="0064126A">
        <w:rPr>
          <w:rFonts w:cs="Arial"/>
          <w:b/>
          <w:bCs/>
          <w:sz w:val="24"/>
          <w:szCs w:val="24"/>
          <w:rtl/>
        </w:rPr>
        <w:t xml:space="preserve"> א"כ </w:t>
      </w:r>
      <w:proofErr w:type="spellStart"/>
      <w:r w:rsidRPr="0064126A">
        <w:rPr>
          <w:rFonts w:cs="Arial"/>
          <w:b/>
          <w:bCs/>
          <w:sz w:val="24"/>
          <w:szCs w:val="24"/>
          <w:rtl/>
        </w:rPr>
        <w:t>אמאי</w:t>
      </w:r>
      <w:proofErr w:type="spellEnd"/>
      <w:r w:rsidRPr="0064126A">
        <w:rPr>
          <w:rFonts w:cs="Arial"/>
          <w:b/>
          <w:bCs/>
          <w:sz w:val="24"/>
          <w:szCs w:val="24"/>
          <w:rtl/>
        </w:rPr>
        <w:t xml:space="preserve"> </w:t>
      </w:r>
      <w:r w:rsidRPr="0064126A">
        <w:rPr>
          <w:rFonts w:cs="Arial" w:hint="cs"/>
          <w:b/>
          <w:bCs/>
          <w:sz w:val="24"/>
          <w:szCs w:val="24"/>
          <w:rtl/>
        </w:rPr>
        <w:t>אסורים</w:t>
      </w:r>
      <w:r w:rsidRPr="0064126A">
        <w:rPr>
          <w:rFonts w:cs="Arial"/>
          <w:b/>
          <w:bCs/>
          <w:sz w:val="24"/>
          <w:szCs w:val="24"/>
          <w:rtl/>
        </w:rPr>
        <w:t xml:space="preserve"> משום גזל</w:t>
      </w:r>
      <w:r w:rsidRPr="0064126A">
        <w:rPr>
          <w:rFonts w:cs="Arial" w:hint="cs"/>
          <w:b/>
          <w:bCs/>
          <w:sz w:val="24"/>
          <w:szCs w:val="24"/>
          <w:rtl/>
        </w:rPr>
        <w:t>?</w:t>
      </w:r>
      <w:r w:rsidRPr="0064126A">
        <w:rPr>
          <w:rFonts w:cs="Arial"/>
          <w:b/>
          <w:bCs/>
          <w:sz w:val="24"/>
          <w:szCs w:val="24"/>
          <w:rtl/>
        </w:rPr>
        <w:t xml:space="preserve"> ואי לא ניחא ליה לפי שמ</w:t>
      </w:r>
      <w:r w:rsidRPr="0064126A">
        <w:rPr>
          <w:rFonts w:cs="Arial" w:hint="cs"/>
          <w:b/>
          <w:bCs/>
          <w:sz w:val="24"/>
          <w:szCs w:val="24"/>
          <w:rtl/>
        </w:rPr>
        <w:t>ו</w:t>
      </w:r>
      <w:r w:rsidRPr="0064126A">
        <w:rPr>
          <w:rFonts w:cs="Arial"/>
          <w:b/>
          <w:bCs/>
          <w:sz w:val="24"/>
          <w:szCs w:val="24"/>
          <w:rtl/>
        </w:rPr>
        <w:t>ע</w:t>
      </w:r>
      <w:r w:rsidRPr="0064126A">
        <w:rPr>
          <w:rFonts w:cs="Arial" w:hint="cs"/>
          <w:b/>
          <w:bCs/>
          <w:sz w:val="24"/>
          <w:szCs w:val="24"/>
          <w:rtl/>
        </w:rPr>
        <w:t>י</w:t>
      </w:r>
      <w:r w:rsidRPr="0064126A">
        <w:rPr>
          <w:rFonts w:cs="Arial"/>
          <w:b/>
          <w:bCs/>
          <w:sz w:val="24"/>
          <w:szCs w:val="24"/>
          <w:rtl/>
        </w:rPr>
        <w:t xml:space="preserve">לן העשבים </w:t>
      </w:r>
      <w:r w:rsidRPr="0064126A">
        <w:rPr>
          <w:rFonts w:cs="Arial" w:hint="cs"/>
          <w:b/>
          <w:bCs/>
          <w:sz w:val="24"/>
          <w:szCs w:val="24"/>
          <w:rtl/>
        </w:rPr>
        <w:t>לתלתן.</w:t>
      </w:r>
      <w:r w:rsidRPr="0064126A">
        <w:rPr>
          <w:rFonts w:cs="Arial"/>
          <w:b/>
          <w:bCs/>
          <w:sz w:val="24"/>
          <w:szCs w:val="24"/>
          <w:rtl/>
        </w:rPr>
        <w:t xml:space="preserve"> </w:t>
      </w:r>
      <w:proofErr w:type="spellStart"/>
      <w:r w:rsidRPr="0064126A">
        <w:rPr>
          <w:rFonts w:cs="Arial"/>
          <w:b/>
          <w:bCs/>
          <w:sz w:val="24"/>
          <w:szCs w:val="24"/>
          <w:rtl/>
        </w:rPr>
        <w:t>קשיא</w:t>
      </w:r>
      <w:proofErr w:type="spellEnd"/>
      <w:r w:rsidRPr="0064126A">
        <w:rPr>
          <w:rFonts w:cs="Arial"/>
          <w:b/>
          <w:bCs/>
          <w:sz w:val="24"/>
          <w:szCs w:val="24"/>
          <w:rtl/>
        </w:rPr>
        <w:t xml:space="preserve"> וכי תיקן יהושע בשביל עוברי עבירה</w:t>
      </w:r>
      <w:r w:rsidRPr="0064126A">
        <w:rPr>
          <w:rFonts w:cs="Arial" w:hint="cs"/>
          <w:b/>
          <w:bCs/>
          <w:sz w:val="24"/>
          <w:szCs w:val="24"/>
          <w:rtl/>
        </w:rPr>
        <w:t xml:space="preserve">?  </w:t>
      </w:r>
      <w:r w:rsidRPr="0064126A">
        <w:rPr>
          <w:rFonts w:cs="Arial"/>
          <w:b/>
          <w:bCs/>
          <w:sz w:val="24"/>
          <w:szCs w:val="24"/>
          <w:rtl/>
        </w:rPr>
        <w:t xml:space="preserve">ועוד </w:t>
      </w:r>
      <w:r w:rsidRPr="0064126A">
        <w:rPr>
          <w:rFonts w:cs="Arial" w:hint="cs"/>
          <w:b/>
          <w:bCs/>
          <w:sz w:val="24"/>
          <w:szCs w:val="24"/>
          <w:rtl/>
        </w:rPr>
        <w:t xml:space="preserve">אי </w:t>
      </w:r>
      <w:r w:rsidRPr="0064126A">
        <w:rPr>
          <w:rFonts w:cs="Arial"/>
          <w:b/>
          <w:bCs/>
          <w:sz w:val="24"/>
          <w:szCs w:val="24"/>
          <w:rtl/>
        </w:rPr>
        <w:t>ניחא לי</w:t>
      </w:r>
      <w:r w:rsidRPr="0064126A">
        <w:rPr>
          <w:rFonts w:cs="Arial" w:hint="cs"/>
          <w:b/>
          <w:bCs/>
          <w:sz w:val="24"/>
          <w:szCs w:val="24"/>
          <w:rtl/>
        </w:rPr>
        <w:t>ה</w:t>
      </w:r>
      <w:r w:rsidRPr="0064126A">
        <w:rPr>
          <w:rFonts w:cs="Arial"/>
          <w:b/>
          <w:bCs/>
          <w:sz w:val="24"/>
          <w:szCs w:val="24"/>
          <w:rtl/>
        </w:rPr>
        <w:t xml:space="preserve"> בעשבים א"כ</w:t>
      </w:r>
      <w:r w:rsidRPr="00863838">
        <w:rPr>
          <w:rFonts w:cs="Arial"/>
          <w:sz w:val="24"/>
          <w:szCs w:val="24"/>
          <w:rtl/>
        </w:rPr>
        <w:t xml:space="preserve"> </w:t>
      </w:r>
      <w:r w:rsidRPr="00CC57DB">
        <w:rPr>
          <w:rFonts w:cs="Arial"/>
          <w:sz w:val="24"/>
          <w:szCs w:val="24"/>
          <w:rtl/>
        </w:rPr>
        <w:t>יחייבו אותו לנכש</w:t>
      </w:r>
      <w:r w:rsidRPr="00863838">
        <w:rPr>
          <w:rFonts w:cs="Arial"/>
          <w:sz w:val="24"/>
          <w:szCs w:val="24"/>
          <w:rtl/>
        </w:rPr>
        <w:t xml:space="preserve"> </w:t>
      </w:r>
      <w:r w:rsidRPr="0064126A">
        <w:rPr>
          <w:rFonts w:cs="Arial" w:hint="cs"/>
          <w:b/>
          <w:bCs/>
          <w:sz w:val="24"/>
          <w:szCs w:val="24"/>
          <w:rtl/>
        </w:rPr>
        <w:t>שהרי זה כלאים?</w:t>
      </w:r>
      <w:r w:rsidRPr="0064126A">
        <w:rPr>
          <w:rFonts w:cs="Arial"/>
          <w:b/>
          <w:bCs/>
          <w:sz w:val="24"/>
          <w:szCs w:val="24"/>
          <w:rtl/>
        </w:rPr>
        <w:t xml:space="preserve"> ו</w:t>
      </w:r>
      <w:r w:rsidRPr="0064126A">
        <w:rPr>
          <w:rFonts w:cs="Arial" w:hint="cs"/>
          <w:b/>
          <w:bCs/>
          <w:sz w:val="24"/>
          <w:szCs w:val="24"/>
          <w:rtl/>
        </w:rPr>
        <w:t xml:space="preserve">אנן </w:t>
      </w:r>
      <w:r w:rsidRPr="0064126A">
        <w:rPr>
          <w:rFonts w:cs="Arial"/>
          <w:b/>
          <w:bCs/>
          <w:sz w:val="24"/>
          <w:szCs w:val="24"/>
          <w:rtl/>
        </w:rPr>
        <w:t>תנינן</w:t>
      </w:r>
      <w:r w:rsidRPr="0064126A">
        <w:rPr>
          <w:rFonts w:cs="Arial" w:hint="cs"/>
          <w:b/>
          <w:bCs/>
          <w:sz w:val="24"/>
          <w:szCs w:val="24"/>
          <w:rtl/>
        </w:rPr>
        <w:t>,</w:t>
      </w:r>
      <w:r w:rsidRPr="0064126A">
        <w:rPr>
          <w:rFonts w:cs="Arial"/>
          <w:b/>
          <w:bCs/>
          <w:sz w:val="24"/>
          <w:szCs w:val="24"/>
          <w:rtl/>
        </w:rPr>
        <w:t xml:space="preserve"> וכן תלתן </w:t>
      </w:r>
      <w:proofErr w:type="spellStart"/>
      <w:r w:rsidRPr="0064126A">
        <w:rPr>
          <w:rFonts w:cs="Arial"/>
          <w:b/>
          <w:bCs/>
          <w:sz w:val="24"/>
          <w:szCs w:val="24"/>
          <w:rtl/>
        </w:rPr>
        <w:t>שהעלת</w:t>
      </w:r>
      <w:proofErr w:type="spellEnd"/>
      <w:r w:rsidRPr="0064126A">
        <w:rPr>
          <w:rFonts w:cs="Arial"/>
          <w:b/>
          <w:bCs/>
          <w:sz w:val="24"/>
          <w:szCs w:val="24"/>
          <w:rtl/>
        </w:rPr>
        <w:t xml:space="preserve"> מיני עשבים אין </w:t>
      </w:r>
      <w:proofErr w:type="spellStart"/>
      <w:r w:rsidRPr="0064126A">
        <w:rPr>
          <w:rFonts w:cs="Arial"/>
          <w:b/>
          <w:bCs/>
          <w:sz w:val="24"/>
          <w:szCs w:val="24"/>
          <w:rtl/>
        </w:rPr>
        <w:t>מחייבין</w:t>
      </w:r>
      <w:proofErr w:type="spellEnd"/>
      <w:r w:rsidRPr="0064126A">
        <w:rPr>
          <w:rFonts w:cs="Arial"/>
          <w:b/>
          <w:bCs/>
          <w:sz w:val="24"/>
          <w:szCs w:val="24"/>
          <w:rtl/>
        </w:rPr>
        <w:t xml:space="preserve"> אותו לנכש</w:t>
      </w:r>
      <w:r w:rsidRPr="0064126A">
        <w:rPr>
          <w:rFonts w:cs="Arial" w:hint="cs"/>
          <w:b/>
          <w:bCs/>
          <w:sz w:val="24"/>
          <w:szCs w:val="24"/>
          <w:rtl/>
        </w:rPr>
        <w:t>.</w:t>
      </w:r>
      <w:r w:rsidRPr="0064126A">
        <w:rPr>
          <w:rFonts w:cs="Arial"/>
          <w:b/>
          <w:bCs/>
          <w:sz w:val="24"/>
          <w:szCs w:val="24"/>
          <w:rtl/>
        </w:rPr>
        <w:t xml:space="preserve"> </w:t>
      </w:r>
      <w:r w:rsidRPr="0064126A">
        <w:rPr>
          <w:rFonts w:cs="Arial" w:hint="cs"/>
          <w:b/>
          <w:bCs/>
          <w:sz w:val="24"/>
          <w:szCs w:val="24"/>
          <w:rtl/>
        </w:rPr>
        <w:t>ו</w:t>
      </w:r>
      <w:r w:rsidRPr="0064126A">
        <w:rPr>
          <w:rFonts w:cs="Arial"/>
          <w:b/>
          <w:bCs/>
          <w:sz w:val="24"/>
          <w:szCs w:val="24"/>
          <w:rtl/>
        </w:rPr>
        <w:t>אם דעתו עליהן</w:t>
      </w:r>
      <w:r w:rsidRPr="0064126A">
        <w:rPr>
          <w:rFonts w:cs="Arial" w:hint="cs"/>
          <w:b/>
          <w:bCs/>
          <w:sz w:val="24"/>
          <w:szCs w:val="24"/>
          <w:rtl/>
        </w:rPr>
        <w:t xml:space="preserve"> למה לא חייבוהו לנקש?</w:t>
      </w:r>
      <w:r w:rsidRPr="0064126A">
        <w:rPr>
          <w:rFonts w:cs="Arial"/>
          <w:b/>
          <w:bCs/>
          <w:sz w:val="24"/>
          <w:szCs w:val="24"/>
          <w:rtl/>
        </w:rPr>
        <w:t xml:space="preserve">. </w:t>
      </w:r>
      <w:r w:rsidRPr="0064126A">
        <w:rPr>
          <w:rFonts w:cs="Arial" w:hint="cs"/>
          <w:b/>
          <w:bCs/>
          <w:sz w:val="24"/>
          <w:szCs w:val="24"/>
          <w:rtl/>
        </w:rPr>
        <w:t>אמר</w:t>
      </w:r>
      <w:r w:rsidRPr="00CC57DB">
        <w:rPr>
          <w:rFonts w:cs="Arial"/>
          <w:sz w:val="24"/>
          <w:szCs w:val="24"/>
          <w:rtl/>
        </w:rPr>
        <w:t xml:space="preserve"> ר' אחא בשם ר' </w:t>
      </w:r>
      <w:proofErr w:type="spellStart"/>
      <w:r w:rsidRPr="00CC57DB">
        <w:rPr>
          <w:rFonts w:cs="Arial"/>
          <w:sz w:val="24"/>
          <w:szCs w:val="24"/>
          <w:rtl/>
        </w:rPr>
        <w:t>מיישא</w:t>
      </w:r>
      <w:proofErr w:type="spellEnd"/>
      <w:r w:rsidRPr="00863838">
        <w:rPr>
          <w:rFonts w:cs="Arial" w:hint="cs"/>
          <w:sz w:val="24"/>
          <w:szCs w:val="24"/>
          <w:rtl/>
        </w:rPr>
        <w:t>.</w:t>
      </w:r>
      <w:r w:rsidRPr="00863838">
        <w:rPr>
          <w:rFonts w:cs="Arial"/>
          <w:sz w:val="24"/>
          <w:szCs w:val="24"/>
          <w:rtl/>
        </w:rPr>
        <w:t xml:space="preserve"> </w:t>
      </w:r>
      <w:r w:rsidRPr="0064126A">
        <w:rPr>
          <w:rFonts w:cs="Arial" w:hint="cs"/>
          <w:b/>
          <w:bCs/>
          <w:sz w:val="24"/>
          <w:szCs w:val="24"/>
          <w:rtl/>
        </w:rPr>
        <w:t xml:space="preserve">מה שנאמר שרוצה בהם, אן הכוונה שרוצה </w:t>
      </w:r>
      <w:proofErr w:type="spellStart"/>
      <w:r w:rsidRPr="0064126A">
        <w:rPr>
          <w:rFonts w:cs="Arial" w:hint="cs"/>
          <w:b/>
          <w:bCs/>
          <w:sz w:val="24"/>
          <w:szCs w:val="24"/>
          <w:rtl/>
        </w:rPr>
        <w:t>שישארו</w:t>
      </w:r>
      <w:proofErr w:type="spellEnd"/>
      <w:r w:rsidRPr="0064126A">
        <w:rPr>
          <w:rFonts w:cs="Arial" w:hint="cs"/>
          <w:b/>
          <w:bCs/>
          <w:sz w:val="24"/>
          <w:szCs w:val="24"/>
          <w:rtl/>
        </w:rPr>
        <w:t xml:space="preserve"> מחוברים לאדמה, שהרי הם מזיקים את התלתן. אלא </w:t>
      </w:r>
      <w:r w:rsidRPr="0064126A">
        <w:rPr>
          <w:rFonts w:cs="Arial"/>
          <w:b/>
          <w:bCs/>
          <w:sz w:val="24"/>
          <w:szCs w:val="24"/>
          <w:rtl/>
        </w:rPr>
        <w:t xml:space="preserve">רוצה הוא בהן </w:t>
      </w:r>
      <w:r w:rsidRPr="0064126A">
        <w:rPr>
          <w:rFonts w:cs="Arial" w:hint="cs"/>
          <w:b/>
          <w:bCs/>
          <w:sz w:val="24"/>
          <w:szCs w:val="24"/>
          <w:rtl/>
        </w:rPr>
        <w:t>שיהיו</w:t>
      </w:r>
      <w:r w:rsidRPr="00CC57DB">
        <w:rPr>
          <w:rFonts w:cs="Arial"/>
          <w:sz w:val="24"/>
          <w:szCs w:val="24"/>
          <w:rtl/>
        </w:rPr>
        <w:t xml:space="preserve"> </w:t>
      </w:r>
      <w:proofErr w:type="spellStart"/>
      <w:r w:rsidRPr="00CC57DB">
        <w:rPr>
          <w:rFonts w:cs="Arial"/>
          <w:sz w:val="24"/>
          <w:szCs w:val="24"/>
          <w:rtl/>
        </w:rPr>
        <w:t>עקורין</w:t>
      </w:r>
      <w:proofErr w:type="spellEnd"/>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 xml:space="preserve">, </w:t>
      </w:r>
      <w:r w:rsidRPr="0064126A">
        <w:rPr>
          <w:rFonts w:cs="Arial" w:hint="cs"/>
          <w:b/>
          <w:bCs/>
          <w:sz w:val="24"/>
          <w:szCs w:val="24"/>
          <w:rtl/>
        </w:rPr>
        <w:t>לתת לבהמתו, לכן אן מחייבים אותו לנקש וכיון שאינו רוצה בהם מחוברים, אינו אסור משום כלאים</w:t>
      </w:r>
      <w:r w:rsidRPr="0064126A">
        <w:rPr>
          <w:rFonts w:cs="Arial"/>
          <w:b/>
          <w:bCs/>
          <w:sz w:val="24"/>
          <w:szCs w:val="24"/>
          <w:rtl/>
        </w:rPr>
        <w:t>.</w:t>
      </w:r>
      <w:r w:rsidRPr="0064126A">
        <w:rPr>
          <w:rFonts w:cs="Arial" w:hint="cs"/>
          <w:b/>
          <w:bCs/>
          <w:sz w:val="24"/>
          <w:szCs w:val="24"/>
          <w:rtl/>
        </w:rPr>
        <w:t xml:space="preserve"> וכיוון שרוצה בהם תלושים לבהמתו, אסורים משום גזל.</w:t>
      </w:r>
      <w:r w:rsidRPr="0064126A">
        <w:rPr>
          <w:rFonts w:cs="Arial"/>
          <w:b/>
          <w:bCs/>
          <w:sz w:val="24"/>
          <w:szCs w:val="24"/>
          <w:rtl/>
        </w:rPr>
        <w:t xml:space="preserve"> </w:t>
      </w:r>
      <w:r w:rsidRPr="0064126A">
        <w:rPr>
          <w:rFonts w:cs="Arial" w:hint="cs"/>
          <w:b/>
          <w:bCs/>
          <w:sz w:val="24"/>
          <w:szCs w:val="24"/>
          <w:rtl/>
        </w:rPr>
        <w:t xml:space="preserve">והתניא המוצא כלאים בכרם מותרים משום גזל, </w:t>
      </w:r>
      <w:proofErr w:type="spellStart"/>
      <w:r w:rsidRPr="0064126A">
        <w:rPr>
          <w:rFonts w:cs="Arial" w:hint="cs"/>
          <w:b/>
          <w:bCs/>
          <w:sz w:val="24"/>
          <w:szCs w:val="24"/>
          <w:rtl/>
        </w:rPr>
        <w:t>שניחא</w:t>
      </w:r>
      <w:proofErr w:type="spellEnd"/>
      <w:r w:rsidRPr="0064126A">
        <w:rPr>
          <w:rFonts w:cs="Arial" w:hint="cs"/>
          <w:b/>
          <w:bCs/>
          <w:sz w:val="24"/>
          <w:szCs w:val="24"/>
          <w:rtl/>
        </w:rPr>
        <w:t xml:space="preserve"> לבעלים שלא יאסר כרמו</w:t>
      </w:r>
      <w:r w:rsidRPr="00863838">
        <w:rPr>
          <w:rFonts w:cs="Arial" w:hint="cs"/>
          <w:sz w:val="24"/>
          <w:szCs w:val="24"/>
          <w:rtl/>
        </w:rPr>
        <w:t>.</w:t>
      </w:r>
      <w:r w:rsidRPr="00CC57DB">
        <w:rPr>
          <w:rFonts w:cs="Arial"/>
          <w:sz w:val="24"/>
          <w:szCs w:val="24"/>
          <w:rtl/>
        </w:rPr>
        <w:t xml:space="preserve"> מעתה מצא כלאים בכרם </w:t>
      </w:r>
      <w:proofErr w:type="spellStart"/>
      <w:r w:rsidRPr="00CC57DB">
        <w:rPr>
          <w:rFonts w:cs="Arial"/>
          <w:sz w:val="24"/>
          <w:szCs w:val="24"/>
          <w:rtl/>
        </w:rPr>
        <w:t>יהו</w:t>
      </w:r>
      <w:proofErr w:type="spellEnd"/>
      <w:r w:rsidRPr="00CC57DB">
        <w:rPr>
          <w:rFonts w:cs="Arial"/>
          <w:sz w:val="24"/>
          <w:szCs w:val="24"/>
          <w:rtl/>
        </w:rPr>
        <w:t xml:space="preserve"> אסורים </w:t>
      </w:r>
      <w:r w:rsidRPr="0064126A">
        <w:rPr>
          <w:rFonts w:cs="Arial"/>
          <w:b/>
          <w:bCs/>
          <w:sz w:val="24"/>
          <w:szCs w:val="24"/>
          <w:rtl/>
        </w:rPr>
        <w:t>משו</w:t>
      </w:r>
      <w:r w:rsidRPr="0064126A">
        <w:rPr>
          <w:rFonts w:cs="Arial" w:hint="cs"/>
          <w:b/>
          <w:bCs/>
          <w:sz w:val="24"/>
          <w:szCs w:val="24"/>
          <w:rtl/>
        </w:rPr>
        <w:t>ם</w:t>
      </w:r>
      <w:r w:rsidRPr="00CC57DB">
        <w:rPr>
          <w:rFonts w:cs="Arial"/>
          <w:sz w:val="24"/>
          <w:szCs w:val="24"/>
          <w:rtl/>
        </w:rPr>
        <w:t xml:space="preserve"> גזל</w:t>
      </w:r>
      <w:r w:rsidRPr="00863838">
        <w:rPr>
          <w:rFonts w:cs="Arial" w:hint="cs"/>
          <w:sz w:val="24"/>
          <w:szCs w:val="24"/>
          <w:rtl/>
        </w:rPr>
        <w:t>.</w:t>
      </w:r>
      <w:r w:rsidRPr="00863838">
        <w:rPr>
          <w:rFonts w:cs="Arial"/>
          <w:sz w:val="24"/>
          <w:szCs w:val="24"/>
          <w:rtl/>
        </w:rPr>
        <w:t xml:space="preserve"> </w:t>
      </w:r>
      <w:r w:rsidRPr="0064126A">
        <w:rPr>
          <w:rFonts w:cs="Arial"/>
          <w:b/>
          <w:bCs/>
          <w:sz w:val="24"/>
          <w:szCs w:val="24"/>
          <w:rtl/>
        </w:rPr>
        <w:t>ש</w:t>
      </w:r>
      <w:r w:rsidRPr="0064126A">
        <w:rPr>
          <w:rFonts w:cs="Arial" w:hint="cs"/>
          <w:b/>
          <w:bCs/>
          <w:sz w:val="24"/>
          <w:szCs w:val="24"/>
          <w:rtl/>
        </w:rPr>
        <w:t xml:space="preserve">הרי </w:t>
      </w:r>
      <w:r w:rsidRPr="0064126A">
        <w:rPr>
          <w:rFonts w:cs="Arial"/>
          <w:b/>
          <w:bCs/>
          <w:sz w:val="24"/>
          <w:szCs w:val="24"/>
          <w:rtl/>
        </w:rPr>
        <w:t>הו</w:t>
      </w:r>
      <w:r w:rsidRPr="0064126A">
        <w:rPr>
          <w:rFonts w:cs="Arial" w:hint="cs"/>
          <w:b/>
          <w:bCs/>
          <w:sz w:val="24"/>
          <w:szCs w:val="24"/>
          <w:rtl/>
        </w:rPr>
        <w:t>א</w:t>
      </w:r>
      <w:r w:rsidRPr="0064126A">
        <w:rPr>
          <w:rFonts w:cs="Arial"/>
          <w:b/>
          <w:bCs/>
          <w:sz w:val="24"/>
          <w:szCs w:val="24"/>
          <w:rtl/>
        </w:rPr>
        <w:t xml:space="preserve"> רוצ</w:t>
      </w:r>
      <w:r w:rsidRPr="0064126A">
        <w:rPr>
          <w:rFonts w:cs="Arial" w:hint="cs"/>
          <w:b/>
          <w:bCs/>
          <w:sz w:val="24"/>
          <w:szCs w:val="24"/>
          <w:rtl/>
        </w:rPr>
        <w:t>ה</w:t>
      </w:r>
      <w:r w:rsidRPr="00CC57DB">
        <w:rPr>
          <w:rFonts w:cs="Arial"/>
          <w:sz w:val="24"/>
          <w:szCs w:val="24"/>
          <w:rtl/>
        </w:rPr>
        <w:t xml:space="preserve"> בהן </w:t>
      </w:r>
      <w:r w:rsidRPr="0064126A">
        <w:rPr>
          <w:rFonts w:cs="Arial" w:hint="cs"/>
          <w:b/>
          <w:bCs/>
          <w:sz w:val="24"/>
          <w:szCs w:val="24"/>
          <w:rtl/>
        </w:rPr>
        <w:t>שיהיו</w:t>
      </w:r>
      <w:r w:rsidRPr="0064126A">
        <w:rPr>
          <w:rFonts w:cs="Arial"/>
          <w:b/>
          <w:bCs/>
          <w:sz w:val="24"/>
          <w:szCs w:val="24"/>
          <w:rtl/>
        </w:rPr>
        <w:t xml:space="preserve"> עקורי</w:t>
      </w:r>
      <w:r w:rsidRPr="0064126A">
        <w:rPr>
          <w:rFonts w:cs="Arial" w:hint="cs"/>
          <w:b/>
          <w:bCs/>
          <w:sz w:val="24"/>
          <w:szCs w:val="24"/>
          <w:rtl/>
        </w:rPr>
        <w:t>ם</w:t>
      </w:r>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w:t>
      </w:r>
      <w:r w:rsidRPr="00CC57DB">
        <w:rPr>
          <w:rFonts w:cs="Arial"/>
          <w:sz w:val="24"/>
          <w:szCs w:val="24"/>
          <w:rtl/>
        </w:rPr>
        <w:t xml:space="preserve"> ר' יוסי לא </w:t>
      </w:r>
      <w:r w:rsidRPr="0064126A">
        <w:rPr>
          <w:rFonts w:cs="Arial"/>
          <w:b/>
          <w:bCs/>
          <w:sz w:val="24"/>
          <w:szCs w:val="24"/>
          <w:rtl/>
        </w:rPr>
        <w:t>אמ</w:t>
      </w:r>
      <w:r w:rsidRPr="0064126A">
        <w:rPr>
          <w:rFonts w:cs="Arial" w:hint="cs"/>
          <w:b/>
          <w:bCs/>
          <w:sz w:val="24"/>
          <w:szCs w:val="24"/>
          <w:rtl/>
        </w:rPr>
        <w:t>ר</w:t>
      </w:r>
      <w:r w:rsidRPr="0064126A">
        <w:rPr>
          <w:rFonts w:cs="Arial"/>
          <w:b/>
          <w:bCs/>
          <w:sz w:val="24"/>
          <w:szCs w:val="24"/>
          <w:rtl/>
        </w:rPr>
        <w:t xml:space="preserve"> כן</w:t>
      </w:r>
      <w:r w:rsidRPr="0064126A">
        <w:rPr>
          <w:rFonts w:cs="Arial" w:hint="cs"/>
          <w:b/>
          <w:bCs/>
          <w:sz w:val="24"/>
          <w:szCs w:val="24"/>
          <w:rtl/>
        </w:rPr>
        <w:t>.</w:t>
      </w:r>
      <w:r w:rsidRPr="0064126A">
        <w:rPr>
          <w:rFonts w:cs="Arial"/>
          <w:b/>
          <w:bCs/>
          <w:sz w:val="24"/>
          <w:szCs w:val="24"/>
          <w:rtl/>
        </w:rPr>
        <w:t xml:space="preserve"> אלא </w:t>
      </w:r>
      <w:r w:rsidRPr="0064126A">
        <w:rPr>
          <w:rFonts w:cs="Arial" w:hint="cs"/>
          <w:b/>
          <w:bCs/>
          <w:sz w:val="24"/>
          <w:szCs w:val="24"/>
          <w:rtl/>
        </w:rPr>
        <w:t>לכתחילה</w:t>
      </w:r>
      <w:r>
        <w:rPr>
          <w:rFonts w:cs="Arial" w:hint="cs"/>
          <w:rtl/>
        </w:rPr>
        <w:t xml:space="preserve"> </w:t>
      </w:r>
      <w:r w:rsidRPr="007817FF">
        <w:rPr>
          <w:rFonts w:cs="Arial" w:hint="cs"/>
          <w:i/>
          <w:iCs/>
          <w:sz w:val="16"/>
          <w:szCs w:val="16"/>
          <w:rtl/>
        </w:rPr>
        <w:t>כשהם מחוברים</w:t>
      </w:r>
      <w:r>
        <w:rPr>
          <w:rFonts w:cs="Arial" w:hint="cs"/>
          <w:rtl/>
        </w:rPr>
        <w:t xml:space="preserve"> </w:t>
      </w:r>
      <w:r w:rsidRPr="0064126A">
        <w:rPr>
          <w:rFonts w:cs="Arial" w:hint="cs"/>
          <w:b/>
          <w:bCs/>
          <w:sz w:val="24"/>
          <w:szCs w:val="24"/>
          <w:rtl/>
        </w:rPr>
        <w:t>לא היה רוצה בהן</w:t>
      </w:r>
      <w:r>
        <w:rPr>
          <w:rFonts w:cs="Arial" w:hint="cs"/>
          <w:rtl/>
        </w:rPr>
        <w:t xml:space="preserve"> </w:t>
      </w:r>
      <w:r w:rsidRPr="007817FF">
        <w:rPr>
          <w:rFonts w:cs="Arial" w:hint="cs"/>
          <w:i/>
          <w:iCs/>
          <w:sz w:val="16"/>
          <w:szCs w:val="16"/>
          <w:rtl/>
        </w:rPr>
        <w:t>אפילו עקורים</w:t>
      </w:r>
      <w:r>
        <w:rPr>
          <w:rFonts w:cs="Arial" w:hint="cs"/>
          <w:i/>
          <w:iCs/>
          <w:sz w:val="16"/>
          <w:szCs w:val="16"/>
          <w:rtl/>
        </w:rPr>
        <w:t xml:space="preserve"> </w:t>
      </w:r>
      <w:r>
        <w:rPr>
          <w:rFonts w:cs="Arial" w:hint="cs"/>
          <w:rtl/>
        </w:rPr>
        <w:t xml:space="preserve"> </w:t>
      </w:r>
      <w:r w:rsidRPr="0064126A">
        <w:rPr>
          <w:rFonts w:cs="Arial" w:hint="cs"/>
          <w:b/>
          <w:bCs/>
          <w:sz w:val="24"/>
          <w:szCs w:val="24"/>
          <w:rtl/>
        </w:rPr>
        <w:t xml:space="preserve">לפי שהם פוגמים בתלתן ולא </w:t>
      </w:r>
      <w:proofErr w:type="spellStart"/>
      <w:r w:rsidRPr="0064126A">
        <w:rPr>
          <w:rFonts w:cs="Arial" w:hint="cs"/>
          <w:b/>
          <w:bCs/>
          <w:sz w:val="24"/>
          <w:szCs w:val="24"/>
          <w:rtl/>
        </w:rPr>
        <w:t>שוה</w:t>
      </w:r>
      <w:proofErr w:type="spellEnd"/>
      <w:r w:rsidRPr="0064126A">
        <w:rPr>
          <w:rFonts w:cs="Arial" w:hint="cs"/>
          <w:b/>
          <w:bCs/>
          <w:sz w:val="24"/>
          <w:szCs w:val="24"/>
          <w:rtl/>
        </w:rPr>
        <w:t xml:space="preserve"> לו להשקיע בתלישה שלהם. אבל ל</w:t>
      </w:r>
      <w:r w:rsidRPr="0064126A">
        <w:rPr>
          <w:rFonts w:cs="Arial"/>
          <w:b/>
          <w:bCs/>
          <w:sz w:val="24"/>
          <w:szCs w:val="24"/>
          <w:rtl/>
        </w:rPr>
        <w:t xml:space="preserve">בסוף </w:t>
      </w:r>
      <w:r w:rsidRPr="0064126A">
        <w:rPr>
          <w:rFonts w:cs="Arial" w:hint="cs"/>
          <w:b/>
          <w:bCs/>
          <w:sz w:val="24"/>
          <w:szCs w:val="24"/>
          <w:rtl/>
        </w:rPr>
        <w:t xml:space="preserve">אחר שכבר נתלשו, </w:t>
      </w:r>
      <w:r w:rsidRPr="0064126A">
        <w:rPr>
          <w:rFonts w:cs="Arial"/>
          <w:b/>
          <w:bCs/>
          <w:sz w:val="24"/>
          <w:szCs w:val="24"/>
          <w:rtl/>
        </w:rPr>
        <w:t xml:space="preserve">הוא רוצה בהן </w:t>
      </w:r>
      <w:r w:rsidRPr="0064126A">
        <w:rPr>
          <w:rFonts w:cs="Arial" w:hint="cs"/>
          <w:b/>
          <w:bCs/>
          <w:sz w:val="24"/>
          <w:szCs w:val="24"/>
          <w:rtl/>
        </w:rPr>
        <w:t>שיהיו</w:t>
      </w:r>
      <w:r w:rsidRPr="00CC57DB">
        <w:rPr>
          <w:rFonts w:cs="Arial"/>
          <w:sz w:val="24"/>
          <w:szCs w:val="24"/>
          <w:rtl/>
        </w:rPr>
        <w:t xml:space="preserve"> </w:t>
      </w:r>
      <w:proofErr w:type="spellStart"/>
      <w:r w:rsidRPr="00CC57DB">
        <w:rPr>
          <w:rFonts w:cs="Arial"/>
          <w:sz w:val="24"/>
          <w:szCs w:val="24"/>
          <w:rtl/>
        </w:rPr>
        <w:t>עקורין</w:t>
      </w:r>
      <w:proofErr w:type="spellEnd"/>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 xml:space="preserve"> </w:t>
      </w:r>
      <w:r w:rsidRPr="0064126A">
        <w:rPr>
          <w:rFonts w:cs="Arial" w:hint="cs"/>
          <w:b/>
          <w:bCs/>
          <w:sz w:val="24"/>
          <w:szCs w:val="24"/>
          <w:rtl/>
        </w:rPr>
        <w:t>לבהמתו</w:t>
      </w:r>
      <w:r w:rsidRPr="00CC57DB">
        <w:rPr>
          <w:rFonts w:cs="Arial"/>
          <w:sz w:val="24"/>
          <w:szCs w:val="24"/>
          <w:rtl/>
        </w:rPr>
        <w:t xml:space="preserve">. מעתה מצא כלאים בכרם </w:t>
      </w:r>
      <w:proofErr w:type="spellStart"/>
      <w:r w:rsidRPr="00CC57DB">
        <w:rPr>
          <w:rFonts w:cs="Arial"/>
          <w:sz w:val="24"/>
          <w:szCs w:val="24"/>
          <w:rtl/>
        </w:rPr>
        <w:t>יהו</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משום גזל</w:t>
      </w:r>
      <w:r w:rsidRPr="00863838">
        <w:rPr>
          <w:rFonts w:cs="Arial" w:hint="cs"/>
          <w:sz w:val="24"/>
          <w:szCs w:val="24"/>
          <w:rtl/>
        </w:rPr>
        <w:t>.</w:t>
      </w:r>
      <w:r w:rsidRPr="00CC57DB">
        <w:rPr>
          <w:rFonts w:cs="Arial"/>
          <w:sz w:val="24"/>
          <w:szCs w:val="24"/>
          <w:rtl/>
        </w:rPr>
        <w:t xml:space="preserve"> שבסוף הוא רוצה בהן כאלו </w:t>
      </w:r>
      <w:proofErr w:type="spellStart"/>
      <w:r w:rsidRPr="00CC57DB">
        <w:rPr>
          <w:rFonts w:cs="Arial"/>
          <w:sz w:val="24"/>
          <w:szCs w:val="24"/>
          <w:rtl/>
        </w:rPr>
        <w:t>עקורין</w:t>
      </w:r>
      <w:proofErr w:type="spellEnd"/>
      <w:r w:rsidRPr="00CC57DB">
        <w:rPr>
          <w:rFonts w:cs="Arial"/>
          <w:sz w:val="24"/>
          <w:szCs w:val="24"/>
          <w:rtl/>
        </w:rPr>
        <w:t xml:space="preserve"> </w:t>
      </w:r>
      <w:proofErr w:type="spellStart"/>
      <w:r w:rsidRPr="00CC57DB">
        <w:rPr>
          <w:rFonts w:cs="Arial"/>
          <w:sz w:val="24"/>
          <w:szCs w:val="24"/>
          <w:rtl/>
        </w:rPr>
        <w:t>ומונחין</w:t>
      </w:r>
      <w:proofErr w:type="spellEnd"/>
      <w:r w:rsidRPr="00CC57DB">
        <w:rPr>
          <w:rFonts w:cs="Arial"/>
          <w:sz w:val="24"/>
          <w:szCs w:val="24"/>
          <w:rtl/>
        </w:rPr>
        <w:t xml:space="preserve"> לפניו</w:t>
      </w:r>
      <w:r w:rsidRPr="00863838">
        <w:rPr>
          <w:rFonts w:cs="Arial" w:hint="cs"/>
          <w:sz w:val="24"/>
          <w:szCs w:val="24"/>
          <w:rtl/>
        </w:rPr>
        <w:t>?</w:t>
      </w:r>
      <w:r w:rsidRPr="00863838">
        <w:rPr>
          <w:rFonts w:cs="Arial"/>
          <w:sz w:val="24"/>
          <w:szCs w:val="24"/>
          <w:rtl/>
        </w:rPr>
        <w:t>.</w:t>
      </w:r>
      <w:r w:rsidRPr="00CC57DB">
        <w:rPr>
          <w:rFonts w:cs="Arial"/>
          <w:sz w:val="24"/>
          <w:szCs w:val="24"/>
          <w:rtl/>
        </w:rPr>
        <w:t xml:space="preserve"> כאן </w:t>
      </w:r>
      <w:r w:rsidRPr="0064126A">
        <w:rPr>
          <w:rFonts w:cs="Arial" w:hint="cs"/>
          <w:b/>
          <w:bCs/>
          <w:sz w:val="24"/>
          <w:szCs w:val="24"/>
          <w:rtl/>
        </w:rPr>
        <w:t>בעשבים בשדה תלתן</w:t>
      </w:r>
      <w:r w:rsidRPr="00863838">
        <w:rPr>
          <w:rFonts w:cs="Arial"/>
          <w:sz w:val="24"/>
          <w:szCs w:val="24"/>
          <w:rtl/>
        </w:rPr>
        <w:t xml:space="preserve"> </w:t>
      </w:r>
      <w:r w:rsidRPr="00CC57DB">
        <w:rPr>
          <w:rFonts w:cs="Arial"/>
          <w:sz w:val="24"/>
          <w:szCs w:val="24"/>
          <w:rtl/>
        </w:rPr>
        <w:t xml:space="preserve">יש לו עם מי </w:t>
      </w:r>
      <w:r w:rsidRPr="0064126A">
        <w:rPr>
          <w:rFonts w:cs="Arial"/>
          <w:b/>
          <w:bCs/>
          <w:sz w:val="24"/>
          <w:szCs w:val="24"/>
          <w:rtl/>
        </w:rPr>
        <w:t>להכנ</w:t>
      </w:r>
      <w:r w:rsidRPr="0064126A">
        <w:rPr>
          <w:rFonts w:cs="Arial" w:hint="cs"/>
          <w:b/>
          <w:bCs/>
          <w:sz w:val="24"/>
          <w:szCs w:val="24"/>
          <w:rtl/>
        </w:rPr>
        <w:t>י</w:t>
      </w:r>
      <w:r w:rsidRPr="0064126A">
        <w:rPr>
          <w:rFonts w:cs="Arial"/>
          <w:b/>
          <w:bCs/>
          <w:sz w:val="24"/>
          <w:szCs w:val="24"/>
          <w:rtl/>
        </w:rPr>
        <w:t>ס</w:t>
      </w:r>
      <w:r>
        <w:rPr>
          <w:rFonts w:cs="Arial" w:hint="cs"/>
          <w:rtl/>
        </w:rPr>
        <w:t xml:space="preserve">. </w:t>
      </w:r>
      <w:r w:rsidRPr="00004DFC">
        <w:rPr>
          <w:rFonts w:cs="Arial" w:hint="cs"/>
          <w:i/>
          <w:iCs/>
          <w:sz w:val="16"/>
          <w:szCs w:val="16"/>
          <w:rtl/>
        </w:rPr>
        <w:t>שקוצר העשבים ביחד עם התלתן, ואינו צריך לשלם במיוחד לכנוס העשבים לביתו, אלא מכניס  העשבים עם התלתן</w:t>
      </w:r>
      <w:r>
        <w:rPr>
          <w:rFonts w:cs="Arial" w:hint="cs"/>
          <w:rtl/>
        </w:rPr>
        <w:t>.</w:t>
      </w:r>
      <w:r w:rsidRPr="003A37DA">
        <w:rPr>
          <w:rFonts w:cs="Arial"/>
          <w:rtl/>
        </w:rPr>
        <w:t xml:space="preserve"> </w:t>
      </w:r>
      <w:r w:rsidRPr="00CC57DB">
        <w:rPr>
          <w:rFonts w:cs="Arial"/>
          <w:sz w:val="24"/>
          <w:szCs w:val="24"/>
          <w:rtl/>
        </w:rPr>
        <w:t xml:space="preserve">וכאן </w:t>
      </w:r>
      <w:r w:rsidRPr="0064126A">
        <w:rPr>
          <w:rFonts w:cs="Arial" w:hint="cs"/>
          <w:b/>
          <w:bCs/>
          <w:sz w:val="24"/>
          <w:szCs w:val="24"/>
          <w:rtl/>
        </w:rPr>
        <w:t>בכלאי הכרם</w:t>
      </w:r>
      <w:r w:rsidRPr="00863838">
        <w:rPr>
          <w:rFonts w:cs="Arial"/>
          <w:sz w:val="24"/>
          <w:szCs w:val="24"/>
          <w:rtl/>
        </w:rPr>
        <w:t xml:space="preserve"> </w:t>
      </w:r>
      <w:r w:rsidRPr="00CC57DB">
        <w:rPr>
          <w:rFonts w:cs="Arial"/>
          <w:sz w:val="24"/>
          <w:szCs w:val="24"/>
          <w:rtl/>
        </w:rPr>
        <w:t xml:space="preserve">אין לו עם מי </w:t>
      </w:r>
      <w:r w:rsidRPr="0064126A">
        <w:rPr>
          <w:rFonts w:cs="Arial"/>
          <w:b/>
          <w:bCs/>
          <w:sz w:val="24"/>
          <w:szCs w:val="24"/>
          <w:rtl/>
        </w:rPr>
        <w:t>להכנ</w:t>
      </w:r>
      <w:r w:rsidRPr="0064126A">
        <w:rPr>
          <w:rFonts w:cs="Arial" w:hint="cs"/>
          <w:b/>
          <w:bCs/>
          <w:sz w:val="24"/>
          <w:szCs w:val="24"/>
          <w:rtl/>
        </w:rPr>
        <w:t>י</w:t>
      </w:r>
      <w:r w:rsidRPr="0064126A">
        <w:rPr>
          <w:rFonts w:cs="Arial"/>
          <w:b/>
          <w:bCs/>
          <w:sz w:val="24"/>
          <w:szCs w:val="24"/>
          <w:rtl/>
        </w:rPr>
        <w:t>ס</w:t>
      </w:r>
      <w:r w:rsidRPr="0064126A">
        <w:rPr>
          <w:rFonts w:cs="Arial" w:hint="cs"/>
          <w:b/>
          <w:bCs/>
          <w:sz w:val="24"/>
          <w:szCs w:val="24"/>
          <w:rtl/>
        </w:rPr>
        <w:t>ם ואינו רוצה בהם אפילו אחר שיתלשו</w:t>
      </w:r>
      <w:r w:rsidRPr="00863838">
        <w:rPr>
          <w:rFonts w:cs="Arial" w:hint="cs"/>
          <w:sz w:val="24"/>
          <w:szCs w:val="24"/>
          <w:rtl/>
        </w:rPr>
        <w:t>,</w:t>
      </w:r>
      <w:r>
        <w:rPr>
          <w:rFonts w:cs="Arial" w:hint="cs"/>
          <w:rtl/>
        </w:rPr>
        <w:t xml:space="preserve"> </w:t>
      </w:r>
      <w:r w:rsidRPr="00004DFC">
        <w:rPr>
          <w:rFonts w:cs="Arial" w:hint="cs"/>
          <w:i/>
          <w:iCs/>
          <w:sz w:val="16"/>
          <w:szCs w:val="16"/>
          <w:rtl/>
        </w:rPr>
        <w:t>שצריך ללקט רק העשבים ולהביאם לפני בהמתו במיוחד</w:t>
      </w:r>
      <w:r w:rsidRPr="003A37DA">
        <w:rPr>
          <w:rFonts w:cs="Arial"/>
          <w:rtl/>
        </w:rPr>
        <w:t xml:space="preserve">. </w:t>
      </w:r>
      <w:r w:rsidRPr="00CC57DB">
        <w:rPr>
          <w:rFonts w:cs="Arial"/>
          <w:sz w:val="24"/>
          <w:szCs w:val="24"/>
          <w:rtl/>
        </w:rPr>
        <w:t>רב נחמן אמר</w:t>
      </w:r>
      <w:r w:rsidRPr="00863838">
        <w:rPr>
          <w:rFonts w:cs="Arial" w:hint="cs"/>
          <w:sz w:val="24"/>
          <w:szCs w:val="24"/>
          <w:rtl/>
        </w:rPr>
        <w:t>.</w:t>
      </w:r>
      <w:r w:rsidRPr="00CC57DB">
        <w:rPr>
          <w:rFonts w:cs="Arial"/>
          <w:sz w:val="24"/>
          <w:szCs w:val="24"/>
          <w:rtl/>
        </w:rPr>
        <w:t xml:space="preserve"> רבי מנא בעי</w:t>
      </w:r>
      <w:r w:rsidRPr="00863838">
        <w:rPr>
          <w:rFonts w:cs="Arial" w:hint="cs"/>
          <w:sz w:val="24"/>
          <w:szCs w:val="24"/>
          <w:rtl/>
        </w:rPr>
        <w:t>.</w:t>
      </w:r>
      <w:r w:rsidRPr="00CC57DB">
        <w:rPr>
          <w:rFonts w:cs="Arial"/>
          <w:sz w:val="24"/>
          <w:szCs w:val="24"/>
          <w:rtl/>
        </w:rPr>
        <w:t xml:space="preserve"> הגע עצמך שהיה שם שדה אחרת של תלתן סמוכה </w:t>
      </w:r>
      <w:r w:rsidRPr="0064126A">
        <w:rPr>
          <w:rFonts w:cs="Arial"/>
          <w:b/>
          <w:bCs/>
          <w:sz w:val="24"/>
          <w:szCs w:val="24"/>
          <w:rtl/>
        </w:rPr>
        <w:t>ל</w:t>
      </w:r>
      <w:r w:rsidRPr="0064126A">
        <w:rPr>
          <w:rFonts w:cs="Arial" w:hint="cs"/>
          <w:b/>
          <w:bCs/>
          <w:sz w:val="24"/>
          <w:szCs w:val="24"/>
          <w:rtl/>
        </w:rPr>
        <w:t>כרם. האם גם כאן יהיו אסורים משום גזל, ש</w:t>
      </w:r>
      <w:r w:rsidRPr="0064126A">
        <w:rPr>
          <w:rFonts w:cs="Arial"/>
          <w:b/>
          <w:bCs/>
          <w:sz w:val="24"/>
          <w:szCs w:val="24"/>
          <w:rtl/>
        </w:rPr>
        <w:t xml:space="preserve">הרי </w:t>
      </w:r>
      <w:r w:rsidRPr="00CC57DB">
        <w:rPr>
          <w:rFonts w:cs="Arial"/>
          <w:sz w:val="24"/>
          <w:szCs w:val="24"/>
          <w:rtl/>
        </w:rPr>
        <w:t xml:space="preserve">יש לו עם מי </w:t>
      </w:r>
      <w:r w:rsidRPr="0064126A">
        <w:rPr>
          <w:rFonts w:cs="Arial"/>
          <w:b/>
          <w:bCs/>
          <w:sz w:val="24"/>
          <w:szCs w:val="24"/>
          <w:rtl/>
        </w:rPr>
        <w:t>להכנ</w:t>
      </w:r>
      <w:r w:rsidRPr="0064126A">
        <w:rPr>
          <w:rFonts w:cs="Arial" w:hint="cs"/>
          <w:b/>
          <w:bCs/>
          <w:sz w:val="24"/>
          <w:szCs w:val="24"/>
          <w:rtl/>
        </w:rPr>
        <w:t>י</w:t>
      </w:r>
      <w:r w:rsidRPr="0064126A">
        <w:rPr>
          <w:rFonts w:cs="Arial"/>
          <w:b/>
          <w:bCs/>
          <w:sz w:val="24"/>
          <w:szCs w:val="24"/>
          <w:rtl/>
        </w:rPr>
        <w:t>ס</w:t>
      </w:r>
      <w:r w:rsidRPr="0064126A">
        <w:rPr>
          <w:rFonts w:cs="Arial" w:hint="cs"/>
          <w:b/>
          <w:bCs/>
          <w:sz w:val="24"/>
          <w:szCs w:val="24"/>
          <w:rtl/>
        </w:rPr>
        <w:t>ם</w:t>
      </w:r>
      <w:r w:rsidRPr="00863838">
        <w:rPr>
          <w:rFonts w:cs="Arial" w:hint="cs"/>
          <w:sz w:val="24"/>
          <w:szCs w:val="24"/>
          <w:rtl/>
        </w:rPr>
        <w:t>?,</w:t>
      </w:r>
      <w:r>
        <w:rPr>
          <w:rFonts w:cs="Arial" w:hint="cs"/>
          <w:rtl/>
        </w:rPr>
        <w:t xml:space="preserve"> </w:t>
      </w:r>
      <w:proofErr w:type="spellStart"/>
      <w:r w:rsidRPr="006F515F">
        <w:rPr>
          <w:rFonts w:cs="Arial" w:hint="cs"/>
          <w:i/>
          <w:iCs/>
          <w:sz w:val="16"/>
          <w:szCs w:val="16"/>
          <w:rtl/>
        </w:rPr>
        <w:t>דכשיקצור</w:t>
      </w:r>
      <w:proofErr w:type="spellEnd"/>
      <w:r w:rsidRPr="006F515F">
        <w:rPr>
          <w:rFonts w:cs="Arial" w:hint="cs"/>
          <w:i/>
          <w:iCs/>
          <w:sz w:val="16"/>
          <w:szCs w:val="16"/>
          <w:rtl/>
        </w:rPr>
        <w:t xml:space="preserve"> התלתן יקצור גם העשבים ויביאם יחד</w:t>
      </w:r>
      <w:r w:rsidRPr="003A37DA">
        <w:rPr>
          <w:rFonts w:cs="Arial"/>
          <w:rtl/>
        </w:rPr>
        <w:t xml:space="preserve">. </w:t>
      </w:r>
      <w:proofErr w:type="spellStart"/>
      <w:r w:rsidRPr="00CC57DB">
        <w:rPr>
          <w:rFonts w:cs="Arial"/>
          <w:sz w:val="24"/>
          <w:szCs w:val="24"/>
          <w:rtl/>
        </w:rPr>
        <w:t>מיליהון</w:t>
      </w:r>
      <w:proofErr w:type="spellEnd"/>
      <w:r w:rsidRPr="00CC57DB">
        <w:rPr>
          <w:rFonts w:cs="Arial"/>
          <w:sz w:val="24"/>
          <w:szCs w:val="24"/>
          <w:rtl/>
        </w:rPr>
        <w:t xml:space="preserve"> דרבנין </w:t>
      </w:r>
      <w:proofErr w:type="spellStart"/>
      <w:r w:rsidRPr="00CC57DB">
        <w:rPr>
          <w:rFonts w:cs="Arial"/>
          <w:sz w:val="24"/>
          <w:szCs w:val="24"/>
          <w:rtl/>
        </w:rPr>
        <w:t>פליגין</w:t>
      </w:r>
      <w:proofErr w:type="spellEnd"/>
      <w:r>
        <w:rPr>
          <w:rFonts w:cs="Arial" w:hint="cs"/>
          <w:rtl/>
        </w:rPr>
        <w:t xml:space="preserve"> </w:t>
      </w:r>
      <w:r w:rsidRPr="006F515F">
        <w:rPr>
          <w:rFonts w:cs="Arial" w:hint="cs"/>
          <w:i/>
          <w:iCs/>
          <w:sz w:val="16"/>
          <w:szCs w:val="16"/>
          <w:rtl/>
        </w:rPr>
        <w:t>על מה שאמרנו שבתלתן אן כלאים אף שרוצה בעשבים.</w:t>
      </w:r>
      <w:r w:rsidRPr="003A37DA">
        <w:rPr>
          <w:rFonts w:cs="Arial"/>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זריקן</w:t>
      </w:r>
      <w:proofErr w:type="spellEnd"/>
      <w:r w:rsidRPr="00CC57DB">
        <w:rPr>
          <w:rFonts w:cs="Arial"/>
          <w:sz w:val="24"/>
          <w:szCs w:val="24"/>
          <w:rtl/>
        </w:rPr>
        <w:t xml:space="preserve"> בשם </w:t>
      </w:r>
      <w:proofErr w:type="spellStart"/>
      <w:r w:rsidRPr="00CC57DB">
        <w:rPr>
          <w:rFonts w:cs="Arial"/>
          <w:sz w:val="24"/>
          <w:szCs w:val="24"/>
          <w:rtl/>
        </w:rPr>
        <w:t>דבית</w:t>
      </w:r>
      <w:proofErr w:type="spellEnd"/>
      <w:r w:rsidRPr="00CC57DB">
        <w:rPr>
          <w:rFonts w:cs="Arial"/>
          <w:sz w:val="24"/>
          <w:szCs w:val="24"/>
          <w:rtl/>
        </w:rPr>
        <w:t xml:space="preserve"> רבי ינאי</w:t>
      </w:r>
      <w:r w:rsidRPr="00863838">
        <w:rPr>
          <w:rFonts w:cs="Arial" w:hint="cs"/>
          <w:sz w:val="24"/>
          <w:szCs w:val="24"/>
          <w:rtl/>
        </w:rPr>
        <w:t>.</w:t>
      </w:r>
      <w:r w:rsidRPr="00CC57DB">
        <w:rPr>
          <w:rFonts w:cs="Arial"/>
          <w:sz w:val="24"/>
          <w:szCs w:val="24"/>
          <w:rtl/>
        </w:rPr>
        <w:t xml:space="preserve"> כל </w:t>
      </w:r>
      <w:proofErr w:type="spellStart"/>
      <w:r w:rsidRPr="00CC57DB">
        <w:rPr>
          <w:rFonts w:cs="Arial"/>
          <w:sz w:val="24"/>
          <w:szCs w:val="24"/>
          <w:rtl/>
        </w:rPr>
        <w:t>הספיחין</w:t>
      </w:r>
      <w:proofErr w:type="spellEnd"/>
      <w:r w:rsidRPr="00863838">
        <w:rPr>
          <w:rFonts w:cs="Arial"/>
          <w:sz w:val="24"/>
          <w:szCs w:val="24"/>
          <w:rtl/>
        </w:rPr>
        <w:t xml:space="preserve"> </w:t>
      </w:r>
      <w:r w:rsidRPr="0064126A">
        <w:rPr>
          <w:rFonts w:cs="Arial" w:hint="cs"/>
          <w:b/>
          <w:bCs/>
          <w:sz w:val="24"/>
          <w:szCs w:val="24"/>
          <w:rtl/>
        </w:rPr>
        <w:t>אסורים</w:t>
      </w:r>
      <w:r w:rsidRPr="00863838">
        <w:rPr>
          <w:rFonts w:cs="Arial" w:hint="cs"/>
          <w:sz w:val="24"/>
          <w:szCs w:val="24"/>
          <w:rtl/>
        </w:rPr>
        <w:t>.</w:t>
      </w:r>
      <w:r w:rsidRPr="00CC57DB">
        <w:rPr>
          <w:rFonts w:cs="Arial"/>
          <w:sz w:val="24"/>
          <w:szCs w:val="24"/>
          <w:rtl/>
        </w:rPr>
        <w:t xml:space="preserve"> חוץ מן </w:t>
      </w:r>
      <w:proofErr w:type="spellStart"/>
      <w:r w:rsidRPr="00CC57DB">
        <w:rPr>
          <w:rFonts w:cs="Arial"/>
          <w:sz w:val="24"/>
          <w:szCs w:val="24"/>
          <w:rtl/>
        </w:rPr>
        <w:t>העולין</w:t>
      </w:r>
      <w:proofErr w:type="spellEnd"/>
      <w:r w:rsidRPr="00CC57DB">
        <w:rPr>
          <w:rFonts w:cs="Arial"/>
          <w:sz w:val="24"/>
          <w:szCs w:val="24"/>
          <w:rtl/>
        </w:rPr>
        <w:t xml:space="preserve"> בשדה בור</w:t>
      </w:r>
      <w:r w:rsidR="002C63DD">
        <w:rPr>
          <w:rFonts w:cs="Arial" w:hint="cs"/>
          <w:sz w:val="24"/>
          <w:szCs w:val="24"/>
          <w:rtl/>
        </w:rPr>
        <w:t>,</w:t>
      </w:r>
      <w:r>
        <w:rPr>
          <w:rFonts w:cs="Arial" w:hint="cs"/>
          <w:rtl/>
        </w:rPr>
        <w:t xml:space="preserve"> </w:t>
      </w:r>
      <w:r w:rsidRPr="00CC57DB">
        <w:rPr>
          <w:rFonts w:cs="Arial"/>
          <w:sz w:val="24"/>
          <w:szCs w:val="24"/>
          <w:rtl/>
        </w:rPr>
        <w:t>בשדה ניר</w:t>
      </w:r>
      <w:r w:rsidRPr="00863838">
        <w:rPr>
          <w:rFonts w:cs="Arial" w:hint="cs"/>
          <w:sz w:val="24"/>
          <w:szCs w:val="24"/>
          <w:rtl/>
        </w:rPr>
        <w:t>,</w:t>
      </w:r>
      <w:r w:rsidRPr="00CC57DB">
        <w:rPr>
          <w:rFonts w:cs="Arial"/>
          <w:sz w:val="24"/>
          <w:szCs w:val="24"/>
          <w:rtl/>
        </w:rPr>
        <w:t xml:space="preserve"> בשדה כרם</w:t>
      </w:r>
      <w:r>
        <w:rPr>
          <w:rFonts w:cs="Arial" w:hint="cs"/>
          <w:sz w:val="24"/>
          <w:szCs w:val="24"/>
          <w:rtl/>
        </w:rPr>
        <w:t xml:space="preserve">, </w:t>
      </w:r>
      <w:r w:rsidRPr="0064126A">
        <w:rPr>
          <w:rFonts w:cs="Arial" w:hint="cs"/>
          <w:b/>
          <w:bCs/>
          <w:sz w:val="24"/>
          <w:szCs w:val="24"/>
          <w:rtl/>
        </w:rPr>
        <w:t>ובשדה זרע.</w:t>
      </w:r>
      <w:r w:rsidRPr="0064126A">
        <w:rPr>
          <w:b/>
          <w:bCs/>
          <w:sz w:val="24"/>
          <w:szCs w:val="24"/>
          <w:rtl/>
        </w:rPr>
        <w:t xml:space="preserve"> </w:t>
      </w:r>
      <w:r w:rsidRPr="0064126A">
        <w:rPr>
          <w:rFonts w:cs="Arial"/>
          <w:b/>
          <w:bCs/>
          <w:sz w:val="24"/>
          <w:szCs w:val="24"/>
          <w:rtl/>
        </w:rPr>
        <w:t>שדה בור דלא משגח עליה</w:t>
      </w:r>
      <w:r w:rsidRPr="0064126A">
        <w:rPr>
          <w:rFonts w:cs="Arial" w:hint="cs"/>
          <w:b/>
          <w:bCs/>
          <w:sz w:val="24"/>
          <w:szCs w:val="24"/>
          <w:rtl/>
        </w:rPr>
        <w:t>.</w:t>
      </w:r>
      <w:r w:rsidRPr="0064126A">
        <w:rPr>
          <w:rFonts w:cs="Arial"/>
          <w:b/>
          <w:bCs/>
          <w:sz w:val="24"/>
          <w:szCs w:val="24"/>
          <w:rtl/>
        </w:rPr>
        <w:t xml:space="preserve"> שאין בעל השדה משגיח עליהם ואינו חושש </w:t>
      </w:r>
      <w:proofErr w:type="spellStart"/>
      <w:r w:rsidRPr="0064126A">
        <w:rPr>
          <w:rFonts w:cs="Arial"/>
          <w:b/>
          <w:bCs/>
          <w:sz w:val="24"/>
          <w:szCs w:val="24"/>
          <w:rtl/>
        </w:rPr>
        <w:t>בספיחין</w:t>
      </w:r>
      <w:proofErr w:type="spellEnd"/>
      <w:r w:rsidRPr="0064126A">
        <w:rPr>
          <w:rFonts w:cs="Arial"/>
          <w:b/>
          <w:bCs/>
          <w:sz w:val="24"/>
          <w:szCs w:val="24"/>
          <w:rtl/>
        </w:rPr>
        <w:t xml:space="preserve"> </w:t>
      </w:r>
      <w:proofErr w:type="spellStart"/>
      <w:r w:rsidRPr="0064126A">
        <w:rPr>
          <w:rFonts w:cs="Arial"/>
          <w:b/>
          <w:bCs/>
          <w:sz w:val="24"/>
          <w:szCs w:val="24"/>
          <w:rtl/>
        </w:rPr>
        <w:t>העולין</w:t>
      </w:r>
      <w:proofErr w:type="spellEnd"/>
      <w:r w:rsidRPr="0064126A">
        <w:rPr>
          <w:rFonts w:cs="Arial" w:hint="cs"/>
          <w:b/>
          <w:bCs/>
          <w:sz w:val="24"/>
          <w:szCs w:val="24"/>
          <w:rtl/>
        </w:rPr>
        <w:t>.</w:t>
      </w:r>
      <w:r w:rsidRPr="0064126A">
        <w:rPr>
          <w:rFonts w:cs="Arial"/>
          <w:b/>
          <w:bCs/>
          <w:sz w:val="24"/>
          <w:szCs w:val="24"/>
          <w:rtl/>
        </w:rPr>
        <w:t xml:space="preserve"> </w:t>
      </w:r>
      <w:r w:rsidRPr="0064126A">
        <w:rPr>
          <w:rFonts w:cs="Arial" w:hint="cs"/>
          <w:b/>
          <w:bCs/>
          <w:sz w:val="24"/>
          <w:szCs w:val="24"/>
          <w:rtl/>
        </w:rPr>
        <w:t>ו</w:t>
      </w:r>
      <w:r w:rsidRPr="0064126A">
        <w:rPr>
          <w:rFonts w:cs="Arial"/>
          <w:b/>
          <w:bCs/>
          <w:sz w:val="24"/>
          <w:szCs w:val="24"/>
          <w:rtl/>
        </w:rPr>
        <w:t>בשדה ניר</w:t>
      </w:r>
      <w:r w:rsidRPr="0064126A">
        <w:rPr>
          <w:rFonts w:cs="Arial" w:hint="cs"/>
          <w:b/>
          <w:bCs/>
          <w:sz w:val="24"/>
          <w:szCs w:val="24"/>
          <w:rtl/>
        </w:rPr>
        <w:t>.</w:t>
      </w:r>
      <w:r w:rsidRPr="0064126A">
        <w:rPr>
          <w:rFonts w:cs="Arial"/>
          <w:b/>
          <w:bCs/>
          <w:sz w:val="24"/>
          <w:szCs w:val="24"/>
          <w:rtl/>
        </w:rPr>
        <w:t xml:space="preserve"> דו בעי מתקנא </w:t>
      </w:r>
      <w:proofErr w:type="spellStart"/>
      <w:r w:rsidRPr="0064126A">
        <w:rPr>
          <w:rFonts w:cs="Arial"/>
          <w:b/>
          <w:bCs/>
          <w:sz w:val="24"/>
          <w:szCs w:val="24"/>
          <w:rtl/>
        </w:rPr>
        <w:t>חקליה</w:t>
      </w:r>
      <w:proofErr w:type="spellEnd"/>
      <w:r>
        <w:rPr>
          <w:rFonts w:cs="Arial" w:hint="cs"/>
          <w:rtl/>
        </w:rPr>
        <w:t>.</w:t>
      </w:r>
      <w:r w:rsidRPr="00BA57E7">
        <w:rPr>
          <w:rFonts w:cs="Arial"/>
          <w:rtl/>
        </w:rPr>
        <w:t xml:space="preserve"> </w:t>
      </w:r>
      <w:r w:rsidRPr="00004DFC">
        <w:rPr>
          <w:rFonts w:cs="Arial" w:hint="cs"/>
          <w:i/>
          <w:iCs/>
          <w:sz w:val="16"/>
          <w:szCs w:val="16"/>
          <w:rtl/>
        </w:rPr>
        <w:t>שנחרשה כהכנה לשנה שמינית</w:t>
      </w:r>
      <w:r>
        <w:rPr>
          <w:rFonts w:cs="Arial" w:hint="cs"/>
          <w:i/>
          <w:iCs/>
          <w:sz w:val="16"/>
          <w:szCs w:val="16"/>
          <w:rtl/>
        </w:rPr>
        <w:t xml:space="preserve"> והצמחים שעלו פוגמים בה</w:t>
      </w:r>
      <w:r>
        <w:rPr>
          <w:rFonts w:cs="Arial" w:hint="cs"/>
          <w:rtl/>
        </w:rPr>
        <w:t>.</w:t>
      </w:r>
      <w:r w:rsidRPr="00BA57E7">
        <w:rPr>
          <w:rFonts w:cs="Arial"/>
          <w:rtl/>
        </w:rPr>
        <w:t xml:space="preserve"> </w:t>
      </w:r>
      <w:r w:rsidRPr="00503828">
        <w:rPr>
          <w:rFonts w:cs="Arial"/>
          <w:b/>
          <w:bCs/>
          <w:sz w:val="24"/>
          <w:szCs w:val="24"/>
          <w:rtl/>
        </w:rPr>
        <w:t>בשדה כרם</w:t>
      </w:r>
      <w:r w:rsidRPr="00503828">
        <w:rPr>
          <w:rFonts w:cs="Arial" w:hint="cs"/>
          <w:b/>
          <w:bCs/>
          <w:sz w:val="24"/>
          <w:szCs w:val="24"/>
          <w:rtl/>
        </w:rPr>
        <w:t>.</w:t>
      </w:r>
      <w:r w:rsidRPr="00503828">
        <w:rPr>
          <w:rFonts w:cs="Arial" w:hint="cs"/>
          <w:b/>
          <w:bCs/>
          <w:i/>
          <w:iCs/>
          <w:sz w:val="24"/>
          <w:szCs w:val="24"/>
          <w:rtl/>
        </w:rPr>
        <w:t xml:space="preserve"> שאן חשש שיזרע </w:t>
      </w:r>
      <w:r w:rsidRPr="00503828">
        <w:rPr>
          <w:rFonts w:cs="Arial"/>
          <w:b/>
          <w:bCs/>
          <w:sz w:val="24"/>
          <w:szCs w:val="24"/>
          <w:rtl/>
        </w:rPr>
        <w:t>שלא לאסור את כרמו</w:t>
      </w:r>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ובשדה זרע  שאינו רוצה בהם שהם פוגמים בו. ואם כרבי יוסי שבשדה תלתן אפילו כשנזרע לזרע ל</w:t>
      </w:r>
      <w:r w:rsidRPr="00503828">
        <w:rPr>
          <w:rFonts w:cs="Arial"/>
          <w:b/>
          <w:bCs/>
          <w:sz w:val="24"/>
          <w:szCs w:val="24"/>
          <w:rtl/>
        </w:rPr>
        <w:t xml:space="preserve">בסוף </w:t>
      </w:r>
      <w:r w:rsidRPr="00503828">
        <w:rPr>
          <w:rFonts w:cs="Arial" w:hint="cs"/>
          <w:b/>
          <w:bCs/>
          <w:sz w:val="24"/>
          <w:szCs w:val="24"/>
          <w:rtl/>
        </w:rPr>
        <w:t xml:space="preserve">אחר שכבר נתלשו, </w:t>
      </w:r>
      <w:r w:rsidRPr="00503828">
        <w:rPr>
          <w:rFonts w:cs="Arial"/>
          <w:b/>
          <w:bCs/>
          <w:sz w:val="24"/>
          <w:szCs w:val="24"/>
          <w:rtl/>
        </w:rPr>
        <w:t xml:space="preserve">הוא רוצה בהן </w:t>
      </w:r>
      <w:r w:rsidRPr="00503828">
        <w:rPr>
          <w:rFonts w:cs="Arial" w:hint="cs"/>
          <w:b/>
          <w:bCs/>
          <w:sz w:val="24"/>
          <w:szCs w:val="24"/>
          <w:rtl/>
        </w:rPr>
        <w:t>שיהיו</w:t>
      </w:r>
      <w:r w:rsidRPr="00503828">
        <w:rPr>
          <w:rFonts w:cs="Arial"/>
          <w:b/>
          <w:bCs/>
          <w:sz w:val="24"/>
          <w:szCs w:val="24"/>
          <w:rtl/>
        </w:rPr>
        <w:t xml:space="preserve"> </w:t>
      </w:r>
      <w:proofErr w:type="spellStart"/>
      <w:r w:rsidRPr="00503828">
        <w:rPr>
          <w:rFonts w:cs="Arial"/>
          <w:b/>
          <w:bCs/>
          <w:sz w:val="24"/>
          <w:szCs w:val="24"/>
          <w:rtl/>
        </w:rPr>
        <w:t>עקורין</w:t>
      </w:r>
      <w:proofErr w:type="spellEnd"/>
      <w:r w:rsidRPr="00503828">
        <w:rPr>
          <w:rFonts w:cs="Arial"/>
          <w:b/>
          <w:bCs/>
          <w:sz w:val="24"/>
          <w:szCs w:val="24"/>
          <w:rtl/>
        </w:rPr>
        <w:t xml:space="preserve"> </w:t>
      </w:r>
      <w:proofErr w:type="spellStart"/>
      <w:r w:rsidRPr="00503828">
        <w:rPr>
          <w:rFonts w:cs="Arial"/>
          <w:b/>
          <w:bCs/>
          <w:sz w:val="24"/>
          <w:szCs w:val="24"/>
          <w:rtl/>
        </w:rPr>
        <w:t>ומונחין</w:t>
      </w:r>
      <w:proofErr w:type="spellEnd"/>
      <w:r w:rsidRPr="00503828">
        <w:rPr>
          <w:rFonts w:cs="Arial"/>
          <w:b/>
          <w:bCs/>
          <w:sz w:val="24"/>
          <w:szCs w:val="24"/>
          <w:rtl/>
        </w:rPr>
        <w:t xml:space="preserve"> לפניו</w:t>
      </w:r>
      <w:r w:rsidRPr="00503828">
        <w:rPr>
          <w:rFonts w:cs="Arial" w:hint="cs"/>
          <w:b/>
          <w:bCs/>
          <w:sz w:val="24"/>
          <w:szCs w:val="24"/>
          <w:rtl/>
        </w:rPr>
        <w:t xml:space="preserve"> לבהמתו</w:t>
      </w:r>
      <w:r w:rsidRPr="00503828">
        <w:rPr>
          <w:rFonts w:cs="Arial"/>
          <w:b/>
          <w:bCs/>
          <w:sz w:val="24"/>
          <w:szCs w:val="24"/>
          <w:rtl/>
        </w:rPr>
        <w:t xml:space="preserve">. </w:t>
      </w:r>
      <w:r w:rsidRPr="00503828">
        <w:rPr>
          <w:rFonts w:cs="Arial" w:hint="cs"/>
          <w:b/>
          <w:bCs/>
          <w:sz w:val="24"/>
          <w:szCs w:val="24"/>
          <w:rtl/>
        </w:rPr>
        <w:t xml:space="preserve">למה </w:t>
      </w:r>
      <w:proofErr w:type="spellStart"/>
      <w:r w:rsidRPr="00503828">
        <w:rPr>
          <w:rFonts w:cs="Arial" w:hint="cs"/>
          <w:b/>
          <w:bCs/>
          <w:sz w:val="24"/>
          <w:szCs w:val="24"/>
          <w:rtl/>
        </w:rPr>
        <w:t>הבריתא</w:t>
      </w:r>
      <w:proofErr w:type="spellEnd"/>
      <w:r w:rsidRPr="00503828">
        <w:rPr>
          <w:rFonts w:cs="Arial" w:hint="cs"/>
          <w:b/>
          <w:bCs/>
          <w:sz w:val="24"/>
          <w:szCs w:val="24"/>
          <w:rtl/>
        </w:rPr>
        <w:t xml:space="preserve"> לא הסתייגה ואמרה שבשדה זרע הספיחים מותרים חוץ </w:t>
      </w:r>
      <w:proofErr w:type="spellStart"/>
      <w:r w:rsidRPr="00503828">
        <w:rPr>
          <w:rFonts w:cs="Arial"/>
          <w:b/>
          <w:bCs/>
          <w:sz w:val="24"/>
          <w:szCs w:val="24"/>
          <w:rtl/>
        </w:rPr>
        <w:t>חוץ</w:t>
      </w:r>
      <w:proofErr w:type="spellEnd"/>
      <w:r w:rsidRPr="00503828">
        <w:rPr>
          <w:rFonts w:cs="Arial"/>
          <w:b/>
          <w:bCs/>
          <w:sz w:val="24"/>
          <w:szCs w:val="24"/>
          <w:rtl/>
        </w:rPr>
        <w:t xml:space="preserve"> משדה תלתן</w:t>
      </w:r>
      <w:r w:rsidRPr="00863838">
        <w:rPr>
          <w:rFonts w:cs="Arial"/>
          <w:sz w:val="24"/>
          <w:szCs w:val="24"/>
          <w:rtl/>
        </w:rPr>
        <w:t xml:space="preserve"> </w:t>
      </w:r>
      <w:r w:rsidRPr="00CC57DB">
        <w:rPr>
          <w:rFonts w:cs="Arial"/>
          <w:sz w:val="24"/>
          <w:szCs w:val="24"/>
          <w:rtl/>
        </w:rPr>
        <w:t>שזרען לזרע</w:t>
      </w:r>
      <w:r>
        <w:rPr>
          <w:rFonts w:cs="Arial" w:hint="cs"/>
          <w:sz w:val="24"/>
          <w:szCs w:val="24"/>
          <w:rtl/>
        </w:rPr>
        <w:t xml:space="preserve"> </w:t>
      </w:r>
      <w:r>
        <w:rPr>
          <w:rFonts w:cs="Arial" w:hint="cs"/>
          <w:i/>
          <w:iCs/>
          <w:sz w:val="16"/>
          <w:szCs w:val="16"/>
          <w:rtl/>
        </w:rPr>
        <w:t xml:space="preserve">שהבעלים רוצה </w:t>
      </w:r>
      <w:proofErr w:type="spellStart"/>
      <w:r>
        <w:rPr>
          <w:rFonts w:cs="Arial" w:hint="cs"/>
          <w:i/>
          <w:iCs/>
          <w:sz w:val="16"/>
          <w:szCs w:val="16"/>
          <w:rtl/>
        </w:rPr>
        <w:t>בהם</w:t>
      </w:r>
      <w:r w:rsidRPr="00863838">
        <w:rPr>
          <w:rFonts w:cs="Arial" w:hint="cs"/>
          <w:sz w:val="24"/>
          <w:szCs w:val="24"/>
          <w:rtl/>
        </w:rPr>
        <w:t>?</w:t>
      </w:r>
      <w:r w:rsidRPr="00863838">
        <w:rPr>
          <w:rFonts w:cs="Arial"/>
          <w:sz w:val="24"/>
          <w:szCs w:val="24"/>
          <w:rtl/>
        </w:rPr>
        <w:t>.</w:t>
      </w:r>
      <w:r w:rsidRPr="00CC57DB">
        <w:rPr>
          <w:rFonts w:cs="Arial"/>
          <w:sz w:val="24"/>
          <w:szCs w:val="24"/>
          <w:rtl/>
        </w:rPr>
        <w:t>אמר</w:t>
      </w:r>
      <w:proofErr w:type="spellEnd"/>
      <w:r w:rsidRPr="00CC57DB">
        <w:rPr>
          <w:rFonts w:cs="Arial"/>
          <w:sz w:val="24"/>
          <w:szCs w:val="24"/>
          <w:rtl/>
        </w:rPr>
        <w:t xml:space="preserve"> רבי יוסי</w:t>
      </w:r>
      <w:r w:rsidRPr="00863838">
        <w:rPr>
          <w:rFonts w:cs="Arial" w:hint="cs"/>
          <w:sz w:val="24"/>
          <w:szCs w:val="24"/>
          <w:rtl/>
        </w:rPr>
        <w:t>.</w:t>
      </w:r>
      <w:r w:rsidRPr="00CC57DB">
        <w:rPr>
          <w:rFonts w:cs="Arial"/>
          <w:sz w:val="24"/>
          <w:szCs w:val="24"/>
          <w:rtl/>
        </w:rPr>
        <w:t xml:space="preserve"> מילתא דרבי יוחנן מסייע לי</w:t>
      </w:r>
      <w:r w:rsidRPr="00863838">
        <w:rPr>
          <w:rFonts w:cs="Arial" w:hint="cs"/>
          <w:sz w:val="24"/>
          <w:szCs w:val="24"/>
          <w:rtl/>
        </w:rPr>
        <w:t xml:space="preserve"> </w:t>
      </w:r>
      <w:r w:rsidRPr="00503828">
        <w:rPr>
          <w:rFonts w:cs="Arial" w:hint="cs"/>
          <w:b/>
          <w:bCs/>
          <w:sz w:val="24"/>
          <w:szCs w:val="24"/>
          <w:rtl/>
        </w:rPr>
        <w:t>שיש בהם משום גזל</w:t>
      </w:r>
      <w:r w:rsidRPr="00863838">
        <w:rPr>
          <w:rFonts w:cs="Arial"/>
          <w:sz w:val="24"/>
          <w:szCs w:val="24"/>
          <w:rtl/>
        </w:rPr>
        <w:t>.</w:t>
      </w:r>
      <w:r w:rsidRPr="00CC57DB">
        <w:rPr>
          <w:rFonts w:cs="Arial"/>
          <w:sz w:val="24"/>
          <w:szCs w:val="24"/>
          <w:rtl/>
        </w:rPr>
        <w:t xml:space="preserve"> מעשה באחד שלקח ירקה של גינה מן הגוי </w:t>
      </w:r>
      <w:proofErr w:type="spellStart"/>
      <w:r w:rsidRPr="00FE40FD">
        <w:rPr>
          <w:rFonts w:cs="Arial" w:hint="cs"/>
          <w:i/>
          <w:iCs/>
          <w:sz w:val="16"/>
          <w:szCs w:val="16"/>
          <w:rtl/>
        </w:rPr>
        <w:t>שהיתה</w:t>
      </w:r>
      <w:proofErr w:type="spellEnd"/>
      <w:r w:rsidRPr="00FE40FD">
        <w:rPr>
          <w:rFonts w:cs="Arial" w:hint="cs"/>
          <w:i/>
          <w:iCs/>
          <w:sz w:val="16"/>
          <w:szCs w:val="16"/>
          <w:rtl/>
        </w:rPr>
        <w:t xml:space="preserve"> כלאים עם המינים שייכים עדין לגוי</w:t>
      </w:r>
      <w:r w:rsidRPr="00863838">
        <w:rPr>
          <w:rFonts w:cs="Arial" w:hint="cs"/>
          <w:sz w:val="24"/>
          <w:szCs w:val="24"/>
          <w:rtl/>
        </w:rPr>
        <w:t>.</w:t>
      </w:r>
      <w:r w:rsidRPr="00863838">
        <w:rPr>
          <w:rFonts w:cs="Arial"/>
          <w:sz w:val="24"/>
          <w:szCs w:val="24"/>
          <w:rtl/>
        </w:rPr>
        <w:t xml:space="preserve"> </w:t>
      </w:r>
      <w:r w:rsidRPr="00CC57DB">
        <w:rPr>
          <w:rFonts w:cs="Arial"/>
          <w:sz w:val="24"/>
          <w:szCs w:val="24"/>
          <w:rtl/>
        </w:rPr>
        <w:t>אתא ושאל לרבי יוחנן</w:t>
      </w:r>
      <w:r w:rsidRPr="00863838">
        <w:rPr>
          <w:rFonts w:cs="Arial" w:hint="cs"/>
          <w:sz w:val="24"/>
          <w:szCs w:val="24"/>
          <w:rtl/>
        </w:rPr>
        <w:t>.</w:t>
      </w:r>
      <w:r w:rsidRPr="00CC57DB">
        <w:rPr>
          <w:rFonts w:cs="Arial"/>
          <w:sz w:val="24"/>
          <w:szCs w:val="24"/>
          <w:rtl/>
        </w:rPr>
        <w:t xml:space="preserve"> אמר ליה</w:t>
      </w:r>
      <w:r w:rsidRPr="00863838">
        <w:rPr>
          <w:rFonts w:cs="Arial" w:hint="cs"/>
          <w:sz w:val="24"/>
          <w:szCs w:val="24"/>
          <w:rtl/>
        </w:rPr>
        <w:t>,</w:t>
      </w:r>
      <w:r w:rsidRPr="00CC57DB">
        <w:rPr>
          <w:rFonts w:cs="Arial"/>
          <w:sz w:val="24"/>
          <w:szCs w:val="24"/>
          <w:rtl/>
        </w:rPr>
        <w:t xml:space="preserve"> צא ולקוט </w:t>
      </w:r>
      <w:proofErr w:type="spellStart"/>
      <w:r w:rsidRPr="00503828">
        <w:rPr>
          <w:rFonts w:cs="Arial" w:hint="cs"/>
          <w:b/>
          <w:bCs/>
          <w:sz w:val="24"/>
          <w:szCs w:val="24"/>
          <w:rtl/>
        </w:rPr>
        <w:t>הכל</w:t>
      </w:r>
      <w:proofErr w:type="spellEnd"/>
      <w:r w:rsidRPr="00503828">
        <w:rPr>
          <w:rFonts w:cs="Arial" w:hint="cs"/>
          <w:b/>
          <w:bCs/>
          <w:sz w:val="24"/>
          <w:szCs w:val="24"/>
          <w:rtl/>
        </w:rPr>
        <w:t xml:space="preserve"> מיד</w:t>
      </w:r>
      <w:r>
        <w:rPr>
          <w:rFonts w:cs="Arial" w:hint="cs"/>
          <w:sz w:val="24"/>
          <w:szCs w:val="24"/>
          <w:rtl/>
        </w:rPr>
        <w:t xml:space="preserve"> </w:t>
      </w:r>
      <w:r w:rsidRPr="00D9030E">
        <w:rPr>
          <w:rFonts w:cs="Arial" w:hint="cs"/>
          <w:i/>
          <w:iCs/>
          <w:sz w:val="16"/>
          <w:szCs w:val="16"/>
          <w:rtl/>
        </w:rPr>
        <w:t>שאחר שבא לידי ישראל אסור לקיים כלאים</w:t>
      </w:r>
      <w:r>
        <w:rPr>
          <w:rFonts w:cs="Arial" w:hint="cs"/>
          <w:sz w:val="24"/>
          <w:szCs w:val="24"/>
          <w:rtl/>
        </w:rPr>
        <w:t xml:space="preserve"> </w:t>
      </w:r>
      <w:r w:rsidRPr="00CC57DB">
        <w:rPr>
          <w:rFonts w:cs="Arial"/>
          <w:sz w:val="24"/>
          <w:szCs w:val="24"/>
          <w:rtl/>
        </w:rPr>
        <w:t xml:space="preserve">ולפי השוק מכור. </w:t>
      </w:r>
      <w:proofErr w:type="spellStart"/>
      <w:r w:rsidRPr="00503828">
        <w:rPr>
          <w:rFonts w:cs="Arial" w:hint="cs"/>
          <w:b/>
          <w:bCs/>
          <w:sz w:val="24"/>
          <w:szCs w:val="24"/>
          <w:rtl/>
        </w:rPr>
        <w:t>ו</w:t>
      </w:r>
      <w:r w:rsidRPr="00503828">
        <w:rPr>
          <w:rFonts w:cs="Arial"/>
          <w:b/>
          <w:bCs/>
          <w:sz w:val="24"/>
          <w:szCs w:val="24"/>
          <w:rtl/>
        </w:rPr>
        <w:t>התיב</w:t>
      </w:r>
      <w:proofErr w:type="spellEnd"/>
      <w:r w:rsidRPr="00CC57DB">
        <w:rPr>
          <w:rFonts w:cs="Arial"/>
          <w:sz w:val="24"/>
          <w:szCs w:val="24"/>
          <w:rtl/>
        </w:rPr>
        <w:t xml:space="preserve"> רבי אבהו קומי ר' יוחנן</w:t>
      </w:r>
      <w:r w:rsidRPr="00863838">
        <w:rPr>
          <w:rFonts w:cs="Arial" w:hint="cs"/>
          <w:sz w:val="24"/>
          <w:szCs w:val="24"/>
          <w:rtl/>
        </w:rPr>
        <w:t>.</w:t>
      </w:r>
      <w:r w:rsidRPr="00CC57DB">
        <w:rPr>
          <w:rFonts w:cs="Arial"/>
          <w:sz w:val="24"/>
          <w:szCs w:val="24"/>
          <w:rtl/>
        </w:rPr>
        <w:t xml:space="preserve"> והא תנינן</w:t>
      </w:r>
      <w:r w:rsidRPr="00863838">
        <w:rPr>
          <w:rFonts w:cs="Arial" w:hint="cs"/>
          <w:sz w:val="24"/>
          <w:szCs w:val="24"/>
          <w:rtl/>
        </w:rPr>
        <w:t>,</w:t>
      </w:r>
      <w:r w:rsidRPr="00CC57DB">
        <w:rPr>
          <w:rFonts w:cs="Arial"/>
          <w:sz w:val="24"/>
          <w:szCs w:val="24"/>
          <w:rtl/>
        </w:rPr>
        <w:t xml:space="preserve"> וכן מקום הגרנות שעלו בהן </w:t>
      </w:r>
      <w:proofErr w:type="spellStart"/>
      <w:r w:rsidRPr="00CC57DB">
        <w:rPr>
          <w:rFonts w:cs="Arial"/>
          <w:sz w:val="24"/>
          <w:szCs w:val="24"/>
          <w:rtl/>
        </w:rPr>
        <w:t>מינין</w:t>
      </w:r>
      <w:proofErr w:type="spellEnd"/>
      <w:r w:rsidRPr="00CC57DB">
        <w:rPr>
          <w:rFonts w:cs="Arial"/>
          <w:sz w:val="24"/>
          <w:szCs w:val="24"/>
          <w:rtl/>
        </w:rPr>
        <w:t xml:space="preserve"> הרבה</w:t>
      </w:r>
      <w:r>
        <w:rPr>
          <w:rFonts w:cs="Arial" w:hint="cs"/>
          <w:sz w:val="24"/>
          <w:szCs w:val="24"/>
          <w:rtl/>
        </w:rPr>
        <w:t xml:space="preserve"> </w:t>
      </w:r>
      <w:r w:rsidRPr="00503828">
        <w:rPr>
          <w:rFonts w:cs="Arial" w:hint="cs"/>
          <w:b/>
          <w:bCs/>
          <w:sz w:val="24"/>
          <w:szCs w:val="24"/>
          <w:rtl/>
        </w:rPr>
        <w:t xml:space="preserve">וכן בשדה תלתן שעלו בו עשבים. </w:t>
      </w:r>
      <w:proofErr w:type="spellStart"/>
      <w:r w:rsidRPr="00503828">
        <w:rPr>
          <w:rFonts w:cs="Arial" w:hint="cs"/>
          <w:b/>
          <w:bCs/>
          <w:sz w:val="24"/>
          <w:szCs w:val="24"/>
          <w:rtl/>
        </w:rPr>
        <w:t>דכיוון</w:t>
      </w:r>
      <w:proofErr w:type="spellEnd"/>
      <w:r w:rsidRPr="00503828">
        <w:rPr>
          <w:rFonts w:cs="Arial" w:hint="cs"/>
          <w:b/>
          <w:bCs/>
          <w:sz w:val="24"/>
          <w:szCs w:val="24"/>
          <w:rtl/>
        </w:rPr>
        <w:t xml:space="preserve"> </w:t>
      </w:r>
      <w:proofErr w:type="spellStart"/>
      <w:r w:rsidRPr="00503828">
        <w:rPr>
          <w:rFonts w:cs="Arial" w:hint="cs"/>
          <w:b/>
          <w:bCs/>
          <w:sz w:val="24"/>
          <w:szCs w:val="24"/>
          <w:rtl/>
        </w:rPr>
        <w:t>שהכל</w:t>
      </w:r>
      <w:proofErr w:type="spellEnd"/>
      <w:r w:rsidRPr="00503828">
        <w:rPr>
          <w:rFonts w:cs="Arial" w:hint="cs"/>
          <w:b/>
          <w:bCs/>
          <w:sz w:val="24"/>
          <w:szCs w:val="24"/>
          <w:rtl/>
        </w:rPr>
        <w:t xml:space="preserve"> יודעים</w:t>
      </w:r>
      <w:r w:rsidRPr="00503828">
        <w:rPr>
          <w:rFonts w:cs="Arial"/>
          <w:b/>
          <w:bCs/>
          <w:sz w:val="24"/>
          <w:szCs w:val="24"/>
          <w:rtl/>
        </w:rPr>
        <w:t xml:space="preserve"> שלא ניחא ליה</w:t>
      </w:r>
      <w:r w:rsidRPr="00503828">
        <w:rPr>
          <w:rFonts w:cs="Arial" w:hint="cs"/>
          <w:b/>
          <w:bCs/>
          <w:sz w:val="24"/>
          <w:szCs w:val="24"/>
          <w:rtl/>
        </w:rPr>
        <w:t>, אינם כלאים</w:t>
      </w:r>
      <w:r w:rsidRPr="00503828">
        <w:rPr>
          <w:rFonts w:cs="Arial"/>
          <w:b/>
          <w:bCs/>
          <w:sz w:val="24"/>
          <w:szCs w:val="24"/>
          <w:rtl/>
        </w:rPr>
        <w:t xml:space="preserve">. וגם כאן </w:t>
      </w:r>
      <w:r w:rsidRPr="00503828">
        <w:rPr>
          <w:rFonts w:cs="Arial" w:hint="cs"/>
          <w:b/>
          <w:bCs/>
          <w:sz w:val="24"/>
          <w:szCs w:val="24"/>
          <w:rtl/>
        </w:rPr>
        <w:t xml:space="preserve">מה </w:t>
      </w:r>
      <w:proofErr w:type="spellStart"/>
      <w:r w:rsidRPr="00503828">
        <w:rPr>
          <w:rFonts w:cs="Arial" w:hint="cs"/>
          <w:b/>
          <w:bCs/>
          <w:sz w:val="24"/>
          <w:szCs w:val="24"/>
          <w:rtl/>
        </w:rPr>
        <w:t>ששיך</w:t>
      </w:r>
      <w:proofErr w:type="spellEnd"/>
      <w:r w:rsidRPr="00503828">
        <w:rPr>
          <w:rFonts w:cs="Arial" w:hint="cs"/>
          <w:b/>
          <w:bCs/>
          <w:sz w:val="24"/>
          <w:szCs w:val="24"/>
          <w:rtl/>
        </w:rPr>
        <w:t xml:space="preserve"> לגוי כמו שעלה מאליו ולמה</w:t>
      </w:r>
      <w:r w:rsidRPr="00503828">
        <w:rPr>
          <w:rFonts w:cs="Arial"/>
          <w:b/>
          <w:bCs/>
          <w:sz w:val="24"/>
          <w:szCs w:val="24"/>
          <w:rtl/>
        </w:rPr>
        <w:t xml:space="preserve"> </w:t>
      </w:r>
      <w:r w:rsidRPr="00503828">
        <w:rPr>
          <w:rFonts w:cs="Arial" w:hint="cs"/>
          <w:b/>
          <w:bCs/>
          <w:sz w:val="24"/>
          <w:szCs w:val="24"/>
          <w:rtl/>
        </w:rPr>
        <w:t>פסק</w:t>
      </w:r>
      <w:r w:rsidRPr="00503828">
        <w:rPr>
          <w:rFonts w:cs="Arial"/>
          <w:b/>
          <w:bCs/>
          <w:sz w:val="24"/>
          <w:szCs w:val="24"/>
          <w:rtl/>
        </w:rPr>
        <w:t xml:space="preserve"> לו</w:t>
      </w:r>
      <w:r w:rsidRPr="00503828">
        <w:rPr>
          <w:rFonts w:cs="Arial" w:hint="cs"/>
          <w:b/>
          <w:bCs/>
          <w:sz w:val="24"/>
          <w:szCs w:val="24"/>
          <w:rtl/>
        </w:rPr>
        <w:t xml:space="preserve"> רבי יוחנן שצריך</w:t>
      </w:r>
      <w:r w:rsidRPr="00503828">
        <w:rPr>
          <w:rFonts w:cs="Arial"/>
          <w:b/>
          <w:bCs/>
          <w:sz w:val="24"/>
          <w:szCs w:val="24"/>
          <w:rtl/>
        </w:rPr>
        <w:t xml:space="preserve"> לעקור</w:t>
      </w:r>
      <w:r w:rsidRPr="00503828">
        <w:rPr>
          <w:rFonts w:cs="Arial" w:hint="cs"/>
          <w:b/>
          <w:bCs/>
          <w:sz w:val="24"/>
          <w:szCs w:val="24"/>
          <w:rtl/>
        </w:rPr>
        <w:t xml:space="preserve"> מיד</w:t>
      </w:r>
      <w:r w:rsidRPr="00503828">
        <w:rPr>
          <w:rFonts w:cs="Arial"/>
          <w:b/>
          <w:bCs/>
          <w:sz w:val="24"/>
          <w:szCs w:val="24"/>
          <w:rtl/>
        </w:rPr>
        <w:t>?. אמר ליה</w:t>
      </w:r>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בגורן</w:t>
      </w:r>
      <w:r w:rsidRPr="00CC57DB">
        <w:rPr>
          <w:rFonts w:cs="Arial"/>
          <w:sz w:val="24"/>
          <w:szCs w:val="24"/>
          <w:rtl/>
        </w:rPr>
        <w:t xml:space="preserve"> מקומו מוכיח עליה שאינו רוצה בקיומו. </w:t>
      </w:r>
      <w:r w:rsidRPr="00503828">
        <w:rPr>
          <w:rFonts w:cs="Arial" w:hint="cs"/>
          <w:b/>
          <w:bCs/>
          <w:sz w:val="24"/>
          <w:szCs w:val="24"/>
          <w:rtl/>
        </w:rPr>
        <w:t xml:space="preserve">וגם בשדה תלתן </w:t>
      </w:r>
      <w:proofErr w:type="spellStart"/>
      <w:r w:rsidRPr="00503828">
        <w:rPr>
          <w:rFonts w:cs="Arial" w:hint="cs"/>
          <w:b/>
          <w:bCs/>
          <w:sz w:val="24"/>
          <w:szCs w:val="24"/>
          <w:rtl/>
        </w:rPr>
        <w:t>הכל</w:t>
      </w:r>
      <w:proofErr w:type="spellEnd"/>
      <w:r w:rsidRPr="00503828">
        <w:rPr>
          <w:rFonts w:cs="Arial" w:hint="cs"/>
          <w:b/>
          <w:bCs/>
          <w:sz w:val="24"/>
          <w:szCs w:val="24"/>
          <w:rtl/>
        </w:rPr>
        <w:t xml:space="preserve"> יודעים שאינו רוצה בעשבים אבל כאן, לא </w:t>
      </w:r>
      <w:proofErr w:type="spellStart"/>
      <w:r w:rsidRPr="00503828">
        <w:rPr>
          <w:rFonts w:cs="Arial" w:hint="cs"/>
          <w:b/>
          <w:bCs/>
          <w:sz w:val="24"/>
          <w:szCs w:val="24"/>
          <w:rtl/>
        </w:rPr>
        <w:t>הכל</w:t>
      </w:r>
      <w:proofErr w:type="spellEnd"/>
      <w:r w:rsidRPr="00503828">
        <w:rPr>
          <w:rFonts w:cs="Arial" w:hint="cs"/>
          <w:b/>
          <w:bCs/>
          <w:sz w:val="24"/>
          <w:szCs w:val="24"/>
          <w:rtl/>
        </w:rPr>
        <w:t xml:space="preserve"> יודעים שקנה מהגוי רק את הירק</w:t>
      </w:r>
      <w:r w:rsidRPr="00503828">
        <w:rPr>
          <w:rFonts w:cs="Arial"/>
          <w:b/>
          <w:bCs/>
          <w:sz w:val="24"/>
          <w:szCs w:val="24"/>
          <w:rtl/>
        </w:rPr>
        <w:t>. ו</w:t>
      </w:r>
      <w:r w:rsidRPr="00503828">
        <w:rPr>
          <w:rFonts w:cs="Arial" w:hint="cs"/>
          <w:b/>
          <w:bCs/>
          <w:sz w:val="24"/>
          <w:szCs w:val="24"/>
          <w:rtl/>
        </w:rPr>
        <w:t>אם בתלתן היה</w:t>
      </w:r>
      <w:r>
        <w:rPr>
          <w:rFonts w:cs="Arial" w:hint="cs"/>
          <w:sz w:val="24"/>
          <w:szCs w:val="24"/>
          <w:rtl/>
        </w:rPr>
        <w:t xml:space="preserve"> </w:t>
      </w:r>
      <w:r w:rsidRPr="00CC57DB">
        <w:rPr>
          <w:rFonts w:cs="Arial" w:hint="eastAsia"/>
          <w:sz w:val="24"/>
          <w:szCs w:val="24"/>
          <w:rtl/>
        </w:rPr>
        <w:t>מותר</w:t>
      </w:r>
      <w:r w:rsidRPr="00CC57DB">
        <w:rPr>
          <w:rFonts w:cs="Arial"/>
          <w:sz w:val="24"/>
          <w:szCs w:val="24"/>
          <w:rtl/>
        </w:rPr>
        <w:t xml:space="preserve"> </w:t>
      </w:r>
      <w:r w:rsidRPr="00CC57DB">
        <w:rPr>
          <w:rFonts w:cs="Arial" w:hint="eastAsia"/>
          <w:sz w:val="24"/>
          <w:szCs w:val="24"/>
          <w:rtl/>
        </w:rPr>
        <w:t>משום</w:t>
      </w:r>
      <w:r w:rsidRPr="00CC57DB">
        <w:rPr>
          <w:rFonts w:cs="Arial"/>
          <w:sz w:val="24"/>
          <w:szCs w:val="24"/>
          <w:rtl/>
        </w:rPr>
        <w:t xml:space="preserve"> </w:t>
      </w:r>
      <w:r w:rsidRPr="00CC57DB">
        <w:rPr>
          <w:rFonts w:cs="Arial" w:hint="eastAsia"/>
          <w:sz w:val="24"/>
          <w:szCs w:val="24"/>
          <w:rtl/>
        </w:rPr>
        <w:t>גזל</w:t>
      </w:r>
      <w:r>
        <w:rPr>
          <w:rFonts w:cs="Arial" w:hint="cs"/>
          <w:sz w:val="24"/>
          <w:szCs w:val="24"/>
          <w:rtl/>
        </w:rPr>
        <w:t xml:space="preserve">, </w:t>
      </w:r>
      <w:proofErr w:type="spellStart"/>
      <w:r w:rsidRPr="00503828">
        <w:rPr>
          <w:rFonts w:cs="Arial"/>
          <w:b/>
          <w:bCs/>
          <w:sz w:val="24"/>
          <w:szCs w:val="24"/>
          <w:rtl/>
        </w:rPr>
        <w:t>יתיבינא</w:t>
      </w:r>
      <w:proofErr w:type="spellEnd"/>
      <w:r w:rsidRPr="00503828">
        <w:rPr>
          <w:rFonts w:cs="Arial" w:hint="cs"/>
          <w:b/>
          <w:bCs/>
          <w:sz w:val="24"/>
          <w:szCs w:val="24"/>
          <w:rtl/>
        </w:rPr>
        <w:t>,</w:t>
      </w:r>
      <w:r w:rsidRPr="00503828">
        <w:rPr>
          <w:rFonts w:cs="Arial"/>
          <w:b/>
          <w:bCs/>
          <w:sz w:val="24"/>
          <w:szCs w:val="24"/>
          <w:rtl/>
        </w:rPr>
        <w:t xml:space="preserve"> כאן</w:t>
      </w:r>
      <w:r w:rsidRPr="00503828">
        <w:rPr>
          <w:rFonts w:cs="Arial" w:hint="cs"/>
          <w:b/>
          <w:bCs/>
          <w:sz w:val="24"/>
          <w:szCs w:val="24"/>
          <w:rtl/>
        </w:rPr>
        <w:t xml:space="preserve"> כשקנה הירק מהגוי שאר המינים שברשות הגוי</w:t>
      </w:r>
      <w:r w:rsidRPr="00503828">
        <w:rPr>
          <w:rFonts w:cs="Arial"/>
          <w:b/>
          <w:bCs/>
          <w:sz w:val="24"/>
          <w:szCs w:val="24"/>
          <w:rtl/>
        </w:rPr>
        <w:t xml:space="preserve"> אסור</w:t>
      </w:r>
      <w:r w:rsidRPr="00503828">
        <w:rPr>
          <w:rFonts w:cs="Arial" w:hint="cs"/>
          <w:b/>
          <w:bCs/>
          <w:sz w:val="24"/>
          <w:szCs w:val="24"/>
          <w:rtl/>
        </w:rPr>
        <w:t>ים</w:t>
      </w:r>
      <w:r w:rsidRPr="00503828">
        <w:rPr>
          <w:rFonts w:cs="Arial"/>
          <w:b/>
          <w:bCs/>
          <w:sz w:val="24"/>
          <w:szCs w:val="24"/>
          <w:rtl/>
        </w:rPr>
        <w:t xml:space="preserve"> משום גזל</w:t>
      </w:r>
      <w:r w:rsidRPr="00503828">
        <w:rPr>
          <w:rFonts w:cs="Arial" w:hint="cs"/>
          <w:b/>
          <w:bCs/>
          <w:sz w:val="24"/>
          <w:szCs w:val="24"/>
          <w:rtl/>
        </w:rPr>
        <w:t>,</w:t>
      </w:r>
      <w:r w:rsidRPr="00503828">
        <w:rPr>
          <w:rFonts w:cs="Arial"/>
          <w:b/>
          <w:bCs/>
          <w:sz w:val="24"/>
          <w:szCs w:val="24"/>
          <w:rtl/>
        </w:rPr>
        <w:t xml:space="preserve"> וכאן </w:t>
      </w:r>
      <w:r w:rsidRPr="00503828">
        <w:rPr>
          <w:rFonts w:cs="Arial" w:hint="cs"/>
          <w:b/>
          <w:bCs/>
          <w:sz w:val="24"/>
          <w:szCs w:val="24"/>
          <w:rtl/>
        </w:rPr>
        <w:t xml:space="preserve">בשדה תלתן </w:t>
      </w:r>
      <w:r w:rsidRPr="00503828">
        <w:rPr>
          <w:rFonts w:cs="Arial"/>
          <w:b/>
          <w:bCs/>
          <w:sz w:val="24"/>
          <w:szCs w:val="24"/>
          <w:rtl/>
        </w:rPr>
        <w:t xml:space="preserve">מותר משום גזל. </w:t>
      </w:r>
      <w:r w:rsidRPr="00503828">
        <w:rPr>
          <w:rFonts w:cs="Arial" w:hint="cs"/>
          <w:b/>
          <w:bCs/>
          <w:sz w:val="24"/>
          <w:szCs w:val="24"/>
          <w:rtl/>
        </w:rPr>
        <w:t>ו</w:t>
      </w:r>
      <w:r w:rsidRPr="00503828">
        <w:rPr>
          <w:rFonts w:cs="Arial"/>
          <w:b/>
          <w:bCs/>
          <w:sz w:val="24"/>
          <w:szCs w:val="24"/>
          <w:rtl/>
        </w:rPr>
        <w:t>היאך</w:t>
      </w:r>
      <w:r w:rsidRPr="00CC57DB">
        <w:rPr>
          <w:rFonts w:cs="Arial"/>
          <w:sz w:val="24"/>
          <w:szCs w:val="24"/>
          <w:rtl/>
        </w:rPr>
        <w:t xml:space="preserve"> אתה משיבני דבר שהוא אסור משום גזל</w:t>
      </w:r>
      <w:r w:rsidRPr="00863838">
        <w:rPr>
          <w:rFonts w:cs="Arial" w:hint="cs"/>
          <w:sz w:val="24"/>
          <w:szCs w:val="24"/>
          <w:rtl/>
        </w:rPr>
        <w:t>,</w:t>
      </w:r>
      <w:r w:rsidRPr="00CC57DB">
        <w:rPr>
          <w:rFonts w:cs="Arial"/>
          <w:sz w:val="24"/>
          <w:szCs w:val="24"/>
          <w:rtl/>
        </w:rPr>
        <w:t xml:space="preserve"> [דף ט עמוד א] </w:t>
      </w:r>
      <w:r w:rsidRPr="00503828">
        <w:rPr>
          <w:rFonts w:cs="Arial" w:hint="cs"/>
          <w:b/>
          <w:bCs/>
          <w:sz w:val="24"/>
          <w:szCs w:val="24"/>
          <w:rtl/>
        </w:rPr>
        <w:t>מ</w:t>
      </w:r>
      <w:r w:rsidRPr="00503828">
        <w:rPr>
          <w:rFonts w:cs="Arial"/>
          <w:b/>
          <w:bCs/>
          <w:sz w:val="24"/>
          <w:szCs w:val="24"/>
          <w:rtl/>
        </w:rPr>
        <w:t>דבר שהוא מותר משום גזל</w:t>
      </w:r>
      <w:r w:rsidRPr="00503828">
        <w:rPr>
          <w:rFonts w:cs="Arial" w:hint="cs"/>
          <w:b/>
          <w:bCs/>
          <w:sz w:val="24"/>
          <w:szCs w:val="24"/>
          <w:rtl/>
        </w:rPr>
        <w:t>?</w:t>
      </w:r>
      <w:r w:rsidRPr="00503828">
        <w:rPr>
          <w:rFonts w:cs="Arial"/>
          <w:b/>
          <w:bCs/>
          <w:sz w:val="24"/>
          <w:szCs w:val="24"/>
          <w:rtl/>
        </w:rPr>
        <w:t>.</w:t>
      </w:r>
      <w:r w:rsidRPr="00503828">
        <w:rPr>
          <w:rFonts w:cs="Arial" w:hint="cs"/>
          <w:b/>
          <w:bCs/>
          <w:sz w:val="24"/>
          <w:szCs w:val="24"/>
          <w:rtl/>
        </w:rPr>
        <w:t xml:space="preserve"> ומזה</w:t>
      </w:r>
      <w:r w:rsidRPr="00503828">
        <w:rPr>
          <w:rFonts w:cs="Arial"/>
          <w:b/>
          <w:bCs/>
          <w:sz w:val="24"/>
          <w:szCs w:val="24"/>
          <w:rtl/>
        </w:rPr>
        <w:t xml:space="preserve"> </w:t>
      </w:r>
      <w:r w:rsidRPr="00503828">
        <w:rPr>
          <w:rFonts w:cs="Arial" w:hint="cs"/>
          <w:b/>
          <w:bCs/>
          <w:sz w:val="24"/>
          <w:szCs w:val="24"/>
          <w:rtl/>
        </w:rPr>
        <w:t>ש</w:t>
      </w:r>
      <w:r w:rsidRPr="00503828">
        <w:rPr>
          <w:rFonts w:cs="Arial"/>
          <w:b/>
          <w:bCs/>
          <w:sz w:val="24"/>
          <w:szCs w:val="24"/>
          <w:rtl/>
        </w:rPr>
        <w:t xml:space="preserve">לא תירץ </w:t>
      </w:r>
      <w:r w:rsidRPr="00503828">
        <w:rPr>
          <w:rFonts w:cs="Arial" w:hint="cs"/>
          <w:b/>
          <w:bCs/>
          <w:sz w:val="24"/>
          <w:szCs w:val="24"/>
          <w:rtl/>
        </w:rPr>
        <w:t xml:space="preserve">לו </w:t>
      </w:r>
      <w:r w:rsidRPr="00503828">
        <w:rPr>
          <w:rFonts w:cs="Arial"/>
          <w:b/>
          <w:bCs/>
          <w:sz w:val="24"/>
          <w:szCs w:val="24"/>
          <w:rtl/>
        </w:rPr>
        <w:t xml:space="preserve">כך, </w:t>
      </w:r>
      <w:r w:rsidRPr="00503828">
        <w:rPr>
          <w:rFonts w:cs="Arial" w:hint="cs"/>
          <w:b/>
          <w:bCs/>
          <w:sz w:val="24"/>
          <w:szCs w:val="24"/>
          <w:rtl/>
        </w:rPr>
        <w:t>כנראה ש</w:t>
      </w:r>
      <w:r w:rsidRPr="00503828">
        <w:rPr>
          <w:rFonts w:cs="Arial"/>
          <w:b/>
          <w:bCs/>
          <w:sz w:val="24"/>
          <w:szCs w:val="24"/>
          <w:rtl/>
        </w:rPr>
        <w:t>סובר ר' יוחנן</w:t>
      </w:r>
      <w:r w:rsidRPr="00503828">
        <w:rPr>
          <w:rFonts w:cs="Arial" w:hint="cs"/>
          <w:b/>
          <w:bCs/>
          <w:sz w:val="24"/>
          <w:szCs w:val="24"/>
          <w:rtl/>
        </w:rPr>
        <w:t>,</w:t>
      </w:r>
      <w:r w:rsidRPr="00503828">
        <w:rPr>
          <w:rFonts w:cs="Arial"/>
          <w:b/>
          <w:bCs/>
          <w:sz w:val="24"/>
          <w:szCs w:val="24"/>
          <w:rtl/>
        </w:rPr>
        <w:t xml:space="preserve"> שגם בשדה תלתן </w:t>
      </w:r>
      <w:r w:rsidRPr="00503828">
        <w:rPr>
          <w:rFonts w:cs="Arial" w:hint="cs"/>
          <w:b/>
          <w:bCs/>
          <w:sz w:val="24"/>
          <w:szCs w:val="24"/>
          <w:rtl/>
        </w:rPr>
        <w:t>אסור משום גזל</w:t>
      </w:r>
      <w:r w:rsidRPr="00503828">
        <w:rPr>
          <w:rFonts w:cs="Arial"/>
          <w:b/>
          <w:bCs/>
          <w:sz w:val="24"/>
          <w:szCs w:val="24"/>
          <w:rtl/>
        </w:rPr>
        <w:t>. באמת היה יכול לתרץ את התירוץ שר' יוסי אמר</w:t>
      </w:r>
      <w:r w:rsidRPr="00503828">
        <w:rPr>
          <w:rFonts w:cs="Arial" w:hint="cs"/>
          <w:b/>
          <w:bCs/>
          <w:sz w:val="24"/>
          <w:szCs w:val="24"/>
          <w:rtl/>
        </w:rPr>
        <w:t>. אלא</w:t>
      </w:r>
      <w:r w:rsidRPr="00863838">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אימי</w:t>
      </w:r>
      <w:r w:rsidRPr="00863838">
        <w:rPr>
          <w:rFonts w:cs="Arial" w:hint="cs"/>
          <w:sz w:val="24"/>
          <w:szCs w:val="24"/>
          <w:rtl/>
        </w:rPr>
        <w:t>.</w:t>
      </w:r>
      <w:r w:rsidRPr="00CC57DB">
        <w:rPr>
          <w:rFonts w:cs="Arial"/>
          <w:sz w:val="24"/>
          <w:szCs w:val="24"/>
          <w:rtl/>
        </w:rPr>
        <w:t xml:space="preserve"> עשירים היו בתשובות. </w:t>
      </w:r>
      <w:r w:rsidRPr="00503828">
        <w:rPr>
          <w:rFonts w:cs="Arial" w:hint="cs"/>
          <w:b/>
          <w:bCs/>
          <w:sz w:val="24"/>
          <w:szCs w:val="24"/>
          <w:rtl/>
        </w:rPr>
        <w:t>ובחר לענות תשובה אחרת</w:t>
      </w:r>
      <w:r w:rsidRPr="00863838">
        <w:rPr>
          <w:rFonts w:cs="Arial" w:hint="cs"/>
          <w:sz w:val="24"/>
          <w:szCs w:val="24"/>
          <w:rtl/>
        </w:rPr>
        <w:t>.</w:t>
      </w:r>
      <w:r w:rsidRPr="00863838">
        <w:rPr>
          <w:rFonts w:cs="Arial"/>
          <w:sz w:val="24"/>
          <w:szCs w:val="24"/>
          <w:rtl/>
        </w:rPr>
        <w:t xml:space="preserve"> </w:t>
      </w:r>
      <w:r w:rsidRPr="00CC57DB">
        <w:rPr>
          <w:rFonts w:cs="Arial"/>
          <w:sz w:val="24"/>
          <w:szCs w:val="24"/>
          <w:rtl/>
        </w:rPr>
        <w:t xml:space="preserve">או ייבא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 </w:t>
      </w:r>
      <w:proofErr w:type="spellStart"/>
      <w:r w:rsidRPr="00CC57DB">
        <w:rPr>
          <w:rFonts w:cs="Arial"/>
          <w:sz w:val="24"/>
          <w:szCs w:val="24"/>
          <w:rtl/>
        </w:rPr>
        <w:t>נסא</w:t>
      </w:r>
      <w:proofErr w:type="spellEnd"/>
      <w:r w:rsidRPr="00863838">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כאינש</w:t>
      </w:r>
      <w:proofErr w:type="spellEnd"/>
      <w:r w:rsidRPr="00CC57DB">
        <w:rPr>
          <w:rFonts w:cs="Arial"/>
          <w:sz w:val="24"/>
          <w:szCs w:val="24"/>
          <w:rtl/>
        </w:rPr>
        <w:t xml:space="preserve"> דאית </w:t>
      </w:r>
      <w:r w:rsidRPr="00863838">
        <w:rPr>
          <w:rFonts w:cs="Arial" w:hint="cs"/>
          <w:sz w:val="24"/>
          <w:szCs w:val="24"/>
          <w:rtl/>
        </w:rPr>
        <w:t xml:space="preserve">ליה </w:t>
      </w:r>
      <w:r w:rsidRPr="00CC57DB">
        <w:rPr>
          <w:rFonts w:cs="Arial"/>
          <w:sz w:val="24"/>
          <w:szCs w:val="24"/>
          <w:rtl/>
        </w:rPr>
        <w:t xml:space="preserve">ביה </w:t>
      </w:r>
      <w:proofErr w:type="spellStart"/>
      <w:r w:rsidRPr="00CC57DB">
        <w:rPr>
          <w:rFonts w:cs="Arial"/>
          <w:sz w:val="24"/>
          <w:szCs w:val="24"/>
          <w:rtl/>
        </w:rPr>
        <w:t>תרין</w:t>
      </w:r>
      <w:proofErr w:type="spellEnd"/>
      <w:r w:rsidRPr="00CC57DB">
        <w:rPr>
          <w:rFonts w:cs="Arial"/>
          <w:sz w:val="24"/>
          <w:szCs w:val="24"/>
          <w:rtl/>
        </w:rPr>
        <w:t xml:space="preserve"> טעמין</w:t>
      </w:r>
      <w:r w:rsidRPr="00863838">
        <w:rPr>
          <w:rFonts w:cs="Arial" w:hint="cs"/>
          <w:sz w:val="24"/>
          <w:szCs w:val="24"/>
          <w:rtl/>
        </w:rPr>
        <w:t>,</w:t>
      </w:r>
      <w:r w:rsidRPr="00CC57DB">
        <w:rPr>
          <w:rFonts w:cs="Arial"/>
          <w:sz w:val="24"/>
          <w:szCs w:val="24"/>
          <w:rtl/>
        </w:rPr>
        <w:t xml:space="preserve"> והוא </w:t>
      </w:r>
      <w:proofErr w:type="spellStart"/>
      <w:r w:rsidRPr="00CC57DB">
        <w:rPr>
          <w:rFonts w:cs="Arial"/>
          <w:sz w:val="24"/>
          <w:szCs w:val="24"/>
          <w:rtl/>
        </w:rPr>
        <w:t>מתיב</w:t>
      </w:r>
      <w:proofErr w:type="spellEnd"/>
      <w:r w:rsidRPr="00CC57DB">
        <w:rPr>
          <w:rFonts w:cs="Arial"/>
          <w:sz w:val="24"/>
          <w:szCs w:val="24"/>
          <w:rtl/>
        </w:rPr>
        <w:t xml:space="preserve"> חד </w:t>
      </w:r>
      <w:proofErr w:type="spellStart"/>
      <w:r w:rsidRPr="00CC57DB">
        <w:rPr>
          <w:rFonts w:cs="Arial"/>
          <w:sz w:val="24"/>
          <w:szCs w:val="24"/>
          <w:rtl/>
        </w:rPr>
        <w:t>מנהון</w:t>
      </w:r>
      <w:proofErr w:type="spellEnd"/>
      <w:r w:rsidRPr="00CC57DB">
        <w:rPr>
          <w:rFonts w:cs="Arial"/>
          <w:sz w:val="24"/>
          <w:szCs w:val="24"/>
          <w:rtl/>
        </w:rPr>
        <w:t>:</w:t>
      </w:r>
    </w:p>
    <w:p w14:paraId="57B543F6" w14:textId="77777777" w:rsidR="00247D22" w:rsidRDefault="00247D22" w:rsidP="00247D22">
      <w:pPr>
        <w:bidi/>
        <w:rPr>
          <w:rFonts w:cs="Arial"/>
          <w:sz w:val="24"/>
          <w:szCs w:val="24"/>
          <w:rtl/>
        </w:rPr>
      </w:pPr>
      <w:r w:rsidRPr="00863838">
        <w:rPr>
          <w:rFonts w:cs="Arial"/>
          <w:sz w:val="24"/>
          <w:szCs w:val="24"/>
          <w:rtl/>
        </w:rPr>
        <w:t>תלמוד ירושלמי (</w:t>
      </w:r>
      <w:proofErr w:type="spellStart"/>
      <w:r w:rsidRPr="00863838">
        <w:rPr>
          <w:rFonts w:cs="Arial"/>
          <w:sz w:val="24"/>
          <w:szCs w:val="24"/>
          <w:rtl/>
        </w:rPr>
        <w:t>וילנא</w:t>
      </w:r>
      <w:proofErr w:type="spellEnd"/>
      <w:r w:rsidRPr="00863838">
        <w:rPr>
          <w:rFonts w:cs="Arial"/>
          <w:sz w:val="24"/>
          <w:szCs w:val="24"/>
          <w:rtl/>
        </w:rPr>
        <w:t>) מסכת כלאים</w:t>
      </w:r>
    </w:p>
    <w:p w14:paraId="5FFD1912" w14:textId="77777777" w:rsidR="00247D22" w:rsidRPr="00CC57DB" w:rsidRDefault="00247D22" w:rsidP="00CC57DB">
      <w:pPr>
        <w:bidi/>
        <w:rPr>
          <w:sz w:val="28"/>
        </w:rPr>
      </w:pPr>
      <w:r w:rsidRPr="009F3EA5">
        <w:rPr>
          <w:rFonts w:cs="Arial"/>
          <w:sz w:val="28"/>
          <w:szCs w:val="28"/>
          <w:rtl/>
        </w:rPr>
        <w:t xml:space="preserve"> פרק ב </w:t>
      </w:r>
      <w:r w:rsidRPr="00CC57DB">
        <w:rPr>
          <w:rFonts w:cs="Arial"/>
          <w:sz w:val="28"/>
          <w:szCs w:val="28"/>
          <w:rtl/>
        </w:rPr>
        <w:t>הלכה ד</w:t>
      </w:r>
    </w:p>
    <w:p w14:paraId="0BB7A62D" w14:textId="185C5FFE" w:rsidR="00247D22" w:rsidRPr="009F3EA5" w:rsidRDefault="00247D22" w:rsidP="00247D22">
      <w:pPr>
        <w:bidi/>
        <w:rPr>
          <w:rFonts w:cs="Arial"/>
          <w:sz w:val="28"/>
          <w:szCs w:val="28"/>
          <w:rtl/>
        </w:rPr>
      </w:pPr>
      <w:r w:rsidRPr="00CC57DB">
        <w:rPr>
          <w:rFonts w:cs="Arial"/>
          <w:sz w:val="28"/>
          <w:szCs w:val="28"/>
          <w:rtl/>
        </w:rPr>
        <w:t>מתני'</w:t>
      </w:r>
      <w:r w:rsidRPr="009F3EA5">
        <w:rPr>
          <w:rFonts w:cs="Arial" w:hint="cs"/>
          <w:sz w:val="28"/>
          <w:szCs w:val="28"/>
          <w:rtl/>
        </w:rPr>
        <w:t>:</w:t>
      </w:r>
      <w:r w:rsidRPr="00CC57DB">
        <w:rPr>
          <w:rFonts w:cs="Arial"/>
          <w:sz w:val="28"/>
          <w:szCs w:val="28"/>
          <w:rtl/>
        </w:rPr>
        <w:t xml:space="preserve"> הרוצה לעשות שדהו משר </w:t>
      </w:r>
      <w:r>
        <w:rPr>
          <w:rFonts w:cs="Arial" w:hint="cs"/>
          <w:i/>
          <w:iCs/>
          <w:sz w:val="16"/>
          <w:szCs w:val="16"/>
          <w:rtl/>
        </w:rPr>
        <w:t>שורה</w:t>
      </w:r>
      <w:r w:rsidRPr="009F3EA5">
        <w:rPr>
          <w:rFonts w:cs="Arial"/>
          <w:sz w:val="28"/>
          <w:szCs w:val="28"/>
          <w:rtl/>
        </w:rPr>
        <w:t xml:space="preserve"> </w:t>
      </w:r>
      <w:r w:rsidRPr="00CC57DB">
        <w:rPr>
          <w:rFonts w:cs="Arial"/>
          <w:sz w:val="28"/>
          <w:szCs w:val="28"/>
          <w:rtl/>
        </w:rPr>
        <w:t>משר מכל מין</w:t>
      </w:r>
      <w:r w:rsidRPr="009F3EA5">
        <w:rPr>
          <w:rFonts w:cs="Arial" w:hint="cs"/>
          <w:sz w:val="28"/>
          <w:szCs w:val="28"/>
          <w:rtl/>
        </w:rPr>
        <w:t>.</w:t>
      </w:r>
      <w:r w:rsidRPr="00CC57DB">
        <w:rPr>
          <w:rFonts w:cs="Arial"/>
          <w:sz w:val="28"/>
          <w:szCs w:val="28"/>
          <w:rtl/>
        </w:rPr>
        <w:t xml:space="preserve"> בית שמאי </w:t>
      </w:r>
      <w:r w:rsidRPr="009F3EA5">
        <w:rPr>
          <w:rFonts w:cs="Arial"/>
          <w:sz w:val="28"/>
          <w:szCs w:val="28"/>
          <w:rtl/>
        </w:rPr>
        <w:t>אומרי</w:t>
      </w:r>
      <w:r w:rsidRPr="009F3EA5">
        <w:rPr>
          <w:rFonts w:cs="Arial" w:hint="cs"/>
          <w:sz w:val="28"/>
          <w:szCs w:val="28"/>
          <w:rtl/>
        </w:rPr>
        <w:t>ם.</w:t>
      </w:r>
      <w:r w:rsidRPr="00CC57DB">
        <w:rPr>
          <w:rFonts w:cs="Arial"/>
          <w:sz w:val="28"/>
          <w:szCs w:val="28"/>
          <w:rtl/>
        </w:rPr>
        <w:t xml:space="preserve"> שלשה תלמין של פתיח</w:t>
      </w:r>
      <w:r w:rsidRPr="009F3EA5">
        <w:rPr>
          <w:rFonts w:cs="Arial" w:hint="cs"/>
          <w:sz w:val="28"/>
          <w:szCs w:val="28"/>
          <w:rtl/>
        </w:rPr>
        <w:t>.</w:t>
      </w:r>
      <w:r w:rsidRPr="00CC57DB">
        <w:rPr>
          <w:rFonts w:cs="Arial"/>
          <w:sz w:val="28"/>
          <w:szCs w:val="28"/>
          <w:rtl/>
        </w:rPr>
        <w:t xml:space="preserve"> ובית הלל </w:t>
      </w:r>
      <w:r w:rsidRPr="009F3EA5">
        <w:rPr>
          <w:rFonts w:cs="Arial"/>
          <w:sz w:val="28"/>
          <w:szCs w:val="28"/>
          <w:rtl/>
        </w:rPr>
        <w:t>אומרי</w:t>
      </w:r>
      <w:r w:rsidRPr="009F3EA5">
        <w:rPr>
          <w:rFonts w:cs="Arial" w:hint="cs"/>
          <w:sz w:val="28"/>
          <w:szCs w:val="28"/>
          <w:rtl/>
        </w:rPr>
        <w:t>ם.</w:t>
      </w:r>
      <w:r w:rsidRPr="00CC57DB">
        <w:rPr>
          <w:rFonts w:cs="Arial"/>
          <w:sz w:val="28"/>
          <w:szCs w:val="28"/>
          <w:rtl/>
        </w:rPr>
        <w:t xml:space="preserve"> מלוא העול השרוני. וקרובים דברי אלו להיות כדברי אלו:</w:t>
      </w:r>
    </w:p>
    <w:p w14:paraId="1F6ECFA3" w14:textId="5F8F1233" w:rsidR="00247D22" w:rsidRPr="00E15F53" w:rsidRDefault="00247D22" w:rsidP="00247D22">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03828">
        <w:rPr>
          <w:rFonts w:cs="Arial" w:hint="cs"/>
          <w:b/>
          <w:bCs/>
          <w:sz w:val="28"/>
          <w:szCs w:val="28"/>
          <w:rtl/>
        </w:rPr>
        <w:t>תנן</w:t>
      </w:r>
      <w:r w:rsidRPr="00503828">
        <w:rPr>
          <w:rFonts w:cs="Arial" w:hint="cs"/>
          <w:b/>
          <w:bCs/>
          <w:sz w:val="24"/>
          <w:szCs w:val="24"/>
          <w:rtl/>
        </w:rPr>
        <w:t xml:space="preserve">, </w:t>
      </w:r>
      <w:r w:rsidRPr="00503828">
        <w:rPr>
          <w:rFonts w:cs="Arial"/>
          <w:b/>
          <w:bCs/>
          <w:sz w:val="24"/>
          <w:szCs w:val="24"/>
          <w:rtl/>
        </w:rPr>
        <w:t>בית שמאי אומרי</w:t>
      </w:r>
      <w:r w:rsidRPr="00503828">
        <w:rPr>
          <w:rFonts w:cs="Arial" w:hint="cs"/>
          <w:b/>
          <w:bCs/>
          <w:sz w:val="24"/>
          <w:szCs w:val="24"/>
          <w:rtl/>
        </w:rPr>
        <w:t>ם.</w:t>
      </w:r>
      <w:r w:rsidRPr="00503828">
        <w:rPr>
          <w:rFonts w:cs="Arial"/>
          <w:b/>
          <w:bCs/>
          <w:sz w:val="24"/>
          <w:szCs w:val="24"/>
          <w:rtl/>
        </w:rPr>
        <w:t xml:space="preserve"> שלשה תלמין של פתיח</w:t>
      </w:r>
      <w:r>
        <w:rPr>
          <w:rFonts w:cs="Arial" w:hint="cs"/>
          <w:sz w:val="24"/>
          <w:szCs w:val="24"/>
          <w:rtl/>
        </w:rPr>
        <w:t xml:space="preserve"> </w:t>
      </w:r>
      <w:r w:rsidRPr="009F3EA5">
        <w:rPr>
          <w:rFonts w:cs="Arial" w:hint="cs"/>
          <w:i/>
          <w:iCs/>
          <w:sz w:val="16"/>
          <w:szCs w:val="16"/>
          <w:rtl/>
        </w:rPr>
        <w:t>שני אמות</w:t>
      </w:r>
      <w:r>
        <w:rPr>
          <w:rFonts w:cs="Arial" w:hint="cs"/>
          <w:sz w:val="24"/>
          <w:szCs w:val="24"/>
          <w:rtl/>
        </w:rPr>
        <w:t xml:space="preserve"> =</w:t>
      </w:r>
      <w:r w:rsidRPr="009F3EA5">
        <w:rPr>
          <w:rFonts w:cs="Arial" w:hint="cs"/>
          <w:i/>
          <w:iCs/>
          <w:sz w:val="16"/>
          <w:szCs w:val="16"/>
          <w:rtl/>
        </w:rPr>
        <w:t xml:space="preserve"> מטר</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ובית הלל אומרי</w:t>
      </w:r>
      <w:r w:rsidRPr="00503828">
        <w:rPr>
          <w:rFonts w:cs="Arial" w:hint="cs"/>
          <w:b/>
          <w:bCs/>
          <w:sz w:val="24"/>
          <w:szCs w:val="24"/>
          <w:rtl/>
        </w:rPr>
        <w:t>ם.</w:t>
      </w:r>
      <w:r w:rsidRPr="00503828">
        <w:rPr>
          <w:rFonts w:cs="Arial"/>
          <w:b/>
          <w:bCs/>
          <w:sz w:val="24"/>
          <w:szCs w:val="24"/>
          <w:rtl/>
        </w:rPr>
        <w:t xml:space="preserve"> מלוא העול השרוני.</w:t>
      </w:r>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w:t>
      </w:r>
      <w:r w:rsidRPr="00503828">
        <w:rPr>
          <w:rFonts w:cs="Arial" w:hint="cs"/>
          <w:b/>
          <w:bCs/>
          <w:sz w:val="24"/>
          <w:szCs w:val="24"/>
          <w:rtl/>
        </w:rPr>
        <w:t>ו</w:t>
      </w:r>
      <w:r w:rsidRPr="00503828">
        <w:rPr>
          <w:rFonts w:cs="Arial"/>
          <w:b/>
          <w:bCs/>
          <w:sz w:val="24"/>
          <w:szCs w:val="24"/>
          <w:rtl/>
        </w:rPr>
        <w:t xml:space="preserve">רבי </w:t>
      </w:r>
      <w:r w:rsidRPr="00503828">
        <w:rPr>
          <w:rFonts w:cs="Arial" w:hint="cs"/>
          <w:b/>
          <w:bCs/>
          <w:sz w:val="24"/>
          <w:szCs w:val="24"/>
          <w:rtl/>
        </w:rPr>
        <w:t>א</w:t>
      </w:r>
      <w:r w:rsidRPr="00503828">
        <w:rPr>
          <w:rFonts w:cs="Arial"/>
          <w:b/>
          <w:bCs/>
          <w:sz w:val="24"/>
          <w:szCs w:val="24"/>
          <w:rtl/>
        </w:rPr>
        <w:t xml:space="preserve">לעזר </w:t>
      </w:r>
      <w:r w:rsidRPr="00503828">
        <w:rPr>
          <w:rFonts w:cs="Arial" w:hint="cs"/>
          <w:b/>
          <w:bCs/>
          <w:sz w:val="24"/>
          <w:szCs w:val="24"/>
          <w:rtl/>
        </w:rPr>
        <w:t>אמרו</w:t>
      </w:r>
      <w:r w:rsidRPr="00CC57DB">
        <w:rPr>
          <w:rFonts w:cs="Arial"/>
          <w:sz w:val="24"/>
          <w:szCs w:val="24"/>
          <w:rtl/>
        </w:rPr>
        <w:t xml:space="preserve"> בשם רבי חייה רובה</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אינו צריך שיהיה לאורך כל הערוגה. אלא בן שני ערוגות</w:t>
      </w:r>
      <w:r w:rsidRPr="001340FB">
        <w:rPr>
          <w:rFonts w:cs="Arial" w:hint="cs"/>
          <w:sz w:val="24"/>
          <w:szCs w:val="24"/>
          <w:rtl/>
        </w:rPr>
        <w:t xml:space="preserve"> </w:t>
      </w:r>
      <w:r w:rsidRPr="00CC57DB">
        <w:rPr>
          <w:rFonts w:cs="Arial"/>
          <w:sz w:val="24"/>
          <w:szCs w:val="24"/>
          <w:rtl/>
        </w:rPr>
        <w:t xml:space="preserve">עושה שתי אמות על שתי אמות </w:t>
      </w:r>
      <w:r w:rsidRPr="00503828">
        <w:rPr>
          <w:rFonts w:cs="Arial" w:hint="cs"/>
          <w:b/>
          <w:bCs/>
          <w:sz w:val="24"/>
          <w:szCs w:val="24"/>
          <w:rtl/>
        </w:rPr>
        <w:t>בתחילת השורה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ומיצר והולך אפילו כל שהוא. אמר רבי יונה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בעשויה </w:t>
      </w:r>
      <w:proofErr w:type="spellStart"/>
      <w:r w:rsidRPr="00CC57DB">
        <w:rPr>
          <w:rFonts w:cs="Arial"/>
          <w:sz w:val="24"/>
          <w:szCs w:val="24"/>
          <w:rtl/>
        </w:rPr>
        <w:t>משרין</w:t>
      </w:r>
      <w:proofErr w:type="spellEnd"/>
      <w:r w:rsidRPr="00CC57DB">
        <w:rPr>
          <w:rFonts w:cs="Arial"/>
          <w:sz w:val="24"/>
          <w:szCs w:val="24"/>
          <w:rtl/>
        </w:rPr>
        <w:t xml:space="preserve"> </w:t>
      </w:r>
      <w:proofErr w:type="spellStart"/>
      <w:r w:rsidRPr="00CC57DB">
        <w:rPr>
          <w:rFonts w:cs="Arial"/>
          <w:sz w:val="24"/>
          <w:szCs w:val="24"/>
          <w:rtl/>
        </w:rPr>
        <w:t>משרין</w:t>
      </w:r>
      <w:proofErr w:type="spellEnd"/>
      <w:r w:rsidRPr="001340FB">
        <w:rPr>
          <w:rFonts w:cs="Arial" w:hint="cs"/>
          <w:sz w:val="24"/>
          <w:szCs w:val="24"/>
          <w:rtl/>
        </w:rPr>
        <w:t>.</w:t>
      </w:r>
      <w:r w:rsidRPr="00CC57DB">
        <w:rPr>
          <w:rFonts w:cs="Arial"/>
          <w:sz w:val="24"/>
          <w:szCs w:val="24"/>
          <w:rtl/>
        </w:rPr>
        <w:t xml:space="preserve"> אבל בעשויה משר אחד </w:t>
      </w:r>
      <w:r w:rsidRPr="00503828">
        <w:rPr>
          <w:rFonts w:cs="Arial" w:hint="cs"/>
          <w:b/>
          <w:bCs/>
          <w:sz w:val="24"/>
          <w:szCs w:val="24"/>
          <w:rtl/>
        </w:rPr>
        <w:t>צמוד לשדה אחר</w:t>
      </w:r>
      <w:r w:rsidRPr="001340FB">
        <w:rPr>
          <w:rFonts w:cs="Arial" w:hint="cs"/>
          <w:sz w:val="24"/>
          <w:szCs w:val="24"/>
          <w:rtl/>
        </w:rPr>
        <w:t xml:space="preserve"> </w:t>
      </w:r>
      <w:r w:rsidRPr="00453D57">
        <w:rPr>
          <w:rFonts w:cs="Arial" w:hint="cs"/>
          <w:i/>
          <w:iCs/>
          <w:sz w:val="16"/>
          <w:szCs w:val="16"/>
          <w:rtl/>
        </w:rPr>
        <w:t>ורוצה לזרוע בו מן אחר כגון שהשדה זרועה חיטה ורוצה לזרוע שורה שעורה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לא </w:t>
      </w:r>
      <w:proofErr w:type="spellStart"/>
      <w:r w:rsidRPr="00CC57DB">
        <w:rPr>
          <w:rFonts w:cs="Arial"/>
          <w:sz w:val="24"/>
          <w:szCs w:val="24"/>
          <w:rtl/>
        </w:rPr>
        <w:t>בדא</w:t>
      </w:r>
      <w:proofErr w:type="spellEnd"/>
      <w:r w:rsidRPr="001340FB">
        <w:rPr>
          <w:rFonts w:cs="Arial" w:hint="cs"/>
          <w:sz w:val="24"/>
          <w:szCs w:val="24"/>
          <w:rtl/>
        </w:rPr>
        <w:t xml:space="preserve"> </w:t>
      </w:r>
      <w:proofErr w:type="spellStart"/>
      <w:r w:rsidRPr="00503828">
        <w:rPr>
          <w:rFonts w:cs="Arial" w:hint="cs"/>
          <w:b/>
          <w:bCs/>
          <w:sz w:val="24"/>
          <w:szCs w:val="24"/>
          <w:rtl/>
        </w:rPr>
        <w:t>אמרינן</w:t>
      </w:r>
      <w:proofErr w:type="spellEnd"/>
      <w:r w:rsidRPr="00503828">
        <w:rPr>
          <w:rFonts w:cs="Arial" w:hint="cs"/>
          <w:b/>
          <w:bCs/>
          <w:sz w:val="24"/>
          <w:szCs w:val="24"/>
          <w:rtl/>
        </w:rPr>
        <w:t xml:space="preserve"> שדי בשני אמות ומיצר והולך. אלא צריך להרחיק בית רובע</w:t>
      </w:r>
      <w:r w:rsidRPr="00503828">
        <w:rPr>
          <w:rFonts w:cs="Arial"/>
          <w:b/>
          <w:bCs/>
          <w:sz w:val="24"/>
          <w:szCs w:val="24"/>
          <w:rtl/>
        </w:rPr>
        <w:t xml:space="preserve">. </w:t>
      </w:r>
      <w:r w:rsidRPr="00503828">
        <w:rPr>
          <w:rFonts w:cs="Arial" w:hint="cs"/>
          <w:b/>
          <w:bCs/>
          <w:sz w:val="24"/>
          <w:szCs w:val="24"/>
          <w:rtl/>
        </w:rPr>
        <w:t xml:space="preserve">וזה ששתי אמות ומצר והולך מפריד בן ערוגות, </w:t>
      </w:r>
      <w:proofErr w:type="spellStart"/>
      <w:r w:rsidRPr="00503828">
        <w:rPr>
          <w:rFonts w:cs="Arial"/>
          <w:b/>
          <w:bCs/>
          <w:sz w:val="24"/>
          <w:szCs w:val="24"/>
          <w:rtl/>
        </w:rPr>
        <w:t>אתיא</w:t>
      </w:r>
      <w:proofErr w:type="spellEnd"/>
      <w:r w:rsidRPr="001340F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ינאי</w:t>
      </w:r>
      <w:r w:rsidRPr="001340FB">
        <w:rPr>
          <w:rFonts w:cs="Arial" w:hint="cs"/>
          <w:sz w:val="24"/>
          <w:szCs w:val="24"/>
          <w:rtl/>
        </w:rPr>
        <w:t xml:space="preserve">. </w:t>
      </w:r>
      <w:proofErr w:type="spellStart"/>
      <w:r w:rsidRPr="00503828">
        <w:rPr>
          <w:rFonts w:cs="Arial" w:hint="cs"/>
          <w:b/>
          <w:bCs/>
          <w:sz w:val="24"/>
          <w:szCs w:val="24"/>
          <w:rtl/>
        </w:rPr>
        <w:t>דאמר</w:t>
      </w:r>
      <w:proofErr w:type="spellEnd"/>
      <w:r w:rsidRPr="00503828">
        <w:rPr>
          <w:rFonts w:cs="Arial" w:hint="cs"/>
          <w:b/>
          <w:bCs/>
          <w:sz w:val="24"/>
          <w:szCs w:val="24"/>
          <w:rtl/>
        </w:rPr>
        <w:t xml:space="preserve"> רבי ינאי</w:t>
      </w:r>
      <w:r w:rsidRPr="001340FB">
        <w:rPr>
          <w:rFonts w:cs="Arial" w:hint="cs"/>
          <w:sz w:val="24"/>
          <w:szCs w:val="24"/>
          <w:rtl/>
        </w:rPr>
        <w:t>,</w:t>
      </w:r>
      <w:r w:rsidRPr="00CC57DB">
        <w:rPr>
          <w:rFonts w:cs="Arial"/>
          <w:sz w:val="24"/>
          <w:szCs w:val="24"/>
          <w:rtl/>
        </w:rPr>
        <w:t xml:space="preserve"> יכיל אנא זרע </w:t>
      </w:r>
      <w:proofErr w:type="spellStart"/>
      <w:r w:rsidRPr="00CC57DB">
        <w:rPr>
          <w:rFonts w:cs="Arial"/>
          <w:sz w:val="24"/>
          <w:szCs w:val="24"/>
          <w:rtl/>
        </w:rPr>
        <w:t>חקלי</w:t>
      </w:r>
      <w:proofErr w:type="spellEnd"/>
      <w:r w:rsidRPr="00CC57DB">
        <w:rPr>
          <w:rFonts w:cs="Arial"/>
          <w:sz w:val="24"/>
          <w:szCs w:val="24"/>
          <w:rtl/>
        </w:rPr>
        <w:t xml:space="preserve"> </w:t>
      </w:r>
      <w:r w:rsidRPr="00503828">
        <w:rPr>
          <w:rFonts w:cs="Arial" w:hint="cs"/>
          <w:b/>
          <w:bCs/>
          <w:sz w:val="24"/>
          <w:szCs w:val="24"/>
          <w:rtl/>
        </w:rPr>
        <w:t>בית סאה</w:t>
      </w:r>
      <w:r w:rsidRPr="001340FB">
        <w:rPr>
          <w:rFonts w:cs="Arial" w:hint="cs"/>
          <w:sz w:val="24"/>
          <w:szCs w:val="24"/>
          <w:rtl/>
        </w:rPr>
        <w:t xml:space="preserve"> </w:t>
      </w:r>
      <w:proofErr w:type="spellStart"/>
      <w:r w:rsidRPr="009F3EA5">
        <w:rPr>
          <w:rFonts w:cs="Arial" w:hint="cs"/>
          <w:i/>
          <w:iCs/>
          <w:sz w:val="16"/>
          <w:szCs w:val="16"/>
          <w:rtl/>
        </w:rPr>
        <w:t>חמישם</w:t>
      </w:r>
      <w:proofErr w:type="spellEnd"/>
      <w:r w:rsidRPr="009F3EA5">
        <w:rPr>
          <w:rFonts w:cs="Arial" w:hint="cs"/>
          <w:i/>
          <w:iCs/>
          <w:sz w:val="16"/>
          <w:szCs w:val="16"/>
          <w:rtl/>
        </w:rPr>
        <w:t xml:space="preserve"> אמות על חמישים אמות</w:t>
      </w:r>
      <w:r w:rsidRPr="001340FB">
        <w:rPr>
          <w:rFonts w:cs="Arial" w:hint="cs"/>
          <w:sz w:val="24"/>
          <w:szCs w:val="24"/>
          <w:rtl/>
        </w:rPr>
        <w:t xml:space="preserve">. </w:t>
      </w:r>
      <w:r w:rsidRPr="00CC57DB">
        <w:rPr>
          <w:rFonts w:cs="Arial"/>
          <w:sz w:val="24"/>
          <w:szCs w:val="24"/>
          <w:rtl/>
        </w:rPr>
        <w:t xml:space="preserve">חמשין </w:t>
      </w:r>
      <w:proofErr w:type="spellStart"/>
      <w:r w:rsidRPr="00CC57DB">
        <w:rPr>
          <w:rFonts w:cs="Arial"/>
          <w:sz w:val="24"/>
          <w:szCs w:val="24"/>
          <w:rtl/>
        </w:rPr>
        <w:t>מינין</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 xml:space="preserve">על ידי שמחלק את השדה לשני מלבנים, אורך חמישים ורוחב עשרים וחמש, וריווח בניהם כלשהוא מפולש. ועושה </w:t>
      </w:r>
      <w:r w:rsidRPr="00503828">
        <w:rPr>
          <w:rFonts w:cs="Arial"/>
          <w:b/>
          <w:bCs/>
          <w:sz w:val="24"/>
          <w:szCs w:val="24"/>
          <w:rtl/>
        </w:rPr>
        <w:t>עשרי</w:t>
      </w:r>
      <w:r w:rsidRPr="00503828">
        <w:rPr>
          <w:rFonts w:cs="Arial" w:hint="cs"/>
          <w:b/>
          <w:bCs/>
          <w:sz w:val="24"/>
          <w:szCs w:val="24"/>
          <w:rtl/>
        </w:rPr>
        <w:t>ם</w:t>
      </w:r>
      <w:r w:rsidRPr="00CC57DB">
        <w:rPr>
          <w:rFonts w:cs="Arial"/>
          <w:sz w:val="24"/>
          <w:szCs w:val="24"/>
          <w:rtl/>
        </w:rPr>
        <w:t xml:space="preserve"> וחמשה </w:t>
      </w:r>
      <w:proofErr w:type="spellStart"/>
      <w:r w:rsidRPr="00CC57DB">
        <w:rPr>
          <w:rFonts w:cs="Arial"/>
          <w:sz w:val="24"/>
          <w:szCs w:val="24"/>
          <w:rtl/>
        </w:rPr>
        <w:t>מיכא</w:t>
      </w:r>
      <w:proofErr w:type="spellEnd"/>
      <w:r w:rsidRPr="001340FB">
        <w:rPr>
          <w:rFonts w:cs="Arial" w:hint="cs"/>
          <w:sz w:val="24"/>
          <w:szCs w:val="24"/>
          <w:rtl/>
        </w:rPr>
        <w:t xml:space="preserve">. </w:t>
      </w:r>
      <w:r w:rsidRPr="009F3EA5">
        <w:rPr>
          <w:rFonts w:cs="Arial" w:hint="cs"/>
          <w:i/>
          <w:iCs/>
          <w:sz w:val="16"/>
          <w:szCs w:val="16"/>
          <w:rtl/>
        </w:rPr>
        <w:t xml:space="preserve">שמחלק את האורך של כל מלבן שהוא חמישים אמה, לעשרים וחמש חלקים של שתי אמות. ויוצר משולש </w:t>
      </w:r>
      <w:proofErr w:type="spellStart"/>
      <w:r w:rsidRPr="009F3EA5">
        <w:rPr>
          <w:rFonts w:cs="Arial" w:hint="cs"/>
          <w:i/>
          <w:iCs/>
          <w:sz w:val="16"/>
          <w:szCs w:val="16"/>
          <w:rtl/>
        </w:rPr>
        <w:t>שקדקדו</w:t>
      </w:r>
      <w:proofErr w:type="spellEnd"/>
      <w:r w:rsidRPr="009F3EA5">
        <w:rPr>
          <w:rFonts w:cs="Arial" w:hint="cs"/>
          <w:i/>
          <w:iCs/>
          <w:sz w:val="16"/>
          <w:szCs w:val="16"/>
          <w:rtl/>
        </w:rPr>
        <w:t xml:space="preserve"> בקו המפולש, כך שנקבל עשרים וחמישה משולשים שהבסיס שלהם באורך </w:t>
      </w:r>
      <w:proofErr w:type="spellStart"/>
      <w:r w:rsidRPr="009F3EA5">
        <w:rPr>
          <w:rFonts w:cs="Arial" w:hint="cs"/>
          <w:i/>
          <w:iCs/>
          <w:sz w:val="16"/>
          <w:szCs w:val="16"/>
          <w:rtl/>
        </w:rPr>
        <w:t>והקדקד</w:t>
      </w:r>
      <w:proofErr w:type="spellEnd"/>
      <w:r w:rsidRPr="009F3EA5">
        <w:rPr>
          <w:rFonts w:cs="Arial" w:hint="cs"/>
          <w:i/>
          <w:iCs/>
          <w:sz w:val="16"/>
          <w:szCs w:val="16"/>
          <w:rtl/>
        </w:rPr>
        <w:t xml:space="preserve"> שלהם בקו המפולש, שאותם זורע. ועשרים וחמישה משולשים הפוכים שבסיסם בקו המפולש </w:t>
      </w:r>
      <w:proofErr w:type="spellStart"/>
      <w:r w:rsidRPr="009F3EA5">
        <w:rPr>
          <w:rFonts w:cs="Arial" w:hint="cs"/>
          <w:i/>
          <w:iCs/>
          <w:sz w:val="16"/>
          <w:szCs w:val="16"/>
          <w:rtl/>
        </w:rPr>
        <w:t>וקדקדם</w:t>
      </w:r>
      <w:proofErr w:type="spellEnd"/>
      <w:r w:rsidRPr="009F3EA5">
        <w:rPr>
          <w:rFonts w:cs="Arial" w:hint="cs"/>
          <w:i/>
          <w:iCs/>
          <w:sz w:val="16"/>
          <w:szCs w:val="16"/>
          <w:rtl/>
        </w:rPr>
        <w:t xml:space="preserve"> בקו האורך שהם יהיו הרווח</w:t>
      </w:r>
      <w:r w:rsidRPr="001340FB">
        <w:rPr>
          <w:rFonts w:cs="Arial" w:hint="cs"/>
          <w:sz w:val="24"/>
          <w:szCs w:val="24"/>
          <w:rtl/>
        </w:rPr>
        <w:t xml:space="preserve">  ,</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עשרין </w:t>
      </w:r>
      <w:r w:rsidRPr="00503828">
        <w:rPr>
          <w:rFonts w:cs="Arial"/>
          <w:b/>
          <w:bCs/>
          <w:sz w:val="24"/>
          <w:szCs w:val="24"/>
          <w:rtl/>
        </w:rPr>
        <w:t>וחמש</w:t>
      </w:r>
      <w:r w:rsidRPr="00503828">
        <w:rPr>
          <w:rFonts w:cs="Arial" w:hint="cs"/>
          <w:b/>
          <w:bCs/>
          <w:sz w:val="24"/>
          <w:szCs w:val="24"/>
          <w:rtl/>
        </w:rPr>
        <w:t>ה</w:t>
      </w:r>
      <w:r w:rsidRPr="00CC57DB">
        <w:rPr>
          <w:rFonts w:cs="Arial"/>
          <w:sz w:val="24"/>
          <w:szCs w:val="24"/>
          <w:rtl/>
        </w:rPr>
        <w:t xml:space="preserve"> </w:t>
      </w:r>
      <w:proofErr w:type="spellStart"/>
      <w:r w:rsidRPr="00CC57DB">
        <w:rPr>
          <w:rFonts w:cs="Arial"/>
          <w:sz w:val="24"/>
          <w:szCs w:val="24"/>
          <w:rtl/>
        </w:rPr>
        <w:t>מיכא</w:t>
      </w:r>
      <w:proofErr w:type="spellEnd"/>
      <w:r w:rsidRPr="001340FB">
        <w:rPr>
          <w:rFonts w:cs="Arial" w:hint="cs"/>
          <w:sz w:val="24"/>
          <w:szCs w:val="24"/>
          <w:rtl/>
        </w:rPr>
        <w:t xml:space="preserve"> </w:t>
      </w:r>
      <w:r w:rsidRPr="009F3EA5">
        <w:rPr>
          <w:rFonts w:cs="Arial" w:hint="cs"/>
          <w:i/>
          <w:iCs/>
          <w:sz w:val="16"/>
          <w:szCs w:val="16"/>
          <w:rtl/>
        </w:rPr>
        <w:t>באותה צורה במלבן השני</w:t>
      </w:r>
      <w:r w:rsidRPr="001340FB">
        <w:rPr>
          <w:rFonts w:cs="Arial"/>
          <w:sz w:val="24"/>
          <w:szCs w:val="24"/>
          <w:rtl/>
        </w:rPr>
        <w:t>.</w:t>
      </w:r>
      <w:r w:rsidRPr="00B60BFF">
        <w:rPr>
          <w:rFonts w:cs="Arial"/>
          <w:noProof/>
          <w:sz w:val="24"/>
          <w:szCs w:val="24"/>
        </w:rPr>
        <w:t xml:space="preserve"> </w:t>
      </w:r>
      <w:r>
        <w:rPr>
          <w:rFonts w:cs="Arial"/>
          <w:noProof/>
          <w:sz w:val="24"/>
          <w:szCs w:val="24"/>
        </w:rPr>
        <w:drawing>
          <wp:inline distT="0" distB="0" distL="0" distR="0" wp14:anchorId="42326207" wp14:editId="21E77884">
            <wp:extent cx="3190240" cy="23945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240" cy="2394585"/>
                    </a:xfrm>
                    <a:prstGeom prst="rect">
                      <a:avLst/>
                    </a:prstGeom>
                    <a:noFill/>
                    <a:ln>
                      <a:noFill/>
                    </a:ln>
                  </pic:spPr>
                </pic:pic>
              </a:graphicData>
            </a:graphic>
          </wp:inline>
        </w:drawing>
      </w:r>
      <w:r w:rsidRPr="00CC57DB">
        <w:rPr>
          <w:rFonts w:cs="Arial"/>
          <w:sz w:val="24"/>
          <w:szCs w:val="24"/>
          <w:rtl/>
        </w:rPr>
        <w:t xml:space="preserve"> אף בשתי שדות</w:t>
      </w:r>
      <w:r w:rsidRPr="001340FB">
        <w:rPr>
          <w:rFonts w:cs="Arial"/>
          <w:sz w:val="24"/>
          <w:szCs w:val="24"/>
          <w:rtl/>
        </w:rPr>
        <w:t xml:space="preserve"> </w:t>
      </w:r>
      <w:r w:rsidRPr="00503828">
        <w:rPr>
          <w:rFonts w:cs="Arial"/>
          <w:b/>
          <w:bCs/>
          <w:sz w:val="24"/>
          <w:szCs w:val="24"/>
          <w:rtl/>
        </w:rPr>
        <w:t>כן</w:t>
      </w:r>
      <w:r w:rsidRPr="00503828">
        <w:rPr>
          <w:rFonts w:cs="Arial"/>
          <w:b/>
          <w:bCs/>
          <w:sz w:val="24"/>
          <w:szCs w:val="24"/>
        </w:rPr>
        <w:t>?</w:t>
      </w:r>
      <w:r w:rsidRPr="00503828">
        <w:rPr>
          <w:rFonts w:cs="Arial" w:hint="cs"/>
          <w:b/>
          <w:bCs/>
          <w:sz w:val="24"/>
          <w:szCs w:val="24"/>
          <w:rtl/>
        </w:rPr>
        <w:t xml:space="preserve"> שאם היו שני שדות אחד של חיטים ואחד של שעורים ובניהם בית רובע </w:t>
      </w:r>
      <w:r w:rsidRPr="00503828">
        <w:rPr>
          <w:rFonts w:cs="Arial" w:hint="cs"/>
          <w:b/>
          <w:bCs/>
          <w:sz w:val="16"/>
          <w:szCs w:val="16"/>
          <w:rtl/>
        </w:rPr>
        <w:t>עשר אמות</w:t>
      </w:r>
      <w:r w:rsidRPr="00503828">
        <w:rPr>
          <w:rFonts w:cs="Arial" w:hint="cs"/>
          <w:b/>
          <w:bCs/>
          <w:sz w:val="24"/>
          <w:szCs w:val="24"/>
          <w:rtl/>
        </w:rPr>
        <w:t xml:space="preserve"> אם ירחיק שני אמות משדה החיטה ויזרע שורה חיטה. וירחיק שתי אמות משדה השעורה ויזרע שורה שעורה. האם גם אז מותר כיוון שאף שצריך להרחיק בית רובע בן שורה לשדה אבל כאן בן השורה לשדה יש שורה והרי בן שורה לשורה די בשני אמות</w:t>
      </w:r>
      <w:r>
        <w:rPr>
          <w:rFonts w:cs="Arial" w:hint="cs"/>
          <w:noProof/>
          <w:sz w:val="24"/>
          <w:szCs w:val="24"/>
        </w:rPr>
        <w:drawing>
          <wp:inline distT="0" distB="0" distL="0" distR="0" wp14:anchorId="48072EDA" wp14:editId="569D454C">
            <wp:extent cx="3070860" cy="24485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0860" cy="2448560"/>
                    </a:xfrm>
                    <a:prstGeom prst="rect">
                      <a:avLst/>
                    </a:prstGeom>
                    <a:noFill/>
                    <a:ln>
                      <a:noFill/>
                    </a:ln>
                  </pic:spPr>
                </pic:pic>
              </a:graphicData>
            </a:graphic>
          </wp:inline>
        </w:drawing>
      </w:r>
    </w:p>
    <w:p w14:paraId="79205809" w14:textId="27EBE2E1" w:rsidR="00247D22" w:rsidRDefault="00247D22" w:rsidP="00247D22">
      <w:pPr>
        <w:bidi/>
        <w:rPr>
          <w:rFonts w:cs="Arial"/>
          <w:sz w:val="24"/>
          <w:szCs w:val="24"/>
          <w:rtl/>
        </w:rPr>
      </w:pPr>
      <w:r w:rsidRPr="00CC57DB">
        <w:rPr>
          <w:rFonts w:cs="Arial"/>
          <w:sz w:val="24"/>
          <w:szCs w:val="24"/>
          <w:rtl/>
        </w:rPr>
        <w:t xml:space="preserve">מעתה אפילו בינו לבין </w:t>
      </w:r>
      <w:proofErr w:type="spellStart"/>
      <w:r w:rsidRPr="00CC57DB">
        <w:rPr>
          <w:rFonts w:cs="Arial"/>
          <w:sz w:val="24"/>
          <w:szCs w:val="24"/>
          <w:rtl/>
        </w:rPr>
        <w:t>חבירו</w:t>
      </w:r>
      <w:proofErr w:type="spellEnd"/>
      <w:r w:rsidRPr="00CC57DB">
        <w:rPr>
          <w:rFonts w:cs="Arial"/>
          <w:sz w:val="24"/>
          <w:szCs w:val="24"/>
          <w:rtl/>
        </w:rPr>
        <w:t xml:space="preserve"> מותר</w:t>
      </w:r>
      <w:r w:rsidRPr="001340FB">
        <w:rPr>
          <w:rFonts w:cs="Arial" w:hint="cs"/>
          <w:sz w:val="24"/>
          <w:szCs w:val="24"/>
          <w:rtl/>
        </w:rPr>
        <w:t>?</w:t>
      </w:r>
      <w:r w:rsidRPr="001340FB">
        <w:rPr>
          <w:rFonts w:cs="Arial"/>
          <w:sz w:val="24"/>
          <w:szCs w:val="24"/>
          <w:rtl/>
        </w:rPr>
        <w:t>.</w:t>
      </w:r>
    </w:p>
    <w:p w14:paraId="68DE3778" w14:textId="77777777" w:rsidR="00247D22" w:rsidRPr="00503828" w:rsidRDefault="00247D22" w:rsidP="00247D22">
      <w:pPr>
        <w:bidi/>
        <w:rPr>
          <w:rFonts w:cs="Arial"/>
          <w:b/>
          <w:bCs/>
          <w:sz w:val="24"/>
          <w:szCs w:val="24"/>
          <w:rtl/>
        </w:rPr>
      </w:pPr>
      <w:r w:rsidRPr="00503828">
        <w:rPr>
          <w:rFonts w:cs="Arial" w:hint="cs"/>
          <w:b/>
          <w:bCs/>
          <w:sz w:val="24"/>
          <w:szCs w:val="24"/>
          <w:rtl/>
        </w:rPr>
        <w:t>שאם שדה</w:t>
      </w:r>
      <w:r w:rsidRPr="00503828">
        <w:rPr>
          <w:rFonts w:cs="Arial"/>
          <w:b/>
          <w:bCs/>
          <w:sz w:val="24"/>
          <w:szCs w:val="24"/>
          <w:rtl/>
        </w:rPr>
        <w:t xml:space="preserve"> </w:t>
      </w:r>
      <w:proofErr w:type="spellStart"/>
      <w:r w:rsidRPr="00503828">
        <w:rPr>
          <w:rFonts w:cs="Arial" w:hint="cs"/>
          <w:b/>
          <w:bCs/>
          <w:sz w:val="24"/>
          <w:szCs w:val="24"/>
          <w:rtl/>
        </w:rPr>
        <w:t>ה</w:t>
      </w:r>
      <w:r w:rsidRPr="00503828">
        <w:rPr>
          <w:rFonts w:cs="Arial"/>
          <w:b/>
          <w:bCs/>
          <w:sz w:val="24"/>
          <w:szCs w:val="24"/>
          <w:rtl/>
        </w:rPr>
        <w:t>חטים</w:t>
      </w:r>
      <w:proofErr w:type="spellEnd"/>
      <w:r w:rsidRPr="00503828">
        <w:rPr>
          <w:rFonts w:cs="Arial" w:hint="cs"/>
          <w:b/>
          <w:bCs/>
          <w:sz w:val="24"/>
          <w:szCs w:val="24"/>
          <w:rtl/>
        </w:rPr>
        <w:t xml:space="preserve"> היה שלו </w:t>
      </w:r>
      <w:r w:rsidRPr="00503828">
        <w:rPr>
          <w:rFonts w:cs="Arial"/>
          <w:b/>
          <w:bCs/>
          <w:sz w:val="24"/>
          <w:szCs w:val="24"/>
          <w:rtl/>
        </w:rPr>
        <w:t xml:space="preserve"> </w:t>
      </w:r>
      <w:r w:rsidRPr="00503828">
        <w:rPr>
          <w:rFonts w:cs="Arial" w:hint="cs"/>
          <w:b/>
          <w:bCs/>
          <w:sz w:val="24"/>
          <w:szCs w:val="24"/>
          <w:rtl/>
        </w:rPr>
        <w:t>ושדה השעורים</w:t>
      </w:r>
      <w:r w:rsidRPr="00503828">
        <w:rPr>
          <w:rFonts w:cs="Arial"/>
          <w:b/>
          <w:bCs/>
          <w:sz w:val="24"/>
          <w:szCs w:val="24"/>
          <w:rtl/>
        </w:rPr>
        <w:t xml:space="preserve"> של </w:t>
      </w:r>
      <w:proofErr w:type="spellStart"/>
      <w:r w:rsidRPr="00503828">
        <w:rPr>
          <w:rFonts w:cs="Arial"/>
          <w:b/>
          <w:bCs/>
          <w:sz w:val="24"/>
          <w:szCs w:val="24"/>
          <w:rtl/>
        </w:rPr>
        <w:t>חבירו</w:t>
      </w:r>
      <w:proofErr w:type="spellEnd"/>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 xml:space="preserve">שמצד הדין </w:t>
      </w:r>
      <w:r w:rsidRPr="00503828">
        <w:rPr>
          <w:rFonts w:cs="Arial"/>
          <w:b/>
          <w:bCs/>
          <w:sz w:val="24"/>
          <w:szCs w:val="24"/>
          <w:rtl/>
        </w:rPr>
        <w:t>מותר ל</w:t>
      </w:r>
      <w:r w:rsidRPr="00503828">
        <w:rPr>
          <w:rFonts w:cs="Arial" w:hint="cs"/>
          <w:b/>
          <w:bCs/>
          <w:sz w:val="24"/>
          <w:szCs w:val="24"/>
          <w:rtl/>
        </w:rPr>
        <w:t>ו ל</w:t>
      </w:r>
      <w:r w:rsidRPr="00503828">
        <w:rPr>
          <w:rFonts w:cs="Arial"/>
          <w:b/>
          <w:bCs/>
          <w:sz w:val="24"/>
          <w:szCs w:val="24"/>
          <w:rtl/>
        </w:rPr>
        <w:t xml:space="preserve">סמוך </w:t>
      </w:r>
      <w:r w:rsidRPr="00503828">
        <w:rPr>
          <w:rFonts w:cs="Arial" w:hint="cs"/>
          <w:b/>
          <w:bCs/>
          <w:sz w:val="24"/>
          <w:szCs w:val="24"/>
          <w:rtl/>
        </w:rPr>
        <w:t xml:space="preserve">שעורים </w:t>
      </w:r>
      <w:r w:rsidRPr="00503828">
        <w:rPr>
          <w:rFonts w:cs="Arial"/>
          <w:b/>
          <w:bCs/>
          <w:sz w:val="24"/>
          <w:szCs w:val="24"/>
          <w:rtl/>
        </w:rPr>
        <w:t xml:space="preserve">אצל שדה </w:t>
      </w:r>
      <w:proofErr w:type="spellStart"/>
      <w:r w:rsidRPr="00503828">
        <w:rPr>
          <w:rFonts w:cs="Arial"/>
          <w:b/>
          <w:bCs/>
          <w:sz w:val="24"/>
          <w:szCs w:val="24"/>
          <w:rtl/>
        </w:rPr>
        <w:t>חטים</w:t>
      </w:r>
      <w:proofErr w:type="spellEnd"/>
      <w:r w:rsidRPr="00503828">
        <w:rPr>
          <w:rFonts w:cs="Arial"/>
          <w:b/>
          <w:bCs/>
          <w:sz w:val="24"/>
          <w:szCs w:val="24"/>
          <w:rtl/>
        </w:rPr>
        <w:t xml:space="preserve"> שלו מפני שזה נראה כסוף שדה </w:t>
      </w:r>
      <w:proofErr w:type="spellStart"/>
      <w:r w:rsidRPr="00503828">
        <w:rPr>
          <w:rFonts w:cs="Arial"/>
          <w:b/>
          <w:bCs/>
          <w:sz w:val="24"/>
          <w:szCs w:val="24"/>
          <w:rtl/>
        </w:rPr>
        <w:t>חבירו</w:t>
      </w:r>
      <w:proofErr w:type="spellEnd"/>
      <w:r w:rsidRPr="00503828">
        <w:rPr>
          <w:rFonts w:cs="Arial" w:hint="cs"/>
          <w:b/>
          <w:bCs/>
          <w:sz w:val="24"/>
          <w:szCs w:val="24"/>
          <w:rtl/>
        </w:rPr>
        <w:t>.</w:t>
      </w:r>
      <w:r w:rsidRPr="00503828">
        <w:rPr>
          <w:rFonts w:cs="Arial"/>
          <w:b/>
          <w:bCs/>
          <w:sz w:val="24"/>
          <w:szCs w:val="24"/>
          <w:rtl/>
        </w:rPr>
        <w:t xml:space="preserve"> </w:t>
      </w:r>
      <w:proofErr w:type="spellStart"/>
      <w:r w:rsidRPr="00503828">
        <w:rPr>
          <w:rFonts w:cs="Arial"/>
          <w:b/>
          <w:bCs/>
          <w:sz w:val="24"/>
          <w:szCs w:val="24"/>
          <w:rtl/>
        </w:rPr>
        <w:t>ודוקא</w:t>
      </w:r>
      <w:proofErr w:type="spellEnd"/>
      <w:r w:rsidRPr="00503828">
        <w:rPr>
          <w:rFonts w:cs="Arial"/>
          <w:b/>
          <w:bCs/>
          <w:sz w:val="24"/>
          <w:szCs w:val="24"/>
          <w:rtl/>
        </w:rPr>
        <w:t xml:space="preserve"> מאותו המין </w:t>
      </w:r>
      <w:r w:rsidRPr="00503828">
        <w:rPr>
          <w:rFonts w:cs="Arial" w:hint="cs"/>
          <w:b/>
          <w:bCs/>
          <w:sz w:val="24"/>
          <w:szCs w:val="24"/>
          <w:rtl/>
        </w:rPr>
        <w:t xml:space="preserve">של חברו מותר. </w:t>
      </w:r>
      <w:r w:rsidRPr="00503828">
        <w:rPr>
          <w:rFonts w:cs="Arial"/>
          <w:b/>
          <w:bCs/>
          <w:sz w:val="24"/>
          <w:szCs w:val="24"/>
          <w:rtl/>
        </w:rPr>
        <w:t xml:space="preserve">אבל מין אחר </w:t>
      </w:r>
      <w:r w:rsidRPr="00503828">
        <w:rPr>
          <w:rFonts w:cs="Arial" w:hint="cs"/>
          <w:b/>
          <w:bCs/>
          <w:sz w:val="24"/>
          <w:szCs w:val="24"/>
          <w:rtl/>
        </w:rPr>
        <w:t xml:space="preserve">אסור. האם יוכל להרחיק שני אמות משדה חברו ולזרוע שורה שעורה כמו שזרוע בשדה חברו ולהרחיק ממנה שני אמות ולזרוע כל מה שירצה? </w:t>
      </w:r>
    </w:p>
    <w:p w14:paraId="3002ED82" w14:textId="77777777" w:rsidR="00247D22" w:rsidRDefault="00247D22" w:rsidP="00247D22">
      <w:pPr>
        <w:bidi/>
        <w:rPr>
          <w:rFonts w:cs="Arial"/>
          <w:sz w:val="24"/>
          <w:szCs w:val="24"/>
          <w:rtl/>
        </w:rPr>
      </w:pPr>
    </w:p>
    <w:p w14:paraId="7B5E51D0" w14:textId="77777777" w:rsidR="00247D22" w:rsidRDefault="00247D22" w:rsidP="00247D22">
      <w:pPr>
        <w:bidi/>
        <w:rPr>
          <w:rFonts w:cs="Arial"/>
          <w:sz w:val="24"/>
          <w:szCs w:val="24"/>
          <w:rtl/>
        </w:rPr>
      </w:pPr>
      <w:r>
        <w:rPr>
          <w:rFonts w:cs="Arial"/>
          <w:noProof/>
          <w:sz w:val="24"/>
          <w:szCs w:val="24"/>
        </w:rPr>
        <w:drawing>
          <wp:inline distT="0" distB="0" distL="0" distR="0" wp14:anchorId="6A786839" wp14:editId="284336F6">
            <wp:extent cx="4300855" cy="2394585"/>
            <wp:effectExtent l="0" t="0" r="444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0855" cy="2394585"/>
                    </a:xfrm>
                    <a:prstGeom prst="rect">
                      <a:avLst/>
                    </a:prstGeom>
                    <a:noFill/>
                    <a:ln>
                      <a:noFill/>
                    </a:ln>
                  </pic:spPr>
                </pic:pic>
              </a:graphicData>
            </a:graphic>
          </wp:inline>
        </w:drawing>
      </w:r>
    </w:p>
    <w:p w14:paraId="6C75A49A" w14:textId="77777777" w:rsidR="00247D22" w:rsidRDefault="00247D22" w:rsidP="00247D22">
      <w:pPr>
        <w:bidi/>
        <w:rPr>
          <w:rFonts w:cs="Arial"/>
          <w:sz w:val="24"/>
          <w:szCs w:val="24"/>
          <w:rtl/>
        </w:rPr>
      </w:pPr>
    </w:p>
    <w:p w14:paraId="78389483" w14:textId="430D8BE9" w:rsidR="00247D22" w:rsidRDefault="00247D22" w:rsidP="00247D22">
      <w:pPr>
        <w:bidi/>
        <w:rPr>
          <w:rFonts w:cs="Arial"/>
          <w:sz w:val="24"/>
          <w:szCs w:val="24"/>
          <w:rtl/>
        </w:rPr>
      </w:pPr>
      <w:r w:rsidRPr="00CC57DB">
        <w:rPr>
          <w:rFonts w:cs="Arial"/>
          <w:sz w:val="24"/>
          <w:szCs w:val="24"/>
          <w:rtl/>
        </w:rPr>
        <w:t xml:space="preserve">אף בחורבה כן. </w:t>
      </w:r>
      <w:r w:rsidRPr="00503828">
        <w:rPr>
          <w:rFonts w:cs="Arial" w:hint="cs"/>
          <w:b/>
          <w:bCs/>
          <w:sz w:val="24"/>
          <w:szCs w:val="24"/>
          <w:rtl/>
        </w:rPr>
        <w:t>ש</w:t>
      </w:r>
      <w:r w:rsidRPr="00503828">
        <w:rPr>
          <w:rFonts w:cs="Arial"/>
          <w:b/>
          <w:bCs/>
          <w:sz w:val="24"/>
          <w:szCs w:val="24"/>
          <w:rtl/>
        </w:rPr>
        <w:t>י</w:t>
      </w:r>
      <w:r w:rsidRPr="00503828">
        <w:rPr>
          <w:rFonts w:cs="Arial" w:hint="cs"/>
          <w:b/>
          <w:bCs/>
          <w:sz w:val="24"/>
          <w:szCs w:val="24"/>
          <w:rtl/>
        </w:rPr>
        <w:t>ה</w:t>
      </w:r>
      <w:r w:rsidRPr="00503828">
        <w:rPr>
          <w:rFonts w:cs="Arial"/>
          <w:b/>
          <w:bCs/>
          <w:sz w:val="24"/>
          <w:szCs w:val="24"/>
          <w:rtl/>
        </w:rPr>
        <w:t>י</w:t>
      </w:r>
      <w:r w:rsidRPr="00503828">
        <w:rPr>
          <w:rFonts w:cs="Arial" w:hint="cs"/>
          <w:b/>
          <w:bCs/>
          <w:sz w:val="24"/>
          <w:szCs w:val="24"/>
          <w:rtl/>
        </w:rPr>
        <w:t xml:space="preserve">ה </w:t>
      </w:r>
      <w:r w:rsidRPr="00503828">
        <w:rPr>
          <w:rFonts w:cs="Arial"/>
          <w:b/>
          <w:bCs/>
          <w:sz w:val="24"/>
          <w:szCs w:val="24"/>
          <w:rtl/>
        </w:rPr>
        <w:t>בה</w:t>
      </w:r>
      <w:r w:rsidRPr="00CC57D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ריש לקיש בשם חזקיה ראש תור הבא מחורבה מותר</w:t>
      </w:r>
      <w:r>
        <w:rPr>
          <w:rFonts w:cs="Arial" w:hint="cs"/>
          <w:sz w:val="24"/>
          <w:szCs w:val="24"/>
          <w:rtl/>
        </w:rPr>
        <w:t>?</w:t>
      </w:r>
      <w:r w:rsidRPr="00B2494F">
        <w:rPr>
          <w:rFonts w:cs="Arial"/>
          <w:sz w:val="24"/>
          <w:szCs w:val="24"/>
          <w:rtl/>
        </w:rPr>
        <w:t>.</w:t>
      </w:r>
      <w:r w:rsidRPr="001340FB">
        <w:rPr>
          <w:rFonts w:cs="Arial"/>
          <w:sz w:val="24"/>
          <w:szCs w:val="24"/>
          <w:rtl/>
        </w:rPr>
        <w:t xml:space="preserve"> </w:t>
      </w:r>
      <w:r w:rsidRPr="00A63FD4">
        <w:rPr>
          <w:rFonts w:cs="Arial" w:hint="cs"/>
          <w:i/>
          <w:iCs/>
          <w:sz w:val="16"/>
          <w:szCs w:val="16"/>
          <w:rtl/>
        </w:rPr>
        <w:t xml:space="preserve">כגון שהיה שדה חיטה וזרע שעורה אחת צמוד לה וסביבה היה שטח ריק, שאם ירצה יכול לזרוע אותו שעורה בצורה של ראש תור. וכיוון שאם זה היה זרוע בצורת ראש תור זה היה מותר גם </w:t>
      </w:r>
      <w:proofErr w:type="spellStart"/>
      <w:r w:rsidRPr="00A63FD4">
        <w:rPr>
          <w:rFonts w:cs="Arial" w:hint="cs"/>
          <w:i/>
          <w:iCs/>
          <w:sz w:val="16"/>
          <w:szCs w:val="16"/>
          <w:rtl/>
        </w:rPr>
        <w:t>כשלא</w:t>
      </w:r>
      <w:proofErr w:type="spellEnd"/>
      <w:r w:rsidRPr="00A63FD4">
        <w:rPr>
          <w:rFonts w:cs="Arial" w:hint="cs"/>
          <w:i/>
          <w:iCs/>
          <w:sz w:val="16"/>
          <w:szCs w:val="16"/>
          <w:rtl/>
        </w:rPr>
        <w:t xml:space="preserve"> זרע זה מותר</w:t>
      </w:r>
      <w:r w:rsidRPr="001340FB">
        <w:rPr>
          <w:rFonts w:cs="Arial" w:hint="cs"/>
          <w:sz w:val="24"/>
          <w:szCs w:val="24"/>
          <w:rtl/>
        </w:rPr>
        <w:t xml:space="preserve">. </w:t>
      </w:r>
    </w:p>
    <w:p w14:paraId="2DA66D70" w14:textId="2ECCF607" w:rsidR="00247D22" w:rsidRDefault="00247D22" w:rsidP="00247D22">
      <w:pPr>
        <w:bidi/>
        <w:rPr>
          <w:rFonts w:cs="Arial"/>
          <w:sz w:val="24"/>
          <w:szCs w:val="24"/>
          <w:rtl/>
        </w:rPr>
      </w:pPr>
      <w:r w:rsidRPr="00503828">
        <w:rPr>
          <w:rFonts w:cs="Arial" w:hint="cs"/>
          <w:b/>
          <w:bCs/>
          <w:sz w:val="24"/>
          <w:szCs w:val="24"/>
          <w:rtl/>
        </w:rPr>
        <w:t xml:space="preserve">האם כמו שבשתי שורות אם בתחילת השורות יש הפרש שתי אמות אף אם מצר והולך עד שהשורות נפגשות מותר. וכמו שבראש תור הבא מחורבה אמר ר"ל שאף שיש רק זרע אחד. כיוון שיש מקום לזרוע בצורת ראש תור מותר שרואים כאילו היה ראש תור זרוע. האם גם לגבי השורות אם </w:t>
      </w:r>
      <w:proofErr w:type="spellStart"/>
      <w:r w:rsidRPr="00503828">
        <w:rPr>
          <w:rFonts w:cs="Arial" w:hint="cs"/>
          <w:b/>
          <w:bCs/>
          <w:sz w:val="24"/>
          <w:szCs w:val="24"/>
          <w:rtl/>
        </w:rPr>
        <w:t>היתה</w:t>
      </w:r>
      <w:proofErr w:type="spellEnd"/>
      <w:r w:rsidRPr="00503828">
        <w:rPr>
          <w:rFonts w:cs="Arial" w:hint="cs"/>
          <w:b/>
          <w:bCs/>
          <w:sz w:val="24"/>
          <w:szCs w:val="24"/>
          <w:rtl/>
        </w:rPr>
        <w:t xml:space="preserve"> שורה זרועה חיטה וזרע שעורה צמוד לה אבל היה מקום פנוי שאפ</w:t>
      </w:r>
      <w:r w:rsidR="0087483A">
        <w:rPr>
          <w:rFonts w:cs="Arial" w:hint="cs"/>
          <w:b/>
          <w:bCs/>
          <w:sz w:val="24"/>
          <w:szCs w:val="24"/>
          <w:rtl/>
        </w:rPr>
        <w:t>ש</w:t>
      </w:r>
      <w:r w:rsidRPr="00503828">
        <w:rPr>
          <w:rFonts w:cs="Arial" w:hint="cs"/>
          <w:b/>
          <w:bCs/>
          <w:sz w:val="24"/>
          <w:szCs w:val="24"/>
          <w:rtl/>
        </w:rPr>
        <w:t>ר היה לזרוע שורה באלכסון. האם גם זה יהיה מותר</w:t>
      </w:r>
      <w:r>
        <w:rPr>
          <w:rFonts w:cs="Arial" w:hint="cs"/>
          <w:sz w:val="24"/>
          <w:szCs w:val="24"/>
          <w:rtl/>
        </w:rPr>
        <w:t>?</w:t>
      </w:r>
    </w:p>
    <w:p w14:paraId="64C1214D" w14:textId="77777777" w:rsidR="00247D22" w:rsidRPr="008029F9" w:rsidRDefault="00247D22" w:rsidP="00247D22">
      <w:pPr>
        <w:bidi/>
        <w:rPr>
          <w:rFonts w:cs="Arial"/>
          <w:sz w:val="24"/>
          <w:szCs w:val="24"/>
        </w:rPr>
      </w:pPr>
      <w:r>
        <w:rPr>
          <w:rFonts w:cs="Arial"/>
          <w:noProof/>
          <w:sz w:val="24"/>
          <w:szCs w:val="24"/>
        </w:rPr>
        <w:drawing>
          <wp:inline distT="0" distB="0" distL="0" distR="0" wp14:anchorId="35A0568E" wp14:editId="63256199">
            <wp:extent cx="2990215" cy="1918335"/>
            <wp:effectExtent l="0" t="0" r="63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0215" cy="1918335"/>
                    </a:xfrm>
                    <a:prstGeom prst="rect">
                      <a:avLst/>
                    </a:prstGeom>
                    <a:noFill/>
                    <a:ln>
                      <a:noFill/>
                    </a:ln>
                  </pic:spPr>
                </pic:pic>
              </a:graphicData>
            </a:graphic>
          </wp:inline>
        </w:drawing>
      </w:r>
    </w:p>
    <w:p w14:paraId="602768FA" w14:textId="77777777" w:rsidR="00247D22" w:rsidRPr="00AF0344" w:rsidRDefault="00247D22" w:rsidP="00247D22">
      <w:pPr>
        <w:bidi/>
        <w:rPr>
          <w:rFonts w:cs="Arial"/>
          <w:sz w:val="16"/>
          <w:szCs w:val="16"/>
          <w:rtl/>
        </w:rPr>
      </w:pPr>
      <w:r w:rsidRPr="00AF0344">
        <w:rPr>
          <w:rFonts w:cs="Arial" w:hint="cs"/>
          <w:sz w:val="16"/>
          <w:szCs w:val="16"/>
          <w:rtl/>
        </w:rPr>
        <w:t>מימין שורה חיטים ושורה של שעורים. משמאל שורה של חיטים וזרע שעורים  שלצידו שטח פנוי שיכוך לזרוע בו שורה שעורים</w:t>
      </w:r>
    </w:p>
    <w:p w14:paraId="62F32F23" w14:textId="77777777" w:rsidR="00247D22" w:rsidRDefault="00247D22" w:rsidP="00247D22">
      <w:pPr>
        <w:bidi/>
        <w:rPr>
          <w:rFonts w:cs="Arial"/>
          <w:sz w:val="24"/>
          <w:szCs w:val="24"/>
          <w:rtl/>
        </w:rPr>
      </w:pPr>
    </w:p>
    <w:p w14:paraId="26643645" w14:textId="77777777" w:rsidR="00247D22" w:rsidRDefault="00247D22" w:rsidP="00247D22">
      <w:pPr>
        <w:bidi/>
        <w:rPr>
          <w:rFonts w:cs="Arial"/>
          <w:noProof/>
          <w:rtl/>
        </w:rPr>
      </w:pPr>
      <w:r>
        <w:rPr>
          <w:rFonts w:cs="Arial"/>
          <w:noProof/>
        </w:rPr>
        <w:drawing>
          <wp:inline distT="0" distB="0" distL="0" distR="0" wp14:anchorId="2C1E0685" wp14:editId="16ECF14A">
            <wp:extent cx="1417320" cy="7759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7320" cy="775970"/>
                    </a:xfrm>
                    <a:prstGeom prst="rect">
                      <a:avLst/>
                    </a:prstGeom>
                    <a:noFill/>
                    <a:ln>
                      <a:noFill/>
                    </a:ln>
                  </pic:spPr>
                </pic:pic>
              </a:graphicData>
            </a:graphic>
          </wp:inline>
        </w:drawing>
      </w:r>
    </w:p>
    <w:p w14:paraId="6D82C5C3" w14:textId="77777777" w:rsidR="00247D22" w:rsidRPr="00AF0344" w:rsidRDefault="00247D22" w:rsidP="00247D22">
      <w:pPr>
        <w:pStyle w:val="ListParagraph"/>
        <w:numPr>
          <w:ilvl w:val="0"/>
          <w:numId w:val="2"/>
        </w:numPr>
        <w:bidi/>
        <w:rPr>
          <w:rFonts w:cs="Arial"/>
          <w:i/>
          <w:iCs/>
          <w:sz w:val="16"/>
          <w:szCs w:val="16"/>
        </w:rPr>
      </w:pPr>
      <w:r w:rsidRPr="00AF0344">
        <w:rPr>
          <w:rFonts w:cs="Arial" w:hint="cs"/>
          <w:i/>
          <w:iCs/>
          <w:sz w:val="16"/>
          <w:szCs w:val="16"/>
          <w:rtl/>
        </w:rPr>
        <w:t xml:space="preserve">בצד שמאל הריבוע זרוע חיטה והמשולש שעורה ואף ששדה נוגעת בשדה מותר לפי שהם </w:t>
      </w:r>
      <w:proofErr w:type="spellStart"/>
      <w:r w:rsidRPr="00AF0344">
        <w:rPr>
          <w:rFonts w:cs="Arial" w:hint="cs"/>
          <w:i/>
          <w:iCs/>
          <w:sz w:val="16"/>
          <w:szCs w:val="16"/>
          <w:rtl/>
        </w:rPr>
        <w:t>נכירים</w:t>
      </w:r>
      <w:proofErr w:type="spellEnd"/>
      <w:r w:rsidRPr="00AF0344">
        <w:rPr>
          <w:rFonts w:cs="Arial" w:hint="cs"/>
          <w:i/>
          <w:iCs/>
          <w:sz w:val="16"/>
          <w:szCs w:val="16"/>
          <w:rtl/>
        </w:rPr>
        <w:t xml:space="preserve"> וזה ראש תור</w:t>
      </w:r>
    </w:p>
    <w:p w14:paraId="4CE9BBBB" w14:textId="77777777" w:rsidR="00247D22" w:rsidRPr="00AF0344" w:rsidRDefault="00247D22" w:rsidP="00247D22">
      <w:pPr>
        <w:pStyle w:val="ListParagraph"/>
        <w:numPr>
          <w:ilvl w:val="0"/>
          <w:numId w:val="2"/>
        </w:numPr>
        <w:bidi/>
        <w:rPr>
          <w:rFonts w:cs="Arial"/>
          <w:i/>
          <w:iCs/>
          <w:sz w:val="16"/>
          <w:szCs w:val="16"/>
        </w:rPr>
      </w:pPr>
      <w:r w:rsidRPr="00AF0344">
        <w:rPr>
          <w:rFonts w:cs="Arial" w:hint="cs"/>
          <w:i/>
          <w:iCs/>
          <w:sz w:val="16"/>
          <w:szCs w:val="16"/>
          <w:rtl/>
        </w:rPr>
        <w:t>בצד ימין הריבוע זרוע חיטה  ושעורה אחת זרוע צמוד לו אבל סביבה יש שטח ריק שאפשר לזרוע בו שעורה וליצור צורת ראש תור. וזה ראש תור המותר בחורבה</w:t>
      </w:r>
    </w:p>
    <w:p w14:paraId="3DD3D25F" w14:textId="30BF1274" w:rsidR="00247D22" w:rsidRPr="00CC57DB" w:rsidRDefault="00247D22" w:rsidP="00CC57DB">
      <w:pPr>
        <w:bidi/>
        <w:rPr>
          <w:b/>
          <w:bCs/>
          <w:sz w:val="24"/>
        </w:rPr>
      </w:pPr>
      <w:r w:rsidRPr="001340FB">
        <w:rPr>
          <w:rFonts w:cs="Arial"/>
          <w:sz w:val="24"/>
          <w:szCs w:val="24"/>
          <w:rtl/>
        </w:rPr>
        <w:t xml:space="preserve">. </w:t>
      </w:r>
      <w:r w:rsidR="00251D42">
        <w:rPr>
          <w:rFonts w:cs="Arial" w:hint="cs"/>
          <w:sz w:val="24"/>
          <w:szCs w:val="24"/>
          <w:rtl/>
        </w:rPr>
        <w:t xml:space="preserve">תני, </w:t>
      </w:r>
      <w:r w:rsidRPr="00503828">
        <w:rPr>
          <w:rFonts w:cs="Arial"/>
          <w:b/>
          <w:bCs/>
          <w:sz w:val="24"/>
          <w:szCs w:val="24"/>
          <w:rtl/>
        </w:rPr>
        <w:t>רבי אומר</w:t>
      </w:r>
      <w:r w:rsidRPr="001340FB">
        <w:rPr>
          <w:rFonts w:cs="Arial" w:hint="cs"/>
          <w:sz w:val="24"/>
          <w:szCs w:val="24"/>
          <w:rtl/>
        </w:rPr>
        <w:t>.</w:t>
      </w:r>
      <w:r w:rsidRPr="001340FB">
        <w:rPr>
          <w:rFonts w:cs="Arial"/>
          <w:sz w:val="24"/>
          <w:szCs w:val="24"/>
          <w:rtl/>
        </w:rPr>
        <w:t xml:space="preserve"> </w:t>
      </w:r>
      <w:r w:rsidRPr="0084481C">
        <w:rPr>
          <w:rFonts w:cs="Arial" w:hint="cs"/>
          <w:i/>
          <w:iCs/>
          <w:sz w:val="16"/>
          <w:szCs w:val="16"/>
          <w:rtl/>
        </w:rPr>
        <w:t>אפילו בשני שורות</w:t>
      </w:r>
      <w:r w:rsidRPr="00CC57DB">
        <w:rPr>
          <w:rFonts w:cs="Arial"/>
          <w:sz w:val="24"/>
          <w:szCs w:val="24"/>
          <w:rtl/>
        </w:rPr>
        <w:t xml:space="preserve"> מתחיל בית רובע</w:t>
      </w:r>
      <w:r w:rsidRPr="001340FB">
        <w:rPr>
          <w:rFonts w:cs="Arial" w:hint="cs"/>
          <w:sz w:val="24"/>
          <w:szCs w:val="24"/>
          <w:rtl/>
        </w:rPr>
        <w:t>.</w:t>
      </w:r>
      <w:r w:rsidRPr="00CC57DB">
        <w:rPr>
          <w:rFonts w:cs="Arial"/>
          <w:sz w:val="24"/>
          <w:szCs w:val="24"/>
          <w:rtl/>
        </w:rPr>
        <w:t xml:space="preserve"> ומיצר והולך עד שלשה תלמין של פתיח. ולית ליה </w:t>
      </w:r>
      <w:proofErr w:type="spellStart"/>
      <w:r w:rsidRPr="001340FB">
        <w:rPr>
          <w:rFonts w:cs="Arial"/>
          <w:sz w:val="24"/>
          <w:szCs w:val="24"/>
          <w:rtl/>
        </w:rPr>
        <w:t>לרב</w:t>
      </w:r>
      <w:r w:rsidRPr="001340FB">
        <w:rPr>
          <w:rFonts w:cs="Arial" w:hint="cs"/>
          <w:sz w:val="24"/>
          <w:szCs w:val="24"/>
          <w:rtl/>
        </w:rPr>
        <w:t>נן</w:t>
      </w:r>
      <w:proofErr w:type="spellEnd"/>
      <w:r>
        <w:rPr>
          <w:rFonts w:cs="Arial" w:hint="cs"/>
          <w:sz w:val="24"/>
          <w:szCs w:val="24"/>
          <w:rtl/>
        </w:rPr>
        <w:t xml:space="preserve"> </w:t>
      </w:r>
      <w:r w:rsidRPr="004E2686">
        <w:rPr>
          <w:rFonts w:cs="Arial" w:hint="cs"/>
          <w:i/>
          <w:iCs/>
          <w:sz w:val="16"/>
          <w:szCs w:val="16"/>
          <w:rtl/>
        </w:rPr>
        <w:t>ב"ה וב"ש</w:t>
      </w:r>
      <w:r w:rsidRPr="00CC57DB">
        <w:rPr>
          <w:rFonts w:cs="Arial"/>
          <w:sz w:val="24"/>
          <w:szCs w:val="24"/>
          <w:rtl/>
        </w:rPr>
        <w:t xml:space="preserve"> תבואה בתבואה בית רובע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במרובע </w:t>
      </w:r>
      <w:r w:rsidRPr="0084481C">
        <w:rPr>
          <w:rFonts w:cs="Arial" w:hint="cs"/>
          <w:i/>
          <w:iCs/>
          <w:sz w:val="16"/>
          <w:szCs w:val="16"/>
          <w:rtl/>
        </w:rPr>
        <w:t>בן שדות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וכאן במישר</w:t>
      </w:r>
      <w:r>
        <w:rPr>
          <w:rFonts w:cs="Arial" w:hint="cs"/>
          <w:sz w:val="24"/>
          <w:szCs w:val="24"/>
          <w:rtl/>
        </w:rPr>
        <w:t xml:space="preserve"> </w:t>
      </w:r>
      <w:r w:rsidRPr="0084481C">
        <w:rPr>
          <w:rFonts w:cs="Arial" w:hint="cs"/>
          <w:i/>
          <w:iCs/>
          <w:sz w:val="16"/>
          <w:szCs w:val="16"/>
          <w:rtl/>
        </w:rPr>
        <w:t>בן שורות</w:t>
      </w:r>
      <w:r>
        <w:rPr>
          <w:rFonts w:cs="Arial" w:hint="cs"/>
          <w:i/>
          <w:iCs/>
          <w:sz w:val="16"/>
          <w:szCs w:val="16"/>
          <w:rtl/>
        </w:rPr>
        <w:t xml:space="preserve"> די בשני אמות</w:t>
      </w:r>
      <w:r w:rsidRPr="001340FB">
        <w:rPr>
          <w:rFonts w:cs="Arial"/>
          <w:sz w:val="24"/>
          <w:szCs w:val="24"/>
          <w:rtl/>
        </w:rPr>
        <w:t>.</w:t>
      </w:r>
      <w:r w:rsidRPr="00CC57DB">
        <w:rPr>
          <w:rFonts w:cs="Arial"/>
          <w:sz w:val="24"/>
          <w:szCs w:val="24"/>
          <w:rtl/>
        </w:rPr>
        <w:t xml:space="preserve"> ולית </w:t>
      </w:r>
      <w:r w:rsidRPr="00503828">
        <w:rPr>
          <w:rFonts w:cs="Arial"/>
          <w:b/>
          <w:bCs/>
          <w:sz w:val="24"/>
          <w:szCs w:val="24"/>
          <w:rtl/>
        </w:rPr>
        <w:t>לרב</w:t>
      </w:r>
      <w:r w:rsidRPr="00503828">
        <w:rPr>
          <w:rFonts w:cs="Arial" w:hint="cs"/>
          <w:b/>
          <w:bCs/>
          <w:sz w:val="24"/>
          <w:szCs w:val="24"/>
          <w:rtl/>
        </w:rPr>
        <w:t>י</w:t>
      </w:r>
      <w:r w:rsidRPr="00503828">
        <w:rPr>
          <w:rFonts w:cs="Arial"/>
          <w:b/>
          <w:bCs/>
          <w:sz w:val="24"/>
          <w:szCs w:val="24"/>
          <w:rtl/>
        </w:rPr>
        <w:t xml:space="preserve"> </w:t>
      </w:r>
      <w:r w:rsidRPr="00503828">
        <w:rPr>
          <w:rFonts w:cs="Arial" w:hint="cs"/>
          <w:b/>
          <w:bCs/>
          <w:sz w:val="24"/>
          <w:szCs w:val="24"/>
          <w:rtl/>
        </w:rPr>
        <w:t xml:space="preserve">דין שתי אמות שנאמר גבי </w:t>
      </w:r>
      <w:r w:rsidRPr="00CC57DB">
        <w:rPr>
          <w:rFonts w:cs="Arial"/>
          <w:sz w:val="24"/>
          <w:szCs w:val="24"/>
          <w:rtl/>
        </w:rPr>
        <w:t>מישר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יודן</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לדעת רבי שני אמות שנאמרו, נאמרו לגבי</w:t>
      </w:r>
      <w:r w:rsidRPr="00CC57DB">
        <w:rPr>
          <w:rFonts w:cs="Arial"/>
          <w:sz w:val="24"/>
          <w:szCs w:val="24"/>
          <w:rtl/>
        </w:rPr>
        <w:t xml:space="preserve"> סוף מישר</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ש</w:t>
      </w:r>
      <w:r w:rsidRPr="00503828">
        <w:rPr>
          <w:rFonts w:cs="Arial"/>
          <w:b/>
          <w:bCs/>
          <w:sz w:val="24"/>
          <w:szCs w:val="24"/>
          <w:rtl/>
        </w:rPr>
        <w:t>לרבי</w:t>
      </w:r>
      <w:r w:rsidRPr="00503828">
        <w:rPr>
          <w:rFonts w:cs="Arial" w:hint="cs"/>
          <w:b/>
          <w:bCs/>
          <w:sz w:val="24"/>
          <w:szCs w:val="24"/>
          <w:rtl/>
        </w:rPr>
        <w:t xml:space="preserve"> מתחיל בבית רובע ומסיים בשני אמות.</w:t>
      </w:r>
      <w:r w:rsidRPr="00503828">
        <w:rPr>
          <w:rFonts w:cs="Arial"/>
          <w:b/>
          <w:bCs/>
          <w:sz w:val="24"/>
          <w:szCs w:val="24"/>
          <w:rtl/>
        </w:rPr>
        <w:t xml:space="preserve"> </w:t>
      </w:r>
      <w:r w:rsidRPr="00503828">
        <w:rPr>
          <w:rFonts w:cs="Arial" w:hint="cs"/>
          <w:b/>
          <w:bCs/>
          <w:sz w:val="24"/>
          <w:szCs w:val="24"/>
          <w:rtl/>
        </w:rPr>
        <w:t>ולדעת רבנן, שני אמות שנאמרו, נאמרו לגבי</w:t>
      </w:r>
      <w:r w:rsidRPr="001340FB">
        <w:rPr>
          <w:rFonts w:cs="Arial" w:hint="cs"/>
          <w:sz w:val="24"/>
          <w:szCs w:val="24"/>
          <w:rtl/>
        </w:rPr>
        <w:t xml:space="preserve"> </w:t>
      </w:r>
      <w:r w:rsidRPr="00CC57DB">
        <w:rPr>
          <w:rFonts w:cs="Arial"/>
          <w:sz w:val="24"/>
          <w:szCs w:val="24"/>
          <w:rtl/>
        </w:rPr>
        <w:t>תחילת משר</w:t>
      </w:r>
      <w:r>
        <w:rPr>
          <w:rFonts w:cs="Arial" w:hint="cs"/>
          <w:sz w:val="24"/>
          <w:szCs w:val="24"/>
          <w:rtl/>
        </w:rPr>
        <w:t>.</w:t>
      </w:r>
      <w:r w:rsidRPr="001340FB">
        <w:rPr>
          <w:rFonts w:cs="Arial"/>
          <w:sz w:val="24"/>
          <w:szCs w:val="24"/>
          <w:rtl/>
        </w:rPr>
        <w:t xml:space="preserve"> </w:t>
      </w:r>
      <w:proofErr w:type="spellStart"/>
      <w:r w:rsidRPr="00503828">
        <w:rPr>
          <w:rFonts w:cs="Arial" w:hint="cs"/>
          <w:b/>
          <w:bCs/>
          <w:sz w:val="24"/>
          <w:szCs w:val="24"/>
          <w:rtl/>
        </w:rPr>
        <w:t>ד</w:t>
      </w:r>
      <w:r w:rsidRPr="00503828">
        <w:rPr>
          <w:rFonts w:cs="Arial"/>
          <w:b/>
          <w:bCs/>
          <w:sz w:val="24"/>
          <w:szCs w:val="24"/>
          <w:rtl/>
        </w:rPr>
        <w:t>לרבנן</w:t>
      </w:r>
      <w:proofErr w:type="spellEnd"/>
      <w:r w:rsidRPr="00503828">
        <w:rPr>
          <w:rFonts w:cs="Arial" w:hint="cs"/>
          <w:b/>
          <w:bCs/>
          <w:sz w:val="24"/>
          <w:szCs w:val="24"/>
          <w:rtl/>
        </w:rPr>
        <w:t>, מתחיל בשני אמות ומסיים בכל שהוא</w:t>
      </w:r>
      <w:r w:rsidRPr="00503828">
        <w:rPr>
          <w:rFonts w:cs="Arial"/>
          <w:b/>
          <w:bCs/>
          <w:sz w:val="24"/>
          <w:szCs w:val="24"/>
          <w:rtl/>
        </w:rPr>
        <w:t xml:space="preserve">. ר' </w:t>
      </w:r>
      <w:r w:rsidRPr="00503828">
        <w:rPr>
          <w:rFonts w:cs="Arial" w:hint="cs"/>
          <w:b/>
          <w:bCs/>
          <w:sz w:val="24"/>
          <w:szCs w:val="24"/>
          <w:rtl/>
        </w:rPr>
        <w:t>א</w:t>
      </w:r>
      <w:r w:rsidRPr="00503828">
        <w:rPr>
          <w:rFonts w:cs="Arial"/>
          <w:b/>
          <w:bCs/>
          <w:sz w:val="24"/>
          <w:szCs w:val="24"/>
          <w:rtl/>
        </w:rPr>
        <w:t>לעזר</w:t>
      </w:r>
      <w:r w:rsidRPr="00CC57DB">
        <w:rPr>
          <w:rFonts w:cs="Arial"/>
          <w:b/>
          <w:bCs/>
          <w:sz w:val="24"/>
          <w:szCs w:val="24"/>
          <w:rtl/>
        </w:rPr>
        <w:t xml:space="preserve"> </w:t>
      </w:r>
      <w:r w:rsidRPr="00CC57DB">
        <w:rPr>
          <w:rFonts w:cs="Arial"/>
          <w:sz w:val="24"/>
          <w:szCs w:val="24"/>
          <w:rtl/>
        </w:rPr>
        <w:t xml:space="preserve">שאל </w:t>
      </w:r>
      <w:r w:rsidRPr="001340FB">
        <w:rPr>
          <w:rFonts w:cs="Arial" w:hint="cs"/>
          <w:sz w:val="24"/>
          <w:szCs w:val="24"/>
          <w:rtl/>
        </w:rPr>
        <w:t>.</w:t>
      </w:r>
      <w:proofErr w:type="spellStart"/>
      <w:r w:rsidRPr="00CC57DB">
        <w:rPr>
          <w:rFonts w:cs="Arial"/>
          <w:sz w:val="24"/>
          <w:szCs w:val="24"/>
          <w:rtl/>
        </w:rPr>
        <w:t>היתה</w:t>
      </w:r>
      <w:proofErr w:type="spellEnd"/>
      <w:r w:rsidRPr="00CC57DB">
        <w:rPr>
          <w:rFonts w:cs="Arial"/>
          <w:sz w:val="24"/>
          <w:szCs w:val="24"/>
          <w:rtl/>
        </w:rPr>
        <w:t xml:space="preserve"> שדה קטנה </w:t>
      </w:r>
      <w:r w:rsidRPr="004E2686">
        <w:rPr>
          <w:rFonts w:cs="Arial" w:hint="cs"/>
          <w:i/>
          <w:iCs/>
          <w:sz w:val="16"/>
          <w:szCs w:val="16"/>
          <w:rtl/>
        </w:rPr>
        <w:t xml:space="preserve">שאן בה שיעור בית רובע לרבי, או שני אמות </w:t>
      </w:r>
      <w:proofErr w:type="spellStart"/>
      <w:r w:rsidRPr="004E2686">
        <w:rPr>
          <w:rFonts w:cs="Arial" w:hint="cs"/>
          <w:i/>
          <w:iCs/>
          <w:sz w:val="16"/>
          <w:szCs w:val="16"/>
          <w:rtl/>
        </w:rPr>
        <w:t>לרבנן</w:t>
      </w:r>
      <w:proofErr w:type="spellEnd"/>
      <w:r w:rsidRPr="001340FB">
        <w:rPr>
          <w:rFonts w:cs="Arial" w:hint="cs"/>
          <w:sz w:val="24"/>
          <w:szCs w:val="24"/>
          <w:rtl/>
        </w:rPr>
        <w:t xml:space="preserve"> ,</w:t>
      </w:r>
      <w:r w:rsidRPr="001340FB">
        <w:rPr>
          <w:rFonts w:cs="Arial"/>
          <w:sz w:val="24"/>
          <w:szCs w:val="24"/>
          <w:rtl/>
        </w:rPr>
        <w:t xml:space="preserve"> </w:t>
      </w:r>
      <w:r w:rsidRPr="00503828">
        <w:rPr>
          <w:rFonts w:cs="Arial" w:hint="cs"/>
          <w:b/>
          <w:bCs/>
          <w:sz w:val="24"/>
          <w:szCs w:val="24"/>
          <w:rtl/>
        </w:rPr>
        <w:t>האם יכול לחלקה למשרים, או חייב לזורע רק מן אחד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1340FB">
        <w:rPr>
          <w:rFonts w:cs="Arial" w:hint="cs"/>
          <w:sz w:val="24"/>
          <w:szCs w:val="24"/>
          <w:rtl/>
        </w:rPr>
        <w:t xml:space="preserve">. </w:t>
      </w:r>
      <w:r w:rsidRPr="00503828">
        <w:rPr>
          <w:rFonts w:cs="Arial" w:hint="cs"/>
          <w:b/>
          <w:bCs/>
          <w:sz w:val="24"/>
          <w:szCs w:val="24"/>
          <w:rtl/>
        </w:rPr>
        <w:t>אמר</w:t>
      </w:r>
      <w:r w:rsidRPr="00CC57DB">
        <w:rPr>
          <w:rFonts w:cs="Arial"/>
          <w:sz w:val="24"/>
          <w:szCs w:val="24"/>
          <w:rtl/>
        </w:rPr>
        <w:t xml:space="preserve"> ר'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בר שמעון</w:t>
      </w:r>
      <w:r w:rsidRPr="001340FB">
        <w:rPr>
          <w:rFonts w:cs="Arial" w:hint="cs"/>
          <w:sz w:val="24"/>
          <w:szCs w:val="24"/>
          <w:rtl/>
        </w:rPr>
        <w:t>.</w:t>
      </w:r>
      <w:r w:rsidRPr="00CC57DB">
        <w:rPr>
          <w:rFonts w:cs="Arial"/>
          <w:sz w:val="24"/>
          <w:szCs w:val="24"/>
          <w:rtl/>
        </w:rPr>
        <w:t xml:space="preserve"> אבא יוסי [דף ט עמוד ב] בן יוחנן איש ינוח אמר</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 xml:space="preserve">שיעור </w:t>
      </w:r>
      <w:proofErr w:type="spellStart"/>
      <w:r w:rsidRPr="00503828">
        <w:rPr>
          <w:rFonts w:cs="Arial" w:hint="cs"/>
          <w:b/>
          <w:bCs/>
          <w:sz w:val="24"/>
          <w:szCs w:val="24"/>
          <w:rtl/>
        </w:rPr>
        <w:t>ההרחק</w:t>
      </w:r>
      <w:proofErr w:type="spellEnd"/>
      <w:r w:rsidRPr="00503828">
        <w:rPr>
          <w:rFonts w:cs="Arial" w:hint="cs"/>
          <w:b/>
          <w:bCs/>
          <w:sz w:val="24"/>
          <w:szCs w:val="24"/>
          <w:rtl/>
        </w:rPr>
        <w:t xml:space="preserve"> בן שני שורות, </w:t>
      </w:r>
      <w:r w:rsidRPr="00503828">
        <w:rPr>
          <w:rFonts w:cs="Arial"/>
          <w:b/>
          <w:bCs/>
          <w:sz w:val="24"/>
          <w:szCs w:val="24"/>
          <w:rtl/>
        </w:rPr>
        <w:t>ב</w:t>
      </w:r>
      <w:r w:rsidRPr="00503828">
        <w:rPr>
          <w:rFonts w:cs="Arial" w:hint="cs"/>
          <w:b/>
          <w:bCs/>
          <w:sz w:val="24"/>
          <w:szCs w:val="24"/>
          <w:rtl/>
        </w:rPr>
        <w:t xml:space="preserve">שדה </w:t>
      </w:r>
      <w:r w:rsidRPr="00503828">
        <w:rPr>
          <w:rFonts w:cs="Arial"/>
          <w:b/>
          <w:bCs/>
          <w:sz w:val="24"/>
          <w:szCs w:val="24"/>
          <w:rtl/>
        </w:rPr>
        <w:t>גדולה</w:t>
      </w:r>
      <w:r w:rsidRPr="001340FB">
        <w:rPr>
          <w:rFonts w:cs="Arial"/>
          <w:sz w:val="24"/>
          <w:szCs w:val="24"/>
          <w:rtl/>
        </w:rPr>
        <w:t xml:space="preserve"> </w:t>
      </w:r>
      <w:proofErr w:type="spellStart"/>
      <w:r w:rsidRPr="00CC57DB">
        <w:rPr>
          <w:rFonts w:cs="Arial"/>
          <w:sz w:val="24"/>
          <w:szCs w:val="24"/>
          <w:rtl/>
        </w:rPr>
        <w:t>חמשים</w:t>
      </w:r>
      <w:proofErr w:type="spellEnd"/>
      <w:r w:rsidRPr="00CC57DB">
        <w:rPr>
          <w:rFonts w:cs="Arial"/>
          <w:sz w:val="24"/>
          <w:szCs w:val="24"/>
          <w:rtl/>
        </w:rPr>
        <w:t xml:space="preserve"> אמות</w:t>
      </w:r>
      <w:r w:rsidRPr="001340FB">
        <w:rPr>
          <w:rFonts w:cs="Arial" w:hint="cs"/>
          <w:sz w:val="24"/>
          <w:szCs w:val="24"/>
          <w:rtl/>
        </w:rPr>
        <w:t xml:space="preserve">. </w:t>
      </w:r>
      <w:r w:rsidRPr="00503828">
        <w:rPr>
          <w:rFonts w:cs="Arial" w:hint="cs"/>
          <w:b/>
          <w:bCs/>
          <w:sz w:val="24"/>
          <w:szCs w:val="24"/>
          <w:rtl/>
        </w:rPr>
        <w:t>ואחר כך מצר והולך</w:t>
      </w:r>
      <w:r w:rsidRPr="001340FB">
        <w:rPr>
          <w:rFonts w:cs="Arial" w:hint="cs"/>
          <w:sz w:val="24"/>
          <w:szCs w:val="24"/>
          <w:rtl/>
        </w:rPr>
        <w:t>.</w:t>
      </w:r>
      <w:r w:rsidRPr="00CC57DB">
        <w:rPr>
          <w:rFonts w:cs="Arial"/>
          <w:sz w:val="24"/>
          <w:szCs w:val="24"/>
          <w:rtl/>
        </w:rPr>
        <w:t xml:space="preserve"> ובקטנה על פי רובה</w:t>
      </w:r>
      <w:r w:rsidRPr="001340FB">
        <w:rPr>
          <w:rFonts w:cs="Arial" w:hint="cs"/>
          <w:sz w:val="24"/>
          <w:szCs w:val="24"/>
          <w:rtl/>
        </w:rPr>
        <w:t xml:space="preserve">, </w:t>
      </w:r>
      <w:r w:rsidRPr="00503828">
        <w:rPr>
          <w:rFonts w:cs="Arial" w:hint="cs"/>
          <w:b/>
          <w:bCs/>
          <w:sz w:val="24"/>
          <w:szCs w:val="24"/>
          <w:rtl/>
        </w:rPr>
        <w:t>ואחר כך מצר והולך</w:t>
      </w:r>
      <w:r w:rsidRPr="001340FB">
        <w:rPr>
          <w:rFonts w:cs="Arial"/>
          <w:sz w:val="24"/>
          <w:szCs w:val="24"/>
          <w:rtl/>
        </w:rPr>
        <w:t>.</w:t>
      </w:r>
      <w:r w:rsidRPr="00CC57DB">
        <w:rPr>
          <w:rFonts w:cs="Arial"/>
          <w:sz w:val="24"/>
          <w:szCs w:val="24"/>
          <w:rtl/>
        </w:rPr>
        <w:t xml:space="preserve"> מה אם אלו </w:t>
      </w:r>
      <w:r w:rsidRPr="00503828">
        <w:rPr>
          <w:rFonts w:cs="Arial"/>
          <w:b/>
          <w:bCs/>
          <w:sz w:val="24"/>
          <w:szCs w:val="24"/>
          <w:rtl/>
        </w:rPr>
        <w:t>ש</w:t>
      </w:r>
      <w:r w:rsidRPr="00503828">
        <w:rPr>
          <w:rFonts w:cs="Arial" w:hint="cs"/>
          <w:b/>
          <w:bCs/>
          <w:sz w:val="24"/>
          <w:szCs w:val="24"/>
          <w:rtl/>
        </w:rPr>
        <w:t>החמירו ו</w:t>
      </w:r>
      <w:r w:rsidRPr="00503828">
        <w:rPr>
          <w:rFonts w:cs="Arial"/>
          <w:b/>
          <w:bCs/>
          <w:sz w:val="24"/>
          <w:szCs w:val="24"/>
          <w:rtl/>
        </w:rPr>
        <w:t>נתנו</w:t>
      </w:r>
      <w:r w:rsidRPr="00CC57DB">
        <w:rPr>
          <w:rFonts w:cs="Arial"/>
          <w:sz w:val="24"/>
          <w:szCs w:val="24"/>
          <w:rtl/>
        </w:rPr>
        <w:t xml:space="preserve"> שיעור לגדולה </w:t>
      </w:r>
      <w:r w:rsidRPr="00503828">
        <w:rPr>
          <w:rFonts w:cs="Arial" w:hint="cs"/>
          <w:b/>
          <w:bCs/>
          <w:sz w:val="24"/>
          <w:szCs w:val="24"/>
          <w:rtl/>
        </w:rPr>
        <w:t>חמישים אמות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נתנו שיעור לקטנה</w:t>
      </w:r>
      <w:r w:rsidRPr="001340FB">
        <w:rPr>
          <w:rFonts w:cs="Arial" w:hint="cs"/>
          <w:sz w:val="24"/>
          <w:szCs w:val="24"/>
          <w:rtl/>
        </w:rPr>
        <w:t xml:space="preserve"> </w:t>
      </w:r>
      <w:r w:rsidRPr="00503828">
        <w:rPr>
          <w:rFonts w:cs="Arial" w:hint="cs"/>
          <w:b/>
          <w:bCs/>
          <w:sz w:val="24"/>
          <w:szCs w:val="24"/>
          <w:rtl/>
        </w:rPr>
        <w:t>אלא הקלו ברובה</w:t>
      </w:r>
      <w:r w:rsidRPr="001340FB">
        <w:rPr>
          <w:rFonts w:cs="Arial"/>
          <w:sz w:val="24"/>
          <w:szCs w:val="24"/>
          <w:rtl/>
        </w:rPr>
        <w:t>.</w:t>
      </w:r>
      <w:r w:rsidRPr="00CC57DB">
        <w:rPr>
          <w:rFonts w:cs="Arial"/>
          <w:sz w:val="24"/>
          <w:szCs w:val="24"/>
          <w:rtl/>
        </w:rPr>
        <w:t xml:space="preserve"> חכמים שלא נתנו שיעור לגדולה </w:t>
      </w:r>
      <w:r w:rsidRPr="00503828">
        <w:rPr>
          <w:rFonts w:cs="Arial" w:hint="cs"/>
          <w:b/>
          <w:bCs/>
          <w:sz w:val="24"/>
          <w:szCs w:val="24"/>
          <w:rtl/>
        </w:rPr>
        <w:t>להחמיר יותר מערוגה רגילה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לא כל שכן שלא יתנו שיעור </w:t>
      </w:r>
      <w:r w:rsidRPr="00503828">
        <w:rPr>
          <w:rFonts w:cs="Arial"/>
          <w:b/>
          <w:bCs/>
          <w:sz w:val="24"/>
          <w:szCs w:val="24"/>
          <w:rtl/>
        </w:rPr>
        <w:t>ל</w:t>
      </w:r>
      <w:r w:rsidRPr="00503828">
        <w:rPr>
          <w:rFonts w:cs="Arial" w:hint="cs"/>
          <w:b/>
          <w:bCs/>
          <w:sz w:val="24"/>
          <w:szCs w:val="24"/>
          <w:rtl/>
        </w:rPr>
        <w:t>החמיר ב</w:t>
      </w:r>
      <w:r w:rsidRPr="00503828">
        <w:rPr>
          <w:rFonts w:cs="Arial"/>
          <w:b/>
          <w:bCs/>
          <w:sz w:val="24"/>
          <w:szCs w:val="24"/>
          <w:rtl/>
        </w:rPr>
        <w:t>קטנה</w:t>
      </w:r>
      <w:r w:rsidRPr="00503828">
        <w:rPr>
          <w:rFonts w:cs="Arial" w:hint="cs"/>
          <w:b/>
          <w:bCs/>
          <w:sz w:val="24"/>
          <w:szCs w:val="24"/>
          <w:rtl/>
        </w:rPr>
        <w:t>, אלא יקלו שדי ברובה?</w:t>
      </w:r>
      <w:r w:rsidRPr="00503828">
        <w:rPr>
          <w:rFonts w:cs="Arial"/>
          <w:b/>
          <w:bCs/>
          <w:sz w:val="24"/>
          <w:szCs w:val="24"/>
          <w:rtl/>
        </w:rPr>
        <w:t>:</w:t>
      </w:r>
    </w:p>
    <w:p w14:paraId="023A4D66" w14:textId="77777777" w:rsidR="00247D22" w:rsidRPr="00CC57DB" w:rsidRDefault="00247D22" w:rsidP="00CC57DB">
      <w:pPr>
        <w:bidi/>
        <w:rPr>
          <w:sz w:val="24"/>
        </w:rPr>
      </w:pPr>
    </w:p>
    <w:p w14:paraId="11B7EF17"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85BFF34" w14:textId="77777777" w:rsidR="00247D22" w:rsidRPr="00CC57DB" w:rsidRDefault="00247D22" w:rsidP="00CC57DB">
      <w:pPr>
        <w:bidi/>
        <w:rPr>
          <w:sz w:val="28"/>
        </w:rPr>
      </w:pPr>
      <w:r w:rsidRPr="001340FB">
        <w:rPr>
          <w:rFonts w:cs="Arial"/>
          <w:sz w:val="24"/>
          <w:szCs w:val="24"/>
          <w:rtl/>
        </w:rPr>
        <w:t xml:space="preserve"> </w:t>
      </w:r>
      <w:r w:rsidRPr="004E2686">
        <w:rPr>
          <w:rFonts w:cs="Arial"/>
          <w:sz w:val="28"/>
          <w:szCs w:val="28"/>
          <w:rtl/>
        </w:rPr>
        <w:t xml:space="preserve">פרק ב </w:t>
      </w:r>
      <w:r w:rsidRPr="00CC57DB">
        <w:rPr>
          <w:rFonts w:cs="Arial"/>
          <w:sz w:val="28"/>
          <w:szCs w:val="28"/>
          <w:rtl/>
        </w:rPr>
        <w:t>הלכה ה</w:t>
      </w:r>
    </w:p>
    <w:p w14:paraId="5C5A410F" w14:textId="269B0788" w:rsidR="00247D22" w:rsidRDefault="00247D22" w:rsidP="00247D22">
      <w:pPr>
        <w:bidi/>
        <w:rPr>
          <w:rFonts w:cs="Arial"/>
          <w:sz w:val="24"/>
          <w:szCs w:val="24"/>
          <w:rtl/>
        </w:rPr>
      </w:pPr>
      <w:r w:rsidRPr="00CC57DB">
        <w:rPr>
          <w:rFonts w:cs="Arial"/>
          <w:sz w:val="28"/>
          <w:szCs w:val="28"/>
          <w:rtl/>
        </w:rPr>
        <w:t>מתני'</w:t>
      </w:r>
      <w:r w:rsidRPr="004E2686">
        <w:rPr>
          <w:rFonts w:cs="Arial" w:hint="cs"/>
          <w:sz w:val="28"/>
          <w:szCs w:val="28"/>
          <w:rtl/>
        </w:rPr>
        <w:t>:</w:t>
      </w:r>
      <w:r w:rsidRPr="00CC57DB">
        <w:rPr>
          <w:rFonts w:cs="Arial"/>
          <w:sz w:val="28"/>
          <w:szCs w:val="28"/>
          <w:rtl/>
        </w:rPr>
        <w:t xml:space="preserve"> היה ראש תור חיטים ונכנס בתוך של שעורים</w:t>
      </w:r>
      <w:r w:rsidRPr="004E2686">
        <w:rPr>
          <w:rFonts w:cs="Arial" w:hint="cs"/>
          <w:sz w:val="28"/>
          <w:szCs w:val="28"/>
          <w:rtl/>
        </w:rPr>
        <w:t>,</w:t>
      </w:r>
      <w:r w:rsidRPr="00CC57DB">
        <w:rPr>
          <w:rFonts w:cs="Arial"/>
          <w:sz w:val="28"/>
          <w:szCs w:val="28"/>
          <w:rtl/>
        </w:rPr>
        <w:t xml:space="preserve"> מותר מפני שהוא נראה כסוף שדהו. שלו </w:t>
      </w:r>
      <w:proofErr w:type="spellStart"/>
      <w:r w:rsidRPr="00CC57DB">
        <w:rPr>
          <w:rFonts w:cs="Arial"/>
          <w:sz w:val="28"/>
          <w:szCs w:val="28"/>
          <w:rtl/>
        </w:rPr>
        <w:t>חיטין</w:t>
      </w:r>
      <w:proofErr w:type="spellEnd"/>
      <w:r w:rsidRPr="00CC57DB">
        <w:rPr>
          <w:rFonts w:cs="Arial"/>
          <w:sz w:val="28"/>
          <w:szCs w:val="28"/>
          <w:rtl/>
        </w:rPr>
        <w:t xml:space="preserve"> ושל </w:t>
      </w:r>
      <w:proofErr w:type="spellStart"/>
      <w:r w:rsidRPr="00CC57DB">
        <w:rPr>
          <w:rFonts w:cs="Arial"/>
          <w:sz w:val="28"/>
          <w:szCs w:val="28"/>
          <w:rtl/>
        </w:rPr>
        <w:t>חבירו</w:t>
      </w:r>
      <w:proofErr w:type="spellEnd"/>
      <w:r w:rsidRPr="00CC57DB">
        <w:rPr>
          <w:rFonts w:cs="Arial"/>
          <w:sz w:val="28"/>
          <w:szCs w:val="28"/>
          <w:rtl/>
        </w:rPr>
        <w:t xml:space="preserve"> מין אחר</w:t>
      </w:r>
      <w:r w:rsidRPr="004E2686">
        <w:rPr>
          <w:rFonts w:cs="Arial" w:hint="cs"/>
          <w:sz w:val="28"/>
          <w:szCs w:val="28"/>
          <w:rtl/>
        </w:rPr>
        <w:t>,</w:t>
      </w:r>
      <w:r w:rsidRPr="00CC57DB">
        <w:rPr>
          <w:rFonts w:cs="Arial"/>
          <w:sz w:val="28"/>
          <w:szCs w:val="28"/>
          <w:rtl/>
        </w:rPr>
        <w:t xml:space="preserve"> מותר לסמוך לו מאותו מין. שלו חיטים ושל </w:t>
      </w:r>
      <w:proofErr w:type="spellStart"/>
      <w:r w:rsidRPr="00CC57DB">
        <w:rPr>
          <w:rFonts w:cs="Arial"/>
          <w:sz w:val="28"/>
          <w:szCs w:val="28"/>
          <w:rtl/>
        </w:rPr>
        <w:t>חבירו</w:t>
      </w:r>
      <w:proofErr w:type="spellEnd"/>
      <w:r w:rsidRPr="00CC57DB">
        <w:rPr>
          <w:rFonts w:cs="Arial"/>
          <w:sz w:val="28"/>
          <w:szCs w:val="28"/>
          <w:rtl/>
        </w:rPr>
        <w:t xml:space="preserve"> חיטים</w:t>
      </w:r>
      <w:r w:rsidRPr="004E2686">
        <w:rPr>
          <w:rFonts w:cs="Arial" w:hint="cs"/>
          <w:sz w:val="28"/>
          <w:szCs w:val="28"/>
          <w:rtl/>
        </w:rPr>
        <w:t>,</w:t>
      </w:r>
      <w:r w:rsidRPr="00CC57DB">
        <w:rPr>
          <w:rFonts w:cs="Arial"/>
          <w:sz w:val="28"/>
          <w:szCs w:val="28"/>
          <w:rtl/>
        </w:rPr>
        <w:t xml:space="preserve"> מותר לסמוך לו תלם של </w:t>
      </w:r>
      <w:r w:rsidRPr="00503828">
        <w:rPr>
          <w:rFonts w:cs="Arial"/>
          <w:b/>
          <w:bCs/>
          <w:sz w:val="28"/>
          <w:szCs w:val="28"/>
          <w:rtl/>
        </w:rPr>
        <w:t>פשתן</w:t>
      </w:r>
      <w:r>
        <w:rPr>
          <w:rFonts w:cs="Arial" w:hint="cs"/>
          <w:sz w:val="28"/>
          <w:szCs w:val="28"/>
          <w:rtl/>
        </w:rPr>
        <w:t xml:space="preserve"> </w:t>
      </w:r>
      <w:r w:rsidRPr="002570D0">
        <w:rPr>
          <w:rFonts w:cs="Arial" w:hint="cs"/>
          <w:i/>
          <w:iCs/>
          <w:sz w:val="16"/>
          <w:szCs w:val="16"/>
          <w:rtl/>
        </w:rPr>
        <w:t>ש</w:t>
      </w:r>
      <w:r>
        <w:rPr>
          <w:rFonts w:cs="Arial" w:hint="cs"/>
          <w:i/>
          <w:iCs/>
          <w:sz w:val="16"/>
          <w:szCs w:val="16"/>
          <w:rtl/>
        </w:rPr>
        <w:t xml:space="preserve">כיון שהוא מזיק, </w:t>
      </w:r>
      <w:proofErr w:type="spellStart"/>
      <w:r w:rsidRPr="002570D0">
        <w:rPr>
          <w:rFonts w:cs="Arial" w:hint="cs"/>
          <w:i/>
          <w:iCs/>
          <w:sz w:val="16"/>
          <w:szCs w:val="16"/>
          <w:rtl/>
        </w:rPr>
        <w:t>הכל</w:t>
      </w:r>
      <w:proofErr w:type="spellEnd"/>
      <w:r w:rsidRPr="002570D0">
        <w:rPr>
          <w:rFonts w:cs="Arial" w:hint="cs"/>
          <w:i/>
          <w:iCs/>
          <w:sz w:val="16"/>
          <w:szCs w:val="16"/>
          <w:rtl/>
        </w:rPr>
        <w:t xml:space="preserve"> מבנים שזורע לצורך בדיקה</w:t>
      </w:r>
      <w:r w:rsidRPr="004E2686">
        <w:rPr>
          <w:rFonts w:cs="Arial" w:hint="cs"/>
          <w:sz w:val="28"/>
          <w:szCs w:val="28"/>
          <w:rtl/>
        </w:rPr>
        <w:t>,</w:t>
      </w:r>
      <w:r w:rsidRPr="004E2686">
        <w:rPr>
          <w:rFonts w:cs="Arial"/>
          <w:sz w:val="28"/>
          <w:szCs w:val="28"/>
          <w:rtl/>
        </w:rPr>
        <w:t xml:space="preserve"> </w:t>
      </w:r>
      <w:r w:rsidRPr="00503828">
        <w:rPr>
          <w:rFonts w:cs="Arial"/>
          <w:b/>
          <w:bCs/>
          <w:sz w:val="28"/>
          <w:szCs w:val="28"/>
          <w:rtl/>
        </w:rPr>
        <w:t>ולא תלם של מין אחר</w:t>
      </w:r>
      <w:r w:rsidRPr="004E2686">
        <w:rPr>
          <w:rFonts w:cs="Arial"/>
          <w:sz w:val="28"/>
          <w:szCs w:val="28"/>
          <w:rtl/>
        </w:rPr>
        <w:t>.</w:t>
      </w:r>
      <w:r w:rsidRPr="00CC57DB">
        <w:rPr>
          <w:rFonts w:cs="Arial"/>
          <w:sz w:val="28"/>
          <w:szCs w:val="28"/>
          <w:rtl/>
        </w:rPr>
        <w:t xml:space="preserve"> רבי שמעון אומר</w:t>
      </w:r>
      <w:r w:rsidRPr="004E2686">
        <w:rPr>
          <w:rFonts w:cs="Arial" w:hint="cs"/>
          <w:sz w:val="28"/>
          <w:szCs w:val="28"/>
          <w:rtl/>
        </w:rPr>
        <w:t>.</w:t>
      </w:r>
      <w:r w:rsidRPr="00CC57DB">
        <w:rPr>
          <w:rFonts w:cs="Arial"/>
          <w:sz w:val="28"/>
          <w:szCs w:val="28"/>
          <w:rtl/>
        </w:rPr>
        <w:t xml:space="preserve"> אחד זרע פשתן ואחד כל </w:t>
      </w:r>
      <w:proofErr w:type="spellStart"/>
      <w:r w:rsidRPr="00CC57DB">
        <w:rPr>
          <w:rFonts w:cs="Arial"/>
          <w:sz w:val="28"/>
          <w:szCs w:val="28"/>
          <w:rtl/>
        </w:rPr>
        <w:t>המינין</w:t>
      </w:r>
      <w:proofErr w:type="spellEnd"/>
      <w:r w:rsidRPr="00CC57DB">
        <w:rPr>
          <w:rFonts w:cs="Arial"/>
          <w:sz w:val="28"/>
          <w:szCs w:val="28"/>
          <w:rtl/>
        </w:rPr>
        <w:t>. רבי יוסי אומר</w:t>
      </w:r>
      <w:r w:rsidRPr="004E2686">
        <w:rPr>
          <w:rFonts w:cs="Arial" w:hint="cs"/>
          <w:sz w:val="28"/>
          <w:szCs w:val="28"/>
          <w:rtl/>
        </w:rPr>
        <w:t>.</w:t>
      </w:r>
      <w:r w:rsidRPr="00CC57DB">
        <w:rPr>
          <w:rFonts w:cs="Arial"/>
          <w:sz w:val="28"/>
          <w:szCs w:val="28"/>
          <w:rtl/>
        </w:rPr>
        <w:t xml:space="preserve"> אף באמצע שדהו מותר לבדוק בתלם של פשתן</w:t>
      </w:r>
      <w:r w:rsidRPr="00CC57DB">
        <w:rPr>
          <w:rFonts w:cs="Arial"/>
          <w:sz w:val="24"/>
          <w:szCs w:val="24"/>
          <w:rtl/>
        </w:rPr>
        <w:t>:</w:t>
      </w:r>
    </w:p>
    <w:p w14:paraId="0D7ECE1E" w14:textId="23AD2533" w:rsidR="00247D22" w:rsidRPr="00503828" w:rsidRDefault="00247D22" w:rsidP="00247D22">
      <w:pPr>
        <w:bidi/>
        <w:rPr>
          <w:rFonts w:cs="Arial"/>
          <w:b/>
          <w:bCs/>
          <w:sz w:val="24"/>
          <w:szCs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503828">
        <w:rPr>
          <w:rFonts w:cs="Arial" w:hint="cs"/>
          <w:b/>
          <w:bCs/>
          <w:sz w:val="24"/>
          <w:szCs w:val="24"/>
          <w:rtl/>
        </w:rPr>
        <w:t>אמר</w:t>
      </w:r>
      <w:r w:rsidRPr="00CC57DB">
        <w:rPr>
          <w:rFonts w:cs="Arial"/>
          <w:sz w:val="24"/>
          <w:szCs w:val="24"/>
          <w:rtl/>
        </w:rPr>
        <w:t xml:space="preserve"> ריש לקיש בשם חזקיה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ראש תור הבא מחורבה</w:t>
      </w:r>
      <w:r w:rsidRPr="001340FB">
        <w:rPr>
          <w:rFonts w:cs="Arial" w:hint="cs"/>
          <w:sz w:val="24"/>
          <w:szCs w:val="24"/>
          <w:rtl/>
        </w:rPr>
        <w:t>,</w:t>
      </w:r>
      <w:r w:rsidRPr="001340FB">
        <w:rPr>
          <w:rFonts w:cs="Arial"/>
          <w:sz w:val="24"/>
          <w:szCs w:val="24"/>
          <w:rtl/>
        </w:rPr>
        <w:t xml:space="preserve"> </w:t>
      </w:r>
      <w:r w:rsidRPr="002570D0">
        <w:rPr>
          <w:rFonts w:cs="Arial" w:hint="cs"/>
          <w:i/>
          <w:iCs/>
          <w:sz w:val="16"/>
          <w:szCs w:val="16"/>
          <w:rtl/>
        </w:rPr>
        <w:t xml:space="preserve">היינו אם חיטה אחת או כמה, יוצרים משולש קטן </w:t>
      </w:r>
      <w:proofErr w:type="spellStart"/>
      <w:r w:rsidRPr="002570D0">
        <w:rPr>
          <w:rFonts w:cs="Arial" w:hint="cs"/>
          <w:i/>
          <w:iCs/>
          <w:sz w:val="16"/>
          <w:szCs w:val="16"/>
          <w:rtl/>
        </w:rPr>
        <w:t>שקדקדו</w:t>
      </w:r>
      <w:proofErr w:type="spellEnd"/>
      <w:r w:rsidRPr="002570D0">
        <w:rPr>
          <w:rFonts w:cs="Arial" w:hint="cs"/>
          <w:i/>
          <w:iCs/>
          <w:sz w:val="16"/>
          <w:szCs w:val="16"/>
          <w:rtl/>
        </w:rPr>
        <w:t xml:space="preserve"> נוגע בשדה. רואים כאילו החיטים האלו הם ראש תור משדה שחרב, ומותר</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רבי יוחנן</w:t>
      </w:r>
      <w:r w:rsidRPr="00503828">
        <w:rPr>
          <w:rFonts w:cs="Arial" w:hint="cs"/>
          <w:b/>
          <w:bCs/>
          <w:sz w:val="24"/>
          <w:szCs w:val="24"/>
          <w:rtl/>
        </w:rPr>
        <w:t xml:space="preserve"> </w:t>
      </w:r>
      <w:r w:rsidRPr="00503828">
        <w:rPr>
          <w:rFonts w:cs="Arial"/>
          <w:b/>
          <w:bCs/>
          <w:sz w:val="24"/>
          <w:szCs w:val="24"/>
          <w:rtl/>
        </w:rPr>
        <w:t>אמר</w:t>
      </w:r>
      <w:r w:rsidRPr="00503828">
        <w:rPr>
          <w:rFonts w:cs="Arial" w:hint="cs"/>
          <w:b/>
          <w:bCs/>
          <w:sz w:val="24"/>
          <w:szCs w:val="24"/>
          <w:rtl/>
        </w:rPr>
        <w:t>.</w:t>
      </w:r>
      <w:r w:rsidRPr="00503828">
        <w:rPr>
          <w:rFonts w:cs="Arial"/>
          <w:b/>
          <w:bCs/>
          <w:sz w:val="24"/>
          <w:szCs w:val="24"/>
          <w:rtl/>
        </w:rPr>
        <w:t xml:space="preserve"> לא שנו</w:t>
      </w:r>
      <w:r w:rsidRPr="00503828">
        <w:rPr>
          <w:rFonts w:cs="Arial" w:hint="cs"/>
          <w:b/>
          <w:bCs/>
          <w:sz w:val="24"/>
          <w:szCs w:val="24"/>
          <w:rtl/>
        </w:rPr>
        <w:t>,</w:t>
      </w:r>
      <w:r w:rsidRPr="00503828">
        <w:rPr>
          <w:rFonts w:cs="Arial"/>
          <w:b/>
          <w:bCs/>
          <w:sz w:val="24"/>
          <w:szCs w:val="24"/>
          <w:rtl/>
        </w:rPr>
        <w:t xml:space="preserve"> אלא היה ראש תור</w:t>
      </w:r>
      <w:r w:rsidRPr="00503828">
        <w:rPr>
          <w:rFonts w:cs="Arial" w:hint="cs"/>
          <w:b/>
          <w:bCs/>
          <w:sz w:val="24"/>
          <w:szCs w:val="24"/>
          <w:rtl/>
        </w:rPr>
        <w:t>.</w:t>
      </w:r>
      <w:r w:rsidRPr="00503828">
        <w:rPr>
          <w:rFonts w:cs="Arial"/>
          <w:b/>
          <w:bCs/>
          <w:sz w:val="24"/>
          <w:szCs w:val="24"/>
          <w:rtl/>
        </w:rPr>
        <w:t xml:space="preserve"> הא ראש תור הבא מחורבה אסור</w:t>
      </w:r>
      <w:r w:rsidRPr="001340FB">
        <w:rPr>
          <w:rFonts w:cs="Arial"/>
          <w:sz w:val="24"/>
          <w:szCs w:val="24"/>
          <w:rtl/>
        </w:rPr>
        <w:t xml:space="preserve">. </w:t>
      </w:r>
      <w:r w:rsidRPr="00CC57DB">
        <w:rPr>
          <w:rFonts w:cs="Arial"/>
          <w:sz w:val="24"/>
          <w:szCs w:val="24"/>
          <w:rtl/>
        </w:rPr>
        <w:t>חזקיה אמר</w:t>
      </w:r>
      <w:r w:rsidRPr="001340FB">
        <w:rPr>
          <w:rFonts w:cs="Arial" w:hint="cs"/>
          <w:sz w:val="24"/>
          <w:szCs w:val="24"/>
          <w:rtl/>
        </w:rPr>
        <w:t>.</w:t>
      </w:r>
      <w:r w:rsidRPr="00CC57DB">
        <w:rPr>
          <w:rFonts w:cs="Arial"/>
          <w:sz w:val="24"/>
          <w:szCs w:val="24"/>
          <w:rtl/>
        </w:rPr>
        <w:t xml:space="preserve"> מי שיש לו בית רובע וכל שהוא</w:t>
      </w:r>
      <w:r>
        <w:rPr>
          <w:rFonts w:cs="Arial" w:hint="cs"/>
          <w:sz w:val="24"/>
          <w:szCs w:val="24"/>
          <w:rtl/>
        </w:rPr>
        <w:t xml:space="preserve"> </w:t>
      </w:r>
      <w:r w:rsidRPr="00503828">
        <w:rPr>
          <w:rFonts w:cs="Arial" w:hint="cs"/>
          <w:b/>
          <w:bCs/>
          <w:sz w:val="24"/>
          <w:szCs w:val="24"/>
          <w:rtl/>
        </w:rPr>
        <w:t>ובצידו קרקע חרבה שיכול לעשות שם צורת ראש תור</w:t>
      </w:r>
      <w:r w:rsidRPr="001340FB">
        <w:rPr>
          <w:rFonts w:cs="Arial"/>
          <w:sz w:val="24"/>
          <w:szCs w:val="24"/>
          <w:rtl/>
        </w:rPr>
        <w:t>.</w:t>
      </w:r>
      <w:r w:rsidRPr="00CC57DB">
        <w:rPr>
          <w:rFonts w:cs="Arial"/>
          <w:sz w:val="24"/>
          <w:szCs w:val="24"/>
          <w:rtl/>
        </w:rPr>
        <w:t xml:space="preserve"> אותו כל שהוא</w:t>
      </w:r>
      <w:r w:rsidRPr="001340FB">
        <w:rPr>
          <w:rFonts w:cs="Arial" w:hint="cs"/>
          <w:sz w:val="24"/>
          <w:szCs w:val="24"/>
          <w:rtl/>
        </w:rPr>
        <w:t>,</w:t>
      </w:r>
      <w:r w:rsidRPr="00CC57DB">
        <w:rPr>
          <w:rFonts w:cs="Arial"/>
          <w:sz w:val="24"/>
          <w:szCs w:val="24"/>
          <w:rtl/>
        </w:rPr>
        <w:t xml:space="preserve"> זורע לתוכו כל מין שירצה</w:t>
      </w:r>
      <w:r w:rsidRPr="001340FB">
        <w:rPr>
          <w:rFonts w:cs="Arial" w:hint="cs"/>
          <w:sz w:val="24"/>
          <w:szCs w:val="24"/>
          <w:rtl/>
        </w:rPr>
        <w:t xml:space="preserve">, </w:t>
      </w:r>
      <w:r w:rsidRPr="00503828">
        <w:rPr>
          <w:rFonts w:cs="Arial" w:hint="cs"/>
          <w:b/>
          <w:bCs/>
          <w:sz w:val="24"/>
          <w:szCs w:val="24"/>
          <w:rtl/>
        </w:rPr>
        <w:t>שנידון משום ראש תור</w:t>
      </w:r>
      <w:r w:rsidRPr="00503828">
        <w:rPr>
          <w:rFonts w:cs="Arial"/>
          <w:b/>
          <w:bCs/>
          <w:sz w:val="24"/>
          <w:szCs w:val="24"/>
          <w:rtl/>
        </w:rPr>
        <w:t>.</w:t>
      </w:r>
      <w:r w:rsidRPr="001340FB">
        <w:rPr>
          <w:rFonts w:cs="Arial"/>
          <w:sz w:val="24"/>
          <w:szCs w:val="24"/>
          <w:rtl/>
        </w:rPr>
        <w:t xml:space="preserve"> </w:t>
      </w:r>
      <w:r w:rsidRPr="00CC57DB">
        <w:rPr>
          <w:rFonts w:cs="Arial"/>
          <w:sz w:val="24"/>
          <w:szCs w:val="24"/>
          <w:rtl/>
        </w:rPr>
        <w:t xml:space="preserve">ר' יוחנן </w:t>
      </w:r>
      <w:r w:rsidRPr="00503828">
        <w:rPr>
          <w:rFonts w:cs="Arial"/>
          <w:b/>
          <w:bCs/>
          <w:sz w:val="24"/>
          <w:szCs w:val="24"/>
          <w:rtl/>
        </w:rPr>
        <w:t>אמר</w:t>
      </w:r>
      <w:r w:rsidRPr="001340FB">
        <w:rPr>
          <w:rFonts w:cs="Arial"/>
          <w:sz w:val="24"/>
          <w:szCs w:val="24"/>
          <w:rtl/>
        </w:rPr>
        <w:t xml:space="preserve"> </w:t>
      </w:r>
      <w:r w:rsidRPr="00CC57DB">
        <w:rPr>
          <w:rFonts w:cs="Arial"/>
          <w:sz w:val="24"/>
          <w:szCs w:val="24"/>
          <w:rtl/>
        </w:rPr>
        <w:t xml:space="preserve">אינו זורע </w:t>
      </w:r>
      <w:r w:rsidRPr="00503828">
        <w:rPr>
          <w:rFonts w:cs="Arial"/>
          <w:b/>
          <w:bCs/>
          <w:sz w:val="24"/>
          <w:szCs w:val="24"/>
          <w:rtl/>
        </w:rPr>
        <w:t>לתוכ</w:t>
      </w:r>
      <w:r w:rsidRPr="00503828">
        <w:rPr>
          <w:rFonts w:cs="Arial" w:hint="cs"/>
          <w:b/>
          <w:bCs/>
          <w:sz w:val="24"/>
          <w:szCs w:val="24"/>
          <w:rtl/>
        </w:rPr>
        <w:t>ם</w:t>
      </w:r>
      <w:r w:rsidRPr="00CC57DB">
        <w:rPr>
          <w:rFonts w:cs="Arial"/>
          <w:sz w:val="24"/>
          <w:szCs w:val="24"/>
          <w:rtl/>
        </w:rPr>
        <w:t xml:space="preserve"> אלא מין אחד לבד. אמר רבי זעירה</w:t>
      </w:r>
      <w:r>
        <w:rPr>
          <w:rFonts w:cs="Arial" w:hint="cs"/>
          <w:sz w:val="24"/>
          <w:szCs w:val="24"/>
          <w:rtl/>
        </w:rPr>
        <w:t xml:space="preserve">. </w:t>
      </w:r>
      <w:r w:rsidRPr="0072282E">
        <w:rPr>
          <w:rFonts w:cs="Arial" w:hint="cs"/>
          <w:i/>
          <w:iCs/>
          <w:sz w:val="16"/>
          <w:szCs w:val="16"/>
          <w:rtl/>
        </w:rPr>
        <w:t>אף שלרבי יוחנן אן ראש תור אלא משדה בית רובע</w:t>
      </w:r>
      <w:r w:rsidRPr="00CC57DB">
        <w:rPr>
          <w:rFonts w:cs="Arial"/>
          <w:sz w:val="24"/>
          <w:szCs w:val="24"/>
          <w:rtl/>
        </w:rPr>
        <w:t xml:space="preserve"> מודה רבי יוחנן</w:t>
      </w:r>
      <w:r w:rsidRPr="001340FB">
        <w:rPr>
          <w:rFonts w:cs="Arial" w:hint="cs"/>
          <w:sz w:val="24"/>
          <w:szCs w:val="24"/>
          <w:rtl/>
        </w:rPr>
        <w:t>,</w:t>
      </w:r>
      <w:r w:rsidRPr="00CC57DB">
        <w:rPr>
          <w:rFonts w:cs="Arial"/>
          <w:sz w:val="24"/>
          <w:szCs w:val="24"/>
          <w:rtl/>
        </w:rPr>
        <w:t xml:space="preserve"> שאם היה בית רובע ומחצה</w:t>
      </w:r>
      <w:r w:rsidRPr="001340FB">
        <w:rPr>
          <w:rFonts w:cs="Arial" w:hint="cs"/>
          <w:sz w:val="24"/>
          <w:szCs w:val="24"/>
          <w:rtl/>
        </w:rPr>
        <w:t>.</w:t>
      </w:r>
      <w:r w:rsidRPr="00CC57DB">
        <w:rPr>
          <w:rFonts w:cs="Arial"/>
          <w:sz w:val="24"/>
          <w:szCs w:val="24"/>
          <w:rtl/>
        </w:rPr>
        <w:t xml:space="preserve"> שהוא זורע חצי רובע מכאן</w:t>
      </w:r>
      <w:r w:rsidRPr="001340FB">
        <w:rPr>
          <w:rFonts w:cs="Arial" w:hint="cs"/>
          <w:sz w:val="24"/>
          <w:szCs w:val="24"/>
          <w:rtl/>
        </w:rPr>
        <w:t>,</w:t>
      </w:r>
      <w:r w:rsidRPr="00CC57DB">
        <w:rPr>
          <w:rFonts w:cs="Arial"/>
          <w:sz w:val="24"/>
          <w:szCs w:val="24"/>
          <w:rtl/>
        </w:rPr>
        <w:t xml:space="preserve"> וחצי רובע מכאן</w:t>
      </w:r>
      <w:r w:rsidRPr="001340FB">
        <w:rPr>
          <w:rFonts w:cs="Arial" w:hint="cs"/>
          <w:sz w:val="24"/>
          <w:szCs w:val="24"/>
          <w:rtl/>
        </w:rPr>
        <w:t>.</w:t>
      </w:r>
      <w:r w:rsidRPr="00CC57DB">
        <w:rPr>
          <w:rFonts w:cs="Arial"/>
          <w:sz w:val="24"/>
          <w:szCs w:val="24"/>
          <w:rtl/>
        </w:rPr>
        <w:t xml:space="preserve"> אותו חצי רובע </w:t>
      </w:r>
      <w:r w:rsidRPr="00503828">
        <w:rPr>
          <w:rFonts w:cs="Arial" w:hint="cs"/>
          <w:b/>
          <w:bCs/>
          <w:sz w:val="24"/>
          <w:szCs w:val="24"/>
          <w:rtl/>
        </w:rPr>
        <w:t>שנשאר חרב באמצע</w:t>
      </w:r>
      <w:r w:rsidRPr="001340FB">
        <w:rPr>
          <w:rFonts w:cs="Arial" w:hint="cs"/>
          <w:sz w:val="24"/>
          <w:szCs w:val="24"/>
          <w:rtl/>
        </w:rPr>
        <w:t xml:space="preserve"> </w:t>
      </w:r>
      <w:r w:rsidRPr="00CC57DB">
        <w:rPr>
          <w:rFonts w:cs="Arial"/>
          <w:sz w:val="24"/>
          <w:szCs w:val="24"/>
          <w:rtl/>
        </w:rPr>
        <w:t xml:space="preserve">נידון לכאן ולכאן. </w:t>
      </w:r>
      <w:r w:rsidRPr="00503828">
        <w:rPr>
          <w:rFonts w:cs="Arial" w:hint="cs"/>
          <w:b/>
          <w:bCs/>
          <w:sz w:val="24"/>
          <w:szCs w:val="24"/>
          <w:rtl/>
        </w:rPr>
        <w:t xml:space="preserve">וכאילו יש לנו בית רובע של מין אחד. ובית רובע של מן אחר. וכל אחד מהם נידון כשדה שלם </w:t>
      </w:r>
      <w:proofErr w:type="spellStart"/>
      <w:r w:rsidRPr="00503828">
        <w:rPr>
          <w:rFonts w:cs="Arial" w:hint="cs"/>
          <w:b/>
          <w:bCs/>
          <w:sz w:val="24"/>
          <w:szCs w:val="24"/>
          <w:rtl/>
        </w:rPr>
        <w:t>לענין</w:t>
      </w:r>
      <w:proofErr w:type="spellEnd"/>
      <w:r w:rsidRPr="00503828">
        <w:rPr>
          <w:rFonts w:cs="Arial" w:hint="cs"/>
          <w:b/>
          <w:bCs/>
          <w:sz w:val="24"/>
          <w:szCs w:val="24"/>
          <w:rtl/>
        </w:rPr>
        <w:t xml:space="preserve"> ראש תור. ואם אחד </w:t>
      </w:r>
      <w:proofErr w:type="spellStart"/>
      <w:r w:rsidRPr="00503828">
        <w:rPr>
          <w:rFonts w:cs="Arial" w:hint="cs"/>
          <w:b/>
          <w:bCs/>
          <w:sz w:val="24"/>
          <w:szCs w:val="24"/>
          <w:rtl/>
        </w:rPr>
        <w:t>הקדקדים</w:t>
      </w:r>
      <w:proofErr w:type="spellEnd"/>
      <w:r w:rsidRPr="00503828">
        <w:rPr>
          <w:rFonts w:cs="Arial" w:hint="cs"/>
          <w:b/>
          <w:bCs/>
          <w:sz w:val="24"/>
          <w:szCs w:val="24"/>
          <w:rtl/>
        </w:rPr>
        <w:t xml:space="preserve"> של השדה הזה יגע בשדה ממין אחר, יהיה מותר משום ראש תור. </w:t>
      </w:r>
      <w:r w:rsidRPr="00503828">
        <w:rPr>
          <w:rFonts w:cs="Arial"/>
          <w:b/>
          <w:bCs/>
          <w:sz w:val="24"/>
          <w:szCs w:val="24"/>
          <w:rtl/>
        </w:rPr>
        <w:t xml:space="preserve"> </w:t>
      </w:r>
    </w:p>
    <w:p w14:paraId="54B61D6E" w14:textId="77777777" w:rsidR="00247D22" w:rsidRDefault="00247D22" w:rsidP="00247D22">
      <w:pPr>
        <w:bidi/>
        <w:rPr>
          <w:rFonts w:cs="Arial"/>
          <w:sz w:val="24"/>
          <w:szCs w:val="24"/>
        </w:rPr>
      </w:pPr>
      <w:r>
        <w:rPr>
          <w:rFonts w:cs="Arial"/>
          <w:noProof/>
          <w:sz w:val="24"/>
          <w:szCs w:val="24"/>
        </w:rPr>
        <w:drawing>
          <wp:inline distT="0" distB="0" distL="0" distR="0" wp14:anchorId="1AF1569D" wp14:editId="37947763">
            <wp:extent cx="2719070" cy="141795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9070" cy="1417955"/>
                    </a:xfrm>
                    <a:prstGeom prst="rect">
                      <a:avLst/>
                    </a:prstGeom>
                    <a:noFill/>
                    <a:ln>
                      <a:noFill/>
                    </a:ln>
                  </pic:spPr>
                </pic:pic>
              </a:graphicData>
            </a:graphic>
          </wp:inline>
        </w:drawing>
      </w:r>
    </w:p>
    <w:p w14:paraId="6993D834" w14:textId="77777777" w:rsidR="00247D22" w:rsidRPr="00AF0344" w:rsidRDefault="00247D22" w:rsidP="00247D22">
      <w:pPr>
        <w:bidi/>
        <w:rPr>
          <w:rFonts w:cs="Arial"/>
          <w:sz w:val="16"/>
          <w:szCs w:val="16"/>
          <w:rtl/>
        </w:rPr>
      </w:pPr>
      <w:r w:rsidRPr="00AF0344">
        <w:rPr>
          <w:rFonts w:cs="Arial" w:hint="cs"/>
          <w:sz w:val="16"/>
          <w:szCs w:val="16"/>
          <w:rtl/>
        </w:rPr>
        <w:t>א חצי רובע שעורה   ב. חצי רובע שיבולת שועל (שאינה כלאים עם השעורה) ובניהם חצי רובע וכל אחד מהם יוצר ראש תור עם שדה אחר. ואף שלרבי יוחנן אן ראש תור מתיר בפחות מרובע. רואים את החצי שבניהם  פעם אחת כמשלים לרובע שעורים כדי להתיר שדה א בראש תור. ופעם אחת כשדה שיבולת שועל כדי להתיר שדה ב כראש תור</w:t>
      </w:r>
    </w:p>
    <w:p w14:paraId="67DA3B86" w14:textId="77777777" w:rsidR="00247D22" w:rsidRDefault="00247D22" w:rsidP="00247D22">
      <w:pPr>
        <w:bidi/>
        <w:rPr>
          <w:rFonts w:cs="Arial"/>
          <w:sz w:val="24"/>
          <w:szCs w:val="24"/>
        </w:rPr>
      </w:pPr>
    </w:p>
    <w:p w14:paraId="3A2A6E74" w14:textId="43C7C1D7" w:rsidR="00247D22" w:rsidRDefault="00247D22" w:rsidP="00247D22">
      <w:pPr>
        <w:bidi/>
        <w:rPr>
          <w:rFonts w:cs="Arial"/>
          <w:sz w:val="24"/>
          <w:szCs w:val="24"/>
          <w:rtl/>
        </w:rPr>
      </w:pPr>
      <w:proofErr w:type="spellStart"/>
      <w:r w:rsidRPr="00503828">
        <w:rPr>
          <w:rFonts w:cs="Arial"/>
          <w:b/>
          <w:bCs/>
          <w:sz w:val="24"/>
          <w:szCs w:val="24"/>
          <w:rtl/>
        </w:rPr>
        <w:t>מתנית</w:t>
      </w:r>
      <w:r w:rsidRPr="00503828">
        <w:rPr>
          <w:rFonts w:cs="Arial" w:hint="cs"/>
          <w:b/>
          <w:bCs/>
          <w:sz w:val="24"/>
          <w:szCs w:val="24"/>
          <w:rtl/>
        </w:rPr>
        <w:t>ין</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 יוחנן </w:t>
      </w:r>
      <w:r w:rsidRPr="00AF0344">
        <w:rPr>
          <w:rFonts w:cs="Arial" w:hint="cs"/>
          <w:sz w:val="16"/>
          <w:szCs w:val="16"/>
          <w:rtl/>
        </w:rPr>
        <w:t xml:space="preserve">שאמר שצריך שיהיה ראש תור באמת ולא מתירים </w:t>
      </w:r>
      <w:r>
        <w:rPr>
          <w:rFonts w:cs="Arial" w:hint="cs"/>
          <w:sz w:val="16"/>
          <w:szCs w:val="16"/>
          <w:rtl/>
        </w:rPr>
        <w:t xml:space="preserve">ברואים כאילו יש </w:t>
      </w:r>
      <w:r w:rsidRPr="00AF0344">
        <w:rPr>
          <w:rFonts w:cs="Arial" w:hint="cs"/>
          <w:sz w:val="16"/>
          <w:szCs w:val="16"/>
          <w:rtl/>
        </w:rPr>
        <w:t>ראש תור</w:t>
      </w:r>
      <w:r w:rsidRPr="001340FB">
        <w:rPr>
          <w:rFonts w:cs="Arial" w:hint="cs"/>
          <w:sz w:val="24"/>
          <w:szCs w:val="24"/>
          <w:rtl/>
        </w:rPr>
        <w:t xml:space="preserve">. </w:t>
      </w:r>
      <w:proofErr w:type="spellStart"/>
      <w:r w:rsidRPr="00503828">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היו לו שדות</w:t>
      </w:r>
      <w:r w:rsidRPr="001340FB">
        <w:rPr>
          <w:rFonts w:cs="Arial" w:hint="cs"/>
          <w:sz w:val="24"/>
          <w:szCs w:val="24"/>
          <w:rtl/>
        </w:rPr>
        <w:t>.</w:t>
      </w:r>
      <w:r w:rsidRPr="00CC57DB">
        <w:rPr>
          <w:rFonts w:cs="Arial"/>
          <w:sz w:val="24"/>
          <w:szCs w:val="24"/>
          <w:rtl/>
        </w:rPr>
        <w:t xml:space="preserve"> אחת זרועה </w:t>
      </w:r>
      <w:proofErr w:type="spellStart"/>
      <w:r w:rsidRPr="00CC57DB">
        <w:rPr>
          <w:rFonts w:cs="Arial"/>
          <w:sz w:val="24"/>
          <w:szCs w:val="24"/>
          <w:rtl/>
        </w:rPr>
        <w:t>חיטין</w:t>
      </w:r>
      <w:proofErr w:type="spellEnd"/>
      <w:r w:rsidRPr="001340FB">
        <w:rPr>
          <w:rFonts w:cs="Arial" w:hint="cs"/>
          <w:sz w:val="24"/>
          <w:szCs w:val="24"/>
          <w:rtl/>
        </w:rPr>
        <w:t>,</w:t>
      </w:r>
      <w:r w:rsidRPr="00CC57DB">
        <w:rPr>
          <w:rFonts w:cs="Arial"/>
          <w:sz w:val="24"/>
          <w:szCs w:val="24"/>
          <w:rtl/>
        </w:rPr>
        <w:t xml:space="preserve"> ואחת זרועה </w:t>
      </w:r>
      <w:proofErr w:type="spellStart"/>
      <w:r w:rsidRPr="00CC57DB">
        <w:rPr>
          <w:rFonts w:cs="Arial"/>
          <w:sz w:val="24"/>
          <w:szCs w:val="24"/>
          <w:rtl/>
        </w:rPr>
        <w:t>שעורין</w:t>
      </w:r>
      <w:proofErr w:type="spellEnd"/>
      <w:r w:rsidRPr="001340FB">
        <w:rPr>
          <w:rFonts w:cs="Arial" w:hint="cs"/>
          <w:sz w:val="24"/>
          <w:szCs w:val="24"/>
          <w:rtl/>
        </w:rPr>
        <w:t>.</w:t>
      </w:r>
      <w:r w:rsidRPr="00CC57DB">
        <w:rPr>
          <w:rFonts w:cs="Arial"/>
          <w:sz w:val="24"/>
          <w:szCs w:val="24"/>
          <w:rtl/>
        </w:rPr>
        <w:t xml:space="preserve"> מותר להביא תלם </w:t>
      </w:r>
      <w:proofErr w:type="spellStart"/>
      <w:r w:rsidRPr="00CC57DB">
        <w:rPr>
          <w:rFonts w:cs="Arial"/>
          <w:sz w:val="24"/>
          <w:szCs w:val="24"/>
          <w:rtl/>
        </w:rPr>
        <w:t>בנתיים</w:t>
      </w:r>
      <w:proofErr w:type="spellEnd"/>
      <w:r w:rsidRPr="00CC57DB">
        <w:rPr>
          <w:rFonts w:cs="Arial"/>
          <w:sz w:val="24"/>
          <w:szCs w:val="24"/>
          <w:rtl/>
        </w:rPr>
        <w:t xml:space="preserve"> </w:t>
      </w:r>
      <w:r w:rsidRPr="00503828">
        <w:rPr>
          <w:rFonts w:cs="Arial" w:hint="cs"/>
          <w:b/>
          <w:bCs/>
          <w:sz w:val="24"/>
          <w:szCs w:val="24"/>
          <w:rtl/>
        </w:rPr>
        <w:t>שיהיה הולך משדה לשדה</w:t>
      </w:r>
      <w:r w:rsidRPr="00503828">
        <w:rPr>
          <w:rFonts w:cs="Arial"/>
          <w:b/>
          <w:bCs/>
          <w:sz w:val="24"/>
          <w:szCs w:val="24"/>
          <w:rtl/>
        </w:rPr>
        <w:t xml:space="preserve"> ו</w:t>
      </w:r>
      <w:r w:rsidRPr="00503828">
        <w:rPr>
          <w:rFonts w:cs="Arial" w:hint="cs"/>
          <w:b/>
          <w:bCs/>
          <w:sz w:val="24"/>
          <w:szCs w:val="24"/>
          <w:rtl/>
        </w:rPr>
        <w:t xml:space="preserve">יכול </w:t>
      </w:r>
      <w:r w:rsidRPr="00503828">
        <w:rPr>
          <w:rFonts w:cs="Arial"/>
          <w:b/>
          <w:bCs/>
          <w:sz w:val="24"/>
          <w:szCs w:val="24"/>
          <w:rtl/>
        </w:rPr>
        <w:t>לזר</w:t>
      </w:r>
      <w:r w:rsidRPr="00503828">
        <w:rPr>
          <w:rFonts w:cs="Arial" w:hint="cs"/>
          <w:b/>
          <w:bCs/>
          <w:sz w:val="24"/>
          <w:szCs w:val="24"/>
          <w:rtl/>
        </w:rPr>
        <w:t>ו</w:t>
      </w:r>
      <w:r w:rsidRPr="00503828">
        <w:rPr>
          <w:rFonts w:cs="Arial"/>
          <w:b/>
          <w:bCs/>
          <w:sz w:val="24"/>
          <w:szCs w:val="24"/>
          <w:rtl/>
        </w:rPr>
        <w:t>ע</w:t>
      </w:r>
      <w:r w:rsidRPr="00CC57DB">
        <w:rPr>
          <w:rFonts w:cs="Arial"/>
          <w:sz w:val="24"/>
          <w:szCs w:val="24"/>
          <w:rtl/>
        </w:rPr>
        <w:t xml:space="preserve"> אחת חיטה ואחת שעורה</w:t>
      </w:r>
      <w:r w:rsidRPr="001340FB">
        <w:rPr>
          <w:rFonts w:cs="Arial" w:hint="cs"/>
          <w:sz w:val="24"/>
          <w:szCs w:val="24"/>
          <w:rtl/>
        </w:rPr>
        <w:t>.</w:t>
      </w:r>
      <w:r w:rsidRPr="00CC57DB">
        <w:rPr>
          <w:rFonts w:cs="Arial"/>
          <w:sz w:val="24"/>
          <w:szCs w:val="24"/>
          <w:rtl/>
        </w:rPr>
        <w:t xml:space="preserve"> מפני </w:t>
      </w:r>
      <w:r w:rsidRPr="00503828">
        <w:rPr>
          <w:rFonts w:cs="Arial"/>
          <w:b/>
          <w:bCs/>
          <w:sz w:val="24"/>
          <w:szCs w:val="24"/>
          <w:rtl/>
        </w:rPr>
        <w:t>ש</w:t>
      </w:r>
      <w:r w:rsidRPr="00503828">
        <w:rPr>
          <w:rFonts w:cs="Arial" w:hint="cs"/>
          <w:b/>
          <w:bCs/>
          <w:sz w:val="24"/>
          <w:szCs w:val="24"/>
          <w:rtl/>
        </w:rPr>
        <w:t>אם זרע התלם בחיטים, התלם</w:t>
      </w:r>
      <w:r w:rsidRPr="00503828">
        <w:rPr>
          <w:rFonts w:cs="Arial"/>
          <w:b/>
          <w:bCs/>
          <w:sz w:val="24"/>
          <w:szCs w:val="24"/>
          <w:rtl/>
        </w:rPr>
        <w:t xml:space="preserve"> נרא</w:t>
      </w:r>
      <w:r w:rsidRPr="00503828">
        <w:rPr>
          <w:rFonts w:cs="Arial" w:hint="cs"/>
          <w:b/>
          <w:bCs/>
          <w:sz w:val="24"/>
          <w:szCs w:val="24"/>
          <w:rtl/>
        </w:rPr>
        <w:t>ה</w:t>
      </w:r>
      <w:r w:rsidRPr="00CC57DB">
        <w:rPr>
          <w:rFonts w:cs="Arial"/>
          <w:sz w:val="24"/>
          <w:szCs w:val="24"/>
          <w:rtl/>
        </w:rPr>
        <w:t xml:space="preserve"> כסוף שדהו של </w:t>
      </w:r>
      <w:proofErr w:type="spellStart"/>
      <w:r w:rsidRPr="00CC57DB">
        <w:rPr>
          <w:rFonts w:cs="Arial"/>
          <w:sz w:val="24"/>
          <w:szCs w:val="24"/>
          <w:rtl/>
        </w:rPr>
        <w:t>חיטין</w:t>
      </w:r>
      <w:proofErr w:type="spellEnd"/>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ו</w:t>
      </w:r>
      <w:r w:rsidRPr="00503828">
        <w:rPr>
          <w:rFonts w:cs="Arial" w:hint="cs"/>
          <w:b/>
          <w:bCs/>
          <w:sz w:val="24"/>
          <w:szCs w:val="24"/>
          <w:rtl/>
        </w:rPr>
        <w:t xml:space="preserve">אם זרע את התלם </w:t>
      </w:r>
      <w:proofErr w:type="spellStart"/>
      <w:r w:rsidRPr="00503828">
        <w:rPr>
          <w:rFonts w:cs="Arial"/>
          <w:b/>
          <w:bCs/>
          <w:sz w:val="24"/>
          <w:szCs w:val="24"/>
          <w:rtl/>
        </w:rPr>
        <w:t>שעורין</w:t>
      </w:r>
      <w:proofErr w:type="spellEnd"/>
      <w:r w:rsidRPr="00503828">
        <w:rPr>
          <w:rFonts w:cs="Arial" w:hint="cs"/>
          <w:b/>
          <w:bCs/>
          <w:sz w:val="24"/>
          <w:szCs w:val="24"/>
          <w:rtl/>
        </w:rPr>
        <w:t xml:space="preserve">, </w:t>
      </w:r>
      <w:r w:rsidRPr="00503828">
        <w:rPr>
          <w:rFonts w:cs="Arial"/>
          <w:b/>
          <w:bCs/>
          <w:sz w:val="24"/>
          <w:szCs w:val="24"/>
          <w:rtl/>
        </w:rPr>
        <w:t xml:space="preserve"> </w:t>
      </w:r>
      <w:r w:rsidRPr="00503828">
        <w:rPr>
          <w:rFonts w:cs="Arial" w:hint="cs"/>
          <w:b/>
          <w:bCs/>
          <w:sz w:val="24"/>
          <w:szCs w:val="24"/>
          <w:rtl/>
        </w:rPr>
        <w:t>התלם נראה</w:t>
      </w:r>
      <w:r w:rsidRPr="00CC57DB">
        <w:rPr>
          <w:rFonts w:cs="Arial"/>
          <w:sz w:val="24"/>
          <w:szCs w:val="24"/>
          <w:rtl/>
        </w:rPr>
        <w:t xml:space="preserve"> כסוף שדהו של </w:t>
      </w:r>
      <w:proofErr w:type="spellStart"/>
      <w:r w:rsidRPr="00CC57DB">
        <w:rPr>
          <w:rFonts w:cs="Arial"/>
          <w:sz w:val="24"/>
          <w:szCs w:val="24"/>
          <w:rtl/>
        </w:rPr>
        <w:t>שעורין</w:t>
      </w:r>
      <w:proofErr w:type="spellEnd"/>
      <w:r w:rsidRPr="00CC57DB">
        <w:rPr>
          <w:rFonts w:cs="Arial"/>
          <w:sz w:val="24"/>
          <w:szCs w:val="24"/>
          <w:rtl/>
        </w:rPr>
        <w:t>.</w:t>
      </w:r>
    </w:p>
    <w:p w14:paraId="08DC2BC4" w14:textId="77777777" w:rsidR="00247D22" w:rsidRDefault="00247D22" w:rsidP="00247D22">
      <w:pPr>
        <w:bidi/>
        <w:rPr>
          <w:rFonts w:cs="Arial"/>
          <w:sz w:val="24"/>
          <w:szCs w:val="24"/>
          <w:rtl/>
        </w:rPr>
      </w:pPr>
      <w:r>
        <w:rPr>
          <w:rFonts w:cs="Arial"/>
          <w:noProof/>
          <w:sz w:val="24"/>
          <w:szCs w:val="24"/>
        </w:rPr>
        <w:drawing>
          <wp:inline distT="0" distB="0" distL="0" distR="0" wp14:anchorId="55B4ED33" wp14:editId="18FCAE5F">
            <wp:extent cx="1608455" cy="10483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8455" cy="1048385"/>
                    </a:xfrm>
                    <a:prstGeom prst="rect">
                      <a:avLst/>
                    </a:prstGeom>
                    <a:noFill/>
                    <a:ln>
                      <a:noFill/>
                    </a:ln>
                  </pic:spPr>
                </pic:pic>
              </a:graphicData>
            </a:graphic>
          </wp:inline>
        </w:drawing>
      </w:r>
      <w:r w:rsidRPr="001340FB">
        <w:rPr>
          <w:rFonts w:cs="Arial"/>
          <w:sz w:val="24"/>
          <w:szCs w:val="24"/>
          <w:rtl/>
        </w:rPr>
        <w:t xml:space="preserve"> </w:t>
      </w:r>
    </w:p>
    <w:p w14:paraId="0187A698" w14:textId="77777777" w:rsidR="00247D22" w:rsidRPr="00975A16" w:rsidRDefault="00247D22" w:rsidP="00247D22">
      <w:pPr>
        <w:bidi/>
        <w:rPr>
          <w:rFonts w:cs="Arial"/>
          <w:sz w:val="16"/>
          <w:szCs w:val="16"/>
          <w:rtl/>
        </w:rPr>
      </w:pPr>
      <w:r w:rsidRPr="00975A16">
        <w:rPr>
          <w:rFonts w:cs="Arial" w:hint="cs"/>
          <w:sz w:val="16"/>
          <w:szCs w:val="16"/>
          <w:rtl/>
        </w:rPr>
        <w:t>א שדה חיטים ב שדה שעורים שורה מחברת בניהם חצי חיטים וחצי שעורים מותר לכאורה מותר מפני שיכול ליצור ראש תור על ידי שיזרע את המשולשים</w:t>
      </w:r>
      <w:r>
        <w:rPr>
          <w:rFonts w:cs="Arial" w:hint="cs"/>
          <w:sz w:val="16"/>
          <w:szCs w:val="16"/>
          <w:rtl/>
        </w:rPr>
        <w:t>. וקשה לרבי יוחנן שסובר שלא אומרים רואים כאילו</w:t>
      </w:r>
    </w:p>
    <w:p w14:paraId="4C0EC506" w14:textId="56A7A5CD" w:rsidR="00247D22" w:rsidRDefault="00247D22" w:rsidP="00247D22">
      <w:pPr>
        <w:bidi/>
        <w:rPr>
          <w:rFonts w:cs="Arial"/>
          <w:sz w:val="24"/>
          <w:szCs w:val="24"/>
          <w:rtl/>
        </w:rPr>
      </w:pPr>
      <w:r w:rsidRPr="00CC57DB">
        <w:rPr>
          <w:rFonts w:cs="Arial"/>
          <w:sz w:val="24"/>
          <w:szCs w:val="24"/>
          <w:rtl/>
        </w:rPr>
        <w:t xml:space="preserve">מה עבד לה רבי יוחנן. פתר לה כר'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דר' אליעזר בן יעקב אמר</w:t>
      </w:r>
      <w:r w:rsidRPr="001340FB">
        <w:rPr>
          <w:rFonts w:cs="Arial" w:hint="cs"/>
          <w:sz w:val="24"/>
          <w:szCs w:val="24"/>
          <w:rtl/>
        </w:rPr>
        <w:t xml:space="preserve">. </w:t>
      </w:r>
      <w:r w:rsidRPr="00503828">
        <w:rPr>
          <w:rFonts w:cs="Arial" w:hint="cs"/>
          <w:b/>
          <w:bCs/>
          <w:sz w:val="24"/>
          <w:szCs w:val="24"/>
          <w:rtl/>
        </w:rPr>
        <w:t>לא צריך ראש תור ממש אלא</w:t>
      </w:r>
      <w:r w:rsidRPr="00CC57DB">
        <w:rPr>
          <w:rFonts w:cs="Arial"/>
          <w:sz w:val="24"/>
          <w:szCs w:val="24"/>
          <w:rtl/>
        </w:rPr>
        <w:t xml:space="preserve"> אפילו </w:t>
      </w:r>
      <w:r w:rsidRPr="00503828">
        <w:rPr>
          <w:rFonts w:cs="Arial" w:hint="cs"/>
          <w:b/>
          <w:bCs/>
          <w:sz w:val="24"/>
          <w:szCs w:val="24"/>
          <w:rtl/>
        </w:rPr>
        <w:t>אם יוצא מהשדה שורה של חיטים היוצאת משדה חיטים, ונמשכת</w:t>
      </w:r>
      <w:r w:rsidRPr="001340FB">
        <w:rPr>
          <w:rFonts w:cs="Arial" w:hint="cs"/>
          <w:sz w:val="24"/>
          <w:szCs w:val="24"/>
          <w:rtl/>
        </w:rPr>
        <w:t xml:space="preserve"> </w:t>
      </w:r>
      <w:r w:rsidRPr="00CC57DB">
        <w:rPr>
          <w:rFonts w:cs="Arial"/>
          <w:sz w:val="24"/>
          <w:szCs w:val="24"/>
          <w:rtl/>
        </w:rPr>
        <w:t xml:space="preserve">חיטה אחר חיטה </w:t>
      </w:r>
      <w:r w:rsidRPr="00503828">
        <w:rPr>
          <w:rFonts w:cs="Arial" w:hint="cs"/>
          <w:b/>
          <w:bCs/>
          <w:sz w:val="24"/>
          <w:szCs w:val="24"/>
          <w:rtl/>
        </w:rPr>
        <w:t>עד ש</w:t>
      </w:r>
      <w:r w:rsidRPr="00503828">
        <w:rPr>
          <w:rFonts w:cs="Arial"/>
          <w:b/>
          <w:bCs/>
          <w:sz w:val="24"/>
          <w:szCs w:val="24"/>
          <w:rtl/>
        </w:rPr>
        <w:t>נכנסת</w:t>
      </w:r>
      <w:r w:rsidRPr="00CC57DB">
        <w:rPr>
          <w:rFonts w:cs="Arial"/>
          <w:sz w:val="24"/>
          <w:szCs w:val="24"/>
          <w:rtl/>
        </w:rPr>
        <w:t xml:space="preserve"> לתוך של </w:t>
      </w:r>
      <w:proofErr w:type="spellStart"/>
      <w:r w:rsidRPr="00CC57DB">
        <w:rPr>
          <w:rFonts w:cs="Arial"/>
          <w:sz w:val="24"/>
          <w:szCs w:val="24"/>
          <w:rtl/>
        </w:rPr>
        <w:t>שעורין</w:t>
      </w:r>
      <w:proofErr w:type="spellEnd"/>
      <w:r w:rsidRPr="001340FB">
        <w:rPr>
          <w:rFonts w:cs="Arial" w:hint="cs"/>
          <w:sz w:val="24"/>
          <w:szCs w:val="24"/>
          <w:rtl/>
        </w:rPr>
        <w:t xml:space="preserve">. </w:t>
      </w:r>
      <w:r w:rsidRPr="00503828">
        <w:rPr>
          <w:rFonts w:cs="Arial" w:hint="cs"/>
          <w:b/>
          <w:bCs/>
          <w:sz w:val="24"/>
          <w:szCs w:val="24"/>
          <w:rtl/>
        </w:rPr>
        <w:t xml:space="preserve">או שורה של שעורים שיוצאת משדה שעורים ונמשכת </w:t>
      </w:r>
      <w:r w:rsidRPr="00503828">
        <w:rPr>
          <w:rFonts w:cs="Arial"/>
          <w:b/>
          <w:bCs/>
          <w:sz w:val="24"/>
          <w:szCs w:val="24"/>
          <w:rtl/>
        </w:rPr>
        <w:t>שעורה</w:t>
      </w:r>
      <w:r w:rsidRPr="001340FB">
        <w:rPr>
          <w:rFonts w:cs="Arial"/>
          <w:sz w:val="24"/>
          <w:szCs w:val="24"/>
          <w:rtl/>
        </w:rPr>
        <w:t xml:space="preserve"> </w:t>
      </w:r>
      <w:r w:rsidRPr="00CC57DB">
        <w:rPr>
          <w:rFonts w:cs="Arial"/>
          <w:sz w:val="24"/>
          <w:szCs w:val="24"/>
          <w:rtl/>
        </w:rPr>
        <w:t xml:space="preserve">אחר שעורה </w:t>
      </w:r>
      <w:r w:rsidRPr="00503828">
        <w:rPr>
          <w:rFonts w:cs="Arial" w:hint="cs"/>
          <w:b/>
          <w:bCs/>
          <w:sz w:val="24"/>
          <w:szCs w:val="24"/>
          <w:rtl/>
        </w:rPr>
        <w:t>עד ש</w:t>
      </w:r>
      <w:r w:rsidRPr="00503828">
        <w:rPr>
          <w:rFonts w:cs="Arial"/>
          <w:b/>
          <w:bCs/>
          <w:sz w:val="24"/>
          <w:szCs w:val="24"/>
          <w:rtl/>
        </w:rPr>
        <w:t>נכנסת</w:t>
      </w:r>
      <w:r w:rsidRPr="00CC57DB">
        <w:rPr>
          <w:rFonts w:cs="Arial"/>
          <w:sz w:val="24"/>
          <w:szCs w:val="24"/>
          <w:rtl/>
        </w:rPr>
        <w:t xml:space="preserve"> לתוך של </w:t>
      </w:r>
      <w:proofErr w:type="spellStart"/>
      <w:r w:rsidRPr="00CC57DB">
        <w:rPr>
          <w:rFonts w:cs="Arial"/>
          <w:sz w:val="24"/>
          <w:szCs w:val="24"/>
          <w:rtl/>
        </w:rPr>
        <w:t>חיטין</w:t>
      </w:r>
      <w:proofErr w:type="spellEnd"/>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מפני שהחיטה אחר חיטה הנכנסת לתוך של </w:t>
      </w:r>
      <w:proofErr w:type="spellStart"/>
      <w:r w:rsidRPr="00CC57DB">
        <w:rPr>
          <w:rFonts w:cs="Arial"/>
          <w:sz w:val="24"/>
          <w:szCs w:val="24"/>
          <w:rtl/>
        </w:rPr>
        <w:t>שעורין</w:t>
      </w:r>
      <w:proofErr w:type="spellEnd"/>
      <w:r w:rsidRPr="00CC57DB">
        <w:rPr>
          <w:rFonts w:cs="Arial"/>
          <w:sz w:val="24"/>
          <w:szCs w:val="24"/>
          <w:rtl/>
        </w:rPr>
        <w:t xml:space="preserve"> </w:t>
      </w:r>
      <w:r w:rsidRPr="00503828">
        <w:rPr>
          <w:rFonts w:cs="Arial" w:hint="cs"/>
          <w:b/>
          <w:bCs/>
          <w:sz w:val="24"/>
          <w:szCs w:val="24"/>
          <w:rtl/>
        </w:rPr>
        <w:t>נחשבת כסוף שדה</w:t>
      </w:r>
      <w:r w:rsidRPr="001340FB">
        <w:rPr>
          <w:rFonts w:cs="Arial"/>
          <w:sz w:val="24"/>
          <w:szCs w:val="24"/>
          <w:rtl/>
        </w:rPr>
        <w:t xml:space="preserve"> </w:t>
      </w:r>
      <w:r w:rsidRPr="00CC57DB">
        <w:rPr>
          <w:rFonts w:cs="Arial"/>
          <w:sz w:val="24"/>
          <w:szCs w:val="24"/>
          <w:rtl/>
        </w:rPr>
        <w:t>חיטה</w:t>
      </w:r>
      <w:r w:rsidRPr="001340FB">
        <w:rPr>
          <w:rFonts w:cs="Arial" w:hint="cs"/>
          <w:sz w:val="24"/>
          <w:szCs w:val="24"/>
          <w:rtl/>
        </w:rPr>
        <w:t>.</w:t>
      </w:r>
      <w:r w:rsidRPr="00CC57DB">
        <w:rPr>
          <w:rFonts w:cs="Arial"/>
          <w:sz w:val="24"/>
          <w:szCs w:val="24"/>
          <w:rtl/>
        </w:rPr>
        <w:t xml:space="preserve"> ושעורה [דף י עמוד א] אחר </w:t>
      </w:r>
      <w:r w:rsidRPr="001340FB">
        <w:rPr>
          <w:rFonts w:cs="Arial"/>
          <w:sz w:val="24"/>
          <w:szCs w:val="24"/>
          <w:rtl/>
        </w:rPr>
        <w:t>שעור</w:t>
      </w:r>
      <w:r w:rsidRPr="001340FB">
        <w:rPr>
          <w:rFonts w:cs="Arial" w:hint="cs"/>
          <w:sz w:val="24"/>
          <w:szCs w:val="24"/>
          <w:rtl/>
        </w:rPr>
        <w:t>ה</w:t>
      </w:r>
      <w:r w:rsidRPr="00CC57DB">
        <w:rPr>
          <w:rFonts w:cs="Arial"/>
          <w:sz w:val="24"/>
          <w:szCs w:val="24"/>
          <w:rtl/>
        </w:rPr>
        <w:t xml:space="preserve"> נכנסת לתוך של </w:t>
      </w:r>
      <w:proofErr w:type="spellStart"/>
      <w:r w:rsidRPr="00CC57DB">
        <w:rPr>
          <w:rFonts w:cs="Arial"/>
          <w:sz w:val="24"/>
          <w:szCs w:val="24"/>
          <w:rtl/>
        </w:rPr>
        <w:t>שעורין</w:t>
      </w:r>
      <w:proofErr w:type="spellEnd"/>
      <w:r w:rsidRPr="001340FB">
        <w:rPr>
          <w:rFonts w:cs="Arial" w:hint="cs"/>
          <w:sz w:val="24"/>
          <w:szCs w:val="24"/>
          <w:rtl/>
        </w:rPr>
        <w:t xml:space="preserve"> </w:t>
      </w:r>
      <w:r w:rsidRPr="00503828">
        <w:rPr>
          <w:rFonts w:cs="Arial" w:hint="cs"/>
          <w:b/>
          <w:bCs/>
          <w:sz w:val="24"/>
          <w:szCs w:val="24"/>
          <w:rtl/>
        </w:rPr>
        <w:t>נחשבת כסוף שדה שעורה</w:t>
      </w:r>
      <w:r w:rsidRPr="00CC57DB">
        <w:rPr>
          <w:rFonts w:cs="Arial"/>
          <w:sz w:val="24"/>
          <w:szCs w:val="24"/>
          <w:rtl/>
        </w:rPr>
        <w:t xml:space="preserve">. אבל אם </w:t>
      </w:r>
      <w:proofErr w:type="spellStart"/>
      <w:r w:rsidRPr="00CC57DB">
        <w:rPr>
          <w:rFonts w:cs="Arial"/>
          <w:sz w:val="24"/>
          <w:szCs w:val="24"/>
          <w:rtl/>
        </w:rPr>
        <w:t>היתה</w:t>
      </w:r>
      <w:proofErr w:type="spellEnd"/>
      <w:r w:rsidRPr="00CC57DB">
        <w:rPr>
          <w:rFonts w:cs="Arial"/>
          <w:sz w:val="24"/>
          <w:szCs w:val="24"/>
          <w:rtl/>
        </w:rPr>
        <w:t xml:space="preserve"> חיטה אחת מובלעת </w:t>
      </w:r>
      <w:r w:rsidRPr="00503828">
        <w:rPr>
          <w:rFonts w:cs="Arial" w:hint="cs"/>
          <w:b/>
          <w:bCs/>
          <w:sz w:val="24"/>
          <w:szCs w:val="24"/>
          <w:rtl/>
        </w:rPr>
        <w:t>ב</w:t>
      </w:r>
      <w:r w:rsidRPr="00503828">
        <w:rPr>
          <w:rFonts w:cs="Arial"/>
          <w:b/>
          <w:bCs/>
          <w:sz w:val="24"/>
          <w:szCs w:val="24"/>
          <w:rtl/>
        </w:rPr>
        <w:t xml:space="preserve">תוך </w:t>
      </w:r>
      <w:r w:rsidRPr="00503828">
        <w:rPr>
          <w:rFonts w:cs="Arial" w:hint="cs"/>
          <w:b/>
          <w:bCs/>
          <w:sz w:val="24"/>
          <w:szCs w:val="24"/>
          <w:rtl/>
        </w:rPr>
        <w:t>השדה</w:t>
      </w:r>
      <w:r w:rsidRPr="00CC57DB">
        <w:rPr>
          <w:rFonts w:cs="Arial"/>
          <w:sz w:val="24"/>
          <w:szCs w:val="24"/>
          <w:rtl/>
        </w:rPr>
        <w:t xml:space="preserve"> של </w:t>
      </w:r>
      <w:r w:rsidRPr="00503828">
        <w:rPr>
          <w:rFonts w:cs="Arial" w:hint="cs"/>
          <w:b/>
          <w:bCs/>
          <w:sz w:val="24"/>
          <w:szCs w:val="24"/>
          <w:rtl/>
        </w:rPr>
        <w:t>ה</w:t>
      </w:r>
      <w:r w:rsidRPr="00503828">
        <w:rPr>
          <w:rFonts w:cs="Arial"/>
          <w:b/>
          <w:bCs/>
          <w:sz w:val="24"/>
          <w:szCs w:val="24"/>
          <w:rtl/>
        </w:rPr>
        <w:t>שעורה</w:t>
      </w:r>
      <w:r w:rsidRPr="001340FB">
        <w:rPr>
          <w:rFonts w:cs="Arial" w:hint="cs"/>
          <w:sz w:val="24"/>
          <w:szCs w:val="24"/>
          <w:rtl/>
        </w:rPr>
        <w:t>,</w:t>
      </w:r>
      <w:r w:rsidRPr="00CC57DB">
        <w:rPr>
          <w:rFonts w:cs="Arial"/>
          <w:sz w:val="24"/>
          <w:szCs w:val="24"/>
          <w:rtl/>
        </w:rPr>
        <w:t xml:space="preserve"> או שעורה אחת מובלעת בשל </w:t>
      </w:r>
      <w:proofErr w:type="spellStart"/>
      <w:r w:rsidRPr="00CC57DB">
        <w:rPr>
          <w:rFonts w:cs="Arial"/>
          <w:sz w:val="24"/>
          <w:szCs w:val="24"/>
          <w:rtl/>
        </w:rPr>
        <w:t>חיטין</w:t>
      </w:r>
      <w:proofErr w:type="spellEnd"/>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הרי זה אסור.</w:t>
      </w:r>
      <w:r w:rsidRPr="00503828">
        <w:rPr>
          <w:rFonts w:cs="Arial" w:hint="cs"/>
          <w:b/>
          <w:bCs/>
          <w:sz w:val="24"/>
          <w:szCs w:val="24"/>
          <w:rtl/>
        </w:rPr>
        <w:t xml:space="preserve"> </w:t>
      </w:r>
      <w:r w:rsidRPr="00584244">
        <w:rPr>
          <w:rFonts w:cs="Arial" w:hint="cs"/>
          <w:b/>
          <w:bCs/>
          <w:sz w:val="28"/>
          <w:szCs w:val="28"/>
          <w:rtl/>
        </w:rPr>
        <w:t>תנן</w:t>
      </w:r>
      <w:r w:rsidRPr="00503828">
        <w:rPr>
          <w:rFonts w:cs="Arial" w:hint="cs"/>
          <w:b/>
          <w:bCs/>
          <w:sz w:val="24"/>
          <w:szCs w:val="24"/>
          <w:rtl/>
        </w:rPr>
        <w:t xml:space="preserve">, </w:t>
      </w:r>
      <w:r w:rsidRPr="00503828">
        <w:rPr>
          <w:rFonts w:cs="Arial"/>
          <w:b/>
          <w:bCs/>
          <w:sz w:val="24"/>
          <w:szCs w:val="24"/>
          <w:rtl/>
        </w:rPr>
        <w:t xml:space="preserve">שלו חיטים ושל </w:t>
      </w:r>
      <w:proofErr w:type="spellStart"/>
      <w:r w:rsidRPr="00503828">
        <w:rPr>
          <w:rFonts w:cs="Arial"/>
          <w:b/>
          <w:bCs/>
          <w:sz w:val="24"/>
          <w:szCs w:val="24"/>
          <w:rtl/>
        </w:rPr>
        <w:t>חבירו</w:t>
      </w:r>
      <w:proofErr w:type="spellEnd"/>
      <w:r w:rsidRPr="00503828">
        <w:rPr>
          <w:rFonts w:cs="Arial"/>
          <w:b/>
          <w:bCs/>
          <w:sz w:val="24"/>
          <w:szCs w:val="24"/>
          <w:rtl/>
        </w:rPr>
        <w:t xml:space="preserve"> חיטים</w:t>
      </w:r>
      <w:r w:rsidRPr="00503828">
        <w:rPr>
          <w:rFonts w:cs="Arial" w:hint="cs"/>
          <w:b/>
          <w:bCs/>
          <w:sz w:val="24"/>
          <w:szCs w:val="24"/>
          <w:rtl/>
        </w:rPr>
        <w:t>,</w:t>
      </w:r>
      <w:r w:rsidRPr="00503828">
        <w:rPr>
          <w:rFonts w:cs="Arial"/>
          <w:b/>
          <w:bCs/>
          <w:sz w:val="24"/>
          <w:szCs w:val="24"/>
          <w:rtl/>
        </w:rPr>
        <w:t xml:space="preserve"> מותר לסמוך לו תלם של פשתן</w:t>
      </w:r>
      <w:r w:rsidRPr="00503828">
        <w:rPr>
          <w:rFonts w:cs="Arial" w:hint="cs"/>
          <w:b/>
          <w:bCs/>
          <w:sz w:val="24"/>
          <w:szCs w:val="24"/>
          <w:rtl/>
        </w:rPr>
        <w:t>,</w:t>
      </w:r>
      <w:r w:rsidRPr="00503828">
        <w:rPr>
          <w:rFonts w:cs="Arial"/>
          <w:b/>
          <w:bCs/>
          <w:sz w:val="24"/>
          <w:szCs w:val="24"/>
          <w:rtl/>
        </w:rPr>
        <w:t xml:space="preserve"> ולא תלם של מין אחר. רבי שמעון אומר</w:t>
      </w:r>
      <w:r w:rsidRPr="00503828">
        <w:rPr>
          <w:rFonts w:cs="Arial" w:hint="cs"/>
          <w:b/>
          <w:bCs/>
          <w:sz w:val="24"/>
          <w:szCs w:val="24"/>
          <w:rtl/>
        </w:rPr>
        <w:t>.</w:t>
      </w:r>
      <w:r w:rsidRPr="00503828">
        <w:rPr>
          <w:rFonts w:cs="Arial"/>
          <w:b/>
          <w:bCs/>
          <w:sz w:val="24"/>
          <w:szCs w:val="24"/>
          <w:rtl/>
        </w:rPr>
        <w:t xml:space="preserve"> אחד זרע פשתן ואחד כל </w:t>
      </w:r>
      <w:proofErr w:type="spellStart"/>
      <w:r w:rsidRPr="00503828">
        <w:rPr>
          <w:rFonts w:cs="Arial"/>
          <w:b/>
          <w:bCs/>
          <w:sz w:val="24"/>
          <w:szCs w:val="24"/>
          <w:rtl/>
        </w:rPr>
        <w:t>המינין</w:t>
      </w:r>
      <w:proofErr w:type="spellEnd"/>
      <w:r w:rsidRPr="00503828">
        <w:rPr>
          <w:rFonts w:cs="Arial"/>
          <w:b/>
          <w:bCs/>
          <w:sz w:val="24"/>
          <w:szCs w:val="24"/>
          <w:rtl/>
        </w:rPr>
        <w:t>. רבי יוסי אומר</w:t>
      </w:r>
      <w:r w:rsidRPr="00503828">
        <w:rPr>
          <w:rFonts w:cs="Arial" w:hint="cs"/>
          <w:b/>
          <w:bCs/>
          <w:sz w:val="24"/>
          <w:szCs w:val="24"/>
          <w:rtl/>
        </w:rPr>
        <w:t>.</w:t>
      </w:r>
      <w:r w:rsidRPr="00503828">
        <w:rPr>
          <w:rFonts w:cs="Arial"/>
          <w:b/>
          <w:bCs/>
          <w:sz w:val="24"/>
          <w:szCs w:val="24"/>
          <w:rtl/>
        </w:rPr>
        <w:t xml:space="preserve"> אף באמצע שדהו מותר לבדוק בתלם של פשתן</w:t>
      </w:r>
      <w:r w:rsidRPr="00503828">
        <w:rPr>
          <w:rFonts w:cs="Arial" w:hint="cs"/>
          <w:b/>
          <w:bCs/>
          <w:sz w:val="24"/>
          <w:szCs w:val="24"/>
          <w:rtl/>
        </w:rPr>
        <w:t>.</w:t>
      </w:r>
      <w:r w:rsidRPr="00503828">
        <w:rPr>
          <w:rFonts w:cs="Arial"/>
          <w:b/>
          <w:bCs/>
          <w:sz w:val="24"/>
          <w:szCs w:val="24"/>
          <w:rtl/>
        </w:rPr>
        <w:t xml:space="preserve"> מה </w:t>
      </w:r>
      <w:r w:rsidRPr="00503828">
        <w:rPr>
          <w:rFonts w:cs="Arial" w:hint="cs"/>
          <w:b/>
          <w:bCs/>
          <w:sz w:val="24"/>
          <w:szCs w:val="24"/>
          <w:rtl/>
        </w:rPr>
        <w:t>א</w:t>
      </w:r>
      <w:r w:rsidRPr="00503828">
        <w:rPr>
          <w:rFonts w:cs="Arial"/>
          <w:b/>
          <w:bCs/>
          <w:sz w:val="24"/>
          <w:szCs w:val="24"/>
          <w:rtl/>
        </w:rPr>
        <w:t>נן</w:t>
      </w:r>
      <w:r w:rsidRPr="001340FB">
        <w:rPr>
          <w:rFonts w:cs="Arial"/>
          <w:sz w:val="24"/>
          <w:szCs w:val="24"/>
          <w:rtl/>
        </w:rPr>
        <w:t xml:space="preserve"> </w:t>
      </w:r>
      <w:r w:rsidRPr="00CC57DB">
        <w:rPr>
          <w:rFonts w:cs="Arial"/>
          <w:sz w:val="24"/>
          <w:szCs w:val="24"/>
          <w:rtl/>
        </w:rPr>
        <w:t>קיימין</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במתכוין</w:t>
      </w:r>
      <w:proofErr w:type="spellEnd"/>
      <w:r w:rsidRPr="00CC57DB">
        <w:rPr>
          <w:rFonts w:cs="Arial"/>
          <w:sz w:val="24"/>
          <w:szCs w:val="24"/>
          <w:rtl/>
        </w:rPr>
        <w:t xml:space="preserve"> לבדוק</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אפי</w:t>
      </w:r>
      <w:r w:rsidRPr="00503828">
        <w:rPr>
          <w:rFonts w:cs="Arial" w:hint="cs"/>
          <w:b/>
          <w:bCs/>
          <w:sz w:val="24"/>
          <w:szCs w:val="24"/>
          <w:rtl/>
        </w:rPr>
        <w:t>לו</w:t>
      </w:r>
      <w:r w:rsidRPr="00CC57DB">
        <w:rPr>
          <w:rFonts w:cs="Arial"/>
          <w:sz w:val="24"/>
          <w:szCs w:val="24"/>
          <w:rtl/>
        </w:rPr>
        <w:t xml:space="preserve"> באמצע שדהו </w:t>
      </w:r>
      <w:r w:rsidRPr="00503828">
        <w:rPr>
          <w:rFonts w:cs="Arial" w:hint="cs"/>
          <w:b/>
          <w:bCs/>
          <w:sz w:val="24"/>
          <w:szCs w:val="24"/>
          <w:rtl/>
        </w:rPr>
        <w:t>צריך להיות</w:t>
      </w:r>
      <w:r w:rsidRPr="001340FB">
        <w:rPr>
          <w:rFonts w:cs="Arial" w:hint="cs"/>
          <w:sz w:val="24"/>
          <w:szCs w:val="24"/>
          <w:rtl/>
        </w:rPr>
        <w:t xml:space="preserve"> </w:t>
      </w:r>
      <w:r w:rsidRPr="00CC57DB">
        <w:rPr>
          <w:rFonts w:cs="Arial"/>
          <w:sz w:val="24"/>
          <w:szCs w:val="24"/>
          <w:rtl/>
        </w:rPr>
        <w:t>מותר.</w:t>
      </w:r>
      <w:r>
        <w:rPr>
          <w:rFonts w:cs="Arial" w:hint="cs"/>
          <w:sz w:val="24"/>
          <w:szCs w:val="24"/>
          <w:rtl/>
        </w:rPr>
        <w:t xml:space="preserve"> </w:t>
      </w:r>
      <w:r w:rsidRPr="00503828">
        <w:rPr>
          <w:rFonts w:cs="Arial" w:hint="cs"/>
          <w:b/>
          <w:bCs/>
          <w:sz w:val="24"/>
          <w:szCs w:val="24"/>
          <w:rtl/>
        </w:rPr>
        <w:t>ולמה ת"ק אסר</w:t>
      </w:r>
      <w:r>
        <w:rPr>
          <w:rFonts w:cs="Arial" w:hint="cs"/>
          <w:sz w:val="24"/>
          <w:szCs w:val="24"/>
          <w:rtl/>
        </w:rPr>
        <w:t>?</w:t>
      </w:r>
      <w:r w:rsidRPr="001340FB">
        <w:rPr>
          <w:rFonts w:cs="Arial"/>
          <w:sz w:val="24"/>
          <w:szCs w:val="24"/>
          <w:rtl/>
        </w:rPr>
        <w:t>.</w:t>
      </w:r>
      <w:r w:rsidRPr="00CC57DB">
        <w:rPr>
          <w:rFonts w:cs="Arial"/>
          <w:sz w:val="24"/>
          <w:szCs w:val="24"/>
          <w:rtl/>
        </w:rPr>
        <w:t xml:space="preserve"> אם </w:t>
      </w:r>
      <w:proofErr w:type="spellStart"/>
      <w:r w:rsidRPr="00CC57DB">
        <w:rPr>
          <w:rFonts w:cs="Arial"/>
          <w:sz w:val="24"/>
          <w:szCs w:val="24"/>
          <w:rtl/>
        </w:rPr>
        <w:t>בשאינו</w:t>
      </w:r>
      <w:proofErr w:type="spellEnd"/>
      <w:r w:rsidRPr="00CC57DB">
        <w:rPr>
          <w:rFonts w:cs="Arial"/>
          <w:sz w:val="24"/>
          <w:szCs w:val="24"/>
          <w:rtl/>
        </w:rPr>
        <w:t xml:space="preserve"> </w:t>
      </w:r>
      <w:proofErr w:type="spellStart"/>
      <w:r w:rsidRPr="00CC57DB">
        <w:rPr>
          <w:rFonts w:cs="Arial"/>
          <w:sz w:val="24"/>
          <w:szCs w:val="24"/>
          <w:rtl/>
        </w:rPr>
        <w:t>מתכוין</w:t>
      </w:r>
      <w:proofErr w:type="spellEnd"/>
      <w:r w:rsidRPr="00CC57DB">
        <w:rPr>
          <w:rFonts w:cs="Arial"/>
          <w:sz w:val="24"/>
          <w:szCs w:val="24"/>
          <w:rtl/>
        </w:rPr>
        <w:t xml:space="preserve"> לבדוק</w:t>
      </w:r>
      <w:r w:rsidRPr="001340FB">
        <w:rPr>
          <w:rFonts w:cs="Arial" w:hint="cs"/>
          <w:sz w:val="24"/>
          <w:szCs w:val="24"/>
          <w:rtl/>
        </w:rPr>
        <w:t>.</w:t>
      </w:r>
      <w:r w:rsidRPr="00CC57DB">
        <w:rPr>
          <w:rFonts w:cs="Arial"/>
          <w:sz w:val="24"/>
          <w:szCs w:val="24"/>
          <w:rtl/>
        </w:rPr>
        <w:t xml:space="preserve"> למה </w:t>
      </w:r>
      <w:r w:rsidRPr="00503828">
        <w:rPr>
          <w:rFonts w:cs="Arial" w:hint="cs"/>
          <w:b/>
          <w:bCs/>
          <w:sz w:val="24"/>
          <w:szCs w:val="24"/>
          <w:rtl/>
        </w:rPr>
        <w:t>רק</w:t>
      </w:r>
      <w:r w:rsidRPr="001340FB">
        <w:rPr>
          <w:rFonts w:cs="Arial" w:hint="cs"/>
          <w:sz w:val="24"/>
          <w:szCs w:val="24"/>
          <w:rtl/>
        </w:rPr>
        <w:t xml:space="preserve"> </w:t>
      </w:r>
      <w:r w:rsidRPr="00CC57DB">
        <w:rPr>
          <w:rFonts w:cs="Arial"/>
          <w:sz w:val="24"/>
          <w:szCs w:val="24"/>
          <w:rtl/>
        </w:rPr>
        <w:t xml:space="preserve">שאר </w:t>
      </w:r>
      <w:proofErr w:type="spellStart"/>
      <w:r w:rsidRPr="00CC57DB">
        <w:rPr>
          <w:rFonts w:cs="Arial"/>
          <w:sz w:val="24"/>
          <w:szCs w:val="24"/>
          <w:rtl/>
        </w:rPr>
        <w:t>המינין</w:t>
      </w:r>
      <w:proofErr w:type="spellEnd"/>
      <w:r w:rsidRPr="001340FB">
        <w:rPr>
          <w:rFonts w:cs="Arial" w:hint="cs"/>
          <w:sz w:val="24"/>
          <w:szCs w:val="24"/>
          <w:rtl/>
        </w:rPr>
        <w:t xml:space="preserve"> </w:t>
      </w:r>
      <w:r w:rsidRPr="00503828">
        <w:rPr>
          <w:rFonts w:cs="Arial" w:hint="cs"/>
          <w:b/>
          <w:bCs/>
          <w:sz w:val="24"/>
          <w:szCs w:val="24"/>
          <w:rtl/>
        </w:rPr>
        <w:t xml:space="preserve">אסור אפילו פשתן צריך להיות אסור, ואפילו בינו לבן </w:t>
      </w:r>
      <w:proofErr w:type="spellStart"/>
      <w:r w:rsidRPr="00503828">
        <w:rPr>
          <w:rFonts w:cs="Arial" w:hint="cs"/>
          <w:b/>
          <w:bCs/>
          <w:sz w:val="24"/>
          <w:szCs w:val="24"/>
          <w:rtl/>
        </w:rPr>
        <w:t>חבירו</w:t>
      </w:r>
      <w:proofErr w:type="spellEnd"/>
      <w:r w:rsidRPr="00503828">
        <w:rPr>
          <w:rFonts w:cs="Arial" w:hint="cs"/>
          <w:b/>
          <w:bCs/>
          <w:sz w:val="24"/>
          <w:szCs w:val="24"/>
          <w:rtl/>
        </w:rPr>
        <w:t>. ואך רבי יוסי מתיר אפילו באמצע שדהו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במתכוין</w:t>
      </w:r>
      <w:proofErr w:type="spellEnd"/>
      <w:r w:rsidRPr="00CC57DB">
        <w:rPr>
          <w:rFonts w:cs="Arial"/>
          <w:sz w:val="24"/>
          <w:szCs w:val="24"/>
          <w:rtl/>
        </w:rPr>
        <w:t xml:space="preserve"> לבדוק אנן קיימין. רבי יוסי לא חשש למראית העין. </w:t>
      </w:r>
      <w:proofErr w:type="spellStart"/>
      <w:r w:rsidRPr="00CC57DB">
        <w:rPr>
          <w:rFonts w:cs="Arial"/>
          <w:sz w:val="24"/>
          <w:szCs w:val="24"/>
          <w:rtl/>
        </w:rPr>
        <w:t>ורבנין</w:t>
      </w:r>
      <w:proofErr w:type="spellEnd"/>
      <w:r w:rsidRPr="00CC57DB">
        <w:rPr>
          <w:rFonts w:cs="Arial"/>
          <w:sz w:val="24"/>
          <w:szCs w:val="24"/>
          <w:rtl/>
        </w:rPr>
        <w:t xml:space="preserve"> חששו למראית העין. </w:t>
      </w:r>
      <w:r w:rsidRPr="00503828">
        <w:rPr>
          <w:rFonts w:cs="Arial" w:hint="cs"/>
          <w:b/>
          <w:bCs/>
          <w:sz w:val="28"/>
          <w:szCs w:val="28"/>
          <w:rtl/>
        </w:rPr>
        <w:t>תנן</w:t>
      </w:r>
      <w:r w:rsidRPr="00503828">
        <w:rPr>
          <w:rFonts w:cs="Arial" w:hint="cs"/>
          <w:b/>
          <w:bCs/>
          <w:sz w:val="24"/>
          <w:szCs w:val="24"/>
          <w:rtl/>
        </w:rPr>
        <w:t xml:space="preserve">, </w:t>
      </w:r>
      <w:r w:rsidRPr="00503828">
        <w:rPr>
          <w:rFonts w:cs="Arial"/>
          <w:b/>
          <w:bCs/>
          <w:sz w:val="24"/>
          <w:szCs w:val="24"/>
          <w:rtl/>
        </w:rPr>
        <w:t xml:space="preserve">שלו </w:t>
      </w:r>
      <w:proofErr w:type="spellStart"/>
      <w:r w:rsidRPr="00503828">
        <w:rPr>
          <w:rFonts w:cs="Arial"/>
          <w:b/>
          <w:bCs/>
          <w:sz w:val="24"/>
          <w:szCs w:val="24"/>
          <w:rtl/>
        </w:rPr>
        <w:t>חיטין</w:t>
      </w:r>
      <w:proofErr w:type="spellEnd"/>
      <w:r w:rsidRPr="00503828">
        <w:rPr>
          <w:rFonts w:cs="Arial"/>
          <w:b/>
          <w:bCs/>
          <w:sz w:val="24"/>
          <w:szCs w:val="24"/>
          <w:rtl/>
        </w:rPr>
        <w:t xml:space="preserve"> ושל </w:t>
      </w:r>
      <w:proofErr w:type="spellStart"/>
      <w:r w:rsidRPr="00503828">
        <w:rPr>
          <w:rFonts w:cs="Arial"/>
          <w:b/>
          <w:bCs/>
          <w:sz w:val="24"/>
          <w:szCs w:val="24"/>
          <w:rtl/>
        </w:rPr>
        <w:t>חבירו</w:t>
      </w:r>
      <w:proofErr w:type="spellEnd"/>
      <w:r w:rsidRPr="00503828">
        <w:rPr>
          <w:rFonts w:cs="Arial"/>
          <w:b/>
          <w:bCs/>
          <w:sz w:val="24"/>
          <w:szCs w:val="24"/>
          <w:rtl/>
        </w:rPr>
        <w:t xml:space="preserve"> מין אחר</w:t>
      </w:r>
      <w:r w:rsidRPr="00503828">
        <w:rPr>
          <w:rFonts w:cs="Arial" w:hint="cs"/>
          <w:b/>
          <w:bCs/>
          <w:sz w:val="24"/>
          <w:szCs w:val="24"/>
          <w:rtl/>
        </w:rPr>
        <w:t>,</w:t>
      </w:r>
      <w:r w:rsidRPr="00503828">
        <w:rPr>
          <w:rFonts w:cs="Arial"/>
          <w:b/>
          <w:bCs/>
          <w:sz w:val="24"/>
          <w:szCs w:val="24"/>
          <w:rtl/>
        </w:rPr>
        <w:t xml:space="preserve"> מותר לסמוך לו מאותו מין. </w:t>
      </w:r>
      <w:r w:rsidRPr="00503828">
        <w:rPr>
          <w:rFonts w:cs="Arial" w:hint="cs"/>
          <w:b/>
          <w:bCs/>
          <w:sz w:val="24"/>
          <w:szCs w:val="24"/>
          <w:rtl/>
        </w:rPr>
        <w:t xml:space="preserve"> אמר</w:t>
      </w:r>
      <w:r w:rsidRPr="001340FB">
        <w:rPr>
          <w:rFonts w:cs="Arial" w:hint="cs"/>
          <w:sz w:val="24"/>
          <w:szCs w:val="24"/>
          <w:rtl/>
        </w:rPr>
        <w:t xml:space="preserve"> </w:t>
      </w:r>
      <w:r w:rsidRPr="00CC57DB">
        <w:rPr>
          <w:rFonts w:cs="Arial"/>
          <w:sz w:val="24"/>
          <w:szCs w:val="24"/>
          <w:rtl/>
        </w:rPr>
        <w:t xml:space="preserve">רבי שמואל בשם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דרבי שמעון היא</w:t>
      </w:r>
      <w:r w:rsidRPr="001340FB">
        <w:rPr>
          <w:rFonts w:cs="Arial" w:hint="cs"/>
          <w:sz w:val="24"/>
          <w:szCs w:val="24"/>
          <w:rtl/>
        </w:rPr>
        <w:t xml:space="preserve">. </w:t>
      </w:r>
      <w:proofErr w:type="spellStart"/>
      <w:r w:rsidRPr="001340FB">
        <w:rPr>
          <w:rFonts w:cs="Arial" w:hint="cs"/>
          <w:sz w:val="24"/>
          <w:szCs w:val="24"/>
          <w:rtl/>
        </w:rPr>
        <w:t>כדתנן</w:t>
      </w:r>
      <w:proofErr w:type="spellEnd"/>
      <w:r w:rsidRPr="001340FB">
        <w:rPr>
          <w:rFonts w:cs="Arial" w:hint="cs"/>
          <w:sz w:val="24"/>
          <w:szCs w:val="24"/>
          <w:rtl/>
        </w:rPr>
        <w:t xml:space="preserve">, </w:t>
      </w:r>
      <w:r w:rsidRPr="001340FB">
        <w:rPr>
          <w:rFonts w:cs="Arial"/>
          <w:sz w:val="24"/>
          <w:szCs w:val="24"/>
          <w:rtl/>
        </w:rPr>
        <w:t xml:space="preserve">המסכך את גפנו על גבי תבואתו של </w:t>
      </w:r>
      <w:proofErr w:type="spellStart"/>
      <w:r w:rsidRPr="001340FB">
        <w:rPr>
          <w:rFonts w:cs="Arial"/>
          <w:sz w:val="24"/>
          <w:szCs w:val="24"/>
          <w:rtl/>
        </w:rPr>
        <w:t>חבירו</w:t>
      </w:r>
      <w:proofErr w:type="spellEnd"/>
      <w:r w:rsidRPr="001340FB">
        <w:rPr>
          <w:rFonts w:cs="Arial" w:hint="cs"/>
          <w:sz w:val="24"/>
          <w:szCs w:val="24"/>
          <w:rtl/>
        </w:rPr>
        <w:t>,</w:t>
      </w:r>
      <w:r w:rsidRPr="001340FB">
        <w:rPr>
          <w:rFonts w:cs="Arial"/>
          <w:sz w:val="24"/>
          <w:szCs w:val="24"/>
          <w:rtl/>
        </w:rPr>
        <w:t xml:space="preserve"> הרי זה קדש וחייב באחריותו</w:t>
      </w:r>
      <w:r w:rsidRPr="001340FB">
        <w:rPr>
          <w:rFonts w:cs="Arial" w:hint="cs"/>
          <w:sz w:val="24"/>
          <w:szCs w:val="24"/>
          <w:rtl/>
        </w:rPr>
        <w:t>.</w:t>
      </w:r>
      <w:r w:rsidRPr="001340FB">
        <w:rPr>
          <w:rFonts w:cs="Arial"/>
          <w:sz w:val="24"/>
          <w:szCs w:val="24"/>
          <w:rtl/>
        </w:rPr>
        <w:t xml:space="preserve"> רבי יוסי ורבי שמעון אומרים</w:t>
      </w:r>
      <w:r w:rsidRPr="001340FB">
        <w:rPr>
          <w:rFonts w:cs="Arial" w:hint="cs"/>
          <w:sz w:val="24"/>
          <w:szCs w:val="24"/>
          <w:rtl/>
        </w:rPr>
        <w:t>.</w:t>
      </w:r>
      <w:r w:rsidRPr="001340FB">
        <w:rPr>
          <w:rFonts w:cs="Arial"/>
          <w:sz w:val="24"/>
          <w:szCs w:val="24"/>
          <w:rtl/>
        </w:rPr>
        <w:t xml:space="preserve"> אין אדם מקדש דבר שאינו שלו</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כיוון ש</w:t>
      </w:r>
      <w:r w:rsidRPr="001340FB">
        <w:rPr>
          <w:rFonts w:cs="Arial"/>
          <w:sz w:val="24"/>
          <w:szCs w:val="24"/>
          <w:rtl/>
        </w:rPr>
        <w:t>רבי שמעון אמר</w:t>
      </w:r>
      <w:r w:rsidRPr="001340FB">
        <w:rPr>
          <w:rFonts w:cs="Arial" w:hint="cs"/>
          <w:sz w:val="24"/>
          <w:szCs w:val="24"/>
          <w:rtl/>
        </w:rPr>
        <w:t>.</w:t>
      </w:r>
      <w:r w:rsidRPr="00CC57DB">
        <w:rPr>
          <w:rFonts w:cs="Arial"/>
          <w:sz w:val="24"/>
          <w:szCs w:val="24"/>
          <w:rtl/>
        </w:rPr>
        <w:t xml:space="preserve"> אין אדם מקדיש דבר שאינו שלו</w:t>
      </w:r>
      <w:r w:rsidRPr="001340FB">
        <w:rPr>
          <w:rFonts w:cs="Arial" w:hint="cs"/>
          <w:sz w:val="24"/>
          <w:szCs w:val="24"/>
          <w:rtl/>
        </w:rPr>
        <w:t xml:space="preserve">, </w:t>
      </w:r>
      <w:r w:rsidRPr="00503828">
        <w:rPr>
          <w:rFonts w:cs="Arial" w:hint="cs"/>
          <w:b/>
          <w:bCs/>
          <w:sz w:val="24"/>
          <w:szCs w:val="24"/>
          <w:rtl/>
        </w:rPr>
        <w:t xml:space="preserve">לכן אף ששני השדות צמודים, כיוון שכל שדה שייך לאדם אחר, מותר שאן האחד יכול לאסור את של </w:t>
      </w:r>
      <w:proofErr w:type="spellStart"/>
      <w:r w:rsidRPr="00503828">
        <w:rPr>
          <w:rFonts w:cs="Arial" w:hint="cs"/>
          <w:b/>
          <w:bCs/>
          <w:sz w:val="24"/>
          <w:szCs w:val="24"/>
          <w:rtl/>
        </w:rPr>
        <w:t>חבירו</w:t>
      </w:r>
      <w:proofErr w:type="spellEnd"/>
      <w:r w:rsidRPr="00503828">
        <w:rPr>
          <w:rFonts w:cs="Arial"/>
          <w:b/>
          <w:bCs/>
          <w:sz w:val="24"/>
          <w:szCs w:val="24"/>
          <w:rtl/>
        </w:rPr>
        <w:t>.</w:t>
      </w:r>
      <w:r w:rsidRPr="001340FB">
        <w:rPr>
          <w:rFonts w:cs="Arial"/>
          <w:sz w:val="24"/>
          <w:szCs w:val="24"/>
          <w:rtl/>
        </w:rPr>
        <w:t xml:space="preserve"> </w:t>
      </w:r>
    </w:p>
    <w:p w14:paraId="6DA94CAC" w14:textId="77777777" w:rsidR="00247D22" w:rsidRPr="00576839" w:rsidRDefault="00247D22" w:rsidP="00247D22">
      <w:pPr>
        <w:bidi/>
        <w:rPr>
          <w:rFonts w:cs="Arial"/>
          <w:noProof/>
          <w:sz w:val="16"/>
          <w:szCs w:val="16"/>
          <w:rtl/>
        </w:rPr>
      </w:pPr>
      <w:r w:rsidRPr="00576839">
        <w:rPr>
          <w:rFonts w:cs="Arial" w:hint="cs"/>
          <w:sz w:val="16"/>
          <w:szCs w:val="16"/>
          <w:rtl/>
        </w:rPr>
        <w:t>למדנו שאף אם מרחיק כשיעור בית רובע אם השדה באמצע חבוש אסור כגון ששדה א זרוע שעורים וסביבה בית רובע פנוי וסביבה חיטים הרי זה חבוש ואסור</w:t>
      </w:r>
    </w:p>
    <w:p w14:paraId="12EF5175" w14:textId="77777777" w:rsidR="00247D22" w:rsidRDefault="00247D22" w:rsidP="00247D22">
      <w:pPr>
        <w:bidi/>
        <w:rPr>
          <w:rFonts w:cs="Arial"/>
          <w:sz w:val="24"/>
          <w:szCs w:val="24"/>
          <w:rtl/>
        </w:rPr>
      </w:pPr>
      <w:r>
        <w:rPr>
          <w:rFonts w:cs="Arial" w:hint="cs"/>
          <w:noProof/>
          <w:sz w:val="24"/>
          <w:szCs w:val="24"/>
        </w:rPr>
        <w:drawing>
          <wp:inline distT="0" distB="0" distL="0" distR="0" wp14:anchorId="30BA3B1E" wp14:editId="737AC81C">
            <wp:extent cx="1191260" cy="124206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1260" cy="1242060"/>
                    </a:xfrm>
                    <a:prstGeom prst="rect">
                      <a:avLst/>
                    </a:prstGeom>
                    <a:noFill/>
                    <a:ln>
                      <a:noFill/>
                    </a:ln>
                  </pic:spPr>
                </pic:pic>
              </a:graphicData>
            </a:graphic>
          </wp:inline>
        </w:drawing>
      </w:r>
    </w:p>
    <w:p w14:paraId="0214A96F" w14:textId="44590737" w:rsidR="00247D22" w:rsidRPr="00CC57DB" w:rsidRDefault="00247D22" w:rsidP="00CC57DB">
      <w:pPr>
        <w:bidi/>
        <w:rPr>
          <w:rFonts w:cs="Arial"/>
          <w:sz w:val="24"/>
          <w:szCs w:val="24"/>
          <w:rtl/>
        </w:rPr>
      </w:pPr>
      <w:r w:rsidRPr="00503828">
        <w:rPr>
          <w:rFonts w:cs="Arial"/>
          <w:b/>
          <w:bCs/>
          <w:sz w:val="24"/>
          <w:szCs w:val="24"/>
          <w:rtl/>
        </w:rPr>
        <w:t>אמר</w:t>
      </w:r>
      <w:r w:rsidRPr="00CC57DB">
        <w:rPr>
          <w:rFonts w:cs="Arial"/>
          <w:sz w:val="24"/>
          <w:szCs w:val="24"/>
          <w:rtl/>
        </w:rPr>
        <w:t xml:space="preserve"> רב</w:t>
      </w:r>
      <w:r>
        <w:rPr>
          <w:rFonts w:cs="Arial" w:hint="cs"/>
          <w:sz w:val="24"/>
          <w:szCs w:val="24"/>
          <w:rtl/>
        </w:rPr>
        <w:t>.</w:t>
      </w:r>
      <w:r w:rsidRPr="00CC57DB">
        <w:rPr>
          <w:rFonts w:cs="Arial"/>
          <w:sz w:val="24"/>
          <w:szCs w:val="24"/>
          <w:rtl/>
        </w:rPr>
        <w:t xml:space="preserve"> אין אדם חובש דבר שאינו שלו</w:t>
      </w:r>
      <w:r w:rsidRPr="001340FB">
        <w:rPr>
          <w:rFonts w:cs="Arial" w:hint="cs"/>
          <w:sz w:val="24"/>
          <w:szCs w:val="24"/>
          <w:rtl/>
        </w:rPr>
        <w:t xml:space="preserve">, </w:t>
      </w:r>
      <w:r w:rsidRPr="00503828">
        <w:rPr>
          <w:rFonts w:cs="Arial" w:hint="cs"/>
          <w:i/>
          <w:iCs/>
          <w:sz w:val="16"/>
          <w:szCs w:val="16"/>
          <w:rtl/>
        </w:rPr>
        <w:t>דאם הקיף</w:t>
      </w:r>
      <w:r w:rsidRPr="00503828">
        <w:rPr>
          <w:rFonts w:cs="Arial"/>
          <w:i/>
          <w:iCs/>
          <w:sz w:val="16"/>
          <w:szCs w:val="16"/>
          <w:rtl/>
        </w:rPr>
        <w:t xml:space="preserve"> שדה </w:t>
      </w:r>
      <w:r w:rsidRPr="00503828">
        <w:rPr>
          <w:rFonts w:cs="Arial" w:hint="cs"/>
          <w:i/>
          <w:iCs/>
          <w:sz w:val="16"/>
          <w:szCs w:val="16"/>
          <w:rtl/>
        </w:rPr>
        <w:t xml:space="preserve">חיטים </w:t>
      </w:r>
      <w:r w:rsidRPr="00503828">
        <w:rPr>
          <w:rFonts w:cs="Arial"/>
          <w:i/>
          <w:iCs/>
          <w:sz w:val="16"/>
          <w:szCs w:val="16"/>
          <w:rtl/>
        </w:rPr>
        <w:t xml:space="preserve">סביב שדה שעורים של </w:t>
      </w:r>
      <w:r w:rsidRPr="00503828">
        <w:rPr>
          <w:rFonts w:cs="Arial" w:hint="cs"/>
          <w:i/>
          <w:iCs/>
          <w:sz w:val="16"/>
          <w:szCs w:val="16"/>
          <w:rtl/>
        </w:rPr>
        <w:t>חברו</w:t>
      </w:r>
      <w:r w:rsidRPr="00503828">
        <w:rPr>
          <w:rFonts w:cs="Arial"/>
          <w:i/>
          <w:iCs/>
          <w:sz w:val="16"/>
          <w:szCs w:val="16"/>
          <w:rtl/>
        </w:rPr>
        <w:t>, לא אסר עליו.</w:t>
      </w:r>
      <w:r w:rsidRPr="00CC57DB">
        <w:rPr>
          <w:rFonts w:cs="Arial"/>
          <w:sz w:val="24"/>
          <w:szCs w:val="24"/>
          <w:rtl/>
        </w:rPr>
        <w:t xml:space="preserve"> אמר רבי יונה </w:t>
      </w:r>
      <w:proofErr w:type="spellStart"/>
      <w:r w:rsidRPr="00CC57DB">
        <w:rPr>
          <w:rFonts w:cs="Arial"/>
          <w:sz w:val="24"/>
          <w:szCs w:val="24"/>
          <w:rtl/>
        </w:rPr>
        <w:t>אתיא</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CC57DB">
        <w:rPr>
          <w:rFonts w:cs="Arial"/>
          <w:sz w:val="24"/>
          <w:szCs w:val="24"/>
          <w:rtl/>
        </w:rPr>
        <w:t xml:space="preserve"> כרבי שמעון</w:t>
      </w:r>
      <w:r>
        <w:rPr>
          <w:rFonts w:cs="Arial" w:hint="cs"/>
          <w:sz w:val="24"/>
          <w:szCs w:val="24"/>
          <w:rtl/>
        </w:rPr>
        <w:t>.</w:t>
      </w:r>
      <w:r w:rsidRPr="00CC57DB">
        <w:rPr>
          <w:rFonts w:cs="Arial"/>
          <w:sz w:val="24"/>
          <w:szCs w:val="24"/>
          <w:rtl/>
        </w:rPr>
        <w:t xml:space="preserve"> כמה דרבי שמעון אמר</w:t>
      </w:r>
      <w:r>
        <w:rPr>
          <w:rFonts w:cs="Arial" w:hint="cs"/>
          <w:sz w:val="24"/>
          <w:szCs w:val="24"/>
          <w:rtl/>
        </w:rPr>
        <w:t>,</w:t>
      </w:r>
      <w:r w:rsidRPr="00CC57DB">
        <w:rPr>
          <w:rFonts w:cs="Arial"/>
          <w:sz w:val="24"/>
          <w:szCs w:val="24"/>
          <w:rtl/>
        </w:rPr>
        <w:t xml:space="preserve"> אין אדם מקדיש דבר שאינו שלו</w:t>
      </w:r>
      <w:r>
        <w:rPr>
          <w:rFonts w:cs="Arial" w:hint="cs"/>
          <w:sz w:val="24"/>
          <w:szCs w:val="24"/>
          <w:rtl/>
        </w:rPr>
        <w:t>.</w:t>
      </w:r>
      <w:r w:rsidRPr="00CC57DB">
        <w:rPr>
          <w:rFonts w:cs="Arial"/>
          <w:sz w:val="24"/>
          <w:szCs w:val="24"/>
          <w:rtl/>
        </w:rPr>
        <w:t xml:space="preserve"> כן רב אמר אין אדם חובש דבר שאינו שלו. ברם </w:t>
      </w:r>
      <w:proofErr w:type="spellStart"/>
      <w:r w:rsidRPr="00CC57DB">
        <w:rPr>
          <w:rFonts w:cs="Arial"/>
          <w:sz w:val="24"/>
          <w:szCs w:val="24"/>
          <w:rtl/>
        </w:rPr>
        <w:t>כרבנין</w:t>
      </w:r>
      <w:proofErr w:type="spellEnd"/>
      <w:r w:rsidRPr="00CC57DB">
        <w:rPr>
          <w:rFonts w:cs="Arial"/>
          <w:sz w:val="24"/>
          <w:szCs w:val="24"/>
          <w:rtl/>
        </w:rPr>
        <w:t xml:space="preserve"> לא </w:t>
      </w:r>
      <w:proofErr w:type="spellStart"/>
      <w:r w:rsidRPr="00CC57DB">
        <w:rPr>
          <w:rFonts w:cs="Arial"/>
          <w:sz w:val="24"/>
          <w:szCs w:val="24"/>
          <w:rtl/>
        </w:rPr>
        <w:t>אתיא</w:t>
      </w:r>
      <w:proofErr w:type="spellEnd"/>
      <w:r w:rsidRPr="00CC57DB">
        <w:rPr>
          <w:rFonts w:cs="Arial"/>
          <w:sz w:val="24"/>
          <w:szCs w:val="24"/>
          <w:rtl/>
        </w:rPr>
        <w:t>:</w:t>
      </w:r>
    </w:p>
    <w:p w14:paraId="6DB4B614" w14:textId="77777777" w:rsidR="00247D22" w:rsidRPr="00CC57DB" w:rsidRDefault="00247D22" w:rsidP="00CC57DB">
      <w:pPr>
        <w:bidi/>
        <w:rPr>
          <w:sz w:val="24"/>
        </w:rPr>
      </w:pPr>
    </w:p>
    <w:p w14:paraId="48BA044B"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34398B9" w14:textId="77777777" w:rsidR="00247D22" w:rsidRPr="00CC57DB" w:rsidRDefault="00247D22" w:rsidP="00CC57DB">
      <w:pPr>
        <w:bidi/>
        <w:rPr>
          <w:sz w:val="28"/>
        </w:rPr>
      </w:pPr>
      <w:r w:rsidRPr="001340FB">
        <w:rPr>
          <w:rFonts w:cs="Arial"/>
          <w:sz w:val="24"/>
          <w:szCs w:val="24"/>
          <w:rtl/>
        </w:rPr>
        <w:t xml:space="preserve"> </w:t>
      </w:r>
      <w:r w:rsidRPr="00576839">
        <w:rPr>
          <w:rFonts w:cs="Arial"/>
          <w:sz w:val="28"/>
          <w:szCs w:val="28"/>
          <w:rtl/>
        </w:rPr>
        <w:t xml:space="preserve">פרק ב </w:t>
      </w:r>
      <w:r w:rsidRPr="00CC57DB">
        <w:rPr>
          <w:rFonts w:cs="Arial"/>
          <w:sz w:val="28"/>
          <w:szCs w:val="28"/>
          <w:rtl/>
        </w:rPr>
        <w:t>הלכה ו</w:t>
      </w:r>
    </w:p>
    <w:p w14:paraId="7346C520" w14:textId="205D05FE" w:rsidR="00247D22" w:rsidRPr="00CC57DB" w:rsidRDefault="00247D22" w:rsidP="00CC57DB">
      <w:pPr>
        <w:bidi/>
        <w:rPr>
          <w:rFonts w:cs="Arial"/>
          <w:sz w:val="28"/>
          <w:szCs w:val="28"/>
          <w:rtl/>
        </w:rPr>
      </w:pPr>
      <w:r w:rsidRPr="00CC57DB">
        <w:rPr>
          <w:rFonts w:cs="Arial"/>
          <w:sz w:val="28"/>
          <w:szCs w:val="28"/>
          <w:rtl/>
        </w:rPr>
        <w:t>מתני'</w:t>
      </w:r>
      <w:r w:rsidRPr="00576839">
        <w:rPr>
          <w:rFonts w:cs="Arial" w:hint="cs"/>
          <w:sz w:val="28"/>
          <w:szCs w:val="28"/>
          <w:rtl/>
        </w:rPr>
        <w:t>:</w:t>
      </w:r>
      <w:r w:rsidRPr="00CC57DB">
        <w:rPr>
          <w:rFonts w:cs="Arial"/>
          <w:sz w:val="28"/>
          <w:szCs w:val="28"/>
          <w:rtl/>
        </w:rPr>
        <w:t xml:space="preserve"> אין </w:t>
      </w:r>
      <w:r w:rsidRPr="00576839">
        <w:rPr>
          <w:rFonts w:cs="Arial"/>
          <w:sz w:val="28"/>
          <w:szCs w:val="28"/>
          <w:rtl/>
        </w:rPr>
        <w:t>סומכי</w:t>
      </w:r>
      <w:r w:rsidRPr="00576839">
        <w:rPr>
          <w:rFonts w:cs="Arial" w:hint="cs"/>
          <w:sz w:val="28"/>
          <w:szCs w:val="28"/>
          <w:rtl/>
        </w:rPr>
        <w:t>ם</w:t>
      </w:r>
      <w:r w:rsidRPr="00CC57DB">
        <w:rPr>
          <w:rFonts w:cs="Arial"/>
          <w:sz w:val="28"/>
          <w:szCs w:val="28"/>
          <w:rtl/>
        </w:rPr>
        <w:t xml:space="preserve"> לשדה תבואה</w:t>
      </w:r>
      <w:r w:rsidRPr="00576839">
        <w:rPr>
          <w:rFonts w:cs="Arial" w:hint="cs"/>
          <w:sz w:val="28"/>
          <w:szCs w:val="28"/>
          <w:rtl/>
        </w:rPr>
        <w:t>,</w:t>
      </w:r>
      <w:r w:rsidRPr="00CC57DB">
        <w:rPr>
          <w:rFonts w:cs="Arial"/>
          <w:sz w:val="28"/>
          <w:szCs w:val="28"/>
          <w:rtl/>
        </w:rPr>
        <w:t xml:space="preserve"> חרדל וחריע</w:t>
      </w:r>
      <w:r>
        <w:rPr>
          <w:rFonts w:cs="Arial" w:hint="cs"/>
          <w:sz w:val="28"/>
          <w:szCs w:val="28"/>
          <w:rtl/>
        </w:rPr>
        <w:t xml:space="preserve"> </w:t>
      </w:r>
      <w:r w:rsidRPr="00576839">
        <w:rPr>
          <w:rFonts w:cs="Arial" w:hint="cs"/>
          <w:sz w:val="16"/>
          <w:szCs w:val="16"/>
          <w:rtl/>
        </w:rPr>
        <w:t>שדרך לזרוע שורה אחת מהם ולא נראה כבודק</w:t>
      </w:r>
      <w:r w:rsidRPr="00576839">
        <w:rPr>
          <w:rFonts w:cs="Arial"/>
          <w:sz w:val="28"/>
          <w:szCs w:val="28"/>
          <w:rtl/>
        </w:rPr>
        <w:t>.</w:t>
      </w:r>
      <w:r w:rsidRPr="00CC57DB">
        <w:rPr>
          <w:rFonts w:cs="Arial"/>
          <w:sz w:val="28"/>
          <w:szCs w:val="28"/>
          <w:rtl/>
        </w:rPr>
        <w:t xml:space="preserve"> אבל </w:t>
      </w:r>
      <w:proofErr w:type="spellStart"/>
      <w:r w:rsidRPr="00CC57DB">
        <w:rPr>
          <w:rFonts w:cs="Arial"/>
          <w:sz w:val="28"/>
          <w:szCs w:val="28"/>
          <w:rtl/>
        </w:rPr>
        <w:t>סומכין</w:t>
      </w:r>
      <w:proofErr w:type="spellEnd"/>
      <w:r w:rsidRPr="00CC57DB">
        <w:rPr>
          <w:rFonts w:cs="Arial"/>
          <w:sz w:val="28"/>
          <w:szCs w:val="28"/>
          <w:rtl/>
        </w:rPr>
        <w:t xml:space="preserve"> לשדה ירקות חרדל וחריע</w:t>
      </w:r>
      <w:r>
        <w:rPr>
          <w:rFonts w:cs="Arial" w:hint="cs"/>
          <w:sz w:val="28"/>
          <w:szCs w:val="28"/>
          <w:rtl/>
        </w:rPr>
        <w:t xml:space="preserve"> </w:t>
      </w:r>
      <w:r w:rsidRPr="00576839">
        <w:rPr>
          <w:rFonts w:cs="Arial" w:hint="cs"/>
          <w:sz w:val="16"/>
          <w:szCs w:val="16"/>
          <w:rtl/>
        </w:rPr>
        <w:t>שהוא מזיק להם</w:t>
      </w:r>
      <w:r w:rsidRPr="00576839">
        <w:rPr>
          <w:rFonts w:cs="Arial"/>
          <w:sz w:val="28"/>
          <w:szCs w:val="28"/>
          <w:rtl/>
        </w:rPr>
        <w:t>.</w:t>
      </w:r>
      <w:r w:rsidRPr="00CC57DB">
        <w:rPr>
          <w:rFonts w:cs="Arial"/>
          <w:sz w:val="28"/>
          <w:szCs w:val="28"/>
          <w:rtl/>
        </w:rPr>
        <w:t xml:space="preserve"> סומך לבור</w:t>
      </w:r>
      <w:r w:rsidRPr="00576839">
        <w:rPr>
          <w:rFonts w:cs="Arial" w:hint="cs"/>
          <w:sz w:val="28"/>
          <w:szCs w:val="28"/>
          <w:rtl/>
        </w:rPr>
        <w:t>,</w:t>
      </w:r>
      <w:r w:rsidRPr="00576839">
        <w:rPr>
          <w:rFonts w:cs="Arial"/>
          <w:sz w:val="28"/>
          <w:szCs w:val="28"/>
          <w:rtl/>
        </w:rPr>
        <w:t xml:space="preserve"> </w:t>
      </w:r>
      <w:r w:rsidRPr="00CC57DB">
        <w:rPr>
          <w:rFonts w:cs="Arial"/>
          <w:sz w:val="28"/>
          <w:szCs w:val="28"/>
          <w:rtl/>
        </w:rPr>
        <w:t>ולניר</w:t>
      </w:r>
      <w:r w:rsidR="00251D42">
        <w:rPr>
          <w:rFonts w:cs="Arial" w:hint="cs"/>
          <w:sz w:val="28"/>
          <w:szCs w:val="28"/>
          <w:rtl/>
        </w:rPr>
        <w:t>,</w:t>
      </w:r>
      <w:r>
        <w:rPr>
          <w:rFonts w:cs="Arial" w:hint="cs"/>
          <w:sz w:val="28"/>
          <w:szCs w:val="28"/>
          <w:rtl/>
        </w:rPr>
        <w:t xml:space="preserve"> </w:t>
      </w:r>
      <w:proofErr w:type="spellStart"/>
      <w:r w:rsidRPr="00CC57DB">
        <w:rPr>
          <w:rFonts w:cs="Arial"/>
          <w:sz w:val="28"/>
          <w:szCs w:val="28"/>
          <w:rtl/>
        </w:rPr>
        <w:t>ולגפא</w:t>
      </w:r>
      <w:proofErr w:type="spellEnd"/>
      <w:r w:rsidRPr="00576839">
        <w:rPr>
          <w:rFonts w:cs="Arial" w:hint="cs"/>
          <w:sz w:val="28"/>
          <w:szCs w:val="28"/>
          <w:rtl/>
        </w:rPr>
        <w:t>,</w:t>
      </w:r>
      <w:r w:rsidRPr="00CC57DB">
        <w:rPr>
          <w:rFonts w:cs="Arial"/>
          <w:sz w:val="28"/>
          <w:szCs w:val="28"/>
          <w:rtl/>
        </w:rPr>
        <w:t xml:space="preserve"> ולדרך</w:t>
      </w:r>
      <w:r w:rsidRPr="00576839">
        <w:rPr>
          <w:rFonts w:cs="Arial" w:hint="cs"/>
          <w:sz w:val="28"/>
          <w:szCs w:val="28"/>
          <w:rtl/>
        </w:rPr>
        <w:t>,</w:t>
      </w:r>
      <w:r w:rsidRPr="00CC57DB">
        <w:rPr>
          <w:rFonts w:cs="Arial"/>
          <w:sz w:val="28"/>
          <w:szCs w:val="28"/>
          <w:rtl/>
        </w:rPr>
        <w:t xml:space="preserve"> ולגדר שהוא גבוה עשרה </w:t>
      </w:r>
      <w:r w:rsidRPr="00576839">
        <w:rPr>
          <w:rFonts w:cs="Arial"/>
          <w:sz w:val="28"/>
          <w:szCs w:val="28"/>
          <w:rtl/>
        </w:rPr>
        <w:t>טפחי</w:t>
      </w:r>
      <w:r w:rsidRPr="00576839">
        <w:rPr>
          <w:rFonts w:cs="Arial" w:hint="cs"/>
          <w:sz w:val="28"/>
          <w:szCs w:val="28"/>
          <w:rtl/>
        </w:rPr>
        <w:t>ם,</w:t>
      </w:r>
      <w:r w:rsidRPr="00CC57DB">
        <w:rPr>
          <w:rFonts w:cs="Arial"/>
          <w:sz w:val="28"/>
          <w:szCs w:val="28"/>
          <w:rtl/>
        </w:rPr>
        <w:t xml:space="preserve"> ולחריץ שהוא עמוק עשרה ורחב ארבעה </w:t>
      </w:r>
      <w:r w:rsidRPr="00576839">
        <w:rPr>
          <w:rFonts w:cs="Arial" w:hint="cs"/>
          <w:i/>
          <w:iCs/>
          <w:sz w:val="16"/>
          <w:szCs w:val="16"/>
          <w:rtl/>
        </w:rPr>
        <w:t>ואורך ארבעה</w:t>
      </w:r>
      <w:r w:rsidRPr="00576839">
        <w:rPr>
          <w:rFonts w:cs="Arial" w:hint="cs"/>
          <w:sz w:val="28"/>
          <w:szCs w:val="28"/>
          <w:rtl/>
        </w:rPr>
        <w:t>,</w:t>
      </w:r>
      <w:r w:rsidRPr="00576839">
        <w:rPr>
          <w:rFonts w:cs="Arial"/>
          <w:sz w:val="28"/>
          <w:szCs w:val="28"/>
          <w:rtl/>
        </w:rPr>
        <w:t xml:space="preserve"> </w:t>
      </w:r>
      <w:r w:rsidRPr="00CC57DB">
        <w:rPr>
          <w:rFonts w:cs="Arial"/>
          <w:sz w:val="28"/>
          <w:szCs w:val="28"/>
          <w:rtl/>
        </w:rPr>
        <w:t>ולאילן שהוא מיסך על הארץ</w:t>
      </w:r>
      <w:r w:rsidRPr="00576839">
        <w:rPr>
          <w:rFonts w:cs="Arial" w:hint="cs"/>
          <w:sz w:val="28"/>
          <w:szCs w:val="28"/>
          <w:rtl/>
        </w:rPr>
        <w:t>,</w:t>
      </w:r>
      <w:r w:rsidRPr="00CC57DB">
        <w:rPr>
          <w:rFonts w:cs="Arial"/>
          <w:sz w:val="28"/>
          <w:szCs w:val="28"/>
          <w:rtl/>
        </w:rPr>
        <w:t xml:space="preserve"> ולסלע שהוא גבוה עשרה ורחב ארבעה:</w:t>
      </w:r>
    </w:p>
    <w:p w14:paraId="7D05473F" w14:textId="28940400" w:rsidR="00247D22" w:rsidRPr="00C20C89" w:rsidRDefault="00247D22" w:rsidP="00247D22">
      <w:pPr>
        <w:bidi/>
        <w:rPr>
          <w:rFonts w:cs="Arial"/>
          <w:i/>
          <w:iCs/>
          <w:sz w:val="16"/>
          <w:szCs w:val="16"/>
          <w:rtl/>
        </w:rPr>
      </w:pPr>
      <w:r w:rsidRPr="00CC57DB">
        <w:rPr>
          <w:rFonts w:cs="Arial"/>
          <w:sz w:val="24"/>
          <w:szCs w:val="24"/>
          <w:rtl/>
        </w:rPr>
        <w:t xml:space="preserve">[דף י עמוד ב]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03828">
        <w:rPr>
          <w:rFonts w:cs="Arial" w:hint="cs"/>
          <w:b/>
          <w:bCs/>
          <w:sz w:val="28"/>
          <w:szCs w:val="28"/>
          <w:rtl/>
        </w:rPr>
        <w:t>תנן</w:t>
      </w:r>
      <w:r w:rsidRPr="001340FB">
        <w:rPr>
          <w:rFonts w:cs="Arial" w:hint="cs"/>
          <w:sz w:val="24"/>
          <w:szCs w:val="24"/>
          <w:rtl/>
        </w:rPr>
        <w:t>,</w:t>
      </w:r>
      <w:r w:rsidRPr="00CC57DB">
        <w:rPr>
          <w:rFonts w:cs="Arial"/>
          <w:sz w:val="24"/>
          <w:szCs w:val="24"/>
          <w:rtl/>
        </w:rPr>
        <w:t xml:space="preserve"> אין </w:t>
      </w:r>
      <w:r w:rsidRPr="00503828">
        <w:rPr>
          <w:rFonts w:cs="Arial"/>
          <w:b/>
          <w:bCs/>
          <w:sz w:val="24"/>
          <w:szCs w:val="24"/>
          <w:rtl/>
        </w:rPr>
        <w:t>סומכי</w:t>
      </w:r>
      <w:r w:rsidRPr="00503828">
        <w:rPr>
          <w:rFonts w:cs="Arial" w:hint="cs"/>
          <w:b/>
          <w:bCs/>
          <w:sz w:val="24"/>
          <w:szCs w:val="24"/>
          <w:rtl/>
        </w:rPr>
        <w:t>ם</w:t>
      </w:r>
      <w:r w:rsidRPr="00503828">
        <w:rPr>
          <w:rFonts w:cs="Arial"/>
          <w:b/>
          <w:bCs/>
          <w:sz w:val="24"/>
          <w:szCs w:val="24"/>
          <w:rtl/>
        </w:rPr>
        <w:t xml:space="preserve"> לשדה תבואה</w:t>
      </w:r>
      <w:r w:rsidRPr="00503828">
        <w:rPr>
          <w:rFonts w:cs="Arial" w:hint="cs"/>
          <w:b/>
          <w:bCs/>
          <w:sz w:val="24"/>
          <w:szCs w:val="24"/>
          <w:rtl/>
        </w:rPr>
        <w:t>,</w:t>
      </w:r>
      <w:r w:rsidRPr="00503828">
        <w:rPr>
          <w:rFonts w:cs="Arial"/>
          <w:b/>
          <w:bCs/>
          <w:sz w:val="24"/>
          <w:szCs w:val="24"/>
          <w:rtl/>
        </w:rPr>
        <w:t xml:space="preserve"> חרדל וחריע</w:t>
      </w:r>
      <w:r w:rsidRPr="00CC57DB">
        <w:rPr>
          <w:rFonts w:cs="Arial"/>
          <w:sz w:val="24"/>
          <w:szCs w:val="24"/>
          <w:rtl/>
        </w:rPr>
        <w:t>. מהו חריע</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מוריקא</w:t>
      </w:r>
      <w:proofErr w:type="spellEnd"/>
      <w:r w:rsidRPr="00CC57DB">
        <w:rPr>
          <w:rFonts w:cs="Arial"/>
          <w:sz w:val="24"/>
          <w:szCs w:val="24"/>
          <w:rtl/>
        </w:rPr>
        <w:t xml:space="preserve">. כיני </w:t>
      </w:r>
      <w:proofErr w:type="spellStart"/>
      <w:r w:rsidRPr="00CC57DB">
        <w:rPr>
          <w:rFonts w:cs="Arial"/>
          <w:sz w:val="24"/>
          <w:szCs w:val="24"/>
          <w:rtl/>
        </w:rPr>
        <w:t>מתניתא</w:t>
      </w:r>
      <w:proofErr w:type="spellEnd"/>
      <w:r w:rsidRPr="00CC57DB">
        <w:rPr>
          <w:rFonts w:cs="Arial"/>
          <w:sz w:val="24"/>
          <w:szCs w:val="24"/>
          <w:rtl/>
        </w:rPr>
        <w:t xml:space="preserve"> אין </w:t>
      </w:r>
      <w:proofErr w:type="spellStart"/>
      <w:r w:rsidRPr="00CC57DB">
        <w:rPr>
          <w:rFonts w:cs="Arial"/>
          <w:sz w:val="24"/>
          <w:szCs w:val="24"/>
          <w:rtl/>
        </w:rPr>
        <w:t>מקיפין</w:t>
      </w:r>
      <w:proofErr w:type="spellEnd"/>
      <w:r w:rsidRPr="00CC57DB">
        <w:rPr>
          <w:rFonts w:cs="Arial"/>
          <w:sz w:val="24"/>
          <w:szCs w:val="24"/>
          <w:rtl/>
        </w:rPr>
        <w:t xml:space="preserve"> </w:t>
      </w:r>
      <w:r w:rsidRPr="00503828">
        <w:rPr>
          <w:rFonts w:cs="Arial" w:hint="cs"/>
          <w:b/>
          <w:bCs/>
          <w:sz w:val="24"/>
          <w:szCs w:val="24"/>
          <w:rtl/>
        </w:rPr>
        <w:t>שדה תבואה בחרדל וחריע</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הא לסמוך </w:t>
      </w:r>
      <w:r w:rsidRPr="00503828">
        <w:rPr>
          <w:rFonts w:cs="Arial" w:hint="cs"/>
          <w:b/>
          <w:bCs/>
          <w:sz w:val="24"/>
          <w:szCs w:val="24"/>
          <w:rtl/>
        </w:rPr>
        <w:t>שורה אחת</w:t>
      </w:r>
      <w:r>
        <w:rPr>
          <w:rFonts w:cs="Arial" w:hint="cs"/>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w:t>
      </w:r>
      <w:proofErr w:type="spellStart"/>
      <w:r w:rsidRPr="00CC57DB">
        <w:rPr>
          <w:rFonts w:cs="Arial"/>
          <w:sz w:val="24"/>
          <w:szCs w:val="24"/>
          <w:rtl/>
        </w:rPr>
        <w:t>מתניתין</w:t>
      </w:r>
      <w:proofErr w:type="spellEnd"/>
      <w:r w:rsidRPr="00CC57DB">
        <w:rPr>
          <w:rFonts w:cs="Arial"/>
          <w:sz w:val="24"/>
          <w:szCs w:val="24"/>
          <w:rtl/>
        </w:rPr>
        <w:t xml:space="preserve"> דרבי יודה. </w:t>
      </w:r>
      <w:proofErr w:type="spellStart"/>
      <w:r w:rsidRPr="00CC57DB">
        <w:rPr>
          <w:rFonts w:cs="Arial"/>
          <w:sz w:val="24"/>
          <w:szCs w:val="24"/>
          <w:rtl/>
        </w:rPr>
        <w:t>דתני</w:t>
      </w:r>
      <w:proofErr w:type="spellEnd"/>
      <w:r w:rsidRPr="00CC57DB">
        <w:rPr>
          <w:rFonts w:cs="Arial"/>
          <w:sz w:val="24"/>
          <w:szCs w:val="24"/>
          <w:rtl/>
        </w:rPr>
        <w:t xml:space="preserve"> אין </w:t>
      </w:r>
      <w:proofErr w:type="spellStart"/>
      <w:r w:rsidRPr="00CC57DB">
        <w:rPr>
          <w:rFonts w:cs="Arial"/>
          <w:sz w:val="24"/>
          <w:szCs w:val="24"/>
          <w:rtl/>
        </w:rPr>
        <w:t>מקיפין</w:t>
      </w:r>
      <w:proofErr w:type="spellEnd"/>
      <w:r w:rsidRPr="00CC57DB">
        <w:rPr>
          <w:rFonts w:cs="Arial"/>
          <w:sz w:val="24"/>
          <w:szCs w:val="24"/>
          <w:rtl/>
        </w:rPr>
        <w:t xml:space="preserve"> חרדל וחריע אלא </w:t>
      </w:r>
      <w:proofErr w:type="spellStart"/>
      <w:r w:rsidRPr="00CC57DB">
        <w:rPr>
          <w:rFonts w:cs="Arial"/>
          <w:sz w:val="24"/>
          <w:szCs w:val="24"/>
          <w:rtl/>
        </w:rPr>
        <w:t>לחסיות</w:t>
      </w:r>
      <w:proofErr w:type="spellEnd"/>
      <w:r w:rsidRPr="00CC57DB">
        <w:rPr>
          <w:rFonts w:cs="Arial"/>
          <w:sz w:val="24"/>
          <w:szCs w:val="24"/>
          <w:rtl/>
        </w:rPr>
        <w:t xml:space="preserve"> </w:t>
      </w:r>
      <w:r w:rsidRPr="00016548">
        <w:rPr>
          <w:rFonts w:cs="Arial" w:hint="cs"/>
          <w:i/>
          <w:iCs/>
          <w:sz w:val="16"/>
          <w:szCs w:val="16"/>
          <w:rtl/>
        </w:rPr>
        <w:t>בצל שום וכרתי שאן דרך לזרוע חריע שהוא מזיק להם ולכן ברור שזרע לבדיקה</w:t>
      </w:r>
      <w:r>
        <w:rPr>
          <w:rFonts w:cs="Arial" w:hint="cs"/>
          <w:i/>
          <w:iCs/>
          <w:sz w:val="16"/>
          <w:szCs w:val="16"/>
          <w:rtl/>
        </w:rPr>
        <w:t>.</w:t>
      </w:r>
      <w:r w:rsidRPr="001340FB">
        <w:rPr>
          <w:rFonts w:cs="Arial"/>
          <w:sz w:val="24"/>
          <w:szCs w:val="24"/>
          <w:rtl/>
        </w:rPr>
        <w:t xml:space="preserve"> </w:t>
      </w:r>
      <w:r w:rsidRPr="00CC57DB">
        <w:rPr>
          <w:rFonts w:cs="Arial"/>
          <w:sz w:val="24"/>
          <w:szCs w:val="24"/>
          <w:rtl/>
        </w:rPr>
        <w:t>בלבד דברי רבי מאיר</w:t>
      </w:r>
      <w:r w:rsidRPr="001340FB">
        <w:rPr>
          <w:rFonts w:cs="Arial" w:hint="cs"/>
          <w:sz w:val="24"/>
          <w:szCs w:val="24"/>
          <w:rtl/>
        </w:rPr>
        <w:t>.</w:t>
      </w:r>
      <w:r w:rsidRPr="00CC57DB">
        <w:rPr>
          <w:rFonts w:cs="Arial"/>
          <w:sz w:val="24"/>
          <w:szCs w:val="24"/>
          <w:rtl/>
        </w:rPr>
        <w:t xml:space="preserve"> רבי יודה אומר</w:t>
      </w:r>
      <w:r w:rsidRPr="001340FB">
        <w:rPr>
          <w:rFonts w:cs="Arial" w:hint="cs"/>
          <w:sz w:val="24"/>
          <w:szCs w:val="24"/>
          <w:rtl/>
        </w:rPr>
        <w:t>.</w:t>
      </w:r>
      <w:r w:rsidRPr="00CC57DB">
        <w:rPr>
          <w:rFonts w:cs="Arial"/>
          <w:sz w:val="24"/>
          <w:szCs w:val="24"/>
          <w:rtl/>
        </w:rPr>
        <w:t xml:space="preserve"> לכל </w:t>
      </w:r>
      <w:proofErr w:type="spellStart"/>
      <w:r w:rsidRPr="00CC57DB">
        <w:rPr>
          <w:rFonts w:cs="Arial"/>
          <w:sz w:val="24"/>
          <w:szCs w:val="24"/>
          <w:rtl/>
        </w:rPr>
        <w:t>מקיפין</w:t>
      </w:r>
      <w:proofErr w:type="spellEnd"/>
      <w:r w:rsidRPr="00CC57DB">
        <w:rPr>
          <w:rFonts w:cs="Arial"/>
          <w:sz w:val="24"/>
          <w:szCs w:val="24"/>
          <w:rtl/>
        </w:rPr>
        <w:t xml:space="preserve"> חרדל וחריע</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חוץ מן התבואה. רבי שמעון אומר</w:t>
      </w:r>
      <w:r w:rsidRPr="00503828">
        <w:rPr>
          <w:rFonts w:cs="Arial" w:hint="cs"/>
          <w:b/>
          <w:bCs/>
          <w:sz w:val="24"/>
          <w:szCs w:val="24"/>
          <w:rtl/>
        </w:rPr>
        <w:t>.</w:t>
      </w:r>
      <w:r w:rsidRPr="00503828">
        <w:rPr>
          <w:rFonts w:cs="Arial"/>
          <w:b/>
          <w:bCs/>
          <w:sz w:val="24"/>
          <w:szCs w:val="24"/>
          <w:rtl/>
        </w:rPr>
        <w:t xml:space="preserve"> לכל </w:t>
      </w:r>
      <w:proofErr w:type="spellStart"/>
      <w:r w:rsidRPr="00503828">
        <w:rPr>
          <w:rFonts w:cs="Arial"/>
          <w:b/>
          <w:bCs/>
          <w:sz w:val="24"/>
          <w:szCs w:val="24"/>
          <w:rtl/>
        </w:rPr>
        <w:t>מקיפין</w:t>
      </w:r>
      <w:proofErr w:type="spellEnd"/>
      <w:r w:rsidRPr="00503828">
        <w:rPr>
          <w:rFonts w:cs="Arial"/>
          <w:b/>
          <w:bCs/>
          <w:sz w:val="24"/>
          <w:szCs w:val="24"/>
          <w:rtl/>
        </w:rPr>
        <w:t xml:space="preserve"> חרדל וחריע</w:t>
      </w:r>
      <w:r w:rsidRPr="00CC57DB">
        <w:rPr>
          <w:rFonts w:cs="Arial"/>
          <w:sz w:val="24"/>
          <w:szCs w:val="24"/>
          <w:rtl/>
        </w:rPr>
        <w:t>. רבן שמעון בן גמליאל אומר</w:t>
      </w:r>
      <w:r w:rsidRPr="001340FB">
        <w:rPr>
          <w:rFonts w:cs="Arial" w:hint="cs"/>
          <w:sz w:val="24"/>
          <w:szCs w:val="24"/>
          <w:rtl/>
        </w:rPr>
        <w:t>.</w:t>
      </w:r>
      <w:r w:rsidRPr="00CC57DB">
        <w:rPr>
          <w:rFonts w:cs="Arial"/>
          <w:sz w:val="24"/>
          <w:szCs w:val="24"/>
          <w:rtl/>
        </w:rPr>
        <w:t xml:space="preserve"> ערוגות קטנות של ירק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מקיפין</w:t>
      </w:r>
      <w:proofErr w:type="spellEnd"/>
      <w:r w:rsidRPr="00CC57DB">
        <w:rPr>
          <w:rFonts w:cs="Arial"/>
          <w:sz w:val="24"/>
          <w:szCs w:val="24"/>
          <w:rtl/>
        </w:rPr>
        <w:t xml:space="preserve"> אותן חרדל וחריע. תני</w:t>
      </w:r>
      <w:r w:rsidRPr="001340FB">
        <w:rPr>
          <w:rFonts w:cs="Arial" w:hint="cs"/>
          <w:sz w:val="24"/>
          <w:szCs w:val="24"/>
          <w:rtl/>
        </w:rPr>
        <w:t>,</w:t>
      </w:r>
      <w:r w:rsidRPr="00CC57DB">
        <w:rPr>
          <w:rFonts w:cs="Arial"/>
          <w:sz w:val="24"/>
          <w:szCs w:val="24"/>
          <w:rtl/>
        </w:rPr>
        <w:t xml:space="preserve"> מותר הוא אדם לזרע בתוך שדהו שורה של חרדל וחריע</w:t>
      </w:r>
      <w:r w:rsidRPr="001340FB">
        <w:rPr>
          <w:rFonts w:cs="Arial" w:hint="cs"/>
          <w:sz w:val="24"/>
          <w:szCs w:val="24"/>
          <w:rtl/>
        </w:rPr>
        <w:t>.</w:t>
      </w:r>
      <w:r w:rsidRPr="00CC57DB">
        <w:rPr>
          <w:rFonts w:cs="Arial"/>
          <w:sz w:val="24"/>
          <w:szCs w:val="24"/>
          <w:rtl/>
        </w:rPr>
        <w:t xml:space="preserve"> ובלבד שיעשה שורה </w:t>
      </w:r>
      <w:r w:rsidRPr="00503828">
        <w:rPr>
          <w:rFonts w:cs="Arial" w:hint="cs"/>
          <w:b/>
          <w:bCs/>
          <w:sz w:val="24"/>
          <w:szCs w:val="24"/>
          <w:rtl/>
        </w:rPr>
        <w:t>ב</w:t>
      </w:r>
      <w:r w:rsidRPr="00503828">
        <w:rPr>
          <w:rFonts w:cs="Arial"/>
          <w:b/>
          <w:bCs/>
          <w:sz w:val="24"/>
          <w:szCs w:val="24"/>
          <w:rtl/>
        </w:rPr>
        <w:t>אורך</w:t>
      </w:r>
      <w:r w:rsidRPr="00CC57DB">
        <w:rPr>
          <w:rFonts w:cs="Arial"/>
          <w:sz w:val="24"/>
          <w:szCs w:val="24"/>
          <w:rtl/>
        </w:rPr>
        <w:t xml:space="preserve"> עשר אמות ומחצה</w:t>
      </w:r>
      <w:r w:rsidRPr="001340FB">
        <w:rPr>
          <w:rFonts w:cs="Arial" w:hint="cs"/>
          <w:sz w:val="24"/>
          <w:szCs w:val="24"/>
          <w:rtl/>
        </w:rPr>
        <w:t>,</w:t>
      </w:r>
      <w:r w:rsidRPr="00CC57DB">
        <w:rPr>
          <w:rFonts w:cs="Arial"/>
          <w:sz w:val="24"/>
          <w:szCs w:val="24"/>
          <w:rtl/>
        </w:rPr>
        <w:t xml:space="preserve"> על רוחב מלואו</w:t>
      </w:r>
      <w:r w:rsidRPr="001340FB">
        <w:rPr>
          <w:rFonts w:cs="Arial" w:hint="cs"/>
          <w:sz w:val="24"/>
          <w:szCs w:val="24"/>
          <w:rtl/>
        </w:rPr>
        <w:t xml:space="preserve"> </w:t>
      </w:r>
      <w:r w:rsidRPr="00503828">
        <w:rPr>
          <w:rFonts w:cs="Arial" w:hint="cs"/>
          <w:b/>
          <w:bCs/>
          <w:sz w:val="24"/>
          <w:szCs w:val="24"/>
          <w:rtl/>
        </w:rPr>
        <w:t>של תלם</w:t>
      </w:r>
      <w:r w:rsidRPr="001340FB">
        <w:rPr>
          <w:rFonts w:cs="Arial" w:hint="cs"/>
          <w:sz w:val="24"/>
          <w:szCs w:val="24"/>
          <w:rtl/>
        </w:rPr>
        <w:t xml:space="preserve"> </w:t>
      </w:r>
      <w:r w:rsidRPr="00016548">
        <w:rPr>
          <w:rFonts w:cs="Arial" w:hint="cs"/>
          <w:i/>
          <w:iCs/>
          <w:sz w:val="16"/>
          <w:szCs w:val="16"/>
          <w:rtl/>
        </w:rPr>
        <w:t>שהוא שש טפחים</w:t>
      </w:r>
      <w:r w:rsidRPr="001340FB">
        <w:rPr>
          <w:rFonts w:cs="Arial"/>
          <w:sz w:val="24"/>
          <w:szCs w:val="24"/>
          <w:rtl/>
        </w:rPr>
        <w:t>.</w:t>
      </w:r>
      <w:r w:rsidRPr="00CC57DB">
        <w:rPr>
          <w:rFonts w:cs="Arial"/>
          <w:sz w:val="24"/>
          <w:szCs w:val="24"/>
          <w:rtl/>
        </w:rPr>
        <w:t xml:space="preserve"> אמר רבי </w:t>
      </w:r>
      <w:r w:rsidRPr="00503828">
        <w:rPr>
          <w:rFonts w:cs="Arial" w:hint="cs"/>
          <w:b/>
          <w:bCs/>
          <w:sz w:val="24"/>
          <w:szCs w:val="24"/>
          <w:rtl/>
        </w:rPr>
        <w:t>א</w:t>
      </w:r>
      <w:r w:rsidRPr="00503828">
        <w:rPr>
          <w:rFonts w:cs="Arial"/>
          <w:b/>
          <w:bCs/>
          <w:sz w:val="24"/>
          <w:szCs w:val="24"/>
          <w:rtl/>
        </w:rPr>
        <w:t>לעזר</w:t>
      </w:r>
      <w:r w:rsidRPr="001340FB">
        <w:rPr>
          <w:rFonts w:cs="Arial" w:hint="cs"/>
          <w:sz w:val="24"/>
          <w:szCs w:val="24"/>
          <w:rtl/>
        </w:rPr>
        <w:t>.</w:t>
      </w:r>
      <w:r w:rsidRPr="00CC57DB">
        <w:rPr>
          <w:rFonts w:cs="Arial"/>
          <w:sz w:val="24"/>
          <w:szCs w:val="24"/>
          <w:rtl/>
        </w:rPr>
        <w:t xml:space="preserve"> לא שנו אלא שדה קטנה</w:t>
      </w:r>
      <w:r w:rsidRPr="001340FB">
        <w:rPr>
          <w:rFonts w:cs="Arial" w:hint="cs"/>
          <w:sz w:val="24"/>
          <w:szCs w:val="24"/>
          <w:rtl/>
        </w:rPr>
        <w:t>.</w:t>
      </w:r>
      <w:r w:rsidRPr="00CC57DB">
        <w:rPr>
          <w:rFonts w:cs="Arial"/>
          <w:sz w:val="24"/>
          <w:szCs w:val="24"/>
          <w:rtl/>
        </w:rPr>
        <w:t xml:space="preserve"> הא בגדולה לא.</w:t>
      </w:r>
      <w:r w:rsidRPr="001340FB">
        <w:rPr>
          <w:rFonts w:cs="Arial" w:hint="cs"/>
          <w:sz w:val="24"/>
          <w:szCs w:val="24"/>
          <w:rtl/>
        </w:rPr>
        <w:t xml:space="preserve"> </w:t>
      </w:r>
      <w:r w:rsidRPr="00016548">
        <w:rPr>
          <w:rFonts w:cs="Arial" w:hint="cs"/>
          <w:i/>
          <w:iCs/>
          <w:sz w:val="16"/>
          <w:szCs w:val="16"/>
          <w:rtl/>
        </w:rPr>
        <w:t>ויכול ל</w:t>
      </w:r>
      <w:r w:rsidRPr="00016548">
        <w:rPr>
          <w:rFonts w:cs="Arial"/>
          <w:i/>
          <w:iCs/>
          <w:sz w:val="16"/>
          <w:szCs w:val="16"/>
          <w:rtl/>
        </w:rPr>
        <w:t>זר</w:t>
      </w:r>
      <w:r w:rsidRPr="00016548">
        <w:rPr>
          <w:rFonts w:cs="Arial" w:hint="cs"/>
          <w:i/>
          <w:iCs/>
          <w:sz w:val="16"/>
          <w:szCs w:val="16"/>
          <w:rtl/>
        </w:rPr>
        <w:t>ו</w:t>
      </w:r>
      <w:r w:rsidRPr="00016548">
        <w:rPr>
          <w:rFonts w:cs="Arial"/>
          <w:i/>
          <w:iCs/>
          <w:sz w:val="16"/>
          <w:szCs w:val="16"/>
          <w:rtl/>
        </w:rPr>
        <w:t>ע מין אחד באמצע.</w:t>
      </w:r>
      <w:r w:rsidRPr="00CC57DB">
        <w:rPr>
          <w:rFonts w:cs="Arial"/>
          <w:sz w:val="24"/>
          <w:szCs w:val="24"/>
          <w:rtl/>
        </w:rPr>
        <w:t xml:space="preserve"> איזו היא גדולה ואיזו היא קטנה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אם יש בין בד </w:t>
      </w:r>
      <w:r w:rsidRPr="00503828">
        <w:rPr>
          <w:rFonts w:cs="Arial" w:hint="cs"/>
          <w:b/>
          <w:bCs/>
          <w:sz w:val="24"/>
          <w:szCs w:val="24"/>
          <w:rtl/>
        </w:rPr>
        <w:t>של שדה זו</w:t>
      </w:r>
      <w:r w:rsidRPr="001340FB">
        <w:rPr>
          <w:rFonts w:cs="Arial"/>
          <w:sz w:val="24"/>
          <w:szCs w:val="24"/>
          <w:rtl/>
        </w:rPr>
        <w:t xml:space="preserve"> </w:t>
      </w:r>
      <w:r w:rsidRPr="00CC57DB">
        <w:rPr>
          <w:rFonts w:cs="Arial"/>
          <w:sz w:val="24"/>
          <w:szCs w:val="24"/>
          <w:rtl/>
        </w:rPr>
        <w:t xml:space="preserve">לבד </w:t>
      </w:r>
      <w:r w:rsidRPr="00503828">
        <w:rPr>
          <w:rFonts w:cs="Arial" w:hint="cs"/>
          <w:b/>
          <w:bCs/>
          <w:sz w:val="24"/>
          <w:szCs w:val="24"/>
          <w:rtl/>
        </w:rPr>
        <w:t>של שדה זו</w:t>
      </w:r>
      <w:r>
        <w:rPr>
          <w:rFonts w:cs="Arial" w:hint="cs"/>
          <w:sz w:val="24"/>
          <w:szCs w:val="24"/>
          <w:rtl/>
        </w:rPr>
        <w:t xml:space="preserve"> </w:t>
      </w:r>
      <w:r w:rsidRPr="00CC57DB">
        <w:rPr>
          <w:rFonts w:cs="Arial"/>
          <w:sz w:val="24"/>
          <w:szCs w:val="24"/>
          <w:rtl/>
        </w:rPr>
        <w:t>בית רובע</w:t>
      </w:r>
      <w:r w:rsidRPr="001340FB">
        <w:rPr>
          <w:rFonts w:cs="Arial" w:hint="cs"/>
          <w:sz w:val="24"/>
          <w:szCs w:val="24"/>
          <w:rtl/>
        </w:rPr>
        <w:t>,</w:t>
      </w:r>
      <w:r w:rsidRPr="00CC57DB">
        <w:rPr>
          <w:rFonts w:cs="Arial"/>
          <w:sz w:val="24"/>
          <w:szCs w:val="24"/>
          <w:rtl/>
        </w:rPr>
        <w:t xml:space="preserve"> זו היא גדולה. </w:t>
      </w:r>
      <w:r w:rsidRPr="00C20C89">
        <w:rPr>
          <w:rFonts w:cs="Arial"/>
          <w:i/>
          <w:iCs/>
          <w:sz w:val="16"/>
          <w:szCs w:val="16"/>
          <w:rtl/>
        </w:rPr>
        <w:t>ואף שאם זורע באמצע</w:t>
      </w:r>
      <w:r w:rsidRPr="00C20C89">
        <w:rPr>
          <w:rFonts w:cs="Arial" w:hint="cs"/>
          <w:i/>
          <w:iCs/>
          <w:sz w:val="16"/>
          <w:szCs w:val="16"/>
          <w:rtl/>
        </w:rPr>
        <w:t>,</w:t>
      </w:r>
      <w:r w:rsidRPr="00C20C89">
        <w:rPr>
          <w:rFonts w:cs="Arial"/>
          <w:i/>
          <w:iCs/>
          <w:sz w:val="16"/>
          <w:szCs w:val="16"/>
          <w:rtl/>
        </w:rPr>
        <w:t xml:space="preserve"> נמצא שהרחיק רק חצי של בית רובע </w:t>
      </w:r>
      <w:r w:rsidRPr="00C20C89">
        <w:rPr>
          <w:rFonts w:cs="Arial" w:hint="cs"/>
          <w:i/>
          <w:iCs/>
          <w:sz w:val="16"/>
          <w:szCs w:val="16"/>
          <w:rtl/>
        </w:rPr>
        <w:t xml:space="preserve">שזה </w:t>
      </w:r>
      <w:r w:rsidRPr="00C20C89">
        <w:rPr>
          <w:rFonts w:cs="Arial"/>
          <w:i/>
          <w:iCs/>
          <w:sz w:val="16"/>
          <w:szCs w:val="16"/>
          <w:rtl/>
        </w:rPr>
        <w:t>כחמש אמות</w:t>
      </w:r>
      <w:r w:rsidRPr="00C20C89">
        <w:rPr>
          <w:rFonts w:cs="Arial" w:hint="cs"/>
          <w:i/>
          <w:iCs/>
          <w:sz w:val="16"/>
          <w:szCs w:val="16"/>
          <w:rtl/>
        </w:rPr>
        <w:t xml:space="preserve"> מכל צד. </w:t>
      </w:r>
      <w:r w:rsidRPr="00C20C89">
        <w:rPr>
          <w:rFonts w:cs="Arial"/>
          <w:i/>
          <w:iCs/>
          <w:sz w:val="16"/>
          <w:szCs w:val="16"/>
          <w:rtl/>
        </w:rPr>
        <w:t>והדין הוא שירק בתבואה צריך להרחיק בית רובע, כאן מותר</w:t>
      </w:r>
      <w:r w:rsidRPr="00C20C89">
        <w:rPr>
          <w:rFonts w:cs="Arial" w:hint="cs"/>
          <w:i/>
          <w:iCs/>
          <w:sz w:val="16"/>
          <w:szCs w:val="16"/>
          <w:rtl/>
        </w:rPr>
        <w:t>.</w:t>
      </w:r>
      <w:r w:rsidRPr="00C20C89">
        <w:rPr>
          <w:rFonts w:cs="Arial"/>
          <w:i/>
          <w:iCs/>
          <w:sz w:val="16"/>
          <w:szCs w:val="16"/>
          <w:rtl/>
        </w:rPr>
        <w:t xml:space="preserve"> כי יכול לעשות את מה שזורע בין השדות </w:t>
      </w:r>
      <w:r w:rsidRPr="00C20C89">
        <w:rPr>
          <w:rFonts w:cs="Arial" w:hint="cs"/>
          <w:i/>
          <w:iCs/>
          <w:sz w:val="16"/>
          <w:szCs w:val="16"/>
          <w:rtl/>
        </w:rPr>
        <w:t xml:space="preserve">בצורת </w:t>
      </w:r>
      <w:r w:rsidRPr="00C20C89">
        <w:rPr>
          <w:rFonts w:cs="Arial"/>
          <w:i/>
          <w:iCs/>
          <w:sz w:val="16"/>
          <w:szCs w:val="16"/>
          <w:rtl/>
        </w:rPr>
        <w:t>ראש תור</w:t>
      </w:r>
      <w:r w:rsidRPr="00C20C89">
        <w:rPr>
          <w:rFonts w:cs="Arial" w:hint="cs"/>
          <w:i/>
          <w:iCs/>
          <w:sz w:val="16"/>
          <w:szCs w:val="16"/>
          <w:rtl/>
        </w:rPr>
        <w:t>.</w:t>
      </w:r>
      <w:r w:rsidRPr="00C20C89">
        <w:rPr>
          <w:rFonts w:cs="Arial"/>
          <w:i/>
          <w:iCs/>
          <w:sz w:val="16"/>
          <w:szCs w:val="16"/>
          <w:rtl/>
        </w:rPr>
        <w:t xml:space="preserve"> </w:t>
      </w:r>
      <w:r w:rsidRPr="00CC57DB">
        <w:rPr>
          <w:rFonts w:cs="Arial"/>
          <w:sz w:val="24"/>
          <w:szCs w:val="24"/>
          <w:rtl/>
        </w:rPr>
        <w:t>ואם לאו</w:t>
      </w:r>
      <w:r w:rsidRPr="001340FB">
        <w:rPr>
          <w:rFonts w:cs="Arial" w:hint="cs"/>
          <w:sz w:val="24"/>
          <w:szCs w:val="24"/>
          <w:rtl/>
        </w:rPr>
        <w:t>,</w:t>
      </w:r>
      <w:r w:rsidRPr="00CC57DB">
        <w:rPr>
          <w:rFonts w:cs="Arial"/>
          <w:sz w:val="24"/>
          <w:szCs w:val="24"/>
          <w:rtl/>
        </w:rPr>
        <w:t xml:space="preserve"> זו היא קטנה.</w:t>
      </w:r>
    </w:p>
    <w:p w14:paraId="4E8B2802" w14:textId="77777777" w:rsidR="00247D22" w:rsidRDefault="00247D22" w:rsidP="00247D22">
      <w:pPr>
        <w:bidi/>
        <w:rPr>
          <w:rFonts w:cs="Arial"/>
          <w:sz w:val="24"/>
          <w:szCs w:val="24"/>
          <w:rtl/>
        </w:rPr>
      </w:pPr>
      <w:r>
        <w:rPr>
          <w:rFonts w:cs="Arial"/>
          <w:noProof/>
          <w:sz w:val="24"/>
          <w:szCs w:val="24"/>
        </w:rPr>
        <w:drawing>
          <wp:inline distT="0" distB="0" distL="0" distR="0" wp14:anchorId="485BCEAF" wp14:editId="0514FACD">
            <wp:extent cx="2019300" cy="12509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1250950"/>
                    </a:xfrm>
                    <a:prstGeom prst="rect">
                      <a:avLst/>
                    </a:prstGeom>
                    <a:noFill/>
                    <a:ln>
                      <a:noFill/>
                    </a:ln>
                  </pic:spPr>
                </pic:pic>
              </a:graphicData>
            </a:graphic>
          </wp:inline>
        </w:drawing>
      </w:r>
      <w:r w:rsidRPr="00016548">
        <w:rPr>
          <w:rFonts w:cs="Arial" w:hint="cs"/>
          <w:sz w:val="16"/>
          <w:szCs w:val="16"/>
          <w:rtl/>
        </w:rPr>
        <w:t>א שדה חיטה   ב שדה ירק ובניהם רובע.  ג שורה מין אחר ומותר כיוון שיכול היה לזרוע ולעשות ראש תור</w:t>
      </w:r>
    </w:p>
    <w:p w14:paraId="4B8AB2C3" w14:textId="68E51902" w:rsidR="00247D22" w:rsidRDefault="00247D22" w:rsidP="00247D22">
      <w:pPr>
        <w:bidi/>
        <w:rPr>
          <w:rFonts w:cs="Arial"/>
          <w:sz w:val="24"/>
          <w:szCs w:val="24"/>
          <w:rtl/>
        </w:rPr>
      </w:pPr>
      <w:r w:rsidRPr="00CC57DB">
        <w:rPr>
          <w:rFonts w:cs="Arial"/>
          <w:sz w:val="24"/>
          <w:szCs w:val="24"/>
          <w:rtl/>
        </w:rPr>
        <w:t xml:space="preserve">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יוחנן</w:t>
      </w:r>
      <w:r w:rsidRPr="001340FB">
        <w:rPr>
          <w:rFonts w:cs="Arial" w:hint="cs"/>
          <w:sz w:val="24"/>
          <w:szCs w:val="24"/>
          <w:rtl/>
        </w:rPr>
        <w:t>?</w:t>
      </w:r>
      <w:r w:rsidRPr="00CC57DB">
        <w:rPr>
          <w:rFonts w:cs="Arial"/>
          <w:sz w:val="24"/>
          <w:szCs w:val="24"/>
          <w:rtl/>
        </w:rPr>
        <w:t xml:space="preserve"> דרבי יוחנן אמר</w:t>
      </w:r>
      <w:r w:rsidRPr="001340FB">
        <w:rPr>
          <w:rFonts w:cs="Arial" w:hint="cs"/>
          <w:sz w:val="24"/>
          <w:szCs w:val="24"/>
          <w:rtl/>
        </w:rPr>
        <w:t>,</w:t>
      </w:r>
      <w:r w:rsidRPr="00CC57DB">
        <w:rPr>
          <w:rFonts w:cs="Arial"/>
          <w:sz w:val="24"/>
          <w:szCs w:val="24"/>
          <w:rtl/>
        </w:rPr>
        <w:t xml:space="preserve"> ראש תור הבא מחורבה אסור</w:t>
      </w:r>
      <w:r w:rsidRPr="001340FB">
        <w:rPr>
          <w:rFonts w:cs="Arial" w:hint="cs"/>
          <w:sz w:val="24"/>
          <w:szCs w:val="24"/>
          <w:rtl/>
        </w:rPr>
        <w:t xml:space="preserve"> </w:t>
      </w:r>
      <w:r w:rsidRPr="00503828">
        <w:rPr>
          <w:rFonts w:cs="Arial" w:hint="cs"/>
          <w:b/>
          <w:bCs/>
          <w:sz w:val="24"/>
          <w:szCs w:val="24"/>
          <w:rtl/>
        </w:rPr>
        <w:t>ולא אומרים שרואים כאילו יש ראש תור</w:t>
      </w:r>
      <w:r w:rsidRPr="001340FB">
        <w:rPr>
          <w:rFonts w:cs="Arial" w:hint="cs"/>
          <w:sz w:val="24"/>
          <w:szCs w:val="24"/>
          <w:rtl/>
        </w:rPr>
        <w:t xml:space="preserve">. </w:t>
      </w:r>
      <w:r w:rsidRPr="00C20C89">
        <w:rPr>
          <w:rFonts w:cs="Arial" w:hint="cs"/>
          <w:i/>
          <w:iCs/>
          <w:sz w:val="16"/>
          <w:szCs w:val="16"/>
          <w:rtl/>
        </w:rPr>
        <w:t>וכאן בשדה גדולה התירו מפני שיכול לעשות ראש תור, אף שלא עשה</w:t>
      </w:r>
      <w:r w:rsidRPr="00CC57DB">
        <w:rPr>
          <w:rFonts w:cs="Arial"/>
          <w:sz w:val="24"/>
          <w:szCs w:val="24"/>
          <w:rtl/>
        </w:rPr>
        <w:t xml:space="preserve">. תמן </w:t>
      </w:r>
      <w:proofErr w:type="spellStart"/>
      <w:r w:rsidRPr="00CC57DB">
        <w:rPr>
          <w:rFonts w:cs="Arial"/>
          <w:sz w:val="24"/>
          <w:szCs w:val="24"/>
          <w:rtl/>
        </w:rPr>
        <w:t>לזרעין</w:t>
      </w:r>
      <w:proofErr w:type="spellEnd"/>
      <w:r w:rsidRPr="00CC57DB">
        <w:rPr>
          <w:rFonts w:cs="Arial"/>
          <w:sz w:val="24"/>
          <w:szCs w:val="24"/>
          <w:rtl/>
        </w:rPr>
        <w:t xml:space="preserve"> וכאן לירקות. </w:t>
      </w:r>
      <w:r w:rsidRPr="00503828">
        <w:rPr>
          <w:rFonts w:cs="Arial" w:hint="cs"/>
          <w:b/>
          <w:bCs/>
          <w:sz w:val="24"/>
          <w:szCs w:val="24"/>
          <w:rtl/>
        </w:rPr>
        <w:t>ד</w:t>
      </w:r>
      <w:r w:rsidRPr="00503828">
        <w:rPr>
          <w:rFonts w:cs="Arial"/>
          <w:b/>
          <w:bCs/>
          <w:sz w:val="24"/>
          <w:szCs w:val="24"/>
          <w:rtl/>
        </w:rPr>
        <w:t>אף</w:t>
      </w:r>
      <w:r w:rsidRPr="00CC57DB">
        <w:rPr>
          <w:rFonts w:cs="Arial"/>
          <w:sz w:val="24"/>
          <w:szCs w:val="24"/>
          <w:rtl/>
        </w:rPr>
        <w:t xml:space="preserve"> על גב דרבי יוחנן פליג בזרעים</w:t>
      </w:r>
      <w:r w:rsidRPr="001340FB">
        <w:rPr>
          <w:rFonts w:cs="Arial" w:hint="cs"/>
          <w:sz w:val="24"/>
          <w:szCs w:val="24"/>
          <w:rtl/>
        </w:rPr>
        <w:t>,</w:t>
      </w:r>
      <w:r w:rsidRPr="00CC57DB">
        <w:rPr>
          <w:rFonts w:cs="Arial"/>
          <w:sz w:val="24"/>
          <w:szCs w:val="24"/>
          <w:rtl/>
        </w:rPr>
        <w:t xml:space="preserve"> מודה הוא הכא בירקות. </w:t>
      </w:r>
      <w:r w:rsidRPr="00503828">
        <w:rPr>
          <w:rFonts w:cs="Arial" w:hint="cs"/>
          <w:b/>
          <w:bCs/>
          <w:sz w:val="24"/>
          <w:szCs w:val="24"/>
          <w:rtl/>
        </w:rPr>
        <w:t>אם היה</w:t>
      </w:r>
      <w:r w:rsidRPr="001340FB">
        <w:rPr>
          <w:rFonts w:cs="Arial" w:hint="cs"/>
          <w:sz w:val="24"/>
          <w:szCs w:val="24"/>
          <w:rtl/>
        </w:rPr>
        <w:t xml:space="preserve"> </w:t>
      </w:r>
      <w:r w:rsidRPr="00CC57DB">
        <w:rPr>
          <w:rFonts w:cs="Arial"/>
          <w:sz w:val="24"/>
          <w:szCs w:val="24"/>
          <w:rtl/>
        </w:rPr>
        <w:t xml:space="preserve">גריד </w:t>
      </w:r>
      <w:r w:rsidRPr="00C20C89">
        <w:rPr>
          <w:rFonts w:cs="Arial" w:hint="cs"/>
          <w:i/>
          <w:iCs/>
          <w:sz w:val="16"/>
          <w:szCs w:val="16"/>
          <w:rtl/>
        </w:rPr>
        <w:t xml:space="preserve">אדמה </w:t>
      </w:r>
      <w:r>
        <w:rPr>
          <w:rFonts w:cs="Arial" w:hint="cs"/>
          <w:i/>
          <w:iCs/>
          <w:sz w:val="16"/>
          <w:szCs w:val="16"/>
          <w:rtl/>
        </w:rPr>
        <w:t xml:space="preserve">קשה שהגידולים בה יהיו דלילים </w:t>
      </w:r>
      <w:r w:rsidRPr="00503828">
        <w:rPr>
          <w:rFonts w:cs="Arial" w:hint="cs"/>
          <w:b/>
          <w:bCs/>
          <w:sz w:val="24"/>
          <w:szCs w:val="24"/>
          <w:rtl/>
        </w:rPr>
        <w:t>באמצע שדהו</w:t>
      </w:r>
      <w:r w:rsidRPr="001340FB">
        <w:rPr>
          <w:rFonts w:cs="Arial" w:hint="cs"/>
          <w:sz w:val="24"/>
          <w:szCs w:val="24"/>
          <w:rtl/>
        </w:rPr>
        <w:t xml:space="preserve">, </w:t>
      </w:r>
      <w:r w:rsidRPr="00CC57DB">
        <w:rPr>
          <w:rFonts w:cs="Arial"/>
          <w:sz w:val="24"/>
          <w:szCs w:val="24"/>
          <w:rtl/>
        </w:rPr>
        <w:t xml:space="preserve">מותר </w:t>
      </w:r>
      <w:proofErr w:type="spellStart"/>
      <w:r w:rsidRPr="00503828">
        <w:rPr>
          <w:rFonts w:cs="Arial"/>
          <w:b/>
          <w:bCs/>
          <w:sz w:val="24"/>
          <w:szCs w:val="24"/>
          <w:rtl/>
        </w:rPr>
        <w:t>ליזר</w:t>
      </w:r>
      <w:r w:rsidRPr="00503828">
        <w:rPr>
          <w:rFonts w:cs="Arial" w:hint="cs"/>
          <w:b/>
          <w:bCs/>
          <w:sz w:val="24"/>
          <w:szCs w:val="24"/>
          <w:rtl/>
        </w:rPr>
        <w:t>ו</w:t>
      </w:r>
      <w:r w:rsidRPr="00503828">
        <w:rPr>
          <w:rFonts w:cs="Arial"/>
          <w:b/>
          <w:bCs/>
          <w:sz w:val="24"/>
          <w:szCs w:val="24"/>
          <w:rtl/>
        </w:rPr>
        <w:t>ע</w:t>
      </w:r>
      <w:proofErr w:type="spellEnd"/>
      <w:r w:rsidRPr="00CC57DB">
        <w:rPr>
          <w:rFonts w:cs="Arial"/>
          <w:sz w:val="24"/>
          <w:szCs w:val="24"/>
          <w:rtl/>
        </w:rPr>
        <w:t xml:space="preserve"> בו כל מין שירצה</w:t>
      </w:r>
      <w:r>
        <w:rPr>
          <w:rFonts w:cs="Arial" w:hint="cs"/>
          <w:sz w:val="24"/>
          <w:szCs w:val="24"/>
          <w:rtl/>
        </w:rPr>
        <w:t>,</w:t>
      </w:r>
      <w:r w:rsidRPr="001340FB">
        <w:rPr>
          <w:rFonts w:cs="Arial" w:hint="cs"/>
          <w:sz w:val="24"/>
          <w:szCs w:val="24"/>
          <w:rtl/>
        </w:rPr>
        <w:t xml:space="preserve"> </w:t>
      </w:r>
      <w:r w:rsidRPr="00503828">
        <w:rPr>
          <w:rFonts w:cs="Arial" w:hint="cs"/>
          <w:b/>
          <w:bCs/>
          <w:sz w:val="24"/>
          <w:szCs w:val="24"/>
          <w:rtl/>
        </w:rPr>
        <w:t>כיוון שניכר לעצמו</w:t>
      </w:r>
      <w:r w:rsidRPr="001340FB">
        <w:rPr>
          <w:rFonts w:cs="Arial"/>
          <w:sz w:val="24"/>
          <w:szCs w:val="24"/>
          <w:rtl/>
        </w:rPr>
        <w:t>.</w:t>
      </w:r>
      <w:r w:rsidRPr="00CC57DB">
        <w:rPr>
          <w:rFonts w:cs="Arial"/>
          <w:sz w:val="24"/>
          <w:szCs w:val="24"/>
          <w:rtl/>
        </w:rPr>
        <w:t xml:space="preserve"> אמר ר' יוחנן</w:t>
      </w:r>
      <w:r w:rsidRPr="001340FB">
        <w:rPr>
          <w:rFonts w:cs="Arial" w:hint="cs"/>
          <w:sz w:val="24"/>
          <w:szCs w:val="24"/>
          <w:rtl/>
        </w:rPr>
        <w:t>.</w:t>
      </w:r>
      <w:r w:rsidRPr="00CC57DB">
        <w:rPr>
          <w:rFonts w:cs="Arial"/>
          <w:sz w:val="24"/>
          <w:szCs w:val="24"/>
          <w:rtl/>
        </w:rPr>
        <w:t xml:space="preserve"> ובלבד </w:t>
      </w:r>
      <w:r w:rsidRPr="00503828">
        <w:rPr>
          <w:rFonts w:cs="Arial" w:hint="cs"/>
          <w:b/>
          <w:bCs/>
          <w:sz w:val="24"/>
          <w:szCs w:val="24"/>
          <w:rtl/>
        </w:rPr>
        <w:t>שיהיה רוחב הגריד שישה טפחים.</w:t>
      </w:r>
      <w:r w:rsidRPr="00503828">
        <w:rPr>
          <w:rFonts w:cs="Arial"/>
          <w:b/>
          <w:bCs/>
          <w:sz w:val="24"/>
          <w:szCs w:val="24"/>
          <w:rtl/>
        </w:rPr>
        <w:t xml:space="preserve"> </w:t>
      </w:r>
      <w:r w:rsidRPr="00503828">
        <w:rPr>
          <w:rFonts w:cs="Arial" w:hint="cs"/>
          <w:b/>
          <w:bCs/>
          <w:sz w:val="24"/>
          <w:szCs w:val="24"/>
          <w:rtl/>
        </w:rPr>
        <w:t>ו</w:t>
      </w:r>
      <w:r w:rsidRPr="00503828">
        <w:rPr>
          <w:rFonts w:cs="Arial"/>
          <w:b/>
          <w:bCs/>
          <w:sz w:val="24"/>
          <w:szCs w:val="24"/>
          <w:rtl/>
        </w:rPr>
        <w:t>שיעשה</w:t>
      </w:r>
      <w:r w:rsidRPr="00503828">
        <w:rPr>
          <w:rFonts w:cs="Arial" w:hint="cs"/>
          <w:b/>
          <w:bCs/>
          <w:sz w:val="24"/>
          <w:szCs w:val="24"/>
          <w:rtl/>
        </w:rPr>
        <w:t xml:space="preserve"> </w:t>
      </w:r>
      <w:r w:rsidR="00441DF1">
        <w:rPr>
          <w:rFonts w:cs="Arial" w:hint="cs"/>
          <w:b/>
          <w:bCs/>
          <w:sz w:val="24"/>
          <w:szCs w:val="24"/>
          <w:rtl/>
        </w:rPr>
        <w:t xml:space="preserve">את </w:t>
      </w:r>
      <w:r w:rsidRPr="00503828">
        <w:rPr>
          <w:rFonts w:cs="Arial" w:hint="cs"/>
          <w:b/>
          <w:bCs/>
          <w:sz w:val="24"/>
          <w:szCs w:val="24"/>
          <w:rtl/>
        </w:rPr>
        <w:t>אותו מן אחר ש</w:t>
      </w:r>
      <w:r w:rsidR="00441DF1">
        <w:rPr>
          <w:rFonts w:cs="Arial" w:hint="cs"/>
          <w:b/>
          <w:bCs/>
          <w:sz w:val="24"/>
          <w:szCs w:val="24"/>
          <w:rtl/>
        </w:rPr>
        <w:t xml:space="preserve">זורע </w:t>
      </w:r>
      <w:r w:rsidRPr="00503828">
        <w:rPr>
          <w:rFonts w:cs="Arial" w:hint="cs"/>
          <w:b/>
          <w:bCs/>
          <w:sz w:val="24"/>
          <w:szCs w:val="24"/>
          <w:rtl/>
        </w:rPr>
        <w:t>בגריד</w:t>
      </w:r>
      <w:r w:rsidRPr="00503828">
        <w:rPr>
          <w:rFonts w:cs="Arial"/>
          <w:b/>
          <w:bCs/>
          <w:sz w:val="24"/>
          <w:szCs w:val="24"/>
          <w:rtl/>
        </w:rPr>
        <w:t xml:space="preserve"> </w:t>
      </w:r>
      <w:r w:rsidRPr="00503828">
        <w:rPr>
          <w:rFonts w:cs="Arial" w:hint="cs"/>
          <w:b/>
          <w:bCs/>
          <w:sz w:val="24"/>
          <w:szCs w:val="24"/>
          <w:rtl/>
        </w:rPr>
        <w:t xml:space="preserve">לפחות רוחב </w:t>
      </w:r>
      <w:r w:rsidRPr="00503828">
        <w:rPr>
          <w:rFonts w:cs="Arial"/>
          <w:b/>
          <w:bCs/>
          <w:sz w:val="24"/>
          <w:szCs w:val="24"/>
          <w:rtl/>
        </w:rPr>
        <w:t xml:space="preserve">שלשה </w:t>
      </w:r>
      <w:r w:rsidRPr="00503828">
        <w:rPr>
          <w:rFonts w:cs="Arial" w:hint="cs"/>
          <w:b/>
          <w:bCs/>
          <w:sz w:val="24"/>
          <w:szCs w:val="24"/>
          <w:rtl/>
        </w:rPr>
        <w:t>טפחים מ</w:t>
      </w:r>
      <w:r w:rsidRPr="00503828">
        <w:rPr>
          <w:rFonts w:cs="Arial"/>
          <w:b/>
          <w:bCs/>
          <w:sz w:val="24"/>
          <w:szCs w:val="24"/>
          <w:rtl/>
        </w:rPr>
        <w:t xml:space="preserve">תוך </w:t>
      </w:r>
      <w:r w:rsidRPr="00503828">
        <w:rPr>
          <w:rFonts w:cs="Arial" w:hint="cs"/>
          <w:b/>
          <w:bCs/>
          <w:sz w:val="24"/>
          <w:szCs w:val="24"/>
          <w:rtl/>
        </w:rPr>
        <w:t>ה</w:t>
      </w:r>
      <w:r w:rsidRPr="00503828">
        <w:rPr>
          <w:rFonts w:cs="Arial"/>
          <w:b/>
          <w:bCs/>
          <w:sz w:val="24"/>
          <w:szCs w:val="24"/>
          <w:rtl/>
        </w:rPr>
        <w:t>ששה</w:t>
      </w:r>
      <w:r w:rsidRPr="00503828">
        <w:rPr>
          <w:rFonts w:cs="Arial" w:hint="cs"/>
          <w:b/>
          <w:bCs/>
          <w:sz w:val="24"/>
          <w:szCs w:val="24"/>
          <w:rtl/>
        </w:rPr>
        <w:t>, שלא יראה כערבוביה.</w:t>
      </w:r>
      <w:r w:rsidRPr="00503828">
        <w:rPr>
          <w:rFonts w:cs="Arial"/>
          <w:b/>
          <w:bCs/>
          <w:sz w:val="24"/>
          <w:szCs w:val="24"/>
          <w:rtl/>
        </w:rPr>
        <w:t xml:space="preserve"> </w:t>
      </w:r>
      <w:r w:rsidRPr="00503828">
        <w:rPr>
          <w:rFonts w:cs="Arial" w:hint="cs"/>
          <w:b/>
          <w:bCs/>
          <w:sz w:val="24"/>
          <w:szCs w:val="24"/>
          <w:rtl/>
        </w:rPr>
        <w:t>תנן</w:t>
      </w:r>
      <w:r w:rsidRPr="001340FB">
        <w:rPr>
          <w:rFonts w:cs="Arial" w:hint="cs"/>
          <w:sz w:val="24"/>
          <w:szCs w:val="24"/>
          <w:rtl/>
        </w:rPr>
        <w:t>,</w:t>
      </w:r>
      <w:r w:rsidRPr="00CC57DB">
        <w:rPr>
          <w:rFonts w:cs="Arial"/>
          <w:sz w:val="24"/>
          <w:szCs w:val="24"/>
          <w:rtl/>
        </w:rPr>
        <w:t xml:space="preserve"> ושלשה שהן </w:t>
      </w:r>
      <w:proofErr w:type="spellStart"/>
      <w:r w:rsidRPr="00CC57DB">
        <w:rPr>
          <w:rFonts w:cs="Arial"/>
          <w:sz w:val="24"/>
          <w:szCs w:val="24"/>
          <w:rtl/>
        </w:rPr>
        <w:t>סמוכין</w:t>
      </w:r>
      <w:proofErr w:type="spellEnd"/>
      <w:r w:rsidRPr="00CC57DB">
        <w:rPr>
          <w:rFonts w:cs="Arial"/>
          <w:sz w:val="24"/>
          <w:szCs w:val="24"/>
          <w:rtl/>
        </w:rPr>
        <w:t xml:space="preserve"> לגדר</w:t>
      </w:r>
      <w:r w:rsidRPr="001340FB">
        <w:rPr>
          <w:rFonts w:cs="Arial" w:hint="cs"/>
          <w:sz w:val="24"/>
          <w:szCs w:val="24"/>
          <w:rtl/>
        </w:rPr>
        <w:t>,</w:t>
      </w:r>
      <w:r w:rsidRPr="00CC57DB">
        <w:rPr>
          <w:rFonts w:cs="Arial"/>
          <w:sz w:val="24"/>
          <w:szCs w:val="24"/>
          <w:rtl/>
        </w:rPr>
        <w:t xml:space="preserve"> כגריד</w:t>
      </w:r>
      <w:r w:rsidRPr="001340FB">
        <w:rPr>
          <w:rFonts w:cs="Arial" w:hint="cs"/>
          <w:sz w:val="24"/>
          <w:szCs w:val="24"/>
          <w:rtl/>
        </w:rPr>
        <w:t xml:space="preserve"> </w:t>
      </w:r>
      <w:r w:rsidRPr="00503828">
        <w:rPr>
          <w:rFonts w:cs="Arial" w:hint="cs"/>
          <w:b/>
          <w:bCs/>
          <w:sz w:val="24"/>
          <w:szCs w:val="24"/>
          <w:rtl/>
        </w:rPr>
        <w:t>ויכול לזרוע שם מן אחר</w:t>
      </w:r>
      <w:r w:rsidRPr="00503828">
        <w:rPr>
          <w:rFonts w:cs="Arial"/>
          <w:b/>
          <w:bCs/>
          <w:sz w:val="24"/>
          <w:szCs w:val="24"/>
          <w:rtl/>
        </w:rPr>
        <w:t>.</w:t>
      </w:r>
      <w:r w:rsidRPr="00503828">
        <w:rPr>
          <w:rFonts w:cs="Arial" w:hint="cs"/>
          <w:b/>
          <w:bCs/>
          <w:sz w:val="24"/>
          <w:szCs w:val="24"/>
          <w:rtl/>
        </w:rPr>
        <w:t xml:space="preserve"> היה גריד שישה. וזרע</w:t>
      </w:r>
      <w:r w:rsidRPr="001340FB">
        <w:rPr>
          <w:rFonts w:cs="Arial"/>
          <w:sz w:val="24"/>
          <w:szCs w:val="24"/>
          <w:rtl/>
        </w:rPr>
        <w:t xml:space="preserve"> </w:t>
      </w:r>
      <w:r w:rsidRPr="00CC57DB">
        <w:rPr>
          <w:rFonts w:cs="Arial"/>
          <w:sz w:val="24"/>
          <w:szCs w:val="24"/>
          <w:rtl/>
        </w:rPr>
        <w:t>ג' בתוך ששה</w:t>
      </w:r>
      <w:r>
        <w:rPr>
          <w:rFonts w:cs="Arial" w:hint="cs"/>
          <w:sz w:val="24"/>
          <w:szCs w:val="24"/>
          <w:rtl/>
        </w:rPr>
        <w:t>,</w:t>
      </w:r>
      <w:r w:rsidRPr="00CC57DB">
        <w:rPr>
          <w:rFonts w:cs="Arial"/>
          <w:sz w:val="24"/>
          <w:szCs w:val="24"/>
          <w:rtl/>
        </w:rPr>
        <w:t xml:space="preserve"> ואחד חוץ לששה </w:t>
      </w:r>
      <w:r w:rsidRPr="00503828">
        <w:rPr>
          <w:rFonts w:cs="Arial" w:hint="cs"/>
          <w:b/>
          <w:bCs/>
          <w:sz w:val="24"/>
          <w:szCs w:val="24"/>
          <w:rtl/>
        </w:rPr>
        <w:t>בשדה הרגיל.</w:t>
      </w:r>
      <w:r w:rsidRPr="001340FB">
        <w:rPr>
          <w:rFonts w:cs="Arial"/>
          <w:sz w:val="24"/>
          <w:szCs w:val="24"/>
          <w:rtl/>
        </w:rPr>
        <w:t xml:space="preserve"> </w:t>
      </w:r>
      <w:r w:rsidRPr="00CC57DB">
        <w:rPr>
          <w:rFonts w:cs="Arial"/>
          <w:sz w:val="24"/>
          <w:szCs w:val="24"/>
          <w:rtl/>
        </w:rPr>
        <w:t>מאחר שהוצלו אלו</w:t>
      </w:r>
      <w:r w:rsidRPr="001340FB">
        <w:rPr>
          <w:rFonts w:cs="Arial" w:hint="cs"/>
          <w:sz w:val="24"/>
          <w:szCs w:val="24"/>
          <w:rtl/>
        </w:rPr>
        <w:t>,</w:t>
      </w:r>
      <w:r w:rsidRPr="00CC57DB">
        <w:rPr>
          <w:rFonts w:cs="Arial"/>
          <w:sz w:val="24"/>
          <w:szCs w:val="24"/>
          <w:rtl/>
        </w:rPr>
        <w:t xml:space="preserve"> אף זה הוצל. היו שנים בתוך </w:t>
      </w:r>
      <w:r w:rsidRPr="00503828">
        <w:rPr>
          <w:rFonts w:cs="Arial" w:hint="cs"/>
          <w:b/>
          <w:bCs/>
          <w:sz w:val="24"/>
          <w:szCs w:val="24"/>
          <w:rtl/>
        </w:rPr>
        <w:t>ה</w:t>
      </w:r>
      <w:r w:rsidRPr="00503828">
        <w:rPr>
          <w:rFonts w:cs="Arial"/>
          <w:b/>
          <w:bCs/>
          <w:sz w:val="24"/>
          <w:szCs w:val="24"/>
          <w:rtl/>
        </w:rPr>
        <w:t>ששה</w:t>
      </w:r>
      <w:r w:rsidRPr="00CC57DB">
        <w:rPr>
          <w:rFonts w:cs="Arial"/>
          <w:sz w:val="24"/>
          <w:szCs w:val="24"/>
          <w:rtl/>
        </w:rPr>
        <w:t xml:space="preserve"> ואחד חוץ לששה</w:t>
      </w:r>
      <w:r w:rsidRPr="001340FB">
        <w:rPr>
          <w:rFonts w:cs="Arial" w:hint="cs"/>
          <w:sz w:val="24"/>
          <w:szCs w:val="24"/>
          <w:rtl/>
        </w:rPr>
        <w:t>.</w:t>
      </w:r>
      <w:r w:rsidRPr="00CC57DB">
        <w:rPr>
          <w:rFonts w:cs="Arial"/>
          <w:sz w:val="24"/>
          <w:szCs w:val="24"/>
          <w:rtl/>
        </w:rPr>
        <w:t xml:space="preserve"> מאחר שלא הוצלו אלו</w:t>
      </w:r>
      <w:r w:rsidRPr="001340FB">
        <w:rPr>
          <w:rFonts w:cs="Arial" w:hint="cs"/>
          <w:sz w:val="24"/>
          <w:szCs w:val="24"/>
          <w:rtl/>
        </w:rPr>
        <w:t>,</w:t>
      </w:r>
      <w:r w:rsidRPr="00CC57DB">
        <w:rPr>
          <w:rFonts w:cs="Arial"/>
          <w:sz w:val="24"/>
          <w:szCs w:val="24"/>
          <w:rtl/>
        </w:rPr>
        <w:t xml:space="preserve"> אף זה לא הוצל. </w:t>
      </w:r>
    </w:p>
    <w:p w14:paraId="22F8BB1C" w14:textId="77777777" w:rsidR="00247D22" w:rsidRDefault="00247D22" w:rsidP="00247D22">
      <w:pPr>
        <w:bidi/>
        <w:rPr>
          <w:rFonts w:cs="Arial"/>
          <w:sz w:val="24"/>
          <w:szCs w:val="24"/>
        </w:rPr>
      </w:pPr>
      <w:r>
        <w:rPr>
          <w:rFonts w:cs="Arial"/>
          <w:noProof/>
          <w:sz w:val="24"/>
          <w:szCs w:val="24"/>
        </w:rPr>
        <w:drawing>
          <wp:inline distT="0" distB="0" distL="0" distR="0" wp14:anchorId="10E63B2E" wp14:editId="6B7909BB">
            <wp:extent cx="3124835" cy="1703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24835" cy="1703070"/>
                    </a:xfrm>
                    <a:prstGeom prst="rect">
                      <a:avLst/>
                    </a:prstGeom>
                    <a:noFill/>
                    <a:ln>
                      <a:noFill/>
                    </a:ln>
                  </pic:spPr>
                </pic:pic>
              </a:graphicData>
            </a:graphic>
          </wp:inline>
        </w:drawing>
      </w:r>
    </w:p>
    <w:p w14:paraId="3B2ED399" w14:textId="77777777" w:rsidR="00247D22" w:rsidRPr="00ED6607" w:rsidRDefault="00247D22" w:rsidP="00247D22">
      <w:pPr>
        <w:bidi/>
        <w:rPr>
          <w:rFonts w:cs="Arial"/>
          <w:i/>
          <w:iCs/>
          <w:sz w:val="16"/>
          <w:szCs w:val="16"/>
          <w:rtl/>
        </w:rPr>
      </w:pPr>
      <w:r w:rsidRPr="00ED6607">
        <w:rPr>
          <w:rFonts w:cs="Arial" w:hint="cs"/>
          <w:i/>
          <w:iCs/>
          <w:sz w:val="16"/>
          <w:szCs w:val="16"/>
          <w:rtl/>
        </w:rPr>
        <w:t>גריד שישה .  א) זרע שלושה טפחים בתוך הגריד ואחד בשדה חוץ לגריד, מותר.  ב) שני טפחים בתוך הגריד ואחד בשדה חוץ לגריד אסור</w:t>
      </w:r>
    </w:p>
    <w:p w14:paraId="0E7877CA" w14:textId="771869C5" w:rsidR="00247D22" w:rsidRPr="00CC57DB" w:rsidRDefault="00247D22" w:rsidP="00CC57DB">
      <w:pPr>
        <w:bidi/>
        <w:rPr>
          <w:rFonts w:cs="Arial"/>
          <w:sz w:val="24"/>
          <w:szCs w:val="24"/>
          <w:rtl/>
        </w:rPr>
      </w:pPr>
      <w:r w:rsidRPr="00CC57DB">
        <w:rPr>
          <w:rFonts w:cs="Arial"/>
          <w:sz w:val="24"/>
          <w:szCs w:val="24"/>
          <w:rtl/>
        </w:rPr>
        <w:t xml:space="preserve">היה שם שורה </w:t>
      </w:r>
      <w:r w:rsidRPr="00503828">
        <w:rPr>
          <w:rFonts w:cs="Arial"/>
          <w:b/>
          <w:bCs/>
          <w:sz w:val="24"/>
          <w:szCs w:val="24"/>
          <w:rtl/>
        </w:rPr>
        <w:t>גריד</w:t>
      </w:r>
      <w:r w:rsidRPr="00503828">
        <w:rPr>
          <w:rFonts w:cs="Arial" w:hint="cs"/>
          <w:b/>
          <w:bCs/>
          <w:sz w:val="24"/>
          <w:szCs w:val="24"/>
          <w:rtl/>
        </w:rPr>
        <w:t xml:space="preserve"> מצד אחד</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ושורה גדר </w:t>
      </w:r>
      <w:r w:rsidRPr="00503828">
        <w:rPr>
          <w:rFonts w:cs="Arial" w:hint="cs"/>
          <w:b/>
          <w:bCs/>
          <w:sz w:val="24"/>
          <w:szCs w:val="24"/>
          <w:rtl/>
        </w:rPr>
        <w:t>מצד שני</w:t>
      </w:r>
      <w:r w:rsidRPr="00503828">
        <w:rPr>
          <w:rFonts w:cs="Arial"/>
          <w:b/>
          <w:bCs/>
          <w:sz w:val="24"/>
          <w:szCs w:val="24"/>
          <w:rtl/>
        </w:rPr>
        <w:t xml:space="preserve"> ושורה </w:t>
      </w:r>
      <w:r w:rsidRPr="00503828">
        <w:rPr>
          <w:rFonts w:cs="Arial" w:hint="cs"/>
          <w:b/>
          <w:bCs/>
          <w:sz w:val="24"/>
          <w:szCs w:val="24"/>
          <w:rtl/>
        </w:rPr>
        <w:t>רגילה באמצע. כיוון ששורות הגריד</w:t>
      </w:r>
      <w:r w:rsidRPr="00CC57DB">
        <w:rPr>
          <w:rFonts w:cs="Arial"/>
          <w:sz w:val="24"/>
          <w:szCs w:val="24"/>
          <w:rtl/>
        </w:rPr>
        <w:t xml:space="preserve"> </w:t>
      </w:r>
      <w:proofErr w:type="spellStart"/>
      <w:r w:rsidRPr="00CC57DB">
        <w:rPr>
          <w:rFonts w:cs="Arial"/>
          <w:sz w:val="24"/>
          <w:szCs w:val="24"/>
          <w:rtl/>
        </w:rPr>
        <w:t>חובשין</w:t>
      </w:r>
      <w:proofErr w:type="spellEnd"/>
      <w:r w:rsidRPr="00CC57DB">
        <w:rPr>
          <w:rFonts w:cs="Arial"/>
          <w:sz w:val="24"/>
          <w:szCs w:val="24"/>
          <w:rtl/>
        </w:rPr>
        <w:t xml:space="preserve"> את השורה </w:t>
      </w:r>
      <w:r w:rsidRPr="00503828">
        <w:rPr>
          <w:rFonts w:cs="Arial" w:hint="cs"/>
          <w:b/>
          <w:bCs/>
          <w:sz w:val="24"/>
          <w:szCs w:val="24"/>
          <w:rtl/>
        </w:rPr>
        <w:t>הרגילה  ואינו רשאי לזרוע בשורה האמצעית אלא מאותו מין שזורע בגריד.</w:t>
      </w:r>
      <w:r w:rsidRPr="00503828">
        <w:rPr>
          <w:rFonts w:cs="Arial"/>
          <w:b/>
          <w:bCs/>
          <w:sz w:val="24"/>
          <w:szCs w:val="24"/>
          <w:rtl/>
        </w:rPr>
        <w:t xml:space="preserve"> ג</w:t>
      </w:r>
      <w:r w:rsidRPr="00503828">
        <w:rPr>
          <w:rFonts w:cs="Arial" w:hint="cs"/>
          <w:b/>
          <w:bCs/>
          <w:sz w:val="24"/>
          <w:szCs w:val="24"/>
          <w:rtl/>
        </w:rPr>
        <w:t>גו</w:t>
      </w:r>
      <w:r w:rsidRPr="001340FB">
        <w:rPr>
          <w:rFonts w:cs="Arial"/>
          <w:sz w:val="24"/>
          <w:szCs w:val="24"/>
          <w:rtl/>
        </w:rPr>
        <w:t xml:space="preserve"> </w:t>
      </w:r>
      <w:r w:rsidRPr="00CC57DB">
        <w:rPr>
          <w:rFonts w:cs="Arial"/>
          <w:sz w:val="24"/>
          <w:szCs w:val="24"/>
          <w:rtl/>
        </w:rPr>
        <w:t xml:space="preserve">של גדר </w:t>
      </w:r>
      <w:r w:rsidRPr="00503828">
        <w:rPr>
          <w:rFonts w:cs="Arial" w:hint="cs"/>
          <w:b/>
          <w:bCs/>
          <w:sz w:val="24"/>
          <w:szCs w:val="24"/>
          <w:rtl/>
        </w:rPr>
        <w:t>כ</w:t>
      </w:r>
      <w:r w:rsidRPr="00503828">
        <w:rPr>
          <w:rFonts w:cs="Arial"/>
          <w:b/>
          <w:bCs/>
          <w:sz w:val="24"/>
          <w:szCs w:val="24"/>
          <w:rtl/>
        </w:rPr>
        <w:t>שד</w:t>
      </w:r>
      <w:r w:rsidRPr="00503828">
        <w:rPr>
          <w:rFonts w:cs="Arial" w:hint="cs"/>
          <w:b/>
          <w:bCs/>
          <w:sz w:val="24"/>
          <w:szCs w:val="24"/>
          <w:rtl/>
        </w:rPr>
        <w:t>ה אחר ומותר לזרוע בה מה שירצה</w:t>
      </w:r>
      <w:r w:rsidRPr="00503828">
        <w:rPr>
          <w:rFonts w:cs="Arial"/>
          <w:b/>
          <w:bCs/>
          <w:sz w:val="24"/>
          <w:szCs w:val="24"/>
          <w:rtl/>
        </w:rPr>
        <w:t>.</w:t>
      </w:r>
      <w:r w:rsidRPr="00503828">
        <w:rPr>
          <w:rFonts w:cs="Arial" w:hint="cs"/>
          <w:b/>
          <w:bCs/>
          <w:sz w:val="24"/>
          <w:szCs w:val="24"/>
          <w:rtl/>
        </w:rPr>
        <w:t xml:space="preserve"> </w:t>
      </w:r>
      <w:proofErr w:type="spellStart"/>
      <w:r w:rsidRPr="00503828">
        <w:rPr>
          <w:rFonts w:cs="Arial" w:hint="cs"/>
          <w:b/>
          <w:bCs/>
          <w:sz w:val="24"/>
          <w:szCs w:val="24"/>
          <w:rtl/>
        </w:rPr>
        <w:t>כדתנן</w:t>
      </w:r>
      <w:proofErr w:type="spellEnd"/>
      <w:r w:rsidRPr="00503828">
        <w:rPr>
          <w:rFonts w:cs="Arial" w:hint="cs"/>
          <w:b/>
          <w:bCs/>
          <w:sz w:val="24"/>
          <w:szCs w:val="24"/>
          <w:rtl/>
        </w:rPr>
        <w:t>,</w:t>
      </w:r>
      <w:r w:rsidRPr="00CC57DB">
        <w:rPr>
          <w:rFonts w:cs="Arial"/>
          <w:b/>
          <w:bCs/>
          <w:sz w:val="24"/>
          <w:szCs w:val="24"/>
          <w:rtl/>
        </w:rPr>
        <w:t xml:space="preserve"> </w:t>
      </w:r>
      <w:r w:rsidRPr="00CC57DB">
        <w:rPr>
          <w:rFonts w:cs="Arial"/>
          <w:sz w:val="24"/>
          <w:szCs w:val="24"/>
          <w:rtl/>
        </w:rPr>
        <w:t>שתי שדות זו על גבי זו</w:t>
      </w:r>
      <w:r w:rsidRPr="001340FB">
        <w:rPr>
          <w:rFonts w:cs="Arial" w:hint="cs"/>
          <w:sz w:val="24"/>
          <w:szCs w:val="24"/>
          <w:rtl/>
        </w:rPr>
        <w:t>.</w:t>
      </w:r>
      <w:r w:rsidRPr="00CC57DB">
        <w:rPr>
          <w:rFonts w:cs="Arial"/>
          <w:sz w:val="24"/>
          <w:szCs w:val="24"/>
          <w:rtl/>
        </w:rPr>
        <w:t xml:space="preserve"> העליונה </w:t>
      </w:r>
      <w:r w:rsidRPr="00503828">
        <w:rPr>
          <w:rFonts w:cs="Arial" w:hint="cs"/>
          <w:b/>
          <w:bCs/>
          <w:sz w:val="24"/>
          <w:szCs w:val="24"/>
          <w:rtl/>
        </w:rPr>
        <w:t>כ</w:t>
      </w:r>
      <w:r w:rsidRPr="00503828">
        <w:rPr>
          <w:rFonts w:cs="Arial"/>
          <w:b/>
          <w:bCs/>
          <w:sz w:val="24"/>
          <w:szCs w:val="24"/>
          <w:rtl/>
        </w:rPr>
        <w:t>סמוכה</w:t>
      </w:r>
      <w:r w:rsidRPr="00CC57DB">
        <w:rPr>
          <w:rFonts w:cs="Arial"/>
          <w:sz w:val="24"/>
          <w:szCs w:val="24"/>
          <w:rtl/>
        </w:rPr>
        <w:t xml:space="preserve"> לחריץ </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והתחתונה [דף יא עמוד א] </w:t>
      </w:r>
      <w:r w:rsidRPr="00503828">
        <w:rPr>
          <w:rFonts w:cs="Arial" w:hint="cs"/>
          <w:b/>
          <w:bCs/>
          <w:sz w:val="24"/>
          <w:szCs w:val="24"/>
          <w:rtl/>
        </w:rPr>
        <w:t>כ</w:t>
      </w:r>
      <w:r w:rsidRPr="00503828">
        <w:rPr>
          <w:rFonts w:cs="Arial"/>
          <w:b/>
          <w:bCs/>
          <w:sz w:val="24"/>
          <w:szCs w:val="24"/>
          <w:rtl/>
        </w:rPr>
        <w:t>סמוכה</w:t>
      </w:r>
      <w:r w:rsidRPr="00CC57DB">
        <w:rPr>
          <w:rFonts w:cs="Arial"/>
          <w:sz w:val="24"/>
          <w:szCs w:val="24"/>
          <w:rtl/>
        </w:rPr>
        <w:t xml:space="preserve"> לגדר</w:t>
      </w:r>
      <w:r w:rsidRPr="00CC57DB">
        <w:rPr>
          <w:rFonts w:cs="Arial"/>
          <w:b/>
          <w:bCs/>
          <w:sz w:val="24"/>
          <w:szCs w:val="24"/>
          <w:rtl/>
        </w:rPr>
        <w:t xml:space="preserve">. </w:t>
      </w:r>
      <w:r w:rsidRPr="00503828">
        <w:rPr>
          <w:rFonts w:cs="Arial" w:hint="cs"/>
          <w:b/>
          <w:bCs/>
          <w:sz w:val="24"/>
          <w:szCs w:val="24"/>
          <w:rtl/>
        </w:rPr>
        <w:t>ומותר לזרוע בכל שדה מן אחר</w:t>
      </w:r>
      <w:r w:rsidRPr="001340FB">
        <w:rPr>
          <w:rFonts w:cs="Arial"/>
          <w:sz w:val="24"/>
          <w:szCs w:val="24"/>
          <w:rtl/>
        </w:rPr>
        <w:t>.</w:t>
      </w:r>
      <w:r>
        <w:rPr>
          <w:rFonts w:cs="Arial" w:hint="cs"/>
          <w:sz w:val="24"/>
          <w:szCs w:val="24"/>
          <w:rtl/>
        </w:rPr>
        <w:t xml:space="preserve"> </w:t>
      </w:r>
      <w:r w:rsidRPr="00A95EEB">
        <w:rPr>
          <w:rFonts w:cs="Arial" w:hint="cs"/>
          <w:i/>
          <w:iCs/>
          <w:sz w:val="16"/>
          <w:szCs w:val="16"/>
          <w:rtl/>
        </w:rPr>
        <w:t>כך גג הגדר כשדה אחר ומותר לזרוע בו כל מן שירצה.</w:t>
      </w:r>
      <w:r w:rsidRPr="001340FB">
        <w:rPr>
          <w:rFonts w:cs="Arial"/>
          <w:sz w:val="24"/>
          <w:szCs w:val="24"/>
          <w:rtl/>
        </w:rPr>
        <w:t xml:space="preserve"> </w:t>
      </w:r>
      <w:r w:rsidRPr="00CC57DB">
        <w:rPr>
          <w:rFonts w:cs="Arial"/>
          <w:sz w:val="24"/>
          <w:szCs w:val="24"/>
          <w:rtl/>
        </w:rPr>
        <w:t>דבי ר' ינאי אמרי</w:t>
      </w:r>
      <w:r w:rsidRPr="001340FB">
        <w:rPr>
          <w:rFonts w:cs="Arial" w:hint="cs"/>
          <w:sz w:val="24"/>
          <w:szCs w:val="24"/>
          <w:rtl/>
        </w:rPr>
        <w:t>.</w:t>
      </w:r>
      <w:r w:rsidRPr="00CC57DB">
        <w:rPr>
          <w:rFonts w:cs="Arial"/>
          <w:sz w:val="24"/>
          <w:szCs w:val="24"/>
          <w:rtl/>
        </w:rPr>
        <w:t xml:space="preserve"> גדר </w:t>
      </w:r>
      <w:r w:rsidRPr="00503828">
        <w:rPr>
          <w:rFonts w:cs="Arial" w:hint="cs"/>
          <w:b/>
          <w:bCs/>
          <w:sz w:val="24"/>
          <w:szCs w:val="24"/>
          <w:rtl/>
        </w:rPr>
        <w:t>שהוא גבוה עשרה</w:t>
      </w:r>
      <w:r w:rsidRPr="001340FB">
        <w:rPr>
          <w:rFonts w:cs="Arial"/>
          <w:sz w:val="24"/>
          <w:szCs w:val="24"/>
          <w:rtl/>
        </w:rPr>
        <w:t xml:space="preserve"> </w:t>
      </w:r>
      <w:r w:rsidRPr="00CC57DB">
        <w:rPr>
          <w:rFonts w:cs="Arial"/>
          <w:sz w:val="24"/>
          <w:szCs w:val="24"/>
          <w:rtl/>
        </w:rPr>
        <w:t xml:space="preserve">מותר לזרוע בו כל מין </w:t>
      </w:r>
      <w:r w:rsidRPr="00503828">
        <w:rPr>
          <w:rFonts w:cs="Arial" w:hint="cs"/>
          <w:b/>
          <w:bCs/>
          <w:sz w:val="24"/>
          <w:szCs w:val="24"/>
          <w:rtl/>
        </w:rPr>
        <w:t xml:space="preserve">שירצה. </w:t>
      </w:r>
      <w:r w:rsidRPr="002205EB">
        <w:rPr>
          <w:rFonts w:cs="Arial" w:hint="cs"/>
          <w:sz w:val="28"/>
          <w:szCs w:val="28"/>
          <w:rtl/>
        </w:rPr>
        <w:t>תנן</w:t>
      </w:r>
      <w:r w:rsidRPr="00503828">
        <w:rPr>
          <w:rFonts w:cs="Arial" w:hint="cs"/>
          <w:b/>
          <w:bCs/>
          <w:sz w:val="24"/>
          <w:szCs w:val="24"/>
          <w:rtl/>
        </w:rPr>
        <w:t xml:space="preserve">, </w:t>
      </w:r>
      <w:r w:rsidRPr="00503828">
        <w:rPr>
          <w:rFonts w:cs="Arial"/>
          <w:b/>
          <w:bCs/>
          <w:sz w:val="24"/>
          <w:szCs w:val="24"/>
          <w:rtl/>
        </w:rPr>
        <w:t>ולגדר שהוא גבוה עשרה טפחי</w:t>
      </w:r>
      <w:r w:rsidRPr="00503828">
        <w:rPr>
          <w:rFonts w:cs="Arial" w:hint="cs"/>
          <w:b/>
          <w:bCs/>
          <w:sz w:val="24"/>
          <w:szCs w:val="24"/>
          <w:rtl/>
        </w:rPr>
        <w:t>ם.</w:t>
      </w:r>
      <w:r w:rsidRPr="00503828">
        <w:rPr>
          <w:rFonts w:cs="Arial"/>
          <w:b/>
          <w:bCs/>
          <w:sz w:val="24"/>
          <w:szCs w:val="24"/>
          <w:rtl/>
        </w:rPr>
        <w:t xml:space="preserve"> גדר</w:t>
      </w:r>
      <w:r w:rsidRPr="00CC57DB">
        <w:rPr>
          <w:rFonts w:cs="Arial"/>
          <w:sz w:val="24"/>
          <w:szCs w:val="24"/>
          <w:rtl/>
        </w:rPr>
        <w:t xml:space="preserve"> יש בו להקל ויש בו להחמיר. </w:t>
      </w:r>
      <w:proofErr w:type="spellStart"/>
      <w:r w:rsidRPr="00CC57DB">
        <w:rPr>
          <w:rFonts w:cs="Arial"/>
          <w:sz w:val="24"/>
          <w:szCs w:val="24"/>
          <w:rtl/>
        </w:rPr>
        <w:t>היך</w:t>
      </w:r>
      <w:proofErr w:type="spellEnd"/>
      <w:r w:rsidRPr="00CC57DB">
        <w:rPr>
          <w:rFonts w:cs="Arial"/>
          <w:sz w:val="24"/>
          <w:szCs w:val="24"/>
          <w:rtl/>
        </w:rPr>
        <w:t xml:space="preserve">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פחות מבית רובע </w:t>
      </w:r>
      <w:proofErr w:type="spellStart"/>
      <w:r w:rsidRPr="00CC57DB">
        <w:rPr>
          <w:rFonts w:cs="Arial"/>
          <w:sz w:val="24"/>
          <w:szCs w:val="24"/>
          <w:rtl/>
        </w:rPr>
        <w:t>מוקרח</w:t>
      </w:r>
      <w:proofErr w:type="spellEnd"/>
      <w:r w:rsidRPr="00CC57DB">
        <w:rPr>
          <w:rFonts w:cs="Arial"/>
          <w:sz w:val="24"/>
          <w:szCs w:val="24"/>
          <w:rtl/>
        </w:rPr>
        <w:t xml:space="preserve"> בתוך שדה תבואה</w:t>
      </w:r>
      <w:r w:rsidRPr="001340FB">
        <w:rPr>
          <w:rFonts w:cs="Arial" w:hint="cs"/>
          <w:sz w:val="24"/>
          <w:szCs w:val="24"/>
          <w:rtl/>
        </w:rPr>
        <w:t>,</w:t>
      </w:r>
      <w:r w:rsidRPr="00CC57DB">
        <w:rPr>
          <w:rFonts w:cs="Arial"/>
          <w:sz w:val="24"/>
          <w:szCs w:val="24"/>
          <w:rtl/>
        </w:rPr>
        <w:t xml:space="preserve"> אסור לזרוע בו. הקיפו גדר מותר</w:t>
      </w:r>
      <w:r>
        <w:rPr>
          <w:rFonts w:cs="Arial" w:hint="cs"/>
          <w:sz w:val="24"/>
          <w:szCs w:val="24"/>
          <w:rtl/>
        </w:rPr>
        <w:t xml:space="preserve"> </w:t>
      </w:r>
      <w:r w:rsidRPr="00503828">
        <w:rPr>
          <w:rFonts w:cs="Arial" w:hint="cs"/>
          <w:b/>
          <w:bCs/>
          <w:sz w:val="24"/>
          <w:szCs w:val="24"/>
          <w:rtl/>
        </w:rPr>
        <w:t>לזרוע בו</w:t>
      </w:r>
      <w:r w:rsidRPr="00503828">
        <w:rPr>
          <w:rFonts w:cs="Arial"/>
          <w:b/>
          <w:bCs/>
          <w:sz w:val="24"/>
          <w:szCs w:val="24"/>
          <w:rtl/>
        </w:rPr>
        <w:t xml:space="preserve">. </w:t>
      </w:r>
      <w:r w:rsidRPr="00503828">
        <w:rPr>
          <w:rFonts w:cs="Arial" w:hint="cs"/>
          <w:b/>
          <w:bCs/>
          <w:sz w:val="24"/>
          <w:szCs w:val="24"/>
          <w:rtl/>
        </w:rPr>
        <w:t>שדה</w:t>
      </w:r>
      <w:r w:rsidRPr="00CC57DB">
        <w:rPr>
          <w:rFonts w:cs="Arial"/>
          <w:sz w:val="24"/>
          <w:szCs w:val="24"/>
          <w:rtl/>
        </w:rPr>
        <w:t xml:space="preserve"> בית רובע בבקעה </w:t>
      </w:r>
      <w:r w:rsidRPr="00503828">
        <w:rPr>
          <w:rFonts w:cs="Arial" w:hint="cs"/>
          <w:b/>
          <w:bCs/>
          <w:sz w:val="24"/>
          <w:szCs w:val="24"/>
          <w:rtl/>
        </w:rPr>
        <w:t>חרבה,</w:t>
      </w:r>
      <w:r w:rsidRPr="001340FB">
        <w:rPr>
          <w:rFonts w:cs="Arial"/>
          <w:sz w:val="24"/>
          <w:szCs w:val="24"/>
          <w:rtl/>
        </w:rPr>
        <w:t xml:space="preserve"> </w:t>
      </w:r>
      <w:r w:rsidRPr="00CC57DB">
        <w:rPr>
          <w:rFonts w:cs="Arial"/>
          <w:sz w:val="24"/>
          <w:szCs w:val="24"/>
          <w:rtl/>
        </w:rPr>
        <w:t xml:space="preserve">מותר לזרע בו שני </w:t>
      </w:r>
      <w:proofErr w:type="spellStart"/>
      <w:r w:rsidRPr="00CC57DB">
        <w:rPr>
          <w:rFonts w:cs="Arial"/>
          <w:sz w:val="24"/>
          <w:szCs w:val="24"/>
          <w:rtl/>
        </w:rPr>
        <w:t>מינין</w:t>
      </w:r>
      <w:proofErr w:type="spellEnd"/>
      <w:r w:rsidRPr="001340FB">
        <w:rPr>
          <w:rFonts w:cs="Arial" w:hint="cs"/>
          <w:sz w:val="24"/>
          <w:szCs w:val="24"/>
          <w:rtl/>
        </w:rPr>
        <w:t xml:space="preserve"> </w:t>
      </w:r>
      <w:r w:rsidRPr="00503828">
        <w:rPr>
          <w:rFonts w:cs="Arial" w:hint="cs"/>
          <w:b/>
          <w:bCs/>
          <w:sz w:val="24"/>
          <w:szCs w:val="24"/>
          <w:rtl/>
        </w:rPr>
        <w:t>משני הצדדים</w:t>
      </w:r>
      <w:r w:rsidRPr="001340FB">
        <w:rPr>
          <w:rFonts w:cs="Arial" w:hint="cs"/>
          <w:sz w:val="24"/>
          <w:szCs w:val="24"/>
          <w:rtl/>
        </w:rPr>
        <w:t xml:space="preserve"> </w:t>
      </w:r>
      <w:r w:rsidRPr="00AE05E5">
        <w:rPr>
          <w:rFonts w:cs="Arial" w:hint="cs"/>
          <w:i/>
          <w:iCs/>
          <w:sz w:val="16"/>
          <w:szCs w:val="16"/>
          <w:rtl/>
        </w:rPr>
        <w:t>שבית רובע מפריד בניהם</w:t>
      </w:r>
      <w:r w:rsidRPr="001340FB">
        <w:rPr>
          <w:rFonts w:cs="Arial"/>
          <w:sz w:val="24"/>
          <w:szCs w:val="24"/>
          <w:rtl/>
        </w:rPr>
        <w:t xml:space="preserve">. </w:t>
      </w:r>
      <w:r w:rsidRPr="00CC57DB">
        <w:rPr>
          <w:rFonts w:cs="Arial"/>
          <w:sz w:val="24"/>
          <w:szCs w:val="24"/>
          <w:rtl/>
        </w:rPr>
        <w:t xml:space="preserve">הקיפו </w:t>
      </w:r>
      <w:r w:rsidRPr="00AE05E5">
        <w:rPr>
          <w:rFonts w:cs="Arial" w:hint="cs"/>
          <w:i/>
          <w:iCs/>
          <w:sz w:val="16"/>
          <w:szCs w:val="16"/>
          <w:rtl/>
        </w:rPr>
        <w:t>את הבית רובע</w:t>
      </w:r>
      <w:r w:rsidRPr="00CC57DB">
        <w:rPr>
          <w:rFonts w:cs="Arial"/>
          <w:sz w:val="24"/>
          <w:szCs w:val="24"/>
          <w:rtl/>
        </w:rPr>
        <w:t xml:space="preserve"> גדר</w:t>
      </w:r>
      <w:r w:rsidRPr="001340FB">
        <w:rPr>
          <w:rFonts w:cs="Arial" w:hint="cs"/>
          <w:sz w:val="24"/>
          <w:szCs w:val="24"/>
          <w:rtl/>
        </w:rPr>
        <w:t>,</w:t>
      </w:r>
      <w:r w:rsidRPr="001340FB">
        <w:rPr>
          <w:rFonts w:cs="Arial"/>
          <w:sz w:val="24"/>
          <w:szCs w:val="24"/>
          <w:rtl/>
        </w:rPr>
        <w:t xml:space="preserve"> </w:t>
      </w:r>
      <w:r w:rsidRPr="00503828">
        <w:rPr>
          <w:rFonts w:cs="Arial"/>
          <w:b/>
          <w:bCs/>
          <w:sz w:val="24"/>
          <w:szCs w:val="24"/>
          <w:rtl/>
        </w:rPr>
        <w:t>אסור</w:t>
      </w:r>
      <w:r w:rsidRPr="00503828">
        <w:rPr>
          <w:rFonts w:cs="Arial" w:hint="cs"/>
          <w:b/>
          <w:bCs/>
          <w:sz w:val="24"/>
          <w:szCs w:val="24"/>
          <w:rtl/>
        </w:rPr>
        <w:t xml:space="preserve"> מדין חבוש</w:t>
      </w:r>
      <w:r w:rsidRPr="00503828">
        <w:rPr>
          <w:rFonts w:cs="Arial"/>
          <w:b/>
          <w:bCs/>
          <w:sz w:val="24"/>
          <w:szCs w:val="24"/>
          <w:rtl/>
        </w:rPr>
        <w:t xml:space="preserve">. גדר </w:t>
      </w:r>
      <w:r w:rsidRPr="00503828">
        <w:rPr>
          <w:rFonts w:cs="Arial" w:hint="cs"/>
          <w:b/>
          <w:bCs/>
          <w:sz w:val="24"/>
          <w:szCs w:val="24"/>
          <w:rtl/>
        </w:rPr>
        <w:t>זרוע</w:t>
      </w:r>
      <w:r w:rsidRPr="001340FB">
        <w:rPr>
          <w:rFonts w:cs="Arial" w:hint="cs"/>
          <w:sz w:val="24"/>
          <w:szCs w:val="24"/>
          <w:rtl/>
        </w:rPr>
        <w:t xml:space="preserve"> </w:t>
      </w:r>
      <w:r w:rsidRPr="00AE05E5">
        <w:rPr>
          <w:rFonts w:cs="Arial" w:hint="cs"/>
          <w:i/>
          <w:iCs/>
          <w:sz w:val="16"/>
          <w:szCs w:val="16"/>
          <w:rtl/>
        </w:rPr>
        <w:t>מכל צדדיו גם על הקירות וגם על גגו,</w:t>
      </w:r>
      <w:r w:rsidRPr="00CC57DB">
        <w:rPr>
          <w:rFonts w:cs="Arial"/>
          <w:i/>
          <w:iCs/>
          <w:sz w:val="16"/>
          <w:szCs w:val="16"/>
          <w:rtl/>
        </w:rPr>
        <w:t xml:space="preserve"> מהו</w:t>
      </w:r>
      <w:r w:rsidRPr="00CC57DB">
        <w:rPr>
          <w:rFonts w:cs="Arial"/>
          <w:sz w:val="24"/>
          <w:szCs w:val="24"/>
          <w:rtl/>
        </w:rPr>
        <w:t xml:space="preserve"> שיציל את הזרעים</w:t>
      </w:r>
      <w:r>
        <w:rPr>
          <w:rFonts w:cs="Arial" w:hint="cs"/>
          <w:sz w:val="24"/>
          <w:szCs w:val="24"/>
          <w:rtl/>
        </w:rPr>
        <w:t xml:space="preserve"> </w:t>
      </w:r>
      <w:r w:rsidRPr="00503828">
        <w:rPr>
          <w:rFonts w:cs="Arial" w:hint="cs"/>
          <w:b/>
          <w:bCs/>
          <w:sz w:val="24"/>
          <w:szCs w:val="24"/>
          <w:rtl/>
        </w:rPr>
        <w:t xml:space="preserve">משני </w:t>
      </w:r>
      <w:proofErr w:type="spellStart"/>
      <w:r w:rsidRPr="00503828">
        <w:rPr>
          <w:rFonts w:cs="Arial" w:hint="cs"/>
          <w:b/>
          <w:bCs/>
          <w:sz w:val="24"/>
          <w:szCs w:val="24"/>
          <w:rtl/>
        </w:rPr>
        <w:t>צידיו</w:t>
      </w:r>
      <w:proofErr w:type="spellEnd"/>
      <w:r w:rsidRPr="00503828">
        <w:rPr>
          <w:rFonts w:cs="Arial" w:hint="cs"/>
          <w:b/>
          <w:bCs/>
          <w:sz w:val="24"/>
          <w:szCs w:val="24"/>
          <w:rtl/>
        </w:rPr>
        <w:t xml:space="preserve"> ואת</w:t>
      </w:r>
      <w:r w:rsidRPr="00CC57DB">
        <w:rPr>
          <w:rFonts w:cs="Arial"/>
          <w:sz w:val="24"/>
          <w:szCs w:val="24"/>
          <w:rtl/>
        </w:rPr>
        <w:t xml:space="preserve"> הירק</w:t>
      </w:r>
      <w:r>
        <w:rPr>
          <w:rFonts w:cs="Arial" w:hint="cs"/>
          <w:sz w:val="24"/>
          <w:szCs w:val="24"/>
          <w:rtl/>
        </w:rPr>
        <w:t xml:space="preserve"> </w:t>
      </w:r>
      <w:r w:rsidRPr="00503828">
        <w:rPr>
          <w:rFonts w:cs="Arial" w:hint="cs"/>
          <w:b/>
          <w:bCs/>
          <w:sz w:val="24"/>
          <w:szCs w:val="24"/>
          <w:rtl/>
        </w:rPr>
        <w:t>שעליו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 שמואל בשם רבי </w:t>
      </w:r>
      <w:proofErr w:type="spellStart"/>
      <w:r w:rsidRPr="00CC57DB">
        <w:rPr>
          <w:rFonts w:cs="Arial"/>
          <w:sz w:val="24"/>
          <w:szCs w:val="24"/>
          <w:rtl/>
        </w:rPr>
        <w:t>זעירא</w:t>
      </w:r>
      <w:proofErr w:type="spellEnd"/>
      <w:r w:rsidRPr="00CC57DB">
        <w:rPr>
          <w:rFonts w:cs="Arial"/>
          <w:sz w:val="24"/>
          <w:szCs w:val="24"/>
          <w:rtl/>
        </w:rPr>
        <w:t xml:space="preserve"> שמע לה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503828">
        <w:rPr>
          <w:rFonts w:cs="Arial" w:hint="cs"/>
          <w:b/>
          <w:bCs/>
          <w:sz w:val="24"/>
          <w:szCs w:val="24"/>
          <w:rtl/>
        </w:rPr>
        <w:t>דתנן</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וסומך לשרשי אילן שיבשו </w:t>
      </w:r>
      <w:r w:rsidRPr="00503828">
        <w:rPr>
          <w:rFonts w:cs="Arial" w:hint="cs"/>
          <w:b/>
          <w:bCs/>
          <w:sz w:val="24"/>
          <w:szCs w:val="24"/>
          <w:rtl/>
        </w:rPr>
        <w:t>שהם כהפסק</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אמר אלא יבשו</w:t>
      </w:r>
      <w:r w:rsidRPr="001340FB">
        <w:rPr>
          <w:rFonts w:cs="Arial" w:hint="cs"/>
          <w:sz w:val="24"/>
          <w:szCs w:val="24"/>
          <w:rtl/>
        </w:rPr>
        <w:t>.</w:t>
      </w:r>
      <w:r w:rsidRPr="00CC57DB">
        <w:rPr>
          <w:rFonts w:cs="Arial"/>
          <w:sz w:val="24"/>
          <w:szCs w:val="24"/>
          <w:rtl/>
        </w:rPr>
        <w:t xml:space="preserve"> הא לח</w:t>
      </w:r>
      <w:r w:rsidRPr="001340FB">
        <w:rPr>
          <w:rFonts w:cs="Arial" w:hint="cs"/>
          <w:sz w:val="24"/>
          <w:szCs w:val="24"/>
          <w:rtl/>
        </w:rPr>
        <w:t>,</w:t>
      </w:r>
      <w:r w:rsidRPr="00CC57DB">
        <w:rPr>
          <w:rFonts w:cs="Arial"/>
          <w:sz w:val="24"/>
          <w:szCs w:val="24"/>
          <w:rtl/>
        </w:rPr>
        <w:t xml:space="preserve"> אסור</w:t>
      </w:r>
      <w:r w:rsidRPr="00503828">
        <w:rPr>
          <w:rFonts w:cs="Arial"/>
          <w:b/>
          <w:bCs/>
          <w:sz w:val="24"/>
          <w:szCs w:val="24"/>
        </w:rPr>
        <w:t xml:space="preserve"> </w:t>
      </w:r>
      <w:proofErr w:type="spellStart"/>
      <w:r w:rsidRPr="00503828">
        <w:rPr>
          <w:rFonts w:cs="Arial" w:hint="cs"/>
          <w:b/>
          <w:bCs/>
          <w:sz w:val="24"/>
          <w:szCs w:val="24"/>
          <w:rtl/>
        </w:rPr>
        <w:t>ד</w:t>
      </w:r>
      <w:r w:rsidRPr="00503828">
        <w:rPr>
          <w:rFonts w:cs="Arial"/>
          <w:b/>
          <w:bCs/>
          <w:sz w:val="24"/>
          <w:szCs w:val="24"/>
          <w:rtl/>
        </w:rPr>
        <w:t>כי</w:t>
      </w:r>
      <w:r w:rsidRPr="00503828">
        <w:rPr>
          <w:rFonts w:cs="Arial" w:hint="cs"/>
          <w:b/>
          <w:bCs/>
          <w:sz w:val="24"/>
          <w:szCs w:val="24"/>
          <w:rtl/>
        </w:rPr>
        <w:t>וון</w:t>
      </w:r>
      <w:proofErr w:type="spellEnd"/>
      <w:r w:rsidRPr="00503828">
        <w:rPr>
          <w:rFonts w:cs="Arial"/>
          <w:b/>
          <w:bCs/>
          <w:sz w:val="24"/>
          <w:szCs w:val="24"/>
          <w:rtl/>
        </w:rPr>
        <w:t xml:space="preserve"> </w:t>
      </w:r>
      <w:r w:rsidRPr="00503828">
        <w:rPr>
          <w:rFonts w:cs="Arial" w:hint="cs"/>
          <w:b/>
          <w:bCs/>
          <w:sz w:val="24"/>
          <w:szCs w:val="24"/>
          <w:rtl/>
        </w:rPr>
        <w:t>ש</w:t>
      </w:r>
      <w:r w:rsidRPr="00503828">
        <w:rPr>
          <w:rFonts w:cs="Arial"/>
          <w:b/>
          <w:bCs/>
          <w:sz w:val="24"/>
          <w:szCs w:val="24"/>
          <w:rtl/>
        </w:rPr>
        <w:t>אינו ניכר שהוא מפסיק</w:t>
      </w:r>
      <w:r w:rsidRPr="00503828">
        <w:rPr>
          <w:rFonts w:cs="Arial" w:hint="cs"/>
          <w:b/>
          <w:bCs/>
          <w:sz w:val="24"/>
          <w:szCs w:val="24"/>
          <w:rtl/>
        </w:rPr>
        <w:t xml:space="preserve"> אסור. אף כאן יהיה אסור</w:t>
      </w:r>
      <w:r w:rsidRPr="00503828">
        <w:rPr>
          <w:rFonts w:cs="Arial"/>
          <w:b/>
          <w:bCs/>
          <w:sz w:val="24"/>
          <w:szCs w:val="24"/>
          <w:rtl/>
        </w:rPr>
        <w:t>.</w:t>
      </w:r>
      <w:r w:rsidRPr="00CC57DB">
        <w:rPr>
          <w:rFonts w:cs="Arial"/>
          <w:sz w:val="24"/>
          <w:szCs w:val="24"/>
          <w:rtl/>
        </w:rPr>
        <w:t xml:space="preserve"> רבי יוסי שמע לה </w:t>
      </w:r>
      <w:r w:rsidRPr="002205EB">
        <w:rPr>
          <w:rFonts w:cs="Arial" w:hint="cs"/>
          <w:sz w:val="16"/>
          <w:szCs w:val="16"/>
          <w:rtl/>
        </w:rPr>
        <w:t>הפוך</w:t>
      </w:r>
      <w:r>
        <w:rPr>
          <w:rFonts w:cs="Arial" w:hint="cs"/>
          <w:sz w:val="24"/>
          <w:szCs w:val="24"/>
          <w:rtl/>
        </w:rPr>
        <w:t xml:space="preserve"> </w:t>
      </w:r>
      <w:r w:rsidRPr="00CC57DB">
        <w:rPr>
          <w:rFonts w:cs="Arial"/>
          <w:sz w:val="24"/>
          <w:szCs w:val="24"/>
          <w:rtl/>
        </w:rPr>
        <w:t xml:space="preserve">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503828">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סומך לבור</w:t>
      </w:r>
      <w:r w:rsidRPr="001340FB">
        <w:rPr>
          <w:rFonts w:cs="Arial" w:hint="cs"/>
          <w:sz w:val="24"/>
          <w:szCs w:val="24"/>
          <w:rtl/>
        </w:rPr>
        <w:t>,</w:t>
      </w:r>
      <w:r w:rsidRPr="00CC57DB">
        <w:rPr>
          <w:rFonts w:cs="Arial"/>
          <w:sz w:val="24"/>
          <w:szCs w:val="24"/>
          <w:rtl/>
        </w:rPr>
        <w:t xml:space="preserve"> ולניר</w:t>
      </w:r>
      <w:r w:rsidRPr="001340FB">
        <w:rPr>
          <w:rFonts w:cs="Arial" w:hint="cs"/>
          <w:sz w:val="24"/>
          <w:szCs w:val="24"/>
          <w:rtl/>
        </w:rPr>
        <w:t>,</w:t>
      </w:r>
      <w:r w:rsidRPr="00CC57DB">
        <w:rPr>
          <w:rFonts w:cs="Arial"/>
          <w:sz w:val="24"/>
          <w:szCs w:val="24"/>
          <w:rtl/>
        </w:rPr>
        <w:t xml:space="preserve"> ולגפה</w:t>
      </w:r>
      <w:r w:rsidRPr="001340FB">
        <w:rPr>
          <w:rFonts w:cs="Arial" w:hint="cs"/>
          <w:sz w:val="24"/>
          <w:szCs w:val="24"/>
          <w:rtl/>
        </w:rPr>
        <w:t>,</w:t>
      </w:r>
      <w:r w:rsidRPr="00CC57DB">
        <w:rPr>
          <w:rFonts w:cs="Arial"/>
          <w:sz w:val="24"/>
          <w:szCs w:val="24"/>
          <w:rtl/>
        </w:rPr>
        <w:t xml:space="preserve"> לדרך</w:t>
      </w:r>
      <w:r w:rsidRPr="001340FB">
        <w:rPr>
          <w:rFonts w:cs="Arial" w:hint="cs"/>
          <w:sz w:val="24"/>
          <w:szCs w:val="24"/>
          <w:rtl/>
        </w:rPr>
        <w:t>,</w:t>
      </w:r>
      <w:r w:rsidRPr="00CC57DB">
        <w:rPr>
          <w:rFonts w:cs="Arial"/>
          <w:sz w:val="24"/>
          <w:szCs w:val="24"/>
          <w:rtl/>
        </w:rPr>
        <w:t xml:space="preserve"> ולגדר שהוא גבוה עשרה טפחים</w:t>
      </w:r>
      <w:r>
        <w:rPr>
          <w:rFonts w:cs="Arial" w:hint="cs"/>
          <w:sz w:val="24"/>
          <w:szCs w:val="24"/>
          <w:rtl/>
        </w:rPr>
        <w:t xml:space="preserve"> </w:t>
      </w:r>
      <w:r w:rsidRPr="00503828">
        <w:rPr>
          <w:rFonts w:cs="Arial" w:hint="cs"/>
          <w:b/>
          <w:bCs/>
          <w:sz w:val="24"/>
          <w:szCs w:val="24"/>
          <w:rtl/>
        </w:rPr>
        <w:t>ולאילן שהוא מסך על הארץ</w:t>
      </w:r>
      <w:r w:rsidRPr="001340FB">
        <w:rPr>
          <w:rFonts w:cs="Arial"/>
          <w:sz w:val="24"/>
          <w:szCs w:val="24"/>
          <w:rtl/>
        </w:rPr>
        <w:t>.</w:t>
      </w:r>
      <w:r>
        <w:rPr>
          <w:rFonts w:cs="Arial" w:hint="cs"/>
          <w:sz w:val="24"/>
          <w:szCs w:val="24"/>
          <w:rtl/>
        </w:rPr>
        <w:t xml:space="preserve"> </w:t>
      </w:r>
      <w:r w:rsidRPr="008A3CC7">
        <w:rPr>
          <w:rFonts w:cs="Arial" w:hint="cs"/>
          <w:i/>
          <w:iCs/>
          <w:sz w:val="16"/>
          <w:szCs w:val="16"/>
          <w:rtl/>
        </w:rPr>
        <w:t>מזה שאילן מפסיק</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שגדר זרוע מציל את הזרעים. </w:t>
      </w:r>
      <w:r>
        <w:rPr>
          <w:rFonts w:cs="Arial" w:hint="cs"/>
          <w:sz w:val="24"/>
          <w:szCs w:val="24"/>
          <w:rtl/>
        </w:rPr>
        <w:t xml:space="preserve"> </w:t>
      </w:r>
      <w:r w:rsidRPr="00503828">
        <w:rPr>
          <w:rFonts w:cs="Arial" w:hint="cs"/>
          <w:b/>
          <w:bCs/>
          <w:sz w:val="24"/>
          <w:szCs w:val="24"/>
          <w:rtl/>
        </w:rPr>
        <w:t xml:space="preserve">וקשה </w:t>
      </w:r>
      <w:proofErr w:type="spellStart"/>
      <w:r w:rsidRPr="00503828">
        <w:rPr>
          <w:rFonts w:cs="Arial" w:hint="cs"/>
          <w:b/>
          <w:bCs/>
          <w:sz w:val="24"/>
          <w:szCs w:val="24"/>
          <w:rtl/>
        </w:rPr>
        <w:t>שמהבריתא</w:t>
      </w:r>
      <w:proofErr w:type="spellEnd"/>
      <w:r w:rsidRPr="00503828">
        <w:rPr>
          <w:rFonts w:cs="Arial" w:hint="cs"/>
          <w:b/>
          <w:bCs/>
          <w:sz w:val="24"/>
          <w:szCs w:val="24"/>
          <w:rtl/>
        </w:rPr>
        <w:t xml:space="preserve"> הקדמת  נלמד משורשי אילן, שגדר</w:t>
      </w:r>
      <w:r w:rsidRPr="00CC57DB">
        <w:rPr>
          <w:rFonts w:cs="Arial"/>
          <w:sz w:val="24"/>
          <w:szCs w:val="24"/>
          <w:rtl/>
        </w:rPr>
        <w:t xml:space="preserve"> זרוע </w:t>
      </w:r>
      <w:r w:rsidRPr="00503828">
        <w:rPr>
          <w:rFonts w:cs="Arial" w:hint="cs"/>
          <w:b/>
          <w:bCs/>
          <w:sz w:val="24"/>
          <w:szCs w:val="24"/>
          <w:rtl/>
        </w:rPr>
        <w:t>אינו</w:t>
      </w:r>
      <w:r>
        <w:rPr>
          <w:rFonts w:cs="Arial" w:hint="cs"/>
          <w:sz w:val="24"/>
          <w:szCs w:val="24"/>
          <w:rtl/>
        </w:rPr>
        <w:t xml:space="preserve"> </w:t>
      </w:r>
      <w:r w:rsidRPr="008651B8">
        <w:rPr>
          <w:rFonts w:cs="Arial" w:hint="cs"/>
          <w:i/>
          <w:iCs/>
          <w:sz w:val="16"/>
          <w:szCs w:val="16"/>
          <w:rtl/>
        </w:rPr>
        <w:t>מפסיק</w:t>
      </w:r>
      <w:r>
        <w:rPr>
          <w:rFonts w:cs="Arial" w:hint="cs"/>
          <w:sz w:val="24"/>
          <w:szCs w:val="24"/>
          <w:rtl/>
        </w:rPr>
        <w:t xml:space="preserve"> </w:t>
      </w:r>
      <w:r w:rsidRPr="00CC57DB">
        <w:rPr>
          <w:rFonts w:cs="Arial" w:hint="eastAsia"/>
          <w:sz w:val="24"/>
          <w:szCs w:val="24"/>
          <w:rtl/>
        </w:rPr>
        <w:t>מציל</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הזרעים</w:t>
      </w:r>
      <w:r>
        <w:rPr>
          <w:rFonts w:cs="Arial" w:hint="cs"/>
          <w:sz w:val="24"/>
          <w:szCs w:val="24"/>
          <w:rtl/>
        </w:rPr>
        <w:t xml:space="preserve">? </w:t>
      </w:r>
      <w:r w:rsidRPr="001340FB">
        <w:rPr>
          <w:rFonts w:cs="Arial"/>
          <w:sz w:val="24"/>
          <w:szCs w:val="24"/>
          <w:rtl/>
        </w:rPr>
        <w:t xml:space="preserve"> </w:t>
      </w:r>
      <w:r w:rsidRPr="00503828">
        <w:rPr>
          <w:rFonts w:cs="Arial" w:hint="cs"/>
          <w:b/>
          <w:bCs/>
          <w:sz w:val="24"/>
          <w:szCs w:val="24"/>
          <w:rtl/>
        </w:rPr>
        <w:t>לעולם</w:t>
      </w:r>
      <w:r>
        <w:rPr>
          <w:rFonts w:cs="Arial" w:hint="cs"/>
          <w:sz w:val="24"/>
          <w:szCs w:val="24"/>
          <w:rtl/>
        </w:rPr>
        <w:t xml:space="preserve"> </w:t>
      </w:r>
      <w:r w:rsidRPr="00CC57DB">
        <w:rPr>
          <w:rFonts w:cs="Arial"/>
          <w:sz w:val="24"/>
          <w:szCs w:val="24"/>
          <w:rtl/>
        </w:rPr>
        <w:t xml:space="preserve">גדר </w:t>
      </w:r>
      <w:r w:rsidRPr="00CC57DB">
        <w:rPr>
          <w:rFonts w:cs="Arial" w:hint="eastAsia"/>
          <w:sz w:val="24"/>
          <w:szCs w:val="24"/>
          <w:rtl/>
        </w:rPr>
        <w:t>זרוע</w:t>
      </w:r>
      <w:r w:rsidRPr="00CC57DB">
        <w:rPr>
          <w:rFonts w:cs="Arial"/>
          <w:sz w:val="24"/>
          <w:szCs w:val="24"/>
          <w:rtl/>
        </w:rPr>
        <w:t xml:space="preserve"> </w:t>
      </w:r>
      <w:r w:rsidRPr="00503828">
        <w:rPr>
          <w:rFonts w:cs="Arial" w:hint="cs"/>
          <w:b/>
          <w:bCs/>
          <w:sz w:val="24"/>
          <w:szCs w:val="24"/>
          <w:rtl/>
        </w:rPr>
        <w:t>אינו</w:t>
      </w:r>
      <w:r w:rsidRPr="00CC57DB">
        <w:rPr>
          <w:rFonts w:cs="Arial"/>
          <w:sz w:val="24"/>
          <w:szCs w:val="24"/>
          <w:rtl/>
        </w:rPr>
        <w:t xml:space="preserve"> מציל את הזרעים</w:t>
      </w:r>
      <w:r>
        <w:rPr>
          <w:rFonts w:cs="Arial" w:hint="cs"/>
          <w:sz w:val="24"/>
          <w:szCs w:val="24"/>
          <w:rtl/>
        </w:rPr>
        <w:t xml:space="preserve"> </w:t>
      </w:r>
      <w:r w:rsidRPr="008651B8">
        <w:rPr>
          <w:rFonts w:cs="Arial" w:hint="cs"/>
          <w:i/>
          <w:iCs/>
          <w:sz w:val="16"/>
          <w:szCs w:val="16"/>
          <w:rtl/>
        </w:rPr>
        <w:t xml:space="preserve">כמו שנלמד </w:t>
      </w:r>
      <w:proofErr w:type="spellStart"/>
      <w:r w:rsidRPr="008651B8">
        <w:rPr>
          <w:rFonts w:cs="Arial" w:hint="cs"/>
          <w:i/>
          <w:iCs/>
          <w:sz w:val="16"/>
          <w:szCs w:val="16"/>
          <w:rtl/>
        </w:rPr>
        <w:t>מהבריתא</w:t>
      </w:r>
      <w:proofErr w:type="spellEnd"/>
      <w:r w:rsidRPr="008651B8">
        <w:rPr>
          <w:rFonts w:cs="Arial" w:hint="cs"/>
          <w:i/>
          <w:iCs/>
          <w:sz w:val="16"/>
          <w:szCs w:val="16"/>
          <w:rtl/>
        </w:rPr>
        <w:t xml:space="preserve"> לגבי שרשי אילן שאם הם לחים אינם מפסיקים</w:t>
      </w:r>
      <w:r>
        <w:rPr>
          <w:rFonts w:cs="Arial" w:hint="cs"/>
          <w:sz w:val="24"/>
          <w:szCs w:val="24"/>
          <w:rtl/>
        </w:rPr>
        <w:t xml:space="preserve"> </w:t>
      </w:r>
      <w:r w:rsidRPr="001340FB">
        <w:rPr>
          <w:rFonts w:cs="Arial" w:hint="cs"/>
          <w:sz w:val="24"/>
          <w:szCs w:val="24"/>
          <w:rtl/>
        </w:rPr>
        <w:t>.</w:t>
      </w:r>
      <w:r w:rsidRPr="001340FB">
        <w:rPr>
          <w:rFonts w:cs="Arial"/>
          <w:sz w:val="24"/>
          <w:szCs w:val="24"/>
          <w:rtl/>
        </w:rPr>
        <w:t xml:space="preserve"> </w:t>
      </w:r>
      <w:proofErr w:type="spellStart"/>
      <w:r w:rsidRPr="00503828">
        <w:rPr>
          <w:rFonts w:cs="Arial" w:hint="cs"/>
          <w:b/>
          <w:bCs/>
          <w:sz w:val="24"/>
          <w:szCs w:val="24"/>
          <w:rtl/>
        </w:rPr>
        <w:t>ו</w:t>
      </w:r>
      <w:r w:rsidRPr="00503828">
        <w:rPr>
          <w:rFonts w:cs="Arial"/>
          <w:b/>
          <w:bCs/>
          <w:sz w:val="24"/>
          <w:szCs w:val="24"/>
          <w:rtl/>
        </w:rPr>
        <w:t>שנייא</w:t>
      </w:r>
      <w:proofErr w:type="spellEnd"/>
      <w:r w:rsidRPr="00503828">
        <w:rPr>
          <w:rFonts w:cs="Arial"/>
          <w:b/>
          <w:bCs/>
          <w:sz w:val="24"/>
          <w:szCs w:val="24"/>
          <w:rtl/>
        </w:rPr>
        <w:t xml:space="preserve"> היא </w:t>
      </w:r>
      <w:r w:rsidRPr="00503828">
        <w:rPr>
          <w:rFonts w:cs="Arial" w:hint="cs"/>
          <w:b/>
          <w:bCs/>
          <w:sz w:val="24"/>
          <w:szCs w:val="24"/>
          <w:rtl/>
        </w:rPr>
        <w:t>תמן אילן</w:t>
      </w:r>
      <w:r>
        <w:rPr>
          <w:rFonts w:cs="Arial" w:hint="cs"/>
          <w:sz w:val="24"/>
          <w:szCs w:val="24"/>
          <w:rtl/>
        </w:rPr>
        <w:t xml:space="preserve"> </w:t>
      </w:r>
      <w:proofErr w:type="spellStart"/>
      <w:r w:rsidRPr="00DA1F2C">
        <w:rPr>
          <w:rFonts w:cs="Arial" w:hint="cs"/>
          <w:b/>
          <w:bCs/>
          <w:sz w:val="24"/>
          <w:szCs w:val="24"/>
          <w:rtl/>
        </w:rPr>
        <w:t>דכיוון</w:t>
      </w:r>
      <w:proofErr w:type="spellEnd"/>
      <w:r w:rsidRPr="00DA1F2C">
        <w:rPr>
          <w:rFonts w:cs="Arial" w:hint="cs"/>
          <w:b/>
          <w:bCs/>
          <w:sz w:val="24"/>
          <w:szCs w:val="24"/>
          <w:rtl/>
        </w:rPr>
        <w:t xml:space="preserve"> שהוא דבר ניכר. לכן אף שהוא צומח הוא מפסיק.</w:t>
      </w:r>
      <w:r w:rsidRPr="00503828">
        <w:rPr>
          <w:rFonts w:cs="Arial" w:hint="cs"/>
          <w:b/>
          <w:bCs/>
          <w:i/>
          <w:iCs/>
          <w:sz w:val="16"/>
          <w:szCs w:val="16"/>
          <w:rtl/>
        </w:rPr>
        <w:t xml:space="preserve"> </w:t>
      </w:r>
      <w:proofErr w:type="spellStart"/>
      <w:r w:rsidRPr="00503828">
        <w:rPr>
          <w:rFonts w:cs="Arial" w:hint="cs"/>
          <w:b/>
          <w:bCs/>
          <w:sz w:val="24"/>
          <w:szCs w:val="24"/>
          <w:rtl/>
        </w:rPr>
        <w:t>והכא</w:t>
      </w:r>
      <w:proofErr w:type="spellEnd"/>
      <w:r w:rsidRPr="00503828">
        <w:rPr>
          <w:rFonts w:cs="Arial" w:hint="cs"/>
          <w:b/>
          <w:bCs/>
          <w:sz w:val="24"/>
          <w:szCs w:val="24"/>
          <w:rtl/>
        </w:rPr>
        <w:t xml:space="preserve"> גדר זרוע. ואן גדר זרועה מצילה את הזרעים. תני תבואה בתבואה בית רובע. ירק בירק שישה טפחים.  תבואה בירק בית רובע. ירק בתבואה </w:t>
      </w:r>
      <w:proofErr w:type="spellStart"/>
      <w:r w:rsidRPr="00503828">
        <w:rPr>
          <w:rFonts w:cs="Arial" w:hint="cs"/>
          <w:b/>
          <w:bCs/>
          <w:sz w:val="24"/>
          <w:szCs w:val="24"/>
          <w:rtl/>
        </w:rPr>
        <w:t>לת"ק</w:t>
      </w:r>
      <w:proofErr w:type="spellEnd"/>
      <w:r w:rsidRPr="00503828">
        <w:rPr>
          <w:rFonts w:cs="Arial" w:hint="cs"/>
          <w:b/>
          <w:bCs/>
          <w:sz w:val="24"/>
          <w:szCs w:val="24"/>
          <w:rtl/>
        </w:rPr>
        <w:t xml:space="preserve"> בית רובע </w:t>
      </w:r>
      <w:proofErr w:type="spellStart"/>
      <w:r w:rsidRPr="00503828">
        <w:rPr>
          <w:rFonts w:cs="Arial" w:hint="cs"/>
          <w:b/>
          <w:bCs/>
          <w:sz w:val="24"/>
          <w:szCs w:val="24"/>
          <w:rtl/>
        </w:rPr>
        <w:t>לר"א</w:t>
      </w:r>
      <w:proofErr w:type="spellEnd"/>
      <w:r w:rsidRPr="00503828">
        <w:rPr>
          <w:rFonts w:cs="Arial" w:hint="cs"/>
          <w:b/>
          <w:bCs/>
          <w:sz w:val="24"/>
          <w:szCs w:val="24"/>
          <w:rtl/>
        </w:rPr>
        <w:t xml:space="preserve"> שישה טפחים. </w:t>
      </w:r>
      <w:r w:rsidRPr="00503828">
        <w:rPr>
          <w:rFonts w:cs="Arial"/>
          <w:b/>
          <w:bCs/>
          <w:sz w:val="24"/>
          <w:szCs w:val="24"/>
          <w:rtl/>
        </w:rPr>
        <w:t>הרוצה לעשות שורה ירק בתוך שדה ת</w:t>
      </w:r>
      <w:r w:rsidRPr="00503828">
        <w:rPr>
          <w:rFonts w:cs="Arial" w:hint="cs"/>
          <w:b/>
          <w:bCs/>
          <w:sz w:val="24"/>
          <w:szCs w:val="24"/>
          <w:rtl/>
        </w:rPr>
        <w:t>ב</w:t>
      </w:r>
      <w:r w:rsidRPr="00503828">
        <w:rPr>
          <w:rFonts w:cs="Arial"/>
          <w:b/>
          <w:bCs/>
          <w:sz w:val="24"/>
          <w:szCs w:val="24"/>
          <w:rtl/>
        </w:rPr>
        <w:t>ו</w:t>
      </w:r>
      <w:r w:rsidRPr="00503828">
        <w:rPr>
          <w:rFonts w:cs="Arial" w:hint="cs"/>
          <w:b/>
          <w:bCs/>
          <w:sz w:val="24"/>
          <w:szCs w:val="24"/>
          <w:rtl/>
        </w:rPr>
        <w:t>א</w:t>
      </w:r>
      <w:r w:rsidRPr="00503828">
        <w:rPr>
          <w:rFonts w:cs="Arial"/>
          <w:b/>
          <w:bCs/>
          <w:sz w:val="24"/>
          <w:szCs w:val="24"/>
          <w:rtl/>
        </w:rPr>
        <w:t xml:space="preserve">ה, עושה שורה </w:t>
      </w:r>
      <w:r w:rsidRPr="00503828">
        <w:rPr>
          <w:rFonts w:cs="Arial" w:hint="cs"/>
          <w:b/>
          <w:bCs/>
          <w:sz w:val="24"/>
          <w:szCs w:val="24"/>
          <w:rtl/>
        </w:rPr>
        <w:t xml:space="preserve">של </w:t>
      </w:r>
      <w:r w:rsidRPr="00503828">
        <w:rPr>
          <w:rFonts w:cs="Arial"/>
          <w:b/>
          <w:bCs/>
          <w:sz w:val="24"/>
          <w:szCs w:val="24"/>
          <w:rtl/>
        </w:rPr>
        <w:t>עשר אמות ומחצה על רוחב של ששה טפחים</w:t>
      </w:r>
      <w:r w:rsidRPr="00503828">
        <w:rPr>
          <w:rFonts w:cs="Arial" w:hint="cs"/>
          <w:b/>
          <w:bCs/>
          <w:sz w:val="24"/>
          <w:szCs w:val="24"/>
          <w:rtl/>
        </w:rPr>
        <w:t xml:space="preserve"> וזורע סמוך לתבואה אפילו </w:t>
      </w:r>
      <w:proofErr w:type="spellStart"/>
      <w:r w:rsidRPr="00503828">
        <w:rPr>
          <w:rFonts w:cs="Arial" w:hint="cs"/>
          <w:b/>
          <w:bCs/>
          <w:sz w:val="24"/>
          <w:szCs w:val="24"/>
          <w:rtl/>
        </w:rPr>
        <w:t>לרבנן</w:t>
      </w:r>
      <w:proofErr w:type="spellEnd"/>
      <w:r w:rsidRPr="00503828">
        <w:rPr>
          <w:rFonts w:cs="Arial" w:hint="cs"/>
          <w:b/>
          <w:bCs/>
          <w:sz w:val="24"/>
          <w:szCs w:val="24"/>
          <w:rtl/>
        </w:rPr>
        <w:t>, שניכר שהוא שורה לעצמו</w:t>
      </w:r>
      <w:r w:rsidRPr="001340FB">
        <w:rPr>
          <w:rFonts w:cs="Arial" w:hint="cs"/>
          <w:sz w:val="24"/>
          <w:szCs w:val="24"/>
          <w:rtl/>
        </w:rPr>
        <w:t>.</w:t>
      </w:r>
      <w:r w:rsidRPr="00CC57DB">
        <w:rPr>
          <w:rFonts w:cs="Arial"/>
          <w:sz w:val="24"/>
          <w:szCs w:val="24"/>
          <w:rtl/>
        </w:rPr>
        <w:t xml:space="preserve"> רבי יודן בעי</w:t>
      </w:r>
      <w:r w:rsidRPr="001340FB">
        <w:rPr>
          <w:rFonts w:cs="Arial" w:hint="cs"/>
          <w:sz w:val="24"/>
          <w:szCs w:val="24"/>
          <w:rtl/>
        </w:rPr>
        <w:t>.</w:t>
      </w:r>
      <w:r w:rsidRPr="00CC57DB">
        <w:rPr>
          <w:rFonts w:cs="Arial"/>
          <w:sz w:val="24"/>
          <w:szCs w:val="24"/>
          <w:rtl/>
        </w:rPr>
        <w:t xml:space="preserve"> גריד </w:t>
      </w:r>
      <w:r w:rsidRPr="00503828">
        <w:rPr>
          <w:rFonts w:cs="Arial" w:hint="cs"/>
          <w:b/>
          <w:bCs/>
          <w:sz w:val="24"/>
          <w:szCs w:val="24"/>
          <w:rtl/>
        </w:rPr>
        <w:t>ו</w:t>
      </w:r>
      <w:r w:rsidRPr="00503828">
        <w:rPr>
          <w:rFonts w:cs="Arial"/>
          <w:b/>
          <w:bCs/>
          <w:sz w:val="24"/>
          <w:szCs w:val="24"/>
          <w:rtl/>
        </w:rPr>
        <w:t>מ</w:t>
      </w:r>
      <w:r w:rsidRPr="00503828">
        <w:rPr>
          <w:rFonts w:cs="Arial" w:hint="cs"/>
          <w:b/>
          <w:bCs/>
          <w:sz w:val="24"/>
          <w:szCs w:val="24"/>
          <w:rtl/>
        </w:rPr>
        <w:t>ישר</w:t>
      </w:r>
      <w:r w:rsidRPr="00CC57DB">
        <w:rPr>
          <w:rFonts w:cs="Arial"/>
          <w:sz w:val="24"/>
          <w:szCs w:val="24"/>
          <w:rtl/>
        </w:rPr>
        <w:t xml:space="preserve"> מהו שיצטרפו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היאך </w:t>
      </w:r>
      <w:proofErr w:type="spellStart"/>
      <w:r w:rsidRPr="00CC57DB">
        <w:rPr>
          <w:rFonts w:cs="Arial"/>
          <w:sz w:val="24"/>
          <w:szCs w:val="24"/>
          <w:rtl/>
        </w:rPr>
        <w:t>עבידא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אם</w:t>
      </w:r>
      <w:r w:rsidRPr="00CC57DB">
        <w:rPr>
          <w:rFonts w:cs="Arial"/>
          <w:sz w:val="24"/>
          <w:szCs w:val="24"/>
          <w:rtl/>
        </w:rPr>
        <w:t xml:space="preserve"> היה </w:t>
      </w:r>
      <w:r w:rsidRPr="00503828">
        <w:rPr>
          <w:rFonts w:cs="Arial" w:hint="cs"/>
          <w:b/>
          <w:bCs/>
          <w:sz w:val="24"/>
          <w:szCs w:val="24"/>
          <w:rtl/>
        </w:rPr>
        <w:t>המישר</w:t>
      </w:r>
      <w:r w:rsidRPr="00CC57DB">
        <w:rPr>
          <w:rFonts w:cs="Arial"/>
          <w:sz w:val="24"/>
          <w:szCs w:val="24"/>
          <w:rtl/>
        </w:rPr>
        <w:t xml:space="preserve"> מקום אורך עשר אמות ומחצה על רוחב </w:t>
      </w:r>
      <w:r w:rsidRPr="00503828">
        <w:rPr>
          <w:rFonts w:cs="Arial"/>
          <w:b/>
          <w:bCs/>
          <w:sz w:val="24"/>
          <w:szCs w:val="24"/>
          <w:rtl/>
        </w:rPr>
        <w:t>ששה</w:t>
      </w:r>
      <w:r>
        <w:rPr>
          <w:rFonts w:cs="Arial" w:hint="cs"/>
          <w:sz w:val="24"/>
          <w:szCs w:val="24"/>
          <w:rtl/>
        </w:rPr>
        <w:t>.</w:t>
      </w:r>
      <w:r w:rsidRPr="001340FB">
        <w:rPr>
          <w:rFonts w:cs="Arial" w:hint="cs"/>
          <w:sz w:val="24"/>
          <w:szCs w:val="24"/>
          <w:rtl/>
        </w:rPr>
        <w:t xml:space="preserve"> </w:t>
      </w:r>
      <w:r w:rsidRPr="002A6207">
        <w:rPr>
          <w:rFonts w:cs="Arial" w:hint="cs"/>
          <w:i/>
          <w:iCs/>
          <w:sz w:val="16"/>
          <w:szCs w:val="16"/>
          <w:rtl/>
        </w:rPr>
        <w:t xml:space="preserve">כבר למדנו </w:t>
      </w:r>
      <w:proofErr w:type="spellStart"/>
      <w:r w:rsidRPr="002A6207">
        <w:rPr>
          <w:rFonts w:cs="Arial" w:hint="cs"/>
          <w:i/>
          <w:iCs/>
          <w:sz w:val="16"/>
          <w:szCs w:val="16"/>
          <w:rtl/>
        </w:rPr>
        <w:t>מהבריתא</w:t>
      </w:r>
      <w:proofErr w:type="spellEnd"/>
      <w:r w:rsidRPr="002A6207">
        <w:rPr>
          <w:rFonts w:cs="Arial" w:hint="cs"/>
          <w:i/>
          <w:iCs/>
          <w:sz w:val="16"/>
          <w:szCs w:val="16"/>
          <w:rtl/>
        </w:rPr>
        <w:t xml:space="preserve"> שמותר</w:t>
      </w:r>
      <w:r w:rsidRPr="001340FB">
        <w:rPr>
          <w:rFonts w:cs="Arial"/>
          <w:sz w:val="24"/>
          <w:szCs w:val="24"/>
          <w:rtl/>
        </w:rPr>
        <w:t xml:space="preserve"> </w:t>
      </w:r>
      <w:r w:rsidRPr="00503828">
        <w:rPr>
          <w:rFonts w:cs="Arial" w:hint="cs"/>
          <w:b/>
          <w:bCs/>
          <w:sz w:val="24"/>
          <w:szCs w:val="24"/>
          <w:rtl/>
        </w:rPr>
        <w:t>ו</w:t>
      </w:r>
      <w:r w:rsidRPr="00503828">
        <w:rPr>
          <w:rFonts w:cs="Arial"/>
          <w:b/>
          <w:bCs/>
          <w:sz w:val="24"/>
          <w:szCs w:val="24"/>
          <w:rtl/>
        </w:rPr>
        <w:t xml:space="preserve">אינו צריך </w:t>
      </w:r>
      <w:r w:rsidRPr="00503828">
        <w:rPr>
          <w:rFonts w:cs="Arial" w:hint="cs"/>
          <w:b/>
          <w:bCs/>
          <w:sz w:val="24"/>
          <w:szCs w:val="24"/>
          <w:rtl/>
        </w:rPr>
        <w:t>ל</w:t>
      </w:r>
      <w:r w:rsidRPr="00503828">
        <w:rPr>
          <w:rFonts w:cs="Arial"/>
          <w:b/>
          <w:bCs/>
          <w:sz w:val="24"/>
          <w:szCs w:val="24"/>
          <w:rtl/>
        </w:rPr>
        <w:t>גריד</w:t>
      </w:r>
      <w:r>
        <w:rPr>
          <w:rFonts w:cs="Arial" w:hint="cs"/>
          <w:sz w:val="24"/>
          <w:szCs w:val="24"/>
          <w:rtl/>
        </w:rPr>
        <w:t xml:space="preserve">. </w:t>
      </w:r>
      <w:r w:rsidRPr="002A6207">
        <w:rPr>
          <w:rFonts w:cs="Arial" w:hint="cs"/>
          <w:i/>
          <w:iCs/>
          <w:sz w:val="16"/>
          <w:szCs w:val="16"/>
          <w:rtl/>
        </w:rPr>
        <w:t xml:space="preserve">ופשוט שיכול לסמוך משני הצדדים שהרי מצד הגריד יכול לסמוך שהרי סומכים לגריד. ומצד המישר יכול לסמוך שהרי יש בו שיעור </w:t>
      </w:r>
      <w:r w:rsidRPr="00CC57DB">
        <w:rPr>
          <w:rFonts w:cs="Arial" w:hint="eastAsia"/>
          <w:i/>
          <w:iCs/>
          <w:sz w:val="16"/>
          <w:szCs w:val="16"/>
          <w:rtl/>
        </w:rPr>
        <w:t>ששה</w:t>
      </w:r>
      <w:r w:rsidRPr="00CC57DB">
        <w:rPr>
          <w:rFonts w:cs="Arial"/>
          <w:i/>
          <w:iCs/>
          <w:sz w:val="16"/>
          <w:szCs w:val="16"/>
          <w:rtl/>
        </w:rPr>
        <w:t xml:space="preserve"> </w:t>
      </w:r>
      <w:r w:rsidRPr="002A6207">
        <w:rPr>
          <w:rFonts w:cs="Arial" w:hint="cs"/>
          <w:i/>
          <w:iCs/>
          <w:sz w:val="16"/>
          <w:szCs w:val="16"/>
          <w:rtl/>
        </w:rPr>
        <w:t>טפחים</w:t>
      </w:r>
      <w:r>
        <w:rPr>
          <w:rFonts w:cs="Arial" w:hint="cs"/>
          <w:sz w:val="24"/>
          <w:szCs w:val="24"/>
          <w:rtl/>
        </w:rPr>
        <w:t xml:space="preserve"> </w:t>
      </w:r>
      <w:r w:rsidRPr="001340FB">
        <w:rPr>
          <w:rFonts w:cs="Arial"/>
          <w:sz w:val="24"/>
          <w:szCs w:val="24"/>
          <w:rtl/>
        </w:rPr>
        <w:t xml:space="preserve">. </w:t>
      </w:r>
      <w:r w:rsidRPr="00503828">
        <w:rPr>
          <w:rFonts w:cs="Arial" w:hint="cs"/>
          <w:b/>
          <w:bCs/>
          <w:sz w:val="24"/>
          <w:szCs w:val="24"/>
          <w:rtl/>
        </w:rPr>
        <w:t>השאלה אם</w:t>
      </w:r>
      <w:r w:rsidRPr="00CC57DB">
        <w:rPr>
          <w:rFonts w:cs="Arial"/>
          <w:sz w:val="24"/>
          <w:szCs w:val="24"/>
          <w:rtl/>
        </w:rPr>
        <w:t xml:space="preserve"> עשה גריד </w:t>
      </w:r>
      <w:r w:rsidRPr="00503828">
        <w:rPr>
          <w:rFonts w:cs="Arial" w:hint="cs"/>
          <w:b/>
          <w:bCs/>
          <w:sz w:val="24"/>
          <w:szCs w:val="24"/>
          <w:rtl/>
        </w:rPr>
        <w:t>שלושה טפחים</w:t>
      </w:r>
      <w:r>
        <w:rPr>
          <w:rFonts w:cs="Arial" w:hint="cs"/>
          <w:sz w:val="24"/>
          <w:szCs w:val="24"/>
          <w:rtl/>
        </w:rPr>
        <w:t xml:space="preserve"> </w:t>
      </w:r>
      <w:r w:rsidRPr="00CC57DB">
        <w:rPr>
          <w:rFonts w:cs="Arial"/>
          <w:sz w:val="24"/>
          <w:szCs w:val="24"/>
          <w:rtl/>
        </w:rPr>
        <w:t xml:space="preserve">מיכן </w:t>
      </w:r>
      <w:r w:rsidRPr="00503828">
        <w:rPr>
          <w:rFonts w:cs="Arial" w:hint="cs"/>
          <w:b/>
          <w:bCs/>
          <w:sz w:val="24"/>
          <w:szCs w:val="24"/>
          <w:rtl/>
        </w:rPr>
        <w:t>ומש</w:t>
      </w:r>
      <w:r w:rsidR="00DA1F2C">
        <w:rPr>
          <w:rFonts w:cs="Arial" w:hint="cs"/>
          <w:b/>
          <w:bCs/>
          <w:sz w:val="24"/>
          <w:szCs w:val="24"/>
          <w:rtl/>
        </w:rPr>
        <w:t>ר</w:t>
      </w:r>
      <w:r w:rsidRPr="00503828">
        <w:rPr>
          <w:rFonts w:cs="Arial" w:hint="cs"/>
          <w:b/>
          <w:bCs/>
          <w:sz w:val="24"/>
          <w:szCs w:val="24"/>
          <w:rtl/>
        </w:rPr>
        <w:t xml:space="preserve"> שלושה טפחים מכאן. מאי</w:t>
      </w:r>
      <w:r w:rsidRPr="00CC57DB">
        <w:rPr>
          <w:rFonts w:cs="Arial"/>
          <w:b/>
          <w:bCs/>
          <w:sz w:val="24"/>
          <w:szCs w:val="24"/>
          <w:rtl/>
        </w:rPr>
        <w:t xml:space="preserve"> </w:t>
      </w:r>
      <w:r w:rsidRPr="00CC57DB">
        <w:rPr>
          <w:rFonts w:cs="Arial"/>
          <w:sz w:val="24"/>
          <w:szCs w:val="24"/>
          <w:rtl/>
        </w:rPr>
        <w:t>לסמוך משתי רוחותיו</w:t>
      </w:r>
      <w:r>
        <w:rPr>
          <w:rFonts w:cs="Arial" w:hint="cs"/>
          <w:sz w:val="24"/>
          <w:szCs w:val="24"/>
          <w:rtl/>
        </w:rPr>
        <w:t xml:space="preserve"> </w:t>
      </w:r>
      <w:r w:rsidRPr="002A6207">
        <w:rPr>
          <w:rFonts w:cs="Arial" w:hint="cs"/>
          <w:i/>
          <w:iCs/>
          <w:sz w:val="16"/>
          <w:szCs w:val="16"/>
          <w:rtl/>
        </w:rPr>
        <w:t>מהצד של הגריד פשוט שמותר השאלה האם מותר לסמוך לצד המישר</w:t>
      </w:r>
      <w:r>
        <w:rPr>
          <w:rFonts w:cs="Arial" w:hint="cs"/>
          <w:sz w:val="24"/>
          <w:szCs w:val="24"/>
          <w:rtl/>
        </w:rPr>
        <w:t>?</w:t>
      </w:r>
      <w:r w:rsidRPr="001340FB">
        <w:rPr>
          <w:rFonts w:cs="Arial"/>
          <w:sz w:val="24"/>
          <w:szCs w:val="24"/>
          <w:rtl/>
        </w:rPr>
        <w:t xml:space="preserve">. </w:t>
      </w:r>
      <w:r w:rsidRPr="00503828">
        <w:rPr>
          <w:rFonts w:cs="Arial"/>
          <w:b/>
          <w:bCs/>
          <w:sz w:val="24"/>
          <w:szCs w:val="24"/>
          <w:rtl/>
        </w:rPr>
        <w:t>תני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יונתן בן יוסי אומר</w:t>
      </w:r>
      <w:r w:rsidRPr="001340FB">
        <w:rPr>
          <w:rFonts w:cs="Arial" w:hint="cs"/>
          <w:sz w:val="24"/>
          <w:szCs w:val="24"/>
          <w:rtl/>
        </w:rPr>
        <w:t>.</w:t>
      </w:r>
      <w:r w:rsidRPr="00CC57DB">
        <w:rPr>
          <w:rFonts w:cs="Arial"/>
          <w:sz w:val="24"/>
          <w:szCs w:val="24"/>
          <w:rtl/>
        </w:rPr>
        <w:t xml:space="preserve"> היה שם סלע ארוכה עשרה ורחב ארבעה</w:t>
      </w:r>
      <w:r w:rsidRPr="001340FB">
        <w:rPr>
          <w:rFonts w:cs="Arial" w:hint="cs"/>
          <w:sz w:val="24"/>
          <w:szCs w:val="24"/>
          <w:rtl/>
        </w:rPr>
        <w:t>,</w:t>
      </w:r>
      <w:r w:rsidRPr="00CC57DB">
        <w:rPr>
          <w:rFonts w:cs="Arial"/>
          <w:sz w:val="24"/>
          <w:szCs w:val="24"/>
          <w:rtl/>
        </w:rPr>
        <w:t xml:space="preserve"> מותר לסמוך לה משתי רוחותיה</w:t>
      </w:r>
      <w:r w:rsidRPr="00F51469">
        <w:rPr>
          <w:rFonts w:cs="Arial" w:hint="cs"/>
          <w:i/>
          <w:iCs/>
          <w:sz w:val="16"/>
          <w:szCs w:val="16"/>
          <w:rtl/>
        </w:rPr>
        <w:t xml:space="preserve"> הרחוקים</w:t>
      </w:r>
      <w:r w:rsidRPr="00CC57DB">
        <w:rPr>
          <w:rFonts w:cs="Arial"/>
          <w:sz w:val="24"/>
          <w:szCs w:val="24"/>
          <w:rtl/>
        </w:rPr>
        <w:t xml:space="preserve">. </w:t>
      </w:r>
      <w:proofErr w:type="spellStart"/>
      <w:r w:rsidRPr="00CC57DB">
        <w:rPr>
          <w:rFonts w:cs="Arial"/>
          <w:sz w:val="24"/>
          <w:szCs w:val="24"/>
          <w:rtl/>
        </w:rPr>
        <w:t>היתה</w:t>
      </w:r>
      <w:proofErr w:type="spellEnd"/>
      <w:r w:rsidRPr="00CC57DB">
        <w:rPr>
          <w:rFonts w:cs="Arial"/>
          <w:sz w:val="24"/>
          <w:szCs w:val="24"/>
          <w:rtl/>
        </w:rPr>
        <w:t xml:space="preserve"> עשרה על עשרה</w:t>
      </w:r>
      <w:r w:rsidRPr="001340FB">
        <w:rPr>
          <w:rFonts w:cs="Arial" w:hint="cs"/>
          <w:sz w:val="24"/>
          <w:szCs w:val="24"/>
          <w:rtl/>
        </w:rPr>
        <w:t>.</w:t>
      </w:r>
      <w:r w:rsidRPr="00CC57DB">
        <w:rPr>
          <w:rFonts w:cs="Arial"/>
          <w:sz w:val="24"/>
          <w:szCs w:val="24"/>
          <w:rtl/>
        </w:rPr>
        <w:t xml:space="preserve"> מותר לסמוך לה מארבע רוחותיה:</w:t>
      </w:r>
    </w:p>
    <w:p w14:paraId="72DEB000"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412ED0E" w14:textId="77777777" w:rsidR="00247D22" w:rsidRPr="00CC57DB" w:rsidRDefault="00247D22" w:rsidP="00CC57DB">
      <w:pPr>
        <w:bidi/>
        <w:rPr>
          <w:sz w:val="28"/>
        </w:rPr>
      </w:pPr>
      <w:r w:rsidRPr="001340FB">
        <w:rPr>
          <w:rFonts w:cs="Arial"/>
          <w:sz w:val="24"/>
          <w:szCs w:val="24"/>
          <w:rtl/>
        </w:rPr>
        <w:t xml:space="preserve"> </w:t>
      </w:r>
      <w:r w:rsidRPr="00982ACA">
        <w:rPr>
          <w:rFonts w:cs="Arial"/>
          <w:sz w:val="28"/>
          <w:szCs w:val="28"/>
          <w:rtl/>
        </w:rPr>
        <w:t xml:space="preserve">פרק ב </w:t>
      </w:r>
      <w:r w:rsidRPr="00CC57DB">
        <w:rPr>
          <w:rFonts w:cs="Arial"/>
          <w:sz w:val="28"/>
          <w:szCs w:val="28"/>
          <w:rtl/>
        </w:rPr>
        <w:t>הלכה ז</w:t>
      </w:r>
    </w:p>
    <w:p w14:paraId="451D1212" w14:textId="333F50EA" w:rsidR="00247D22" w:rsidRPr="00982ACA" w:rsidRDefault="00247D22" w:rsidP="00247D22">
      <w:pPr>
        <w:bidi/>
        <w:rPr>
          <w:rFonts w:cs="Arial"/>
          <w:sz w:val="28"/>
          <w:szCs w:val="28"/>
          <w:rtl/>
        </w:rPr>
      </w:pPr>
      <w:r w:rsidRPr="00CC57DB">
        <w:rPr>
          <w:rFonts w:cs="Arial"/>
          <w:sz w:val="28"/>
          <w:szCs w:val="28"/>
          <w:rtl/>
        </w:rPr>
        <w:t>מתני'</w:t>
      </w:r>
      <w:r w:rsidRPr="00982ACA">
        <w:rPr>
          <w:rFonts w:cs="Arial" w:hint="cs"/>
          <w:sz w:val="28"/>
          <w:szCs w:val="28"/>
          <w:rtl/>
        </w:rPr>
        <w:t>:</w:t>
      </w:r>
      <w:r w:rsidRPr="00CC57DB">
        <w:rPr>
          <w:rFonts w:cs="Arial"/>
          <w:sz w:val="28"/>
          <w:szCs w:val="28"/>
          <w:rtl/>
        </w:rPr>
        <w:t xml:space="preserve"> הרוצה לעשות שדהו קרחת </w:t>
      </w:r>
      <w:proofErr w:type="spellStart"/>
      <w:r w:rsidRPr="00CC57DB">
        <w:rPr>
          <w:rFonts w:cs="Arial"/>
          <w:sz w:val="28"/>
          <w:szCs w:val="28"/>
          <w:rtl/>
        </w:rPr>
        <w:t>קרחת</w:t>
      </w:r>
      <w:proofErr w:type="spellEnd"/>
      <w:r w:rsidRPr="00CC57DB">
        <w:rPr>
          <w:rFonts w:cs="Arial"/>
          <w:sz w:val="28"/>
          <w:szCs w:val="28"/>
          <w:rtl/>
        </w:rPr>
        <w:t xml:space="preserve"> מכל מין</w:t>
      </w:r>
      <w:r w:rsidRPr="00982ACA">
        <w:rPr>
          <w:rFonts w:cs="Arial" w:hint="cs"/>
          <w:sz w:val="28"/>
          <w:szCs w:val="28"/>
          <w:rtl/>
        </w:rPr>
        <w:t>.</w:t>
      </w:r>
      <w:r w:rsidRPr="00CC57DB">
        <w:rPr>
          <w:rFonts w:cs="Arial"/>
          <w:sz w:val="28"/>
          <w:szCs w:val="28"/>
          <w:rtl/>
        </w:rPr>
        <w:t xml:space="preserve"> עושה עשרים וארבע קרחות לבית סאה</w:t>
      </w:r>
      <w:r w:rsidRPr="00982ACA">
        <w:rPr>
          <w:rFonts w:cs="Arial" w:hint="cs"/>
          <w:sz w:val="28"/>
          <w:szCs w:val="28"/>
          <w:rtl/>
        </w:rPr>
        <w:t>,</w:t>
      </w:r>
      <w:r w:rsidRPr="00CC57DB">
        <w:rPr>
          <w:rFonts w:cs="Arial"/>
          <w:sz w:val="28"/>
          <w:szCs w:val="28"/>
          <w:rtl/>
        </w:rPr>
        <w:t xml:space="preserve"> מקרחת בית רובע</w:t>
      </w:r>
      <w:r w:rsidRPr="00CC57DB">
        <w:rPr>
          <w:rFonts w:cs="Arial"/>
          <w:sz w:val="24"/>
          <w:szCs w:val="24"/>
          <w:rtl/>
        </w:rPr>
        <w:t xml:space="preserve"> </w:t>
      </w:r>
      <w:r w:rsidRPr="00463BC0">
        <w:rPr>
          <w:rFonts w:cs="Arial" w:hint="cs"/>
          <w:i/>
          <w:iCs/>
          <w:sz w:val="16"/>
          <w:szCs w:val="16"/>
          <w:rtl/>
        </w:rPr>
        <w:t>אלפים חמש מאות חלקי עשרים וארבע</w:t>
      </w:r>
      <w:r>
        <w:rPr>
          <w:rFonts w:cs="Arial" w:hint="cs"/>
          <w:sz w:val="24"/>
          <w:szCs w:val="24"/>
          <w:rtl/>
        </w:rPr>
        <w:t xml:space="preserve"> </w:t>
      </w:r>
      <w:r>
        <w:rPr>
          <w:rFonts w:cs="Arial" w:hint="cs"/>
          <w:i/>
          <w:iCs/>
          <w:sz w:val="16"/>
          <w:szCs w:val="16"/>
          <w:rtl/>
        </w:rPr>
        <w:t>יוצא ש</w:t>
      </w:r>
      <w:r w:rsidRPr="002A6207">
        <w:rPr>
          <w:rFonts w:cs="Arial" w:hint="cs"/>
          <w:i/>
          <w:iCs/>
          <w:sz w:val="16"/>
          <w:szCs w:val="16"/>
          <w:rtl/>
        </w:rPr>
        <w:t>כל ערוגה בערך עשר על עשר אמות</w:t>
      </w:r>
      <w:r>
        <w:rPr>
          <w:rFonts w:cs="Arial" w:hint="cs"/>
          <w:i/>
          <w:iCs/>
          <w:sz w:val="16"/>
          <w:szCs w:val="16"/>
          <w:rtl/>
        </w:rPr>
        <w:t xml:space="preserve"> ושתי טפחים ומחצה</w:t>
      </w:r>
      <w:r w:rsidRPr="00982ACA">
        <w:rPr>
          <w:rFonts w:cs="Arial" w:hint="cs"/>
          <w:i/>
          <w:iCs/>
          <w:sz w:val="28"/>
          <w:szCs w:val="28"/>
          <w:rtl/>
        </w:rPr>
        <w:t xml:space="preserve">. </w:t>
      </w:r>
      <w:r w:rsidRPr="00CC57DB">
        <w:rPr>
          <w:rFonts w:cs="Arial"/>
          <w:sz w:val="28"/>
          <w:szCs w:val="28"/>
          <w:rtl/>
        </w:rPr>
        <w:t>וזורע בתוכה כל מין שירצה</w:t>
      </w:r>
      <w:r>
        <w:rPr>
          <w:rFonts w:cs="Arial" w:hint="cs"/>
          <w:sz w:val="28"/>
          <w:szCs w:val="28"/>
          <w:rtl/>
        </w:rPr>
        <w:t xml:space="preserve"> </w:t>
      </w:r>
      <w:r w:rsidRPr="00250FB2">
        <w:rPr>
          <w:rFonts w:cs="Arial" w:hint="cs"/>
          <w:i/>
          <w:iCs/>
          <w:sz w:val="16"/>
          <w:szCs w:val="16"/>
          <w:rtl/>
        </w:rPr>
        <w:t>בתנאי שלא יזרע בשני קרחות סמוכות מאותו המין שלא יראו כשדה</w:t>
      </w:r>
      <w:r w:rsidRPr="00982ACA">
        <w:rPr>
          <w:rFonts w:cs="Arial"/>
          <w:sz w:val="28"/>
          <w:szCs w:val="28"/>
          <w:rtl/>
        </w:rPr>
        <w:t>.</w:t>
      </w:r>
      <w:r w:rsidRPr="00CC57DB">
        <w:rPr>
          <w:rFonts w:cs="Arial"/>
          <w:sz w:val="28"/>
          <w:szCs w:val="28"/>
          <w:rtl/>
        </w:rPr>
        <w:t xml:space="preserve"> </w:t>
      </w:r>
      <w:proofErr w:type="spellStart"/>
      <w:r w:rsidRPr="00CC57DB">
        <w:rPr>
          <w:rFonts w:cs="Arial"/>
          <w:sz w:val="28"/>
          <w:szCs w:val="28"/>
          <w:rtl/>
        </w:rPr>
        <w:t>היתה</w:t>
      </w:r>
      <w:proofErr w:type="spellEnd"/>
      <w:r w:rsidRPr="00CC57DB">
        <w:rPr>
          <w:rFonts w:cs="Arial"/>
          <w:sz w:val="28"/>
          <w:szCs w:val="28"/>
          <w:rtl/>
        </w:rPr>
        <w:t xml:space="preserve"> קרחת אחת או שתים </w:t>
      </w:r>
      <w:r w:rsidRPr="00250FB2">
        <w:rPr>
          <w:rFonts w:cs="Arial" w:hint="cs"/>
          <w:i/>
          <w:iCs/>
          <w:sz w:val="16"/>
          <w:szCs w:val="16"/>
          <w:rtl/>
        </w:rPr>
        <w:t xml:space="preserve">סמוכות ורוצה </w:t>
      </w:r>
      <w:proofErr w:type="spellStart"/>
      <w:r w:rsidRPr="00250FB2">
        <w:rPr>
          <w:rFonts w:cs="Arial" w:hint="cs"/>
          <w:i/>
          <w:iCs/>
          <w:sz w:val="16"/>
          <w:szCs w:val="16"/>
          <w:rtl/>
        </w:rPr>
        <w:t>לזורעם</w:t>
      </w:r>
      <w:proofErr w:type="spellEnd"/>
      <w:r w:rsidRPr="00250FB2">
        <w:rPr>
          <w:rFonts w:cs="Arial" w:hint="cs"/>
          <w:i/>
          <w:iCs/>
          <w:sz w:val="16"/>
          <w:szCs w:val="16"/>
          <w:rtl/>
        </w:rPr>
        <w:t xml:space="preserve"> מין אחד</w:t>
      </w:r>
      <w:r w:rsidRPr="00982ACA">
        <w:rPr>
          <w:rFonts w:cs="Arial" w:hint="cs"/>
          <w:sz w:val="28"/>
          <w:szCs w:val="28"/>
          <w:rtl/>
        </w:rPr>
        <w:t>,</w:t>
      </w:r>
      <w:r w:rsidRPr="00982ACA">
        <w:rPr>
          <w:rFonts w:cs="Arial"/>
          <w:sz w:val="28"/>
          <w:szCs w:val="28"/>
          <w:rtl/>
        </w:rPr>
        <w:t xml:space="preserve"> </w:t>
      </w:r>
      <w:r w:rsidRPr="00CC57DB">
        <w:rPr>
          <w:rFonts w:cs="Arial"/>
          <w:sz w:val="28"/>
          <w:szCs w:val="28"/>
          <w:rtl/>
        </w:rPr>
        <w:t>זורען חרדל. שלש</w:t>
      </w:r>
      <w:r w:rsidRPr="00982ACA">
        <w:rPr>
          <w:rFonts w:cs="Arial" w:hint="cs"/>
          <w:sz w:val="28"/>
          <w:szCs w:val="28"/>
          <w:rtl/>
        </w:rPr>
        <w:t>,</w:t>
      </w:r>
      <w:r w:rsidRPr="00CC57DB">
        <w:rPr>
          <w:rFonts w:cs="Arial"/>
          <w:sz w:val="28"/>
          <w:szCs w:val="28"/>
          <w:rtl/>
        </w:rPr>
        <w:t xml:space="preserve"> לא יזרעם חרדל</w:t>
      </w:r>
      <w:r w:rsidRPr="00982ACA">
        <w:rPr>
          <w:rFonts w:cs="Arial" w:hint="cs"/>
          <w:sz w:val="28"/>
          <w:szCs w:val="28"/>
          <w:rtl/>
        </w:rPr>
        <w:t>.</w:t>
      </w:r>
      <w:r w:rsidRPr="00CC57DB">
        <w:rPr>
          <w:rFonts w:cs="Arial"/>
          <w:sz w:val="28"/>
          <w:szCs w:val="28"/>
          <w:rtl/>
        </w:rPr>
        <w:t xml:space="preserve"> מפני שהיא נראית כשדה חרדל</w:t>
      </w:r>
      <w:r w:rsidRPr="00982ACA">
        <w:rPr>
          <w:rFonts w:cs="Arial" w:hint="cs"/>
          <w:sz w:val="28"/>
          <w:szCs w:val="28"/>
          <w:rtl/>
        </w:rPr>
        <w:t>,</w:t>
      </w:r>
      <w:r w:rsidRPr="00CC57DB">
        <w:rPr>
          <w:rFonts w:cs="Arial"/>
          <w:sz w:val="28"/>
          <w:szCs w:val="28"/>
          <w:rtl/>
        </w:rPr>
        <w:t xml:space="preserve"> דברי רבי מאיר. </w:t>
      </w:r>
      <w:r w:rsidRPr="00982ACA">
        <w:rPr>
          <w:rFonts w:cs="Arial"/>
          <w:sz w:val="28"/>
          <w:szCs w:val="28"/>
          <w:rtl/>
        </w:rPr>
        <w:t>וחכמי</w:t>
      </w:r>
      <w:r w:rsidRPr="00982ACA">
        <w:rPr>
          <w:rFonts w:cs="Arial" w:hint="cs"/>
          <w:sz w:val="28"/>
          <w:szCs w:val="28"/>
          <w:rtl/>
        </w:rPr>
        <w:t>ם</w:t>
      </w:r>
      <w:r w:rsidRPr="00982ACA">
        <w:rPr>
          <w:rFonts w:cs="Arial"/>
          <w:sz w:val="28"/>
          <w:szCs w:val="28"/>
          <w:rtl/>
        </w:rPr>
        <w:t xml:space="preserve"> אומרי</w:t>
      </w:r>
      <w:r w:rsidRPr="00982ACA">
        <w:rPr>
          <w:rFonts w:cs="Arial" w:hint="cs"/>
          <w:sz w:val="28"/>
          <w:szCs w:val="28"/>
          <w:rtl/>
        </w:rPr>
        <w:t>ם.</w:t>
      </w:r>
      <w:r w:rsidRPr="00CC57DB">
        <w:rPr>
          <w:rFonts w:cs="Arial"/>
          <w:sz w:val="28"/>
          <w:szCs w:val="28"/>
          <w:rtl/>
        </w:rPr>
        <w:t xml:space="preserve"> תשע קרחות מותרות</w:t>
      </w:r>
      <w:r w:rsidRPr="00982ACA">
        <w:rPr>
          <w:rFonts w:cs="Arial" w:hint="cs"/>
          <w:sz w:val="28"/>
          <w:szCs w:val="28"/>
          <w:rtl/>
        </w:rPr>
        <w:t>,</w:t>
      </w:r>
      <w:r w:rsidRPr="00CC57DB">
        <w:rPr>
          <w:rFonts w:cs="Arial"/>
          <w:sz w:val="28"/>
          <w:szCs w:val="28"/>
          <w:rtl/>
        </w:rPr>
        <w:t xml:space="preserve"> ועשר אסורות. [דף יא עמוד ב] רבי אליעזר בן יעקב אומר</w:t>
      </w:r>
      <w:r w:rsidRPr="00982ACA">
        <w:rPr>
          <w:rFonts w:cs="Arial" w:hint="cs"/>
          <w:sz w:val="28"/>
          <w:szCs w:val="28"/>
          <w:rtl/>
        </w:rPr>
        <w:t>.</w:t>
      </w:r>
      <w:r w:rsidRPr="00CC57DB">
        <w:rPr>
          <w:rFonts w:cs="Arial"/>
          <w:sz w:val="28"/>
          <w:szCs w:val="28"/>
          <w:rtl/>
        </w:rPr>
        <w:t xml:space="preserve"> אפילו כל שדהו בית כור</w:t>
      </w:r>
      <w:r w:rsidRPr="00982ACA">
        <w:rPr>
          <w:rFonts w:cs="Arial" w:hint="cs"/>
          <w:sz w:val="28"/>
          <w:szCs w:val="28"/>
          <w:rtl/>
        </w:rPr>
        <w:t>,</w:t>
      </w:r>
      <w:r w:rsidRPr="00CC57DB">
        <w:rPr>
          <w:rFonts w:cs="Arial"/>
          <w:sz w:val="28"/>
          <w:szCs w:val="28"/>
          <w:rtl/>
        </w:rPr>
        <w:t xml:space="preserve"> לא יעשה בתוכה חוץ </w:t>
      </w:r>
      <w:proofErr w:type="spellStart"/>
      <w:r w:rsidRPr="00CC57DB">
        <w:rPr>
          <w:rFonts w:cs="Arial"/>
          <w:sz w:val="28"/>
          <w:szCs w:val="28"/>
          <w:rtl/>
        </w:rPr>
        <w:t>מקרחה</w:t>
      </w:r>
      <w:proofErr w:type="spellEnd"/>
      <w:r w:rsidRPr="00CC57DB">
        <w:rPr>
          <w:rFonts w:cs="Arial"/>
          <w:sz w:val="28"/>
          <w:szCs w:val="28"/>
          <w:rtl/>
        </w:rPr>
        <w:t xml:space="preserve"> אחת:</w:t>
      </w:r>
    </w:p>
    <w:p w14:paraId="074B0A2B" w14:textId="3BCEAE8B" w:rsidR="00247D22" w:rsidRPr="00CC57DB" w:rsidRDefault="00247D22"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137F92">
        <w:rPr>
          <w:rFonts w:cs="Arial" w:hint="cs"/>
          <w:sz w:val="32"/>
          <w:szCs w:val="32"/>
          <w:rtl/>
        </w:rPr>
        <w:t>תנן</w:t>
      </w:r>
      <w:r w:rsidRPr="00503828">
        <w:rPr>
          <w:rFonts w:cs="Arial" w:hint="cs"/>
          <w:b/>
          <w:bCs/>
          <w:sz w:val="24"/>
          <w:szCs w:val="24"/>
          <w:rtl/>
        </w:rPr>
        <w:t xml:space="preserve">, </w:t>
      </w:r>
      <w:r w:rsidRPr="00503828">
        <w:rPr>
          <w:rFonts w:cs="Arial"/>
          <w:b/>
          <w:bCs/>
          <w:sz w:val="24"/>
          <w:szCs w:val="24"/>
          <w:rtl/>
        </w:rPr>
        <w:t>וחכמי</w:t>
      </w:r>
      <w:r w:rsidRPr="00503828">
        <w:rPr>
          <w:rFonts w:cs="Arial" w:hint="cs"/>
          <w:b/>
          <w:bCs/>
          <w:sz w:val="24"/>
          <w:szCs w:val="24"/>
          <w:rtl/>
        </w:rPr>
        <w:t>ם</w:t>
      </w:r>
      <w:r w:rsidRPr="00503828">
        <w:rPr>
          <w:rFonts w:cs="Arial"/>
          <w:b/>
          <w:bCs/>
          <w:sz w:val="24"/>
          <w:szCs w:val="24"/>
          <w:rtl/>
        </w:rPr>
        <w:t xml:space="preserve"> אומרי</w:t>
      </w:r>
      <w:r w:rsidRPr="00503828">
        <w:rPr>
          <w:rFonts w:cs="Arial" w:hint="cs"/>
          <w:b/>
          <w:bCs/>
          <w:sz w:val="24"/>
          <w:szCs w:val="24"/>
          <w:rtl/>
        </w:rPr>
        <w:t>ם.</w:t>
      </w:r>
      <w:r w:rsidRPr="00503828">
        <w:rPr>
          <w:rFonts w:cs="Arial"/>
          <w:b/>
          <w:bCs/>
          <w:sz w:val="24"/>
          <w:szCs w:val="24"/>
          <w:rtl/>
        </w:rPr>
        <w:t xml:space="preserve"> תשע קרחות מותרות</w:t>
      </w:r>
      <w:r w:rsidRPr="00503828">
        <w:rPr>
          <w:rFonts w:cs="Arial" w:hint="cs"/>
          <w:b/>
          <w:bCs/>
          <w:sz w:val="24"/>
          <w:szCs w:val="24"/>
          <w:rtl/>
        </w:rPr>
        <w:t>,</w:t>
      </w:r>
      <w:r w:rsidRPr="00503828">
        <w:rPr>
          <w:rFonts w:cs="Arial"/>
          <w:b/>
          <w:bCs/>
          <w:sz w:val="24"/>
          <w:szCs w:val="24"/>
          <w:rtl/>
        </w:rPr>
        <w:t xml:space="preserve"> ועשר אסורות</w:t>
      </w:r>
      <w:r w:rsidRPr="001340FB">
        <w:rPr>
          <w:rFonts w:cs="Arial"/>
          <w:sz w:val="24"/>
          <w:szCs w:val="24"/>
          <w:rtl/>
        </w:rPr>
        <w:t>.</w:t>
      </w:r>
      <w:r w:rsidRPr="00CC57DB">
        <w:rPr>
          <w:rFonts w:cs="Arial"/>
          <w:sz w:val="24"/>
          <w:szCs w:val="24"/>
          <w:rtl/>
        </w:rPr>
        <w:t xml:space="preserve"> רבי חזקיה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יסא</w:t>
      </w:r>
      <w:proofErr w:type="spellEnd"/>
      <w:r w:rsidRPr="00CC57DB">
        <w:rPr>
          <w:rFonts w:cs="Arial"/>
          <w:sz w:val="24"/>
          <w:szCs w:val="24"/>
          <w:rtl/>
        </w:rPr>
        <w:t xml:space="preserve"> </w:t>
      </w:r>
      <w:r w:rsidRPr="00503828">
        <w:rPr>
          <w:rFonts w:cs="Arial" w:hint="cs"/>
          <w:b/>
          <w:bCs/>
          <w:sz w:val="24"/>
          <w:szCs w:val="24"/>
          <w:rtl/>
        </w:rPr>
        <w:t>אמרי</w:t>
      </w:r>
      <w:r w:rsidRPr="00503828">
        <w:rPr>
          <w:rFonts w:cs="Arial"/>
          <w:b/>
          <w:bCs/>
          <w:sz w:val="24"/>
          <w:szCs w:val="24"/>
          <w:rtl/>
        </w:rPr>
        <w:t xml:space="preserve"> בשם רבי יוחנן</w:t>
      </w:r>
      <w:r w:rsidRPr="00503828">
        <w:rPr>
          <w:rFonts w:cs="Arial" w:hint="cs"/>
          <w:b/>
          <w:bCs/>
          <w:sz w:val="24"/>
          <w:szCs w:val="24"/>
          <w:rtl/>
        </w:rPr>
        <w:t>.</w:t>
      </w:r>
      <w:r w:rsidRPr="00503828">
        <w:rPr>
          <w:rFonts w:cs="Arial"/>
          <w:b/>
          <w:bCs/>
          <w:sz w:val="24"/>
          <w:szCs w:val="24"/>
          <w:rtl/>
        </w:rPr>
        <w:t xml:space="preserve"> </w:t>
      </w:r>
      <w:r w:rsidRPr="00503828">
        <w:rPr>
          <w:rFonts w:cs="Arial" w:hint="cs"/>
          <w:b/>
          <w:bCs/>
          <w:sz w:val="24"/>
          <w:szCs w:val="24"/>
          <w:rtl/>
        </w:rPr>
        <w:t xml:space="preserve">דברי חכמים נאמרו </w:t>
      </w:r>
      <w:r w:rsidRPr="00503828">
        <w:rPr>
          <w:rFonts w:cs="Arial"/>
          <w:b/>
          <w:bCs/>
          <w:sz w:val="24"/>
          <w:szCs w:val="24"/>
          <w:rtl/>
        </w:rPr>
        <w:t xml:space="preserve">על </w:t>
      </w:r>
      <w:r w:rsidRPr="00503828">
        <w:rPr>
          <w:rFonts w:cs="Arial" w:hint="cs"/>
          <w:b/>
          <w:bCs/>
          <w:sz w:val="24"/>
          <w:szCs w:val="24"/>
          <w:rtl/>
        </w:rPr>
        <w:t>דברי ת"ק שב</w:t>
      </w:r>
      <w:r w:rsidRPr="00503828">
        <w:rPr>
          <w:rFonts w:cs="Arial"/>
          <w:b/>
          <w:bCs/>
          <w:sz w:val="24"/>
          <w:szCs w:val="24"/>
          <w:rtl/>
        </w:rPr>
        <w:t>ר</w:t>
      </w:r>
      <w:r w:rsidRPr="00503828">
        <w:rPr>
          <w:rFonts w:cs="Arial" w:hint="cs"/>
          <w:b/>
          <w:bCs/>
          <w:sz w:val="24"/>
          <w:szCs w:val="24"/>
          <w:rtl/>
        </w:rPr>
        <w:t>י</w:t>
      </w:r>
      <w:r w:rsidRPr="00503828">
        <w:rPr>
          <w:rFonts w:cs="Arial"/>
          <w:b/>
          <w:bCs/>
          <w:sz w:val="24"/>
          <w:szCs w:val="24"/>
          <w:rtl/>
        </w:rPr>
        <w:t>ש</w:t>
      </w:r>
      <w:r w:rsidRPr="00503828">
        <w:rPr>
          <w:rFonts w:cs="Arial" w:hint="cs"/>
          <w:b/>
          <w:bCs/>
          <w:sz w:val="24"/>
          <w:szCs w:val="24"/>
          <w:rtl/>
        </w:rPr>
        <w:t>א</w:t>
      </w:r>
      <w:r w:rsidRPr="001340FB">
        <w:rPr>
          <w:rFonts w:cs="Arial" w:hint="cs"/>
          <w:sz w:val="24"/>
          <w:szCs w:val="24"/>
          <w:rtl/>
        </w:rPr>
        <w:t xml:space="preserve">. </w:t>
      </w:r>
      <w:proofErr w:type="spellStart"/>
      <w:r w:rsidRPr="007648F9">
        <w:rPr>
          <w:rFonts w:cs="Arial" w:hint="cs"/>
          <w:i/>
          <w:iCs/>
          <w:sz w:val="16"/>
          <w:szCs w:val="16"/>
          <w:rtl/>
        </w:rPr>
        <w:t>שת"ק</w:t>
      </w:r>
      <w:proofErr w:type="spellEnd"/>
      <w:r w:rsidRPr="007648F9">
        <w:rPr>
          <w:rFonts w:cs="Arial" w:hint="cs"/>
          <w:i/>
          <w:iCs/>
          <w:sz w:val="16"/>
          <w:szCs w:val="16"/>
          <w:rtl/>
        </w:rPr>
        <w:t xml:space="preserve"> סבר </w:t>
      </w:r>
      <w:r w:rsidRPr="007648F9">
        <w:rPr>
          <w:rFonts w:cs="Arial"/>
          <w:i/>
          <w:iCs/>
          <w:sz w:val="16"/>
          <w:szCs w:val="16"/>
          <w:rtl/>
        </w:rPr>
        <w:t>עושה עשרים וארבע קרחות לבית סאה</w:t>
      </w:r>
      <w:r w:rsidRPr="007648F9">
        <w:rPr>
          <w:rFonts w:cs="Arial" w:hint="cs"/>
          <w:i/>
          <w:iCs/>
          <w:sz w:val="16"/>
          <w:szCs w:val="16"/>
          <w:rtl/>
        </w:rPr>
        <w:t xml:space="preserve">. שבית סאה חמישים על חמישים. וכל בית רובע עשר אמות ושני טפחים ומחצה על עשר אמות שני טפחים ומחצה .על זה חלקו חכמים ואמרו שאינו עושה אלא תשע קרחות ובן קרחת לקרחת בית רובע. ואף </w:t>
      </w:r>
      <w:proofErr w:type="spellStart"/>
      <w:r w:rsidRPr="007648F9">
        <w:rPr>
          <w:rFonts w:cs="Arial" w:hint="cs"/>
          <w:i/>
          <w:iCs/>
          <w:sz w:val="16"/>
          <w:szCs w:val="16"/>
          <w:rtl/>
        </w:rPr>
        <w:t>שבדר"כ</w:t>
      </w:r>
      <w:proofErr w:type="spellEnd"/>
      <w:r w:rsidRPr="007648F9">
        <w:rPr>
          <w:rFonts w:cs="Arial" w:hint="cs"/>
          <w:i/>
          <w:iCs/>
          <w:sz w:val="16"/>
          <w:szCs w:val="16"/>
          <w:rtl/>
        </w:rPr>
        <w:t xml:space="preserve"> מותר </w:t>
      </w:r>
      <w:proofErr w:type="spellStart"/>
      <w:r w:rsidRPr="007648F9">
        <w:rPr>
          <w:rFonts w:cs="Arial" w:hint="cs"/>
          <w:i/>
          <w:iCs/>
          <w:sz w:val="16"/>
          <w:szCs w:val="16"/>
          <w:rtl/>
        </w:rPr>
        <w:t>שהקדקדים</w:t>
      </w:r>
      <w:proofErr w:type="spellEnd"/>
      <w:r w:rsidRPr="007648F9">
        <w:rPr>
          <w:rFonts w:cs="Arial" w:hint="cs"/>
          <w:i/>
          <w:iCs/>
          <w:sz w:val="16"/>
          <w:szCs w:val="16"/>
          <w:rtl/>
        </w:rPr>
        <w:t xml:space="preserve"> נוגעים דהוה ראש תור. כאן אסור כיוון שהוא</w:t>
      </w:r>
      <w:r>
        <w:rPr>
          <w:rFonts w:cs="Arial" w:hint="cs"/>
          <w:i/>
          <w:iCs/>
          <w:sz w:val="16"/>
          <w:szCs w:val="16"/>
          <w:rtl/>
        </w:rPr>
        <w:t xml:space="preserve"> בכל</w:t>
      </w:r>
      <w:r w:rsidRPr="007648F9">
        <w:rPr>
          <w:rFonts w:cs="Arial" w:hint="cs"/>
          <w:i/>
          <w:iCs/>
          <w:sz w:val="16"/>
          <w:szCs w:val="16"/>
          <w:rtl/>
        </w:rPr>
        <w:t xml:space="preserve"> ארבע </w:t>
      </w:r>
      <w:r>
        <w:rPr>
          <w:rFonts w:cs="Arial" w:hint="cs"/>
          <w:i/>
          <w:iCs/>
          <w:sz w:val="16"/>
          <w:szCs w:val="16"/>
          <w:rtl/>
        </w:rPr>
        <w:t>ה</w:t>
      </w:r>
      <w:r w:rsidRPr="007648F9">
        <w:rPr>
          <w:rFonts w:cs="Arial" w:hint="cs"/>
          <w:i/>
          <w:iCs/>
          <w:sz w:val="16"/>
          <w:szCs w:val="16"/>
          <w:rtl/>
        </w:rPr>
        <w:t>פינות</w:t>
      </w:r>
      <w:r>
        <w:rPr>
          <w:rFonts w:cs="Arial" w:hint="cs"/>
          <w:i/>
          <w:iCs/>
          <w:sz w:val="16"/>
          <w:szCs w:val="16"/>
          <w:rtl/>
        </w:rPr>
        <w:t xml:space="preserve"> והרי האמצעי חבוש</w:t>
      </w:r>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ד</w:t>
      </w:r>
      <w:r w:rsidRPr="00503828">
        <w:rPr>
          <w:rFonts w:cs="Arial"/>
          <w:b/>
          <w:bCs/>
          <w:sz w:val="24"/>
          <w:szCs w:val="24"/>
          <w:rtl/>
        </w:rPr>
        <w:t>רבי</w:t>
      </w:r>
      <w:r w:rsidRPr="001340FB">
        <w:rPr>
          <w:rFonts w:cs="Arial"/>
          <w:sz w:val="24"/>
          <w:szCs w:val="24"/>
          <w:rtl/>
        </w:rPr>
        <w:t xml:space="preserve"> </w:t>
      </w:r>
      <w:r w:rsidRPr="00CC57DB">
        <w:rPr>
          <w:rFonts w:cs="Arial"/>
          <w:sz w:val="24"/>
          <w:szCs w:val="24"/>
          <w:rtl/>
        </w:rPr>
        <w:t xml:space="preserve">מאיר </w:t>
      </w:r>
      <w:r w:rsidRPr="00503828">
        <w:rPr>
          <w:rFonts w:cs="Arial" w:hint="cs"/>
          <w:b/>
          <w:bCs/>
          <w:sz w:val="24"/>
          <w:szCs w:val="24"/>
          <w:rtl/>
        </w:rPr>
        <w:t>סבר. כיוון שכל ערוגה נכרת לעצמה מותר לזרוע בכולן.</w:t>
      </w:r>
      <w:r w:rsidRPr="00503828">
        <w:rPr>
          <w:rFonts w:cs="Arial"/>
          <w:b/>
          <w:bCs/>
          <w:sz w:val="24"/>
          <w:szCs w:val="24"/>
          <w:rtl/>
        </w:rPr>
        <w:t xml:space="preserve"> אפי</w:t>
      </w:r>
      <w:r w:rsidRPr="00503828">
        <w:rPr>
          <w:rFonts w:cs="Arial" w:hint="cs"/>
          <w:b/>
          <w:bCs/>
          <w:sz w:val="24"/>
          <w:szCs w:val="24"/>
          <w:rtl/>
        </w:rPr>
        <w:t>לו</w:t>
      </w:r>
      <w:r w:rsidRPr="00503828">
        <w:rPr>
          <w:rFonts w:cs="Arial"/>
          <w:b/>
          <w:bCs/>
          <w:sz w:val="24"/>
          <w:szCs w:val="24"/>
          <w:rtl/>
        </w:rPr>
        <w:t xml:space="preserve"> </w:t>
      </w:r>
      <w:r w:rsidRPr="00503828">
        <w:rPr>
          <w:rFonts w:cs="Arial" w:hint="cs"/>
          <w:b/>
          <w:bCs/>
          <w:sz w:val="24"/>
          <w:szCs w:val="24"/>
          <w:rtl/>
        </w:rPr>
        <w:t>שהן</w:t>
      </w:r>
      <w:r w:rsidRPr="00CC57DB">
        <w:rPr>
          <w:rFonts w:cs="Arial"/>
          <w:sz w:val="24"/>
          <w:szCs w:val="24"/>
          <w:rtl/>
        </w:rPr>
        <w:t xml:space="preserve"> חבושות</w:t>
      </w:r>
      <w:r w:rsidRPr="001340FB">
        <w:rPr>
          <w:rFonts w:cs="Arial" w:hint="cs"/>
          <w:sz w:val="24"/>
          <w:szCs w:val="24"/>
          <w:rtl/>
        </w:rPr>
        <w:t>,</w:t>
      </w:r>
      <w:r w:rsidRPr="00CC57DB">
        <w:rPr>
          <w:rFonts w:cs="Arial"/>
          <w:sz w:val="24"/>
          <w:szCs w:val="24"/>
          <w:rtl/>
        </w:rPr>
        <w:t xml:space="preserve"> אפילו </w:t>
      </w:r>
      <w:r w:rsidRPr="00503828">
        <w:rPr>
          <w:rFonts w:cs="Arial" w:hint="cs"/>
          <w:b/>
          <w:bCs/>
          <w:sz w:val="24"/>
          <w:szCs w:val="24"/>
          <w:rtl/>
        </w:rPr>
        <w:t>הן</w:t>
      </w:r>
      <w:r w:rsidRPr="001340FB">
        <w:rPr>
          <w:rFonts w:cs="Arial" w:hint="cs"/>
          <w:sz w:val="24"/>
          <w:szCs w:val="24"/>
          <w:rtl/>
        </w:rPr>
        <w:t xml:space="preserve"> </w:t>
      </w:r>
      <w:r w:rsidRPr="00CC57DB">
        <w:rPr>
          <w:rFonts w:cs="Arial"/>
          <w:sz w:val="24"/>
          <w:szCs w:val="24"/>
          <w:rtl/>
        </w:rPr>
        <w:t xml:space="preserve">סמוכות. </w:t>
      </w:r>
      <w:proofErr w:type="spellStart"/>
      <w:r w:rsidRPr="00CC57DB">
        <w:rPr>
          <w:rFonts w:cs="Arial"/>
          <w:sz w:val="24"/>
          <w:szCs w:val="24"/>
          <w:rtl/>
        </w:rPr>
        <w:t>ורבנין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ובלבד שלא </w:t>
      </w:r>
      <w:proofErr w:type="spellStart"/>
      <w:r w:rsidRPr="00CC57DB">
        <w:rPr>
          <w:rFonts w:cs="Arial"/>
          <w:sz w:val="24"/>
          <w:szCs w:val="24"/>
          <w:rtl/>
        </w:rPr>
        <w:t>יהו</w:t>
      </w:r>
      <w:proofErr w:type="spellEnd"/>
      <w:r w:rsidRPr="00CC57DB">
        <w:rPr>
          <w:rFonts w:cs="Arial"/>
          <w:sz w:val="24"/>
          <w:szCs w:val="24"/>
          <w:rtl/>
        </w:rPr>
        <w:t xml:space="preserve"> לא חבושות ולא סמוכות. היאך </w:t>
      </w:r>
      <w:proofErr w:type="spellStart"/>
      <w:r w:rsidRPr="00CC57DB">
        <w:rPr>
          <w:rFonts w:cs="Arial"/>
          <w:sz w:val="24"/>
          <w:szCs w:val="24"/>
          <w:rtl/>
        </w:rPr>
        <w:t>עבידא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בשורה הראשונה זורע</w:t>
      </w:r>
      <w:r w:rsidRPr="00CC57DB">
        <w:rPr>
          <w:rFonts w:cs="Arial"/>
          <w:sz w:val="24"/>
          <w:szCs w:val="24"/>
          <w:rtl/>
        </w:rPr>
        <w:t xml:space="preserve"> תלת </w:t>
      </w:r>
      <w:r w:rsidRPr="00503828">
        <w:rPr>
          <w:rFonts w:cs="Arial" w:hint="cs"/>
          <w:b/>
          <w:bCs/>
          <w:sz w:val="24"/>
          <w:szCs w:val="24"/>
          <w:rtl/>
        </w:rPr>
        <w:t>קרחות</w:t>
      </w:r>
      <w:r w:rsidRPr="001340FB">
        <w:rPr>
          <w:rFonts w:cs="Arial" w:hint="cs"/>
          <w:sz w:val="24"/>
          <w:szCs w:val="24"/>
          <w:rtl/>
        </w:rPr>
        <w:t xml:space="preserve"> </w:t>
      </w:r>
      <w:proofErr w:type="spellStart"/>
      <w:r w:rsidRPr="00CC57DB">
        <w:rPr>
          <w:rFonts w:cs="Arial"/>
          <w:sz w:val="24"/>
          <w:szCs w:val="24"/>
          <w:rtl/>
        </w:rPr>
        <w:t>ותרתיי</w:t>
      </w:r>
      <w:proofErr w:type="spellEnd"/>
      <w:r w:rsidRPr="00CC57DB">
        <w:rPr>
          <w:rFonts w:cs="Arial"/>
          <w:sz w:val="24"/>
          <w:szCs w:val="24"/>
          <w:rtl/>
        </w:rPr>
        <w:t xml:space="preserve"> </w:t>
      </w:r>
      <w:r w:rsidRPr="00503828">
        <w:rPr>
          <w:rFonts w:cs="Arial" w:hint="cs"/>
          <w:b/>
          <w:bCs/>
          <w:sz w:val="24"/>
          <w:szCs w:val="24"/>
          <w:rtl/>
        </w:rPr>
        <w:t xml:space="preserve">לא זורע. ומשאיר </w:t>
      </w:r>
      <w:proofErr w:type="spellStart"/>
      <w:r w:rsidRPr="00503828">
        <w:rPr>
          <w:rFonts w:cs="Arial"/>
          <w:b/>
          <w:bCs/>
          <w:sz w:val="24"/>
          <w:szCs w:val="24"/>
          <w:rtl/>
        </w:rPr>
        <w:t>חדא</w:t>
      </w:r>
      <w:proofErr w:type="spellEnd"/>
      <w:r w:rsidRPr="00503828">
        <w:rPr>
          <w:rFonts w:cs="Arial"/>
          <w:b/>
          <w:bCs/>
          <w:sz w:val="24"/>
          <w:szCs w:val="24"/>
          <w:rtl/>
        </w:rPr>
        <w:t xml:space="preserve"> </w:t>
      </w:r>
      <w:r w:rsidRPr="00503828">
        <w:rPr>
          <w:rFonts w:cs="Arial" w:hint="cs"/>
          <w:b/>
          <w:bCs/>
          <w:sz w:val="24"/>
          <w:szCs w:val="24"/>
          <w:rtl/>
        </w:rPr>
        <w:t xml:space="preserve">שורה שלא זורע כלל.  ובשורה הבאה זורע שלוש </w:t>
      </w:r>
      <w:proofErr w:type="spellStart"/>
      <w:r w:rsidRPr="00CC57DB">
        <w:rPr>
          <w:rFonts w:cs="Arial"/>
          <w:sz w:val="24"/>
          <w:szCs w:val="24"/>
          <w:rtl/>
        </w:rPr>
        <w:t>ותרתיי</w:t>
      </w:r>
      <w:proofErr w:type="spellEnd"/>
      <w:r w:rsidRPr="00CC57DB">
        <w:rPr>
          <w:rFonts w:cs="Arial"/>
          <w:sz w:val="24"/>
          <w:szCs w:val="24"/>
          <w:rtl/>
        </w:rPr>
        <w:t xml:space="preserve"> </w:t>
      </w:r>
      <w:r w:rsidRPr="001340FB">
        <w:rPr>
          <w:rFonts w:cs="Arial" w:hint="cs"/>
          <w:sz w:val="24"/>
          <w:szCs w:val="24"/>
          <w:rtl/>
        </w:rPr>
        <w:t xml:space="preserve">לא זרע. </w:t>
      </w:r>
      <w:r w:rsidRPr="001340FB">
        <w:rPr>
          <w:rFonts w:cs="Arial"/>
          <w:sz w:val="24"/>
          <w:szCs w:val="24"/>
          <w:rtl/>
        </w:rPr>
        <w:t xml:space="preserve"> </w:t>
      </w:r>
      <w:proofErr w:type="spellStart"/>
      <w:r w:rsidRPr="001340FB">
        <w:rPr>
          <w:rFonts w:cs="Arial"/>
          <w:sz w:val="24"/>
          <w:szCs w:val="24"/>
          <w:rtl/>
        </w:rPr>
        <w:t>וחדא</w:t>
      </w:r>
      <w:proofErr w:type="spellEnd"/>
      <w:r w:rsidRPr="001340FB">
        <w:rPr>
          <w:rFonts w:cs="Arial" w:hint="cs"/>
          <w:sz w:val="24"/>
          <w:szCs w:val="24"/>
          <w:rtl/>
        </w:rPr>
        <w:t xml:space="preserve"> שורה שלא זורע בה כלל ושוב זורע שלוש </w:t>
      </w:r>
      <w:proofErr w:type="spellStart"/>
      <w:r w:rsidRPr="001340FB">
        <w:rPr>
          <w:rFonts w:cs="Arial"/>
          <w:sz w:val="24"/>
          <w:szCs w:val="24"/>
          <w:rtl/>
        </w:rPr>
        <w:t>ותרתיי</w:t>
      </w:r>
      <w:proofErr w:type="spellEnd"/>
      <w:r w:rsidRPr="001340FB">
        <w:rPr>
          <w:rFonts w:cs="Arial" w:hint="cs"/>
          <w:sz w:val="24"/>
          <w:szCs w:val="24"/>
          <w:rtl/>
        </w:rPr>
        <w:t xml:space="preserve"> לא זרע</w:t>
      </w:r>
      <w:r w:rsidRPr="00CC57DB">
        <w:rPr>
          <w:rFonts w:cs="Arial"/>
          <w:sz w:val="24"/>
          <w:szCs w:val="24"/>
          <w:rtl/>
        </w:rPr>
        <w:t>:</w:t>
      </w:r>
    </w:p>
    <w:p w14:paraId="5FD84FDB" w14:textId="77777777" w:rsidR="00247D22" w:rsidRDefault="00247D22" w:rsidP="00247D22">
      <w:pPr>
        <w:bidi/>
        <w:rPr>
          <w:rFonts w:cs="Arial"/>
          <w:sz w:val="24"/>
          <w:szCs w:val="24"/>
          <w:rtl/>
        </w:rPr>
      </w:pPr>
      <w:r>
        <w:rPr>
          <w:rFonts w:cs="Arial"/>
          <w:noProof/>
          <w:sz w:val="24"/>
          <w:szCs w:val="24"/>
        </w:rPr>
        <w:drawing>
          <wp:inline distT="0" distB="0" distL="0" distR="0" wp14:anchorId="1D7749B7" wp14:editId="0453B1D9">
            <wp:extent cx="1525270" cy="15208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5270" cy="1520825"/>
                    </a:xfrm>
                    <a:prstGeom prst="rect">
                      <a:avLst/>
                    </a:prstGeom>
                    <a:noFill/>
                    <a:ln>
                      <a:noFill/>
                    </a:ln>
                  </pic:spPr>
                </pic:pic>
              </a:graphicData>
            </a:graphic>
          </wp:inline>
        </w:drawing>
      </w:r>
    </w:p>
    <w:p w14:paraId="087C6273" w14:textId="77777777" w:rsidR="00247D22" w:rsidRPr="00B3086D" w:rsidRDefault="00247D22" w:rsidP="00247D22">
      <w:pPr>
        <w:bidi/>
        <w:rPr>
          <w:rFonts w:cs="Arial"/>
          <w:i/>
          <w:iCs/>
          <w:sz w:val="16"/>
          <w:szCs w:val="16"/>
          <w:rtl/>
        </w:rPr>
      </w:pPr>
      <w:r w:rsidRPr="00B3086D">
        <w:rPr>
          <w:rFonts w:cs="Arial" w:hint="cs"/>
          <w:i/>
          <w:iCs/>
          <w:sz w:val="16"/>
          <w:szCs w:val="16"/>
          <w:rtl/>
        </w:rPr>
        <w:t>בריבועים בהם האות א לא יזרע מפני שהם מוקפים מארבע פינות</w:t>
      </w:r>
    </w:p>
    <w:p w14:paraId="26D979BF" w14:textId="77777777" w:rsidR="00247D22" w:rsidRDefault="00247D22" w:rsidP="00247D22">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0204F0F" w14:textId="77777777" w:rsidR="00247D22" w:rsidRPr="00CC57DB" w:rsidRDefault="00247D22" w:rsidP="00CC57DB">
      <w:pPr>
        <w:bidi/>
        <w:rPr>
          <w:sz w:val="28"/>
        </w:rPr>
      </w:pPr>
      <w:r w:rsidRPr="001340FB">
        <w:rPr>
          <w:rFonts w:cs="Arial"/>
          <w:sz w:val="24"/>
          <w:szCs w:val="24"/>
          <w:rtl/>
        </w:rPr>
        <w:t xml:space="preserve"> </w:t>
      </w:r>
      <w:r w:rsidRPr="00B3086D">
        <w:rPr>
          <w:rFonts w:cs="Arial"/>
          <w:sz w:val="28"/>
          <w:szCs w:val="28"/>
          <w:rtl/>
        </w:rPr>
        <w:t xml:space="preserve">פרק ב </w:t>
      </w:r>
      <w:r w:rsidRPr="00CC57DB">
        <w:rPr>
          <w:rFonts w:cs="Arial"/>
          <w:sz w:val="28"/>
          <w:szCs w:val="28"/>
          <w:rtl/>
        </w:rPr>
        <w:t>הלכה ח</w:t>
      </w:r>
    </w:p>
    <w:p w14:paraId="7285AE8A" w14:textId="6A0C8748" w:rsidR="00247D22" w:rsidRPr="00B3086D" w:rsidRDefault="00247D22" w:rsidP="00247D22">
      <w:pPr>
        <w:bidi/>
        <w:rPr>
          <w:rFonts w:cs="Arial"/>
          <w:sz w:val="28"/>
          <w:szCs w:val="28"/>
          <w:rtl/>
        </w:rPr>
      </w:pPr>
      <w:r w:rsidRPr="00CC57DB">
        <w:rPr>
          <w:rFonts w:cs="Arial"/>
          <w:sz w:val="28"/>
          <w:szCs w:val="28"/>
          <w:rtl/>
        </w:rPr>
        <w:t>מתני'</w:t>
      </w:r>
      <w:r w:rsidRPr="00B3086D">
        <w:rPr>
          <w:rFonts w:cs="Arial" w:hint="cs"/>
          <w:sz w:val="28"/>
          <w:szCs w:val="28"/>
          <w:rtl/>
        </w:rPr>
        <w:t>:</w:t>
      </w:r>
      <w:r w:rsidRPr="00CC57DB">
        <w:rPr>
          <w:rFonts w:cs="Arial"/>
          <w:sz w:val="28"/>
          <w:szCs w:val="28"/>
          <w:rtl/>
        </w:rPr>
        <w:t xml:space="preserve"> כל שהוא בתוך בית רובע</w:t>
      </w:r>
      <w:r w:rsidRPr="00B3086D">
        <w:rPr>
          <w:rFonts w:cs="Arial" w:hint="cs"/>
          <w:sz w:val="28"/>
          <w:szCs w:val="28"/>
          <w:rtl/>
        </w:rPr>
        <w:t>,</w:t>
      </w:r>
      <w:r w:rsidRPr="00CC57DB">
        <w:rPr>
          <w:rFonts w:cs="Arial"/>
          <w:sz w:val="28"/>
          <w:szCs w:val="28"/>
          <w:rtl/>
        </w:rPr>
        <w:t xml:space="preserve"> עולה במידת בית רובע. אכילת הגפן </w:t>
      </w:r>
      <w:r w:rsidRPr="00B3086D">
        <w:rPr>
          <w:rFonts w:cs="Arial" w:hint="cs"/>
          <w:i/>
          <w:iCs/>
          <w:sz w:val="16"/>
          <w:szCs w:val="16"/>
          <w:rtl/>
        </w:rPr>
        <w:t>שש טפחים</w:t>
      </w:r>
      <w:r w:rsidRPr="00B3086D">
        <w:rPr>
          <w:rFonts w:cs="Arial"/>
          <w:sz w:val="28"/>
          <w:szCs w:val="28"/>
          <w:rtl/>
        </w:rPr>
        <w:t xml:space="preserve"> </w:t>
      </w:r>
      <w:r w:rsidRPr="00CC57DB">
        <w:rPr>
          <w:rFonts w:cs="Arial"/>
          <w:sz w:val="28"/>
          <w:szCs w:val="28"/>
          <w:rtl/>
        </w:rPr>
        <w:t>והקבר והסלע</w:t>
      </w:r>
      <w:r w:rsidRPr="00B3086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עולין</w:t>
      </w:r>
      <w:proofErr w:type="spellEnd"/>
      <w:r w:rsidRPr="00CC57DB">
        <w:rPr>
          <w:rFonts w:cs="Arial"/>
          <w:sz w:val="28"/>
          <w:szCs w:val="28"/>
          <w:rtl/>
        </w:rPr>
        <w:t xml:space="preserve"> במידת בית רובע. תבואה בתבואה</w:t>
      </w:r>
      <w:r w:rsidRPr="00B3086D">
        <w:rPr>
          <w:rFonts w:cs="Arial" w:hint="cs"/>
          <w:sz w:val="28"/>
          <w:szCs w:val="28"/>
          <w:rtl/>
        </w:rPr>
        <w:t>,</w:t>
      </w:r>
      <w:r w:rsidRPr="00CC57DB">
        <w:rPr>
          <w:rFonts w:cs="Arial"/>
          <w:sz w:val="28"/>
          <w:szCs w:val="28"/>
          <w:rtl/>
        </w:rPr>
        <w:t xml:space="preserve"> בית רובע. ירק בירק</w:t>
      </w:r>
      <w:r w:rsidRPr="00B3086D">
        <w:rPr>
          <w:rFonts w:cs="Arial" w:hint="cs"/>
          <w:sz w:val="28"/>
          <w:szCs w:val="28"/>
          <w:rtl/>
        </w:rPr>
        <w:t>,</w:t>
      </w:r>
      <w:r w:rsidRPr="00CC57DB">
        <w:rPr>
          <w:rFonts w:cs="Arial"/>
          <w:sz w:val="28"/>
          <w:szCs w:val="28"/>
          <w:rtl/>
        </w:rPr>
        <w:t xml:space="preserve"> ששה טפחים. תבואה בירק וירק בתבואה</w:t>
      </w:r>
      <w:r w:rsidRPr="00B3086D">
        <w:rPr>
          <w:rFonts w:cs="Arial" w:hint="cs"/>
          <w:sz w:val="28"/>
          <w:szCs w:val="28"/>
          <w:rtl/>
        </w:rPr>
        <w:t>,</w:t>
      </w:r>
      <w:r w:rsidRPr="00CC57DB">
        <w:rPr>
          <w:rFonts w:cs="Arial"/>
          <w:sz w:val="28"/>
          <w:szCs w:val="28"/>
          <w:rtl/>
        </w:rPr>
        <w:t xml:space="preserve"> בית רובע. רבי אליעזר אומר</w:t>
      </w:r>
      <w:r w:rsidRPr="00B3086D">
        <w:rPr>
          <w:rFonts w:cs="Arial" w:hint="cs"/>
          <w:sz w:val="28"/>
          <w:szCs w:val="28"/>
          <w:rtl/>
        </w:rPr>
        <w:t>.</w:t>
      </w:r>
      <w:r w:rsidRPr="00CC57DB">
        <w:rPr>
          <w:rFonts w:cs="Arial"/>
          <w:sz w:val="28"/>
          <w:szCs w:val="28"/>
          <w:rtl/>
        </w:rPr>
        <w:t xml:space="preserve"> ירק בתבואה</w:t>
      </w:r>
      <w:r w:rsidRPr="00B3086D">
        <w:rPr>
          <w:rFonts w:cs="Arial" w:hint="cs"/>
          <w:sz w:val="28"/>
          <w:szCs w:val="28"/>
          <w:rtl/>
        </w:rPr>
        <w:t>,</w:t>
      </w:r>
      <w:r w:rsidRPr="00CC57DB">
        <w:rPr>
          <w:rFonts w:cs="Arial"/>
          <w:sz w:val="28"/>
          <w:szCs w:val="28"/>
          <w:rtl/>
        </w:rPr>
        <w:t xml:space="preserve"> ששה טפחים. תבואה נוטה על גבי תבואה</w:t>
      </w:r>
      <w:r w:rsidRPr="00B3086D">
        <w:rPr>
          <w:rFonts w:cs="Arial" w:hint="cs"/>
          <w:sz w:val="28"/>
          <w:szCs w:val="28"/>
          <w:rtl/>
        </w:rPr>
        <w:t>.</w:t>
      </w:r>
      <w:r w:rsidRPr="00CC57DB">
        <w:rPr>
          <w:rFonts w:cs="Arial"/>
          <w:sz w:val="28"/>
          <w:szCs w:val="28"/>
          <w:rtl/>
        </w:rPr>
        <w:t xml:space="preserve"> וירק על גבי ירק</w:t>
      </w:r>
      <w:r w:rsidRPr="00B3086D">
        <w:rPr>
          <w:rFonts w:cs="Arial" w:hint="cs"/>
          <w:sz w:val="28"/>
          <w:szCs w:val="28"/>
          <w:rtl/>
        </w:rPr>
        <w:t>.</w:t>
      </w:r>
      <w:r w:rsidRPr="00CC57DB">
        <w:rPr>
          <w:rFonts w:cs="Arial"/>
          <w:sz w:val="28"/>
          <w:szCs w:val="28"/>
          <w:rtl/>
        </w:rPr>
        <w:t xml:space="preserve"> תבואה על גבי ירק</w:t>
      </w:r>
      <w:r w:rsidRPr="00B3086D">
        <w:rPr>
          <w:rFonts w:cs="Arial" w:hint="cs"/>
          <w:sz w:val="28"/>
          <w:szCs w:val="28"/>
          <w:rtl/>
        </w:rPr>
        <w:t>,</w:t>
      </w:r>
      <w:r w:rsidRPr="00CC57DB">
        <w:rPr>
          <w:rFonts w:cs="Arial"/>
          <w:sz w:val="28"/>
          <w:szCs w:val="28"/>
          <w:rtl/>
        </w:rPr>
        <w:t xml:space="preserve"> וירק על גבי תבואה</w:t>
      </w:r>
      <w:r w:rsidRPr="00B3086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הכל</w:t>
      </w:r>
      <w:proofErr w:type="spellEnd"/>
      <w:r w:rsidRPr="00CC57DB">
        <w:rPr>
          <w:rFonts w:cs="Arial"/>
          <w:sz w:val="28"/>
          <w:szCs w:val="28"/>
          <w:rtl/>
        </w:rPr>
        <w:t xml:space="preserve"> מותר</w:t>
      </w:r>
      <w:r w:rsidRPr="00B3086D">
        <w:rPr>
          <w:rFonts w:cs="Arial" w:hint="cs"/>
          <w:sz w:val="28"/>
          <w:szCs w:val="28"/>
          <w:rtl/>
        </w:rPr>
        <w:t>,</w:t>
      </w:r>
      <w:r w:rsidRPr="00CC57DB">
        <w:rPr>
          <w:rFonts w:cs="Arial"/>
          <w:sz w:val="28"/>
          <w:szCs w:val="28"/>
          <w:rtl/>
        </w:rPr>
        <w:t xml:space="preserve"> חוץ מדלעת יוונית. </w:t>
      </w:r>
      <w:r w:rsidRPr="00B3086D">
        <w:rPr>
          <w:rFonts w:cs="Arial"/>
          <w:sz w:val="28"/>
          <w:szCs w:val="28"/>
          <w:rtl/>
        </w:rPr>
        <w:t>ר</w:t>
      </w:r>
      <w:r w:rsidRPr="00B3086D">
        <w:rPr>
          <w:rFonts w:cs="Arial" w:hint="cs"/>
          <w:sz w:val="28"/>
          <w:szCs w:val="28"/>
          <w:rtl/>
        </w:rPr>
        <w:t>בי</w:t>
      </w:r>
      <w:r w:rsidRPr="00B3086D">
        <w:rPr>
          <w:rFonts w:cs="Arial"/>
          <w:sz w:val="28"/>
          <w:szCs w:val="28"/>
          <w:rtl/>
        </w:rPr>
        <w:t xml:space="preserve"> א</w:t>
      </w:r>
      <w:r w:rsidRPr="00B3086D">
        <w:rPr>
          <w:rFonts w:cs="Arial" w:hint="cs"/>
          <w:sz w:val="28"/>
          <w:szCs w:val="28"/>
          <w:rtl/>
        </w:rPr>
        <w:t>ומר</w:t>
      </w:r>
      <w:r>
        <w:rPr>
          <w:rFonts w:cs="Arial" w:hint="cs"/>
          <w:sz w:val="28"/>
          <w:szCs w:val="28"/>
          <w:rtl/>
        </w:rPr>
        <w:t>,</w:t>
      </w:r>
      <w:r w:rsidRPr="00CC57DB">
        <w:rPr>
          <w:rFonts w:cs="Arial"/>
          <w:sz w:val="28"/>
          <w:szCs w:val="28"/>
          <w:rtl/>
        </w:rPr>
        <w:t xml:space="preserve"> אף </w:t>
      </w:r>
      <w:proofErr w:type="spellStart"/>
      <w:r w:rsidRPr="00B3086D">
        <w:rPr>
          <w:rFonts w:cs="Arial"/>
          <w:sz w:val="28"/>
          <w:szCs w:val="28"/>
          <w:rtl/>
        </w:rPr>
        <w:t>הקישו</w:t>
      </w:r>
      <w:r w:rsidRPr="00B3086D">
        <w:rPr>
          <w:rFonts w:cs="Arial" w:hint="cs"/>
          <w:sz w:val="28"/>
          <w:szCs w:val="28"/>
          <w:rtl/>
        </w:rPr>
        <w:t>ת</w:t>
      </w:r>
      <w:proofErr w:type="spellEnd"/>
      <w:r w:rsidRPr="00CC57DB">
        <w:rPr>
          <w:rFonts w:cs="Arial"/>
          <w:sz w:val="28"/>
          <w:szCs w:val="28"/>
          <w:rtl/>
        </w:rPr>
        <w:t xml:space="preserve"> ופול המצרי</w:t>
      </w:r>
      <w:r w:rsidRPr="00B3086D">
        <w:rPr>
          <w:rFonts w:cs="Arial" w:hint="cs"/>
          <w:sz w:val="28"/>
          <w:szCs w:val="28"/>
          <w:rtl/>
        </w:rPr>
        <w:t>.</w:t>
      </w:r>
      <w:r w:rsidRPr="00CC57DB">
        <w:rPr>
          <w:rFonts w:cs="Arial"/>
          <w:sz w:val="28"/>
          <w:szCs w:val="28"/>
          <w:rtl/>
        </w:rPr>
        <w:t xml:space="preserve"> ורואה אני את </w:t>
      </w:r>
      <w:r w:rsidRPr="00B3086D">
        <w:rPr>
          <w:rFonts w:cs="Arial"/>
          <w:sz w:val="28"/>
          <w:szCs w:val="28"/>
          <w:rtl/>
        </w:rPr>
        <w:t>דבריה</w:t>
      </w:r>
      <w:r w:rsidRPr="00B3086D">
        <w:rPr>
          <w:rFonts w:cs="Arial" w:hint="cs"/>
          <w:sz w:val="28"/>
          <w:szCs w:val="28"/>
          <w:rtl/>
        </w:rPr>
        <w:t>ם</w:t>
      </w:r>
      <w:r w:rsidRPr="00CC57DB">
        <w:rPr>
          <w:rFonts w:cs="Arial"/>
          <w:sz w:val="28"/>
          <w:szCs w:val="28"/>
          <w:rtl/>
        </w:rPr>
        <w:t xml:space="preserve"> מדבריי:</w:t>
      </w:r>
    </w:p>
    <w:p w14:paraId="0D85D7E7" w14:textId="29B700ED" w:rsidR="00247D22" w:rsidRPr="00503828" w:rsidRDefault="00247D22" w:rsidP="00247D22">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503828">
        <w:rPr>
          <w:rFonts w:cs="Arial" w:hint="cs"/>
          <w:b/>
          <w:bCs/>
          <w:sz w:val="24"/>
          <w:szCs w:val="24"/>
          <w:rtl/>
        </w:rPr>
        <w:t>אמר</w:t>
      </w:r>
      <w:r w:rsidRPr="00CC57DB">
        <w:rPr>
          <w:rFonts w:cs="Arial"/>
          <w:sz w:val="24"/>
          <w:szCs w:val="24"/>
          <w:rtl/>
        </w:rPr>
        <w:t xml:space="preserve"> רבי בון בר חייה בשם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לא שנו </w:t>
      </w:r>
      <w:proofErr w:type="spellStart"/>
      <w:r w:rsidRPr="00503828">
        <w:rPr>
          <w:rFonts w:cs="Arial" w:hint="cs"/>
          <w:b/>
          <w:bCs/>
          <w:sz w:val="24"/>
          <w:szCs w:val="24"/>
          <w:rtl/>
        </w:rPr>
        <w:t>דמצטרף</w:t>
      </w:r>
      <w:proofErr w:type="spellEnd"/>
      <w:r w:rsidRPr="00503828">
        <w:rPr>
          <w:rFonts w:cs="Arial" w:hint="cs"/>
          <w:b/>
          <w:bCs/>
          <w:sz w:val="24"/>
          <w:szCs w:val="24"/>
          <w:rtl/>
        </w:rPr>
        <w:t xml:space="preserve"> לבית רובע </w:t>
      </w:r>
      <w:r w:rsidRPr="00503828">
        <w:rPr>
          <w:rFonts w:cs="Arial"/>
          <w:b/>
          <w:bCs/>
          <w:sz w:val="24"/>
          <w:szCs w:val="24"/>
          <w:rtl/>
        </w:rPr>
        <w:t xml:space="preserve">אלא </w:t>
      </w:r>
      <w:r w:rsidRPr="00503828">
        <w:rPr>
          <w:rFonts w:cs="Arial" w:hint="cs"/>
          <w:b/>
          <w:bCs/>
          <w:sz w:val="24"/>
          <w:szCs w:val="24"/>
          <w:rtl/>
        </w:rPr>
        <w:t>השישה טפחים של</w:t>
      </w:r>
      <w:r w:rsidRPr="001340FB">
        <w:rPr>
          <w:rFonts w:cs="Arial" w:hint="cs"/>
          <w:sz w:val="24"/>
          <w:szCs w:val="24"/>
          <w:rtl/>
        </w:rPr>
        <w:t xml:space="preserve"> </w:t>
      </w:r>
      <w:r w:rsidRPr="00CC57DB">
        <w:rPr>
          <w:rFonts w:cs="Arial"/>
          <w:sz w:val="24"/>
          <w:szCs w:val="24"/>
          <w:rtl/>
        </w:rPr>
        <w:t>אכילת הגפן. הא גפן עצמה</w:t>
      </w:r>
      <w:r w:rsidRPr="001340FB">
        <w:rPr>
          <w:rFonts w:cs="Arial" w:hint="cs"/>
          <w:sz w:val="24"/>
          <w:szCs w:val="24"/>
          <w:rtl/>
        </w:rPr>
        <w:t>,</w:t>
      </w:r>
      <w:r w:rsidRPr="00CC57DB">
        <w:rPr>
          <w:rFonts w:cs="Arial"/>
          <w:sz w:val="24"/>
          <w:szCs w:val="24"/>
          <w:rtl/>
        </w:rPr>
        <w:t xml:space="preserve"> לא. למה</w:t>
      </w:r>
      <w:r w:rsidRPr="001340FB">
        <w:rPr>
          <w:rFonts w:cs="Arial" w:hint="cs"/>
          <w:sz w:val="24"/>
          <w:szCs w:val="24"/>
          <w:rtl/>
        </w:rPr>
        <w:t>?</w:t>
      </w:r>
      <w:r w:rsidRPr="00CC57DB">
        <w:rPr>
          <w:rFonts w:cs="Arial"/>
          <w:sz w:val="24"/>
          <w:szCs w:val="24"/>
          <w:rtl/>
        </w:rPr>
        <w:t xml:space="preserve"> מפני שהיא אסורה בהנייה</w:t>
      </w:r>
      <w:r>
        <w:rPr>
          <w:rFonts w:cs="Arial" w:hint="cs"/>
          <w:sz w:val="24"/>
          <w:szCs w:val="24"/>
          <w:rtl/>
        </w:rPr>
        <w:t xml:space="preserve"> </w:t>
      </w:r>
      <w:r w:rsidRPr="00B3086D">
        <w:rPr>
          <w:rFonts w:cs="Arial" w:hint="cs"/>
          <w:i/>
          <w:iCs/>
          <w:sz w:val="16"/>
          <w:szCs w:val="16"/>
          <w:rtl/>
        </w:rPr>
        <w:t xml:space="preserve">שאסור לזרוע על </w:t>
      </w:r>
      <w:r w:rsidRPr="00503828">
        <w:rPr>
          <w:rFonts w:cs="Arial" w:hint="cs"/>
          <w:b/>
          <w:bCs/>
          <w:i/>
          <w:iCs/>
          <w:sz w:val="16"/>
          <w:szCs w:val="16"/>
          <w:rtl/>
        </w:rPr>
        <w:t>הגפן</w:t>
      </w:r>
      <w:r w:rsidRPr="00503828">
        <w:rPr>
          <w:rFonts w:cs="Arial" w:hint="cs"/>
          <w:b/>
          <w:bCs/>
          <w:sz w:val="24"/>
          <w:szCs w:val="24"/>
          <w:rtl/>
        </w:rPr>
        <w:t xml:space="preserve"> ולא ניכר שמשאיר מדין הפסקה</w:t>
      </w:r>
      <w:r w:rsidRPr="001340FB">
        <w:rPr>
          <w:rFonts w:cs="Arial"/>
          <w:sz w:val="24"/>
          <w:szCs w:val="24"/>
          <w:rtl/>
        </w:rPr>
        <w:t>.</w:t>
      </w:r>
      <w:r w:rsidRPr="00CC57DB">
        <w:rPr>
          <w:rFonts w:cs="Arial"/>
          <w:sz w:val="24"/>
          <w:szCs w:val="24"/>
          <w:rtl/>
        </w:rPr>
        <w:t xml:space="preserve"> והרי הקבר </w:t>
      </w:r>
      <w:r w:rsidRPr="00503828">
        <w:rPr>
          <w:rFonts w:cs="Arial"/>
          <w:b/>
          <w:bCs/>
          <w:sz w:val="24"/>
          <w:szCs w:val="24"/>
          <w:rtl/>
        </w:rPr>
        <w:t>אסו</w:t>
      </w:r>
      <w:r w:rsidRPr="00503828">
        <w:rPr>
          <w:rFonts w:cs="Arial" w:hint="cs"/>
          <w:b/>
          <w:bCs/>
          <w:sz w:val="24"/>
          <w:szCs w:val="24"/>
          <w:rtl/>
        </w:rPr>
        <w:t>ר</w:t>
      </w:r>
      <w:r w:rsidRPr="00CC57DB">
        <w:rPr>
          <w:rFonts w:cs="Arial"/>
          <w:sz w:val="24"/>
          <w:szCs w:val="24"/>
          <w:rtl/>
        </w:rPr>
        <w:t xml:space="preserve"> בהנייה</w:t>
      </w:r>
      <w:r>
        <w:rPr>
          <w:rFonts w:cs="Arial" w:hint="cs"/>
          <w:sz w:val="24"/>
          <w:szCs w:val="24"/>
          <w:rtl/>
        </w:rPr>
        <w:t xml:space="preserve"> </w:t>
      </w:r>
      <w:r w:rsidRPr="00503828">
        <w:rPr>
          <w:rFonts w:cs="Arial" w:hint="cs"/>
          <w:b/>
          <w:bCs/>
          <w:sz w:val="24"/>
          <w:szCs w:val="24"/>
          <w:rtl/>
        </w:rPr>
        <w:t>ומצטרף</w:t>
      </w:r>
      <w:r w:rsidRPr="001340FB">
        <w:rPr>
          <w:rFonts w:cs="Arial" w:hint="cs"/>
          <w:sz w:val="24"/>
          <w:szCs w:val="24"/>
          <w:rtl/>
        </w:rPr>
        <w:t>?</w:t>
      </w:r>
      <w:r w:rsidRPr="001340FB">
        <w:rPr>
          <w:rFonts w:cs="Arial"/>
          <w:sz w:val="24"/>
          <w:szCs w:val="24"/>
          <w:rtl/>
        </w:rPr>
        <w:t>.</w:t>
      </w:r>
      <w:r w:rsidRPr="00CC57DB">
        <w:rPr>
          <w:rFonts w:cs="Arial"/>
          <w:sz w:val="24"/>
          <w:szCs w:val="24"/>
          <w:rtl/>
        </w:rPr>
        <w:t xml:space="preserve"> קבר אין איסורו ניכר. </w:t>
      </w:r>
      <w:r w:rsidRPr="00503828">
        <w:rPr>
          <w:rFonts w:cs="Arial" w:hint="cs"/>
          <w:b/>
          <w:bCs/>
          <w:sz w:val="24"/>
          <w:szCs w:val="24"/>
          <w:rtl/>
        </w:rPr>
        <w:t>ואכילת</w:t>
      </w:r>
      <w:r w:rsidRPr="00CC57DB">
        <w:rPr>
          <w:rFonts w:cs="Arial"/>
          <w:sz w:val="24"/>
          <w:szCs w:val="24"/>
          <w:rtl/>
        </w:rPr>
        <w:t xml:space="preserve"> הגפן </w:t>
      </w:r>
      <w:r w:rsidRPr="001340FB">
        <w:rPr>
          <w:rFonts w:cs="Arial" w:hint="cs"/>
          <w:sz w:val="24"/>
          <w:szCs w:val="24"/>
          <w:rtl/>
        </w:rPr>
        <w:t>,</w:t>
      </w:r>
      <w:r w:rsidRPr="00CC57DB">
        <w:rPr>
          <w:rFonts w:cs="Arial"/>
          <w:sz w:val="24"/>
          <w:szCs w:val="24"/>
          <w:rtl/>
        </w:rPr>
        <w:t>אין איסורה בהנייה</w:t>
      </w:r>
      <w:r w:rsidRPr="001340FB">
        <w:rPr>
          <w:rFonts w:cs="Arial" w:hint="cs"/>
          <w:sz w:val="24"/>
          <w:szCs w:val="24"/>
          <w:rtl/>
        </w:rPr>
        <w:t>?</w:t>
      </w:r>
      <w:r w:rsidRPr="00CC57DB">
        <w:rPr>
          <w:rFonts w:cs="Arial"/>
          <w:sz w:val="24"/>
          <w:szCs w:val="24"/>
          <w:rtl/>
        </w:rPr>
        <w:t xml:space="preserve"> אלא כרבי ישמעאל</w:t>
      </w:r>
      <w:r w:rsidRPr="001340FB">
        <w:rPr>
          <w:rFonts w:cs="Arial" w:hint="cs"/>
          <w:sz w:val="24"/>
          <w:szCs w:val="24"/>
          <w:rtl/>
        </w:rPr>
        <w:t>.</w:t>
      </w:r>
      <w:r w:rsidRPr="00CC57DB">
        <w:rPr>
          <w:rFonts w:cs="Arial"/>
          <w:sz w:val="24"/>
          <w:szCs w:val="24"/>
          <w:rtl/>
        </w:rPr>
        <w:t xml:space="preserve"> דרבי ישמעאל אמר</w:t>
      </w:r>
      <w:r w:rsidRPr="001340FB">
        <w:rPr>
          <w:rFonts w:cs="Arial" w:hint="cs"/>
          <w:sz w:val="24"/>
          <w:szCs w:val="24"/>
          <w:rtl/>
        </w:rPr>
        <w:t>.</w:t>
      </w:r>
      <w:r w:rsidRPr="00CC57DB">
        <w:rPr>
          <w:rFonts w:cs="Arial"/>
          <w:sz w:val="24"/>
          <w:szCs w:val="24"/>
          <w:rtl/>
        </w:rPr>
        <w:t xml:space="preserve"> אין עבודה לגפן [דף </w:t>
      </w:r>
      <w:proofErr w:type="spellStart"/>
      <w:r w:rsidRPr="00CC57DB">
        <w:rPr>
          <w:rFonts w:cs="Arial"/>
          <w:sz w:val="24"/>
          <w:szCs w:val="24"/>
          <w:rtl/>
        </w:rPr>
        <w:t>יב</w:t>
      </w:r>
      <w:proofErr w:type="spellEnd"/>
      <w:r w:rsidRPr="00CC57DB">
        <w:rPr>
          <w:rFonts w:cs="Arial"/>
          <w:sz w:val="24"/>
          <w:szCs w:val="24"/>
          <w:rtl/>
        </w:rPr>
        <w:t xml:space="preserve"> עמוד א] יחידית</w:t>
      </w:r>
      <w:r w:rsidRPr="001340FB">
        <w:rPr>
          <w:rFonts w:cs="Arial" w:hint="cs"/>
          <w:sz w:val="24"/>
          <w:szCs w:val="24"/>
          <w:rtl/>
        </w:rPr>
        <w:t xml:space="preserve"> </w:t>
      </w:r>
      <w:r w:rsidRPr="00B3086D">
        <w:rPr>
          <w:rFonts w:cs="Arial" w:hint="cs"/>
          <w:i/>
          <w:iCs/>
          <w:sz w:val="16"/>
          <w:szCs w:val="16"/>
          <w:rtl/>
        </w:rPr>
        <w:t xml:space="preserve">ומה שלא זורעים שישה טפחים </w:t>
      </w:r>
      <w:r>
        <w:rPr>
          <w:rFonts w:cs="Arial" w:hint="cs"/>
          <w:i/>
          <w:iCs/>
          <w:sz w:val="16"/>
          <w:szCs w:val="16"/>
          <w:rtl/>
        </w:rPr>
        <w:t xml:space="preserve">סביב גפן יחידית לא מפני שאסור אלא </w:t>
      </w:r>
      <w:r w:rsidRPr="00B3086D">
        <w:rPr>
          <w:rFonts w:cs="Arial" w:hint="cs"/>
          <w:i/>
          <w:iCs/>
          <w:sz w:val="16"/>
          <w:szCs w:val="16"/>
          <w:rtl/>
        </w:rPr>
        <w:t>מפני שאן דרך לזרוע שם שמקלקל את הגפן</w:t>
      </w:r>
      <w:r w:rsidRPr="001340FB">
        <w:rPr>
          <w:rFonts w:cs="Arial"/>
          <w:sz w:val="24"/>
          <w:szCs w:val="24"/>
          <w:rtl/>
        </w:rPr>
        <w:t xml:space="preserve">. </w:t>
      </w:r>
      <w:r w:rsidRPr="00503828">
        <w:rPr>
          <w:rFonts w:cs="Arial" w:hint="cs"/>
          <w:b/>
          <w:bCs/>
          <w:sz w:val="24"/>
          <w:szCs w:val="24"/>
          <w:rtl/>
        </w:rPr>
        <w:t>תנן</w:t>
      </w:r>
      <w:r w:rsidRPr="001340FB">
        <w:rPr>
          <w:rFonts w:cs="Arial" w:hint="cs"/>
          <w:sz w:val="24"/>
          <w:szCs w:val="24"/>
          <w:rtl/>
        </w:rPr>
        <w:t>,</w:t>
      </w:r>
      <w:r w:rsidRPr="00CC57DB">
        <w:rPr>
          <w:rFonts w:cs="Arial"/>
          <w:sz w:val="24"/>
          <w:szCs w:val="24"/>
          <w:rtl/>
        </w:rPr>
        <w:t xml:space="preserve"> תבואה בתבואה בית רובע</w:t>
      </w:r>
      <w:r w:rsidRPr="001340FB">
        <w:rPr>
          <w:rFonts w:cs="Arial" w:hint="cs"/>
          <w:sz w:val="24"/>
          <w:szCs w:val="24"/>
          <w:rtl/>
        </w:rPr>
        <w:t>.</w:t>
      </w:r>
      <w:r w:rsidRPr="00CC57DB">
        <w:rPr>
          <w:rFonts w:cs="Arial"/>
          <w:sz w:val="24"/>
          <w:szCs w:val="24"/>
          <w:rtl/>
        </w:rPr>
        <w:t xml:space="preserve"> ובלבד שלא תהא חבושה </w:t>
      </w:r>
      <w:r w:rsidRPr="00503828">
        <w:rPr>
          <w:rFonts w:cs="Arial" w:hint="cs"/>
          <w:b/>
          <w:bCs/>
          <w:sz w:val="24"/>
          <w:szCs w:val="24"/>
          <w:rtl/>
        </w:rPr>
        <w:t>גדר</w:t>
      </w:r>
      <w:r w:rsidRPr="001340FB">
        <w:rPr>
          <w:rFonts w:cs="Arial"/>
          <w:sz w:val="24"/>
          <w:szCs w:val="24"/>
          <w:rtl/>
        </w:rPr>
        <w:t xml:space="preserve"> </w:t>
      </w:r>
      <w:r w:rsidRPr="00CC57DB">
        <w:rPr>
          <w:rFonts w:cs="Arial"/>
          <w:sz w:val="24"/>
          <w:szCs w:val="24"/>
          <w:rtl/>
        </w:rPr>
        <w:t xml:space="preserve">מארבע רוחותיה. </w:t>
      </w:r>
      <w:r w:rsidRPr="00E51A90">
        <w:rPr>
          <w:rFonts w:cs="Arial" w:hint="cs"/>
          <w:i/>
          <w:iCs/>
          <w:sz w:val="16"/>
          <w:szCs w:val="16"/>
          <w:rtl/>
        </w:rPr>
        <w:t>שאם הייתה מוקפת גדר אסור לזורע יותר ממין אחד אפילו בהרחקת בית רובע</w:t>
      </w:r>
      <w:r w:rsidRPr="001340FB">
        <w:rPr>
          <w:rFonts w:cs="Arial"/>
          <w:sz w:val="24"/>
          <w:szCs w:val="24"/>
          <w:rtl/>
        </w:rPr>
        <w:t xml:space="preserve">. </w:t>
      </w:r>
      <w:r w:rsidRPr="00CC57DB">
        <w:rPr>
          <w:rFonts w:cs="Arial"/>
          <w:sz w:val="24"/>
          <w:szCs w:val="24"/>
          <w:rtl/>
        </w:rPr>
        <w:t xml:space="preserve">רבי </w:t>
      </w:r>
      <w:proofErr w:type="spellStart"/>
      <w:r w:rsidRPr="00CC57DB">
        <w:rPr>
          <w:rFonts w:cs="Arial"/>
          <w:sz w:val="24"/>
          <w:szCs w:val="24"/>
          <w:rtl/>
        </w:rPr>
        <w:t>זעירא</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רבי </w:t>
      </w:r>
      <w:proofErr w:type="spellStart"/>
      <w:r w:rsidRPr="00CC57DB">
        <w:rPr>
          <w:rFonts w:cs="Arial"/>
          <w:sz w:val="24"/>
          <w:szCs w:val="24"/>
          <w:rtl/>
        </w:rPr>
        <w:t>יסא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ו</w:t>
      </w:r>
      <w:r w:rsidRPr="00503828">
        <w:rPr>
          <w:rFonts w:cs="Arial"/>
          <w:b/>
          <w:bCs/>
          <w:sz w:val="24"/>
          <w:szCs w:val="24"/>
          <w:rtl/>
        </w:rPr>
        <w:t xml:space="preserve">כי </w:t>
      </w:r>
      <w:r w:rsidRPr="00503828">
        <w:rPr>
          <w:rFonts w:cs="Arial" w:hint="cs"/>
          <w:b/>
          <w:bCs/>
          <w:sz w:val="24"/>
          <w:szCs w:val="24"/>
          <w:rtl/>
        </w:rPr>
        <w:t>א</w:t>
      </w:r>
      <w:r w:rsidRPr="00503828">
        <w:rPr>
          <w:rFonts w:cs="Arial"/>
          <w:b/>
          <w:bCs/>
          <w:sz w:val="24"/>
          <w:szCs w:val="24"/>
          <w:rtl/>
        </w:rPr>
        <w:t>נן</w:t>
      </w:r>
      <w:r w:rsidRPr="00CC57DB">
        <w:rPr>
          <w:rFonts w:cs="Arial"/>
          <w:sz w:val="24"/>
          <w:szCs w:val="24"/>
          <w:rtl/>
        </w:rPr>
        <w:t xml:space="preserve"> אמרין </w:t>
      </w:r>
      <w:proofErr w:type="spellStart"/>
      <w:r w:rsidRPr="00503828">
        <w:rPr>
          <w:rFonts w:cs="Arial" w:hint="cs"/>
          <w:b/>
          <w:bCs/>
          <w:sz w:val="24"/>
          <w:szCs w:val="24"/>
          <w:rtl/>
        </w:rPr>
        <w:t>ד</w:t>
      </w:r>
      <w:r w:rsidRPr="00503828">
        <w:rPr>
          <w:rFonts w:cs="Arial"/>
          <w:b/>
          <w:bCs/>
          <w:sz w:val="24"/>
          <w:szCs w:val="24"/>
          <w:rtl/>
        </w:rPr>
        <w:t>הדא</w:t>
      </w:r>
      <w:proofErr w:type="spellEnd"/>
      <w:r w:rsidRPr="00CC57DB">
        <w:rPr>
          <w:rFonts w:cs="Arial"/>
          <w:sz w:val="24"/>
          <w:szCs w:val="24"/>
          <w:rtl/>
        </w:rPr>
        <w:t xml:space="preserve"> בקעת </w:t>
      </w:r>
      <w:proofErr w:type="spellStart"/>
      <w:r w:rsidRPr="00CC57DB">
        <w:rPr>
          <w:rFonts w:cs="Arial"/>
          <w:sz w:val="24"/>
          <w:szCs w:val="24"/>
          <w:rtl/>
        </w:rPr>
        <w:t>סימוניא</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כיוון שהיא מוקפת חומה</w:t>
      </w:r>
      <w:r w:rsidRPr="00CC57DB">
        <w:rPr>
          <w:rFonts w:cs="Arial"/>
          <w:sz w:val="24"/>
          <w:szCs w:val="24"/>
          <w:rtl/>
        </w:rPr>
        <w:t xml:space="preserve"> אין </w:t>
      </w:r>
      <w:proofErr w:type="spellStart"/>
      <w:r w:rsidRPr="00CC57DB">
        <w:rPr>
          <w:rFonts w:cs="Arial"/>
          <w:sz w:val="24"/>
          <w:szCs w:val="24"/>
          <w:rtl/>
        </w:rPr>
        <w:t>זורעין</w:t>
      </w:r>
      <w:proofErr w:type="spellEnd"/>
      <w:r w:rsidRPr="00CC57DB">
        <w:rPr>
          <w:rFonts w:cs="Arial"/>
          <w:sz w:val="24"/>
          <w:szCs w:val="24"/>
          <w:rtl/>
        </w:rPr>
        <w:t xml:space="preserve"> </w:t>
      </w:r>
      <w:r w:rsidRPr="00503828">
        <w:rPr>
          <w:rFonts w:cs="Arial"/>
          <w:b/>
          <w:bCs/>
          <w:sz w:val="24"/>
          <w:szCs w:val="24"/>
          <w:rtl/>
        </w:rPr>
        <w:t>לתוכ</w:t>
      </w:r>
      <w:r w:rsidRPr="00503828">
        <w:rPr>
          <w:rFonts w:cs="Arial" w:hint="cs"/>
          <w:b/>
          <w:bCs/>
          <w:sz w:val="24"/>
          <w:szCs w:val="24"/>
          <w:rtl/>
        </w:rPr>
        <w:t>ה</w:t>
      </w:r>
      <w:r w:rsidRPr="00503828">
        <w:rPr>
          <w:rFonts w:cs="Arial"/>
          <w:b/>
          <w:bCs/>
          <w:sz w:val="24"/>
          <w:szCs w:val="24"/>
          <w:rtl/>
        </w:rPr>
        <w:t xml:space="preserve"> אלא מין אחד בלבד</w:t>
      </w:r>
      <w:r w:rsidRPr="00503828">
        <w:rPr>
          <w:rFonts w:cs="Arial" w:hint="cs"/>
          <w:b/>
          <w:bCs/>
          <w:sz w:val="24"/>
          <w:szCs w:val="24"/>
          <w:rtl/>
        </w:rPr>
        <w:t xml:space="preserve"> אע"פ שהיא גדולה הרבה</w:t>
      </w:r>
      <w:r w:rsidRPr="001340FB">
        <w:rPr>
          <w:rFonts w:cs="Arial" w:hint="cs"/>
          <w:sz w:val="24"/>
          <w:szCs w:val="24"/>
          <w:rtl/>
        </w:rPr>
        <w:t>?</w:t>
      </w:r>
      <w:r>
        <w:rPr>
          <w:rFonts w:cs="Arial" w:hint="cs"/>
          <w:sz w:val="24"/>
          <w:szCs w:val="24"/>
          <w:rtl/>
        </w:rPr>
        <w:t xml:space="preserve"> </w:t>
      </w:r>
      <w:r w:rsidRPr="00E51A90">
        <w:rPr>
          <w:rFonts w:cs="Arial" w:hint="cs"/>
          <w:i/>
          <w:iCs/>
          <w:sz w:val="16"/>
          <w:szCs w:val="16"/>
          <w:rtl/>
        </w:rPr>
        <w:t>כיוון שהגמרא נשארה בשאלה הרמב"ם סובר שאן דין חבוש</w:t>
      </w:r>
      <w:r w:rsidRPr="001340FB">
        <w:rPr>
          <w:rFonts w:cs="Arial"/>
          <w:sz w:val="24"/>
          <w:szCs w:val="24"/>
          <w:rtl/>
        </w:rPr>
        <w:t xml:space="preserve">. </w:t>
      </w:r>
      <w:r w:rsidRPr="00503828">
        <w:rPr>
          <w:rFonts w:cs="Arial" w:hint="cs"/>
          <w:b/>
          <w:bCs/>
          <w:sz w:val="24"/>
          <w:szCs w:val="24"/>
          <w:rtl/>
        </w:rPr>
        <w:t xml:space="preserve">תנן, </w:t>
      </w:r>
      <w:r w:rsidRPr="00503828">
        <w:rPr>
          <w:rFonts w:cs="Arial"/>
          <w:b/>
          <w:bCs/>
          <w:sz w:val="28"/>
          <w:szCs w:val="28"/>
          <w:rtl/>
        </w:rPr>
        <w:t>רבי אליעזר אומר</w:t>
      </w:r>
      <w:r w:rsidRPr="00503828">
        <w:rPr>
          <w:rFonts w:cs="Arial" w:hint="cs"/>
          <w:b/>
          <w:bCs/>
          <w:sz w:val="28"/>
          <w:szCs w:val="28"/>
          <w:rtl/>
        </w:rPr>
        <w:t>.</w:t>
      </w:r>
      <w:r w:rsidRPr="00503828">
        <w:rPr>
          <w:rFonts w:cs="Arial"/>
          <w:b/>
          <w:bCs/>
          <w:sz w:val="28"/>
          <w:szCs w:val="28"/>
          <w:rtl/>
        </w:rPr>
        <w:t xml:space="preserve"> ירק בתבואה</w:t>
      </w:r>
      <w:r w:rsidRPr="00503828">
        <w:rPr>
          <w:rFonts w:cs="Arial" w:hint="cs"/>
          <w:b/>
          <w:bCs/>
          <w:sz w:val="28"/>
          <w:szCs w:val="28"/>
          <w:rtl/>
        </w:rPr>
        <w:t>,</w:t>
      </w:r>
      <w:r w:rsidRPr="00503828">
        <w:rPr>
          <w:rFonts w:cs="Arial"/>
          <w:b/>
          <w:bCs/>
          <w:sz w:val="28"/>
          <w:szCs w:val="28"/>
          <w:rtl/>
        </w:rPr>
        <w:t xml:space="preserve"> ששה טפחים.</w:t>
      </w:r>
      <w:r w:rsidRPr="00CC57DB">
        <w:rPr>
          <w:rFonts w:cs="Arial"/>
          <w:sz w:val="28"/>
          <w:szCs w:val="28"/>
          <w:rtl/>
        </w:rPr>
        <w:t xml:space="preserve"> </w:t>
      </w:r>
      <w:proofErr w:type="spellStart"/>
      <w:r w:rsidRPr="00CC57DB">
        <w:rPr>
          <w:rFonts w:cs="Arial"/>
          <w:sz w:val="24"/>
          <w:szCs w:val="24"/>
          <w:rtl/>
        </w:rPr>
        <w:t>מתיב</w:t>
      </w:r>
      <w:proofErr w:type="spellEnd"/>
      <w:r w:rsidRPr="00CC57DB">
        <w:rPr>
          <w:rFonts w:cs="Arial"/>
          <w:sz w:val="24"/>
          <w:szCs w:val="24"/>
          <w:rtl/>
        </w:rPr>
        <w:t xml:space="preserve"> רבי אליעזר </w:t>
      </w:r>
      <w:proofErr w:type="spellStart"/>
      <w:r w:rsidRPr="00CC57DB">
        <w:rPr>
          <w:rFonts w:cs="Arial"/>
          <w:sz w:val="24"/>
          <w:szCs w:val="24"/>
          <w:rtl/>
        </w:rPr>
        <w:t>לרבנין</w:t>
      </w:r>
      <w:proofErr w:type="spellEnd"/>
      <w:r w:rsidRPr="001340FB">
        <w:rPr>
          <w:rFonts w:cs="Arial" w:hint="cs"/>
          <w:sz w:val="24"/>
          <w:szCs w:val="24"/>
          <w:rtl/>
        </w:rPr>
        <w:t>.</w:t>
      </w:r>
      <w:r w:rsidRPr="001340FB">
        <w:rPr>
          <w:rFonts w:cs="Arial"/>
          <w:sz w:val="24"/>
          <w:szCs w:val="24"/>
          <w:rtl/>
        </w:rPr>
        <w:t xml:space="preserve"> </w:t>
      </w:r>
      <w:r w:rsidRPr="00503828">
        <w:rPr>
          <w:rFonts w:cs="Arial" w:hint="cs"/>
          <w:b/>
          <w:bCs/>
          <w:sz w:val="24"/>
          <w:szCs w:val="24"/>
          <w:rtl/>
        </w:rPr>
        <w:t>מ</w:t>
      </w:r>
      <w:r w:rsidRPr="00503828">
        <w:rPr>
          <w:rFonts w:cs="Arial"/>
          <w:b/>
          <w:bCs/>
          <w:sz w:val="24"/>
          <w:szCs w:val="24"/>
          <w:rtl/>
        </w:rPr>
        <w:t>מה</w:t>
      </w:r>
      <w:r w:rsidRPr="00CC57DB">
        <w:rPr>
          <w:rFonts w:cs="Arial"/>
          <w:sz w:val="24"/>
          <w:szCs w:val="24"/>
          <w:rtl/>
        </w:rPr>
        <w:t xml:space="preserve"> דאית </w:t>
      </w:r>
      <w:proofErr w:type="spellStart"/>
      <w:r w:rsidRPr="00CC57DB">
        <w:rPr>
          <w:rFonts w:cs="Arial"/>
          <w:sz w:val="24"/>
          <w:szCs w:val="24"/>
          <w:rtl/>
        </w:rPr>
        <w:t>לכון</w:t>
      </w:r>
      <w:proofErr w:type="spellEnd"/>
      <w:r w:rsidRPr="00CC57DB">
        <w:rPr>
          <w:rFonts w:cs="Arial"/>
          <w:sz w:val="24"/>
          <w:szCs w:val="24"/>
          <w:rtl/>
        </w:rPr>
        <w:t xml:space="preserve"> קל בשורה</w:t>
      </w:r>
      <w:r w:rsidRPr="001340FB">
        <w:rPr>
          <w:rFonts w:cs="Arial" w:hint="cs"/>
          <w:sz w:val="24"/>
          <w:szCs w:val="24"/>
          <w:rtl/>
        </w:rPr>
        <w:t>,</w:t>
      </w:r>
      <w:r w:rsidRPr="00CC57DB">
        <w:rPr>
          <w:rFonts w:cs="Arial"/>
          <w:sz w:val="24"/>
          <w:szCs w:val="24"/>
          <w:rtl/>
        </w:rPr>
        <w:t xml:space="preserve"> וחומר במרובע </w:t>
      </w:r>
      <w:r w:rsidRPr="00E51A90">
        <w:rPr>
          <w:rFonts w:cs="Arial" w:hint="cs"/>
          <w:i/>
          <w:iCs/>
          <w:sz w:val="16"/>
          <w:szCs w:val="16"/>
          <w:rtl/>
        </w:rPr>
        <w:t>שבשורה די בשתי אמות ובשדה צריך בית רובע</w:t>
      </w:r>
      <w:r>
        <w:rPr>
          <w:rFonts w:cs="Arial" w:hint="cs"/>
          <w:sz w:val="24"/>
          <w:szCs w:val="24"/>
          <w:rtl/>
        </w:rPr>
        <w:t xml:space="preserve"> </w:t>
      </w:r>
      <w:r w:rsidRPr="00503828">
        <w:rPr>
          <w:rFonts w:cs="Arial" w:hint="cs"/>
          <w:b/>
          <w:bCs/>
          <w:sz w:val="24"/>
          <w:szCs w:val="24"/>
          <w:rtl/>
        </w:rPr>
        <w:t xml:space="preserve">משמע שאן ההרחקה של בית רובע משום איסור אלא משום מראית עין. אם כן למה כאן אתם מצריכים בית רובע הרי השורה ניכרת לעצמה? </w:t>
      </w:r>
      <w:r w:rsidRPr="00503828">
        <w:rPr>
          <w:rFonts w:cs="Arial"/>
          <w:b/>
          <w:bCs/>
          <w:sz w:val="24"/>
          <w:szCs w:val="24"/>
          <w:rtl/>
        </w:rPr>
        <w:t xml:space="preserve"> </w:t>
      </w:r>
      <w:r w:rsidRPr="00503828">
        <w:rPr>
          <w:rFonts w:cs="Arial" w:hint="cs"/>
          <w:b/>
          <w:bCs/>
          <w:sz w:val="24"/>
          <w:szCs w:val="24"/>
          <w:rtl/>
        </w:rPr>
        <w:t>והי</w:t>
      </w:r>
      <w:r w:rsidRPr="00503828">
        <w:rPr>
          <w:rFonts w:cs="Arial"/>
          <w:b/>
          <w:bCs/>
          <w:sz w:val="24"/>
          <w:szCs w:val="24"/>
          <w:rtl/>
        </w:rPr>
        <w:t>כן</w:t>
      </w:r>
      <w:r w:rsidRPr="00CC57DB">
        <w:rPr>
          <w:rFonts w:cs="Arial"/>
          <w:sz w:val="24"/>
          <w:szCs w:val="24"/>
          <w:rtl/>
        </w:rPr>
        <w:t xml:space="preserve"> אשכחן דאית </w:t>
      </w:r>
      <w:proofErr w:type="spellStart"/>
      <w:r w:rsidRPr="00CC57DB">
        <w:rPr>
          <w:rFonts w:cs="Arial"/>
          <w:sz w:val="24"/>
          <w:szCs w:val="24"/>
          <w:rtl/>
        </w:rPr>
        <w:t>לרבנין</w:t>
      </w:r>
      <w:proofErr w:type="spellEnd"/>
      <w:r w:rsidRPr="00CC57DB">
        <w:rPr>
          <w:rFonts w:cs="Arial"/>
          <w:sz w:val="24"/>
          <w:szCs w:val="24"/>
          <w:rtl/>
        </w:rPr>
        <w:t xml:space="preserve"> קל בשורה וחומר במרובע</w:t>
      </w:r>
      <w:r w:rsidRPr="001340FB">
        <w:rPr>
          <w:rFonts w:cs="Arial" w:hint="cs"/>
          <w:sz w:val="24"/>
          <w:szCs w:val="24"/>
          <w:rtl/>
        </w:rPr>
        <w:t>?</w:t>
      </w:r>
      <w:r w:rsidRPr="001340FB">
        <w:rPr>
          <w:rFonts w:cs="Arial"/>
          <w:sz w:val="24"/>
          <w:szCs w:val="24"/>
          <w:rtl/>
        </w:rPr>
        <w:t xml:space="preserve">. </w:t>
      </w:r>
      <w:proofErr w:type="spellStart"/>
      <w:r w:rsidRPr="00503828">
        <w:rPr>
          <w:rFonts w:cs="Arial"/>
          <w:b/>
          <w:bCs/>
          <w:sz w:val="24"/>
          <w:szCs w:val="24"/>
          <w:rtl/>
        </w:rPr>
        <w:t>כהדא</w:t>
      </w:r>
      <w:proofErr w:type="spellEnd"/>
      <w:r w:rsidRPr="00503828">
        <w:rPr>
          <w:rFonts w:cs="Arial"/>
          <w:b/>
          <w:bCs/>
          <w:sz w:val="24"/>
          <w:szCs w:val="24"/>
          <w:rtl/>
        </w:rPr>
        <w:t xml:space="preserve"> </w:t>
      </w:r>
      <w:proofErr w:type="spellStart"/>
      <w:r w:rsidRPr="00503828">
        <w:rPr>
          <w:rFonts w:cs="Arial"/>
          <w:b/>
          <w:bCs/>
          <w:sz w:val="24"/>
          <w:szCs w:val="24"/>
          <w:rtl/>
        </w:rPr>
        <w:t>דתני</w:t>
      </w:r>
      <w:proofErr w:type="spellEnd"/>
      <w:r w:rsidRPr="00503828">
        <w:rPr>
          <w:rFonts w:cs="Arial" w:hint="cs"/>
          <w:b/>
          <w:bCs/>
          <w:sz w:val="24"/>
          <w:szCs w:val="24"/>
          <w:rtl/>
        </w:rPr>
        <w:t>.</w:t>
      </w:r>
      <w:r w:rsidRPr="00503828">
        <w:rPr>
          <w:rFonts w:cs="Arial"/>
          <w:b/>
          <w:bCs/>
          <w:sz w:val="24"/>
          <w:szCs w:val="24"/>
          <w:rtl/>
        </w:rPr>
        <w:t xml:space="preserve"> הרוצה לעשות שורה של ירק לתוך שדה תבואה</w:t>
      </w:r>
      <w:r w:rsidRPr="00503828">
        <w:rPr>
          <w:rFonts w:cs="Arial" w:hint="cs"/>
          <w:b/>
          <w:bCs/>
          <w:sz w:val="24"/>
          <w:szCs w:val="24"/>
          <w:rtl/>
        </w:rPr>
        <w:t>.</w:t>
      </w:r>
      <w:r w:rsidRPr="00503828">
        <w:rPr>
          <w:rFonts w:cs="Arial"/>
          <w:b/>
          <w:bCs/>
          <w:sz w:val="24"/>
          <w:szCs w:val="24"/>
          <w:rtl/>
        </w:rPr>
        <w:t xml:space="preserve"> הרי זה עושה שורה אורך עשר אמות ומחצה</w:t>
      </w:r>
      <w:r w:rsidRPr="00503828">
        <w:rPr>
          <w:rFonts w:cs="Arial" w:hint="cs"/>
          <w:b/>
          <w:bCs/>
          <w:sz w:val="24"/>
          <w:szCs w:val="24"/>
          <w:rtl/>
        </w:rPr>
        <w:t xml:space="preserve">, </w:t>
      </w:r>
      <w:r w:rsidRPr="00503828">
        <w:rPr>
          <w:rFonts w:cs="Arial"/>
          <w:b/>
          <w:bCs/>
          <w:sz w:val="24"/>
          <w:szCs w:val="24"/>
          <w:rtl/>
        </w:rPr>
        <w:t>על רוחב ששה. אמר רבי יוחנן</w:t>
      </w:r>
      <w:r w:rsidRPr="00503828">
        <w:rPr>
          <w:rFonts w:cs="Arial" w:hint="cs"/>
          <w:b/>
          <w:bCs/>
          <w:sz w:val="24"/>
          <w:szCs w:val="24"/>
          <w:rtl/>
        </w:rPr>
        <w:t>.</w:t>
      </w:r>
      <w:r w:rsidRPr="00503828">
        <w:rPr>
          <w:rFonts w:cs="Arial"/>
          <w:b/>
          <w:bCs/>
          <w:sz w:val="24"/>
          <w:szCs w:val="24"/>
          <w:rtl/>
        </w:rPr>
        <w:t xml:space="preserve"> אינו זורע לתוכה </w:t>
      </w:r>
      <w:r w:rsidRPr="00503828">
        <w:rPr>
          <w:rFonts w:cs="Arial" w:hint="cs"/>
          <w:b/>
          <w:bCs/>
          <w:sz w:val="24"/>
          <w:szCs w:val="24"/>
          <w:rtl/>
        </w:rPr>
        <w:t xml:space="preserve">של אותה שורה, </w:t>
      </w:r>
      <w:r w:rsidRPr="00503828">
        <w:rPr>
          <w:rFonts w:cs="Arial"/>
          <w:b/>
          <w:bCs/>
          <w:sz w:val="24"/>
          <w:szCs w:val="24"/>
          <w:rtl/>
        </w:rPr>
        <w:t>אלא מין אחד בלבד</w:t>
      </w:r>
      <w:r w:rsidRPr="001340FB">
        <w:rPr>
          <w:rFonts w:cs="Arial" w:hint="cs"/>
          <w:sz w:val="24"/>
          <w:szCs w:val="24"/>
          <w:rtl/>
        </w:rPr>
        <w:t xml:space="preserve"> </w:t>
      </w:r>
      <w:r w:rsidRPr="00177896">
        <w:rPr>
          <w:rFonts w:cs="Arial" w:hint="cs"/>
          <w:i/>
          <w:iCs/>
          <w:sz w:val="16"/>
          <w:szCs w:val="16"/>
          <w:rtl/>
        </w:rPr>
        <w:t>אפילו אם הרחיק בן ירק לירק טפח ומחצה או בשני מינים שאינם כלאים</w:t>
      </w:r>
      <w:r w:rsidRPr="001340FB">
        <w:rPr>
          <w:rFonts w:cs="Arial"/>
          <w:sz w:val="24"/>
          <w:szCs w:val="24"/>
          <w:rtl/>
        </w:rPr>
        <w:t xml:space="preserve">. </w:t>
      </w:r>
      <w:r w:rsidRPr="00503828">
        <w:rPr>
          <w:rFonts w:cs="Arial"/>
          <w:b/>
          <w:bCs/>
          <w:sz w:val="24"/>
          <w:szCs w:val="24"/>
          <w:rtl/>
        </w:rPr>
        <w:t xml:space="preserve">אמר רבי </w:t>
      </w:r>
      <w:proofErr w:type="spellStart"/>
      <w:r w:rsidRPr="00503828">
        <w:rPr>
          <w:rFonts w:cs="Arial"/>
          <w:b/>
          <w:bCs/>
          <w:sz w:val="24"/>
          <w:szCs w:val="24"/>
          <w:rtl/>
        </w:rPr>
        <w:t>זעירא</w:t>
      </w:r>
      <w:proofErr w:type="spellEnd"/>
      <w:r w:rsidRPr="00503828">
        <w:rPr>
          <w:rFonts w:cs="Arial" w:hint="cs"/>
          <w:b/>
          <w:bCs/>
          <w:sz w:val="24"/>
          <w:szCs w:val="24"/>
          <w:rtl/>
        </w:rPr>
        <w:t>.</w:t>
      </w:r>
      <w:r w:rsidRPr="00503828">
        <w:rPr>
          <w:rFonts w:cs="Arial"/>
          <w:b/>
          <w:bCs/>
          <w:sz w:val="24"/>
          <w:szCs w:val="24"/>
          <w:rtl/>
        </w:rPr>
        <w:t xml:space="preserve"> מודה רבי יוחנן </w:t>
      </w:r>
      <w:r w:rsidRPr="00503828">
        <w:rPr>
          <w:rFonts w:cs="Arial" w:hint="cs"/>
          <w:b/>
          <w:bCs/>
          <w:sz w:val="24"/>
          <w:szCs w:val="24"/>
          <w:rtl/>
        </w:rPr>
        <w:t xml:space="preserve">שאם </w:t>
      </w:r>
      <w:proofErr w:type="spellStart"/>
      <w:r w:rsidRPr="00503828">
        <w:rPr>
          <w:rFonts w:cs="Arial" w:hint="cs"/>
          <w:b/>
          <w:bCs/>
          <w:sz w:val="24"/>
          <w:szCs w:val="24"/>
          <w:rtl/>
        </w:rPr>
        <w:t>היתה</w:t>
      </w:r>
      <w:proofErr w:type="spellEnd"/>
      <w:r w:rsidRPr="00503828">
        <w:rPr>
          <w:rFonts w:cs="Arial" w:hint="cs"/>
          <w:b/>
          <w:bCs/>
          <w:sz w:val="24"/>
          <w:szCs w:val="24"/>
          <w:rtl/>
        </w:rPr>
        <w:t xml:space="preserve"> השורה </w:t>
      </w:r>
      <w:r w:rsidRPr="00503828">
        <w:rPr>
          <w:rFonts w:cs="Arial"/>
          <w:b/>
          <w:bCs/>
          <w:sz w:val="24"/>
          <w:szCs w:val="24"/>
          <w:rtl/>
        </w:rPr>
        <w:t>שבעה</w:t>
      </w:r>
      <w:r w:rsidRPr="00503828">
        <w:rPr>
          <w:rFonts w:cs="Arial" w:hint="cs"/>
          <w:b/>
          <w:bCs/>
          <w:sz w:val="24"/>
          <w:szCs w:val="24"/>
          <w:rtl/>
        </w:rPr>
        <w:t xml:space="preserve"> טפחים רוחב,</w:t>
      </w:r>
      <w:r w:rsidRPr="00503828">
        <w:rPr>
          <w:rFonts w:cs="Arial"/>
          <w:b/>
          <w:bCs/>
          <w:sz w:val="24"/>
          <w:szCs w:val="24"/>
          <w:rtl/>
        </w:rPr>
        <w:t xml:space="preserve"> שהוא זורע טפח מיכן וטפח מיכן</w:t>
      </w:r>
      <w:r w:rsidRPr="00503828">
        <w:rPr>
          <w:rFonts w:cs="Arial" w:hint="cs"/>
          <w:b/>
          <w:bCs/>
          <w:sz w:val="24"/>
          <w:szCs w:val="24"/>
          <w:rtl/>
        </w:rPr>
        <w:t xml:space="preserve"> ומשאיר רווח חמישה טפחים.</w:t>
      </w:r>
      <w:r w:rsidRPr="00503828">
        <w:rPr>
          <w:rFonts w:cs="Arial"/>
          <w:b/>
          <w:bCs/>
          <w:sz w:val="24"/>
          <w:szCs w:val="24"/>
          <w:rtl/>
        </w:rPr>
        <w:t xml:space="preserve"> </w:t>
      </w:r>
      <w:r w:rsidRPr="00503828">
        <w:rPr>
          <w:rFonts w:cs="Arial" w:hint="cs"/>
          <w:b/>
          <w:bCs/>
          <w:sz w:val="24"/>
          <w:szCs w:val="24"/>
          <w:rtl/>
        </w:rPr>
        <w:t>ו</w:t>
      </w:r>
      <w:r w:rsidRPr="00503828">
        <w:rPr>
          <w:rFonts w:cs="Arial"/>
          <w:b/>
          <w:bCs/>
          <w:sz w:val="24"/>
          <w:szCs w:val="24"/>
          <w:rtl/>
        </w:rPr>
        <w:t>אותן חמשה</w:t>
      </w:r>
      <w:r w:rsidRPr="00503828">
        <w:rPr>
          <w:rFonts w:cs="Arial" w:hint="cs"/>
          <w:b/>
          <w:bCs/>
          <w:sz w:val="24"/>
          <w:szCs w:val="24"/>
          <w:rtl/>
        </w:rPr>
        <w:t>,</w:t>
      </w:r>
      <w:r w:rsidRPr="00503828">
        <w:rPr>
          <w:rFonts w:cs="Arial"/>
          <w:b/>
          <w:bCs/>
          <w:sz w:val="24"/>
          <w:szCs w:val="24"/>
          <w:rtl/>
        </w:rPr>
        <w:t xml:space="preserve"> </w:t>
      </w:r>
      <w:proofErr w:type="spellStart"/>
      <w:r w:rsidRPr="00503828">
        <w:rPr>
          <w:rFonts w:cs="Arial"/>
          <w:b/>
          <w:bCs/>
          <w:sz w:val="24"/>
          <w:szCs w:val="24"/>
          <w:rtl/>
        </w:rPr>
        <w:t>נידונין</w:t>
      </w:r>
      <w:proofErr w:type="spellEnd"/>
      <w:r w:rsidRPr="00503828">
        <w:rPr>
          <w:rFonts w:cs="Arial"/>
          <w:b/>
          <w:bCs/>
          <w:sz w:val="24"/>
          <w:szCs w:val="24"/>
          <w:rtl/>
        </w:rPr>
        <w:t xml:space="preserve"> לכאן ולכאן. </w:t>
      </w:r>
    </w:p>
    <w:p w14:paraId="62B86CD7" w14:textId="358DF73A" w:rsidR="00247D22" w:rsidRDefault="00A36335" w:rsidP="00247D22">
      <w:pPr>
        <w:bidi/>
        <w:rPr>
          <w:rFonts w:cs="Arial"/>
          <w:sz w:val="24"/>
          <w:szCs w:val="24"/>
          <w:rtl/>
        </w:rPr>
      </w:pPr>
      <w:r>
        <w:rPr>
          <w:rFonts w:cs="Arial"/>
          <w:noProof/>
          <w:sz w:val="24"/>
          <w:szCs w:val="24"/>
        </w:rPr>
        <w:drawing>
          <wp:inline distT="0" distB="0" distL="0" distR="0" wp14:anchorId="6DC391B6" wp14:editId="20960015">
            <wp:extent cx="1332230" cy="1276350"/>
            <wp:effectExtent l="0" t="0" r="127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2230" cy="1276350"/>
                    </a:xfrm>
                    <a:prstGeom prst="rect">
                      <a:avLst/>
                    </a:prstGeom>
                    <a:noFill/>
                    <a:ln>
                      <a:noFill/>
                    </a:ln>
                  </pic:spPr>
                </pic:pic>
              </a:graphicData>
            </a:graphic>
          </wp:inline>
        </w:drawing>
      </w:r>
    </w:p>
    <w:p w14:paraId="58346F96" w14:textId="77777777" w:rsidR="00247D22" w:rsidRPr="00177896" w:rsidRDefault="00247D22" w:rsidP="00247D22">
      <w:pPr>
        <w:bidi/>
        <w:rPr>
          <w:rFonts w:cs="Arial"/>
          <w:i/>
          <w:iCs/>
          <w:sz w:val="16"/>
          <w:szCs w:val="16"/>
          <w:rtl/>
        </w:rPr>
      </w:pPr>
      <w:r w:rsidRPr="00177896">
        <w:rPr>
          <w:rFonts w:cs="Arial" w:hint="cs"/>
          <w:i/>
          <w:iCs/>
          <w:sz w:val="16"/>
          <w:szCs w:val="16"/>
          <w:rtl/>
        </w:rPr>
        <w:t>א ירק ברוח טפח. ב ירק אחר ברוחב טפח. ובאמצע חמש טפחים ריווח</w:t>
      </w:r>
    </w:p>
    <w:p w14:paraId="6EA9B484" w14:textId="77777777" w:rsidR="00247D22" w:rsidRPr="009D5ED0" w:rsidRDefault="00247D22" w:rsidP="00247D22">
      <w:pPr>
        <w:bidi/>
        <w:rPr>
          <w:rFonts w:cs="Arial"/>
          <w:b/>
          <w:bCs/>
          <w:sz w:val="24"/>
          <w:szCs w:val="24"/>
          <w:rtl/>
        </w:rPr>
      </w:pPr>
      <w:r w:rsidRPr="009D5ED0">
        <w:rPr>
          <w:rFonts w:cs="Arial" w:hint="cs"/>
          <w:i/>
          <w:iCs/>
          <w:sz w:val="16"/>
          <w:szCs w:val="16"/>
          <w:rtl/>
        </w:rPr>
        <w:t>מהיכן נלמד שאפשר לצרף את הרווח לכאן ולכאן?</w:t>
      </w:r>
      <w:r w:rsidRPr="001340FB">
        <w:rPr>
          <w:rFonts w:cs="Arial" w:hint="cs"/>
          <w:sz w:val="24"/>
          <w:szCs w:val="24"/>
          <w:rtl/>
        </w:rPr>
        <w:t xml:space="preserve"> </w:t>
      </w:r>
      <w:r w:rsidRPr="009D5ED0">
        <w:rPr>
          <w:rFonts w:cs="Arial"/>
          <w:b/>
          <w:bCs/>
          <w:sz w:val="24"/>
          <w:szCs w:val="24"/>
          <w:rtl/>
        </w:rPr>
        <w:t xml:space="preserve">מן מה </w:t>
      </w:r>
      <w:proofErr w:type="spellStart"/>
      <w:r w:rsidRPr="009D5ED0">
        <w:rPr>
          <w:rFonts w:cs="Arial"/>
          <w:b/>
          <w:bCs/>
          <w:sz w:val="24"/>
          <w:szCs w:val="24"/>
          <w:rtl/>
        </w:rPr>
        <w:t>ד</w:t>
      </w:r>
      <w:r w:rsidRPr="009D5ED0">
        <w:rPr>
          <w:rFonts w:cs="Arial" w:hint="cs"/>
          <w:b/>
          <w:bCs/>
          <w:sz w:val="24"/>
          <w:szCs w:val="24"/>
          <w:rtl/>
        </w:rPr>
        <w:t>א</w:t>
      </w:r>
      <w:r w:rsidRPr="009D5ED0">
        <w:rPr>
          <w:rFonts w:cs="Arial"/>
          <w:b/>
          <w:bCs/>
          <w:sz w:val="24"/>
          <w:szCs w:val="24"/>
          <w:rtl/>
        </w:rPr>
        <w:t>מר</w:t>
      </w:r>
      <w:proofErr w:type="spellEnd"/>
      <w:r w:rsidRPr="009D5ED0">
        <w:rPr>
          <w:rFonts w:cs="Arial"/>
          <w:b/>
          <w:bCs/>
          <w:sz w:val="24"/>
          <w:szCs w:val="24"/>
          <w:rtl/>
        </w:rPr>
        <w:t xml:space="preserve"> רבי </w:t>
      </w:r>
      <w:proofErr w:type="spellStart"/>
      <w:r w:rsidRPr="009D5ED0">
        <w:rPr>
          <w:rFonts w:cs="Arial"/>
          <w:b/>
          <w:bCs/>
          <w:sz w:val="24"/>
          <w:szCs w:val="24"/>
          <w:rtl/>
        </w:rPr>
        <w:t>זעירא</w:t>
      </w:r>
      <w:proofErr w:type="spellEnd"/>
      <w:r w:rsidRPr="009D5ED0">
        <w:rPr>
          <w:rFonts w:cs="Arial"/>
          <w:b/>
          <w:bCs/>
          <w:sz w:val="24"/>
          <w:szCs w:val="24"/>
          <w:rtl/>
        </w:rPr>
        <w:t xml:space="preserve"> על דרבי יוחנן תמן</w:t>
      </w:r>
      <w:r w:rsidRPr="009D5ED0">
        <w:rPr>
          <w:rFonts w:cs="Arial" w:hint="cs"/>
          <w:b/>
          <w:bCs/>
          <w:sz w:val="24"/>
          <w:szCs w:val="24"/>
          <w:rtl/>
        </w:rPr>
        <w:t xml:space="preserve">. </w:t>
      </w:r>
      <w:proofErr w:type="spellStart"/>
      <w:r w:rsidRPr="009D5ED0">
        <w:rPr>
          <w:rFonts w:cs="Arial" w:hint="cs"/>
          <w:b/>
          <w:bCs/>
          <w:sz w:val="24"/>
          <w:szCs w:val="24"/>
          <w:rtl/>
        </w:rPr>
        <w:t>ד</w:t>
      </w:r>
      <w:r w:rsidRPr="009D5ED0">
        <w:rPr>
          <w:rFonts w:cs="Arial"/>
          <w:b/>
          <w:bCs/>
          <w:sz w:val="24"/>
          <w:szCs w:val="24"/>
          <w:rtl/>
        </w:rPr>
        <w:t>אמר</w:t>
      </w:r>
      <w:proofErr w:type="spellEnd"/>
      <w:r w:rsidRPr="009D5ED0">
        <w:rPr>
          <w:rFonts w:cs="Arial"/>
          <w:b/>
          <w:bCs/>
          <w:sz w:val="24"/>
          <w:szCs w:val="24"/>
          <w:rtl/>
        </w:rPr>
        <w:t xml:space="preserve"> ר"ז, מודה ר' יוחנן שאם היה בית רובע ומחצה שאותו חצי רובע נידון לכאן ולכאן.</w:t>
      </w:r>
      <w:r w:rsidRPr="009D5ED0">
        <w:rPr>
          <w:rFonts w:cs="Arial" w:hint="cs"/>
          <w:b/>
          <w:bCs/>
          <w:sz w:val="24"/>
          <w:szCs w:val="24"/>
          <w:rtl/>
        </w:rPr>
        <w:t xml:space="preserve"> </w:t>
      </w:r>
    </w:p>
    <w:p w14:paraId="7F7F22C9" w14:textId="76580B91" w:rsidR="00247D22" w:rsidRDefault="008D4664" w:rsidP="00247D22">
      <w:pPr>
        <w:bidi/>
        <w:rPr>
          <w:rFonts w:cs="Arial"/>
          <w:sz w:val="24"/>
          <w:szCs w:val="24"/>
        </w:rPr>
      </w:pPr>
      <w:r>
        <w:rPr>
          <w:rFonts w:cs="Arial"/>
          <w:noProof/>
          <w:sz w:val="24"/>
          <w:szCs w:val="24"/>
        </w:rPr>
        <w:drawing>
          <wp:inline distT="0" distB="0" distL="0" distR="0" wp14:anchorId="034F327D" wp14:editId="4F4071BC">
            <wp:extent cx="1113790" cy="83883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3790" cy="838835"/>
                    </a:xfrm>
                    <a:prstGeom prst="rect">
                      <a:avLst/>
                    </a:prstGeom>
                    <a:noFill/>
                    <a:ln>
                      <a:noFill/>
                    </a:ln>
                  </pic:spPr>
                </pic:pic>
              </a:graphicData>
            </a:graphic>
          </wp:inline>
        </w:drawing>
      </w:r>
    </w:p>
    <w:p w14:paraId="4B667C85" w14:textId="77777777" w:rsidR="00247D22" w:rsidRPr="00AF0344" w:rsidRDefault="00247D22" w:rsidP="00247D22">
      <w:pPr>
        <w:bidi/>
        <w:rPr>
          <w:rFonts w:cs="Arial"/>
          <w:sz w:val="16"/>
          <w:szCs w:val="16"/>
          <w:rtl/>
        </w:rPr>
      </w:pPr>
      <w:r w:rsidRPr="00AF0344">
        <w:rPr>
          <w:rFonts w:cs="Arial" w:hint="cs"/>
          <w:sz w:val="16"/>
          <w:szCs w:val="16"/>
          <w:rtl/>
        </w:rPr>
        <w:t>א חצי רובע שעורה   ב. חצי רובע שיבולת שועל (שאינה כלאים עם השעורה) ובניהם חצי רובע וכל אחד מהם יוצר ראש תור עם שדה אחר. ואף שלרבי יוחנן אן ראש תור מתיר בפחות מרובע. רואים את החצי שבניהם  פעם אחת כמשלים לרובע שעורים כדי להתיר שדה א בראש תור. ופעם אחת כשדה שיבולת שועל כדי להתיר שדה ב כראש תור</w:t>
      </w:r>
    </w:p>
    <w:p w14:paraId="35C3CBC4" w14:textId="2C1BE040" w:rsidR="00247D22" w:rsidRPr="00CC57DB" w:rsidRDefault="00247D22" w:rsidP="00CC57DB">
      <w:pPr>
        <w:bidi/>
        <w:rPr>
          <w:sz w:val="24"/>
        </w:rPr>
      </w:pPr>
      <w:r w:rsidRPr="001340FB">
        <w:rPr>
          <w:rFonts w:cs="Arial" w:hint="cs"/>
          <w:sz w:val="24"/>
          <w:szCs w:val="24"/>
          <w:rtl/>
        </w:rPr>
        <w:t>תני,</w:t>
      </w:r>
      <w:r w:rsidRPr="00CC57DB">
        <w:rPr>
          <w:rFonts w:cs="Arial"/>
          <w:sz w:val="24"/>
          <w:szCs w:val="24"/>
          <w:rtl/>
        </w:rPr>
        <w:t xml:space="preserve"> הרוצה לעשות שורה של ירק לתוך שדה תבואה</w:t>
      </w:r>
      <w:r w:rsidRPr="001340FB">
        <w:rPr>
          <w:rFonts w:cs="Arial" w:hint="cs"/>
          <w:sz w:val="24"/>
          <w:szCs w:val="24"/>
          <w:rtl/>
        </w:rPr>
        <w:t>.</w:t>
      </w:r>
      <w:r w:rsidRPr="00CC57DB">
        <w:rPr>
          <w:rFonts w:cs="Arial"/>
          <w:sz w:val="24"/>
          <w:szCs w:val="24"/>
          <w:rtl/>
        </w:rPr>
        <w:t xml:space="preserve"> הרי זה עושה</w:t>
      </w:r>
      <w:r w:rsidRPr="001340FB">
        <w:rPr>
          <w:rFonts w:cs="Arial"/>
          <w:sz w:val="24"/>
          <w:szCs w:val="24"/>
          <w:rtl/>
        </w:rPr>
        <w:t xml:space="preserve"> </w:t>
      </w:r>
      <w:r w:rsidRPr="009D5ED0">
        <w:rPr>
          <w:rFonts w:cs="Arial"/>
          <w:b/>
          <w:bCs/>
          <w:sz w:val="24"/>
          <w:szCs w:val="24"/>
          <w:rtl/>
        </w:rPr>
        <w:t>שורה</w:t>
      </w:r>
      <w:r w:rsidRPr="00CC57DB">
        <w:rPr>
          <w:rFonts w:cs="Arial"/>
          <w:sz w:val="24"/>
          <w:szCs w:val="24"/>
          <w:rtl/>
        </w:rPr>
        <w:t xml:space="preserve"> אורך </w:t>
      </w:r>
      <w:r w:rsidRPr="009D5ED0">
        <w:rPr>
          <w:rFonts w:cs="Arial"/>
          <w:b/>
          <w:bCs/>
          <w:sz w:val="24"/>
          <w:szCs w:val="24"/>
          <w:rtl/>
        </w:rPr>
        <w:t>עשר אמות ומחצה</w:t>
      </w:r>
      <w:r w:rsidRPr="009D5ED0">
        <w:rPr>
          <w:rFonts w:cs="Arial" w:hint="cs"/>
          <w:b/>
          <w:bCs/>
          <w:sz w:val="24"/>
          <w:szCs w:val="24"/>
          <w:rtl/>
        </w:rPr>
        <w:t xml:space="preserve">, </w:t>
      </w:r>
      <w:r w:rsidRPr="009D5ED0">
        <w:rPr>
          <w:rFonts w:cs="Arial"/>
          <w:b/>
          <w:bCs/>
          <w:sz w:val="24"/>
          <w:szCs w:val="24"/>
          <w:rtl/>
        </w:rPr>
        <w:t>על רוחב ששה.</w:t>
      </w:r>
      <w:r w:rsidRPr="009D5ED0">
        <w:rPr>
          <w:rFonts w:cs="Arial" w:hint="cs"/>
          <w:b/>
          <w:bCs/>
          <w:sz w:val="24"/>
          <w:szCs w:val="24"/>
          <w:rtl/>
        </w:rPr>
        <w:t xml:space="preserve"> זרע חצי שדה חיטה</w:t>
      </w:r>
      <w:r>
        <w:rPr>
          <w:rFonts w:cs="Arial" w:hint="cs"/>
          <w:sz w:val="24"/>
          <w:szCs w:val="24"/>
          <w:rtl/>
        </w:rPr>
        <w:t xml:space="preserve"> </w:t>
      </w:r>
      <w:r w:rsidRPr="002525A6">
        <w:rPr>
          <w:rFonts w:cs="Arial" w:hint="cs"/>
          <w:i/>
          <w:iCs/>
          <w:sz w:val="16"/>
          <w:szCs w:val="16"/>
          <w:rtl/>
        </w:rPr>
        <w:t>כגון צד ימין של השדה</w:t>
      </w:r>
      <w:r>
        <w:rPr>
          <w:rFonts w:cs="Arial" w:hint="cs"/>
          <w:sz w:val="24"/>
          <w:szCs w:val="24"/>
          <w:rtl/>
        </w:rPr>
        <w:t xml:space="preserve"> </w:t>
      </w:r>
      <w:r w:rsidRPr="009D5ED0">
        <w:rPr>
          <w:rFonts w:cs="Arial" w:hint="cs"/>
          <w:b/>
          <w:bCs/>
          <w:sz w:val="24"/>
          <w:szCs w:val="24"/>
          <w:rtl/>
        </w:rPr>
        <w:t xml:space="preserve">וזרע </w:t>
      </w:r>
      <w:r w:rsidRPr="009D5ED0">
        <w:rPr>
          <w:rFonts w:cs="Arial"/>
          <w:b/>
          <w:bCs/>
          <w:sz w:val="24"/>
          <w:szCs w:val="24"/>
          <w:rtl/>
        </w:rPr>
        <w:t>חצי שורה</w:t>
      </w:r>
      <w:r>
        <w:rPr>
          <w:rFonts w:cs="Arial" w:hint="cs"/>
          <w:sz w:val="24"/>
          <w:szCs w:val="24"/>
          <w:rtl/>
        </w:rPr>
        <w:t xml:space="preserve"> </w:t>
      </w:r>
      <w:r w:rsidRPr="002525A6">
        <w:rPr>
          <w:rFonts w:cs="Arial" w:hint="cs"/>
          <w:i/>
          <w:iCs/>
          <w:sz w:val="16"/>
          <w:szCs w:val="16"/>
          <w:rtl/>
        </w:rPr>
        <w:t>חמש אמות</w:t>
      </w:r>
      <w:r w:rsidRPr="001340FB">
        <w:rPr>
          <w:rFonts w:cs="Arial"/>
          <w:sz w:val="24"/>
          <w:szCs w:val="24"/>
          <w:rtl/>
        </w:rPr>
        <w:t xml:space="preserve"> </w:t>
      </w:r>
      <w:r w:rsidRPr="002525A6">
        <w:rPr>
          <w:rFonts w:cs="Arial" w:hint="cs"/>
          <w:i/>
          <w:iCs/>
          <w:sz w:val="16"/>
          <w:szCs w:val="16"/>
          <w:rtl/>
        </w:rPr>
        <w:t>ברוחב שש טפחים</w:t>
      </w:r>
      <w:r>
        <w:rPr>
          <w:rFonts w:cs="Arial" w:hint="cs"/>
          <w:sz w:val="24"/>
          <w:szCs w:val="24"/>
          <w:rtl/>
        </w:rPr>
        <w:t xml:space="preserve"> </w:t>
      </w:r>
      <w:r w:rsidRPr="00CC57DB">
        <w:rPr>
          <w:rFonts w:cs="Arial"/>
          <w:sz w:val="24"/>
          <w:szCs w:val="24"/>
          <w:rtl/>
        </w:rPr>
        <w:t xml:space="preserve">ועמד לו </w:t>
      </w:r>
      <w:r w:rsidRPr="009D5ED0">
        <w:rPr>
          <w:rFonts w:cs="Arial" w:hint="cs"/>
          <w:b/>
          <w:bCs/>
          <w:sz w:val="24"/>
          <w:szCs w:val="24"/>
          <w:rtl/>
        </w:rPr>
        <w:t>והשאיר חמש אמות ריקות.</w:t>
      </w:r>
      <w:r w:rsidRPr="001340FB">
        <w:rPr>
          <w:rFonts w:cs="Arial"/>
          <w:sz w:val="24"/>
          <w:szCs w:val="24"/>
          <w:rtl/>
        </w:rPr>
        <w:t xml:space="preserve"> </w:t>
      </w:r>
      <w:r w:rsidRPr="00CC57DB">
        <w:rPr>
          <w:rFonts w:cs="Arial"/>
          <w:sz w:val="24"/>
          <w:szCs w:val="24"/>
          <w:rtl/>
        </w:rPr>
        <w:t>וביקש להתחיל בשורה אחרת</w:t>
      </w:r>
      <w:r w:rsidRPr="001340FB">
        <w:rPr>
          <w:rFonts w:cs="Arial" w:hint="cs"/>
          <w:sz w:val="24"/>
          <w:szCs w:val="24"/>
          <w:rtl/>
        </w:rPr>
        <w:t xml:space="preserve"> </w:t>
      </w:r>
      <w:r w:rsidRPr="009D5ED0">
        <w:rPr>
          <w:rFonts w:cs="Arial" w:hint="cs"/>
          <w:b/>
          <w:bCs/>
          <w:sz w:val="24"/>
          <w:szCs w:val="24"/>
          <w:rtl/>
        </w:rPr>
        <w:t>לזרוע חצי שני השמאלי של השדה בחיטה</w:t>
      </w:r>
      <w:r w:rsidRPr="001340FB">
        <w:rPr>
          <w:rFonts w:cs="Arial"/>
          <w:sz w:val="24"/>
          <w:szCs w:val="24"/>
          <w:rtl/>
        </w:rPr>
        <w:t>.</w:t>
      </w:r>
      <w:r w:rsidRPr="00CC57DB">
        <w:rPr>
          <w:rFonts w:cs="Arial"/>
          <w:sz w:val="24"/>
          <w:szCs w:val="24"/>
          <w:rtl/>
        </w:rPr>
        <w:t xml:space="preserve"> רב </w:t>
      </w:r>
      <w:proofErr w:type="spellStart"/>
      <w:r w:rsidRPr="00CC57DB">
        <w:rPr>
          <w:rFonts w:cs="Arial"/>
          <w:sz w:val="24"/>
          <w:szCs w:val="24"/>
          <w:rtl/>
        </w:rPr>
        <w:t>חסדא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אסור. </w:t>
      </w:r>
      <w:r w:rsidRPr="001340FB">
        <w:rPr>
          <w:rFonts w:cs="Arial" w:hint="cs"/>
          <w:sz w:val="24"/>
          <w:szCs w:val="24"/>
          <w:rtl/>
        </w:rPr>
        <w:t>ו</w:t>
      </w:r>
      <w:r w:rsidRPr="001340FB">
        <w:rPr>
          <w:rFonts w:cs="Arial"/>
          <w:sz w:val="24"/>
          <w:szCs w:val="24"/>
          <w:rtl/>
        </w:rPr>
        <w:t>אומר</w:t>
      </w:r>
      <w:r w:rsidRPr="001340FB">
        <w:rPr>
          <w:rFonts w:cs="Arial" w:hint="cs"/>
          <w:sz w:val="24"/>
          <w:szCs w:val="24"/>
          <w:rtl/>
        </w:rPr>
        <w:t>ים</w:t>
      </w:r>
      <w:r w:rsidRPr="00CC57DB">
        <w:rPr>
          <w:rFonts w:cs="Arial"/>
          <w:sz w:val="24"/>
          <w:szCs w:val="24"/>
          <w:rtl/>
        </w:rPr>
        <w:t xml:space="preserve"> לו</w:t>
      </w:r>
      <w:r w:rsidRPr="001340FB">
        <w:rPr>
          <w:rFonts w:cs="Arial" w:hint="cs"/>
          <w:sz w:val="24"/>
          <w:szCs w:val="24"/>
          <w:rtl/>
        </w:rPr>
        <w:t>,</w:t>
      </w:r>
      <w:r w:rsidRPr="00CC57DB">
        <w:rPr>
          <w:rFonts w:cs="Arial"/>
          <w:sz w:val="24"/>
          <w:szCs w:val="24"/>
          <w:rtl/>
        </w:rPr>
        <w:t xml:space="preserve"> עקור את השורה או מלא את השורה</w:t>
      </w:r>
      <w:r>
        <w:rPr>
          <w:rFonts w:cs="Arial" w:hint="cs"/>
          <w:sz w:val="24"/>
          <w:szCs w:val="24"/>
          <w:rtl/>
        </w:rPr>
        <w:t xml:space="preserve"> </w:t>
      </w:r>
      <w:r w:rsidRPr="009D5ED0">
        <w:rPr>
          <w:rFonts w:cs="Arial" w:hint="cs"/>
          <w:b/>
          <w:bCs/>
          <w:sz w:val="24"/>
          <w:szCs w:val="24"/>
          <w:rtl/>
        </w:rPr>
        <w:t>עד עשר אמות</w:t>
      </w:r>
      <w:r w:rsidRPr="009D5ED0">
        <w:rPr>
          <w:rFonts w:cs="Arial"/>
          <w:b/>
          <w:bCs/>
          <w:sz w:val="24"/>
          <w:szCs w:val="24"/>
          <w:rtl/>
        </w:rPr>
        <w:t>.</w:t>
      </w:r>
      <w:r w:rsidRPr="009D5ED0">
        <w:rPr>
          <w:rFonts w:cs="Arial" w:hint="cs"/>
          <w:b/>
          <w:bCs/>
          <w:sz w:val="24"/>
          <w:szCs w:val="24"/>
          <w:rtl/>
        </w:rPr>
        <w:t xml:space="preserve"> אבל ברוחב השורה אינו חייב למלאת את כולה</w:t>
      </w:r>
      <w:r w:rsidRPr="001340FB">
        <w:rPr>
          <w:rFonts w:cs="Arial" w:hint="cs"/>
          <w:sz w:val="24"/>
          <w:szCs w:val="24"/>
          <w:rtl/>
        </w:rPr>
        <w:t>.</w:t>
      </w:r>
      <w:r w:rsidRPr="00CC57DB">
        <w:rPr>
          <w:rFonts w:cs="Arial"/>
          <w:sz w:val="24"/>
          <w:szCs w:val="24"/>
          <w:rtl/>
        </w:rPr>
        <w:t xml:space="preserve"> רבי יודן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איתפלגון</w:t>
      </w:r>
      <w:proofErr w:type="spellEnd"/>
      <w:r w:rsidRPr="00CC57DB">
        <w:rPr>
          <w:rFonts w:cs="Arial"/>
          <w:sz w:val="24"/>
          <w:szCs w:val="24"/>
          <w:rtl/>
        </w:rPr>
        <w:t xml:space="preserve"> רבי </w:t>
      </w:r>
      <w:proofErr w:type="spellStart"/>
      <w:r w:rsidRPr="00CC57DB">
        <w:rPr>
          <w:rFonts w:cs="Arial"/>
          <w:sz w:val="24"/>
          <w:szCs w:val="24"/>
          <w:rtl/>
        </w:rPr>
        <w:t>חייא</w:t>
      </w:r>
      <w:proofErr w:type="spellEnd"/>
      <w:r w:rsidRPr="00CC57DB">
        <w:rPr>
          <w:rFonts w:cs="Arial"/>
          <w:sz w:val="24"/>
          <w:szCs w:val="24"/>
          <w:rtl/>
        </w:rPr>
        <w:t xml:space="preserve"> בר </w:t>
      </w:r>
      <w:r w:rsidRPr="009D5ED0">
        <w:rPr>
          <w:rFonts w:cs="Arial" w:hint="cs"/>
          <w:b/>
          <w:bCs/>
          <w:sz w:val="24"/>
          <w:szCs w:val="24"/>
          <w:rtl/>
        </w:rPr>
        <w:t>א</w:t>
      </w:r>
      <w:r w:rsidRPr="009D5ED0">
        <w:rPr>
          <w:rFonts w:cs="Arial"/>
          <w:b/>
          <w:bCs/>
          <w:sz w:val="24"/>
          <w:szCs w:val="24"/>
          <w:rtl/>
        </w:rPr>
        <w:t>בא</w:t>
      </w:r>
      <w:r w:rsidRPr="00CC57DB">
        <w:rPr>
          <w:rFonts w:cs="Arial"/>
          <w:sz w:val="24"/>
          <w:szCs w:val="24"/>
          <w:rtl/>
        </w:rPr>
        <w:t xml:space="preserve"> ורבי שמואל בר רב יצחק. חד אמר</w:t>
      </w:r>
      <w:r w:rsidRPr="001340FB">
        <w:rPr>
          <w:rFonts w:cs="Arial" w:hint="cs"/>
          <w:sz w:val="24"/>
          <w:szCs w:val="24"/>
          <w:rtl/>
        </w:rPr>
        <w:t>,</w:t>
      </w:r>
      <w:r w:rsidRPr="00CC57DB">
        <w:rPr>
          <w:rFonts w:cs="Arial"/>
          <w:sz w:val="24"/>
          <w:szCs w:val="24"/>
          <w:rtl/>
        </w:rPr>
        <w:t xml:space="preserve"> אפילו שלשה לתוך ששה</w:t>
      </w:r>
      <w:r>
        <w:rPr>
          <w:rFonts w:cs="Arial" w:hint="cs"/>
          <w:sz w:val="24"/>
          <w:szCs w:val="24"/>
          <w:rtl/>
        </w:rPr>
        <w:t xml:space="preserve"> </w:t>
      </w:r>
      <w:r w:rsidRPr="002525A6">
        <w:rPr>
          <w:rFonts w:cs="Arial" w:hint="cs"/>
          <w:i/>
          <w:iCs/>
          <w:sz w:val="16"/>
          <w:szCs w:val="16"/>
          <w:rtl/>
        </w:rPr>
        <w:t>ובלבד שיהיו ברצף</w:t>
      </w:r>
      <w:r w:rsidRPr="00CC57DB">
        <w:rPr>
          <w:rFonts w:cs="Arial"/>
          <w:sz w:val="24"/>
          <w:szCs w:val="24"/>
          <w:rtl/>
        </w:rPr>
        <w:t xml:space="preserve">. </w:t>
      </w:r>
      <w:proofErr w:type="spellStart"/>
      <w:r w:rsidRPr="00CC57DB">
        <w:rPr>
          <w:rFonts w:cs="Arial"/>
          <w:sz w:val="24"/>
          <w:szCs w:val="24"/>
          <w:rtl/>
        </w:rPr>
        <w:t>וחרנה</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אפילו אחד מיכן ואחד מיכן ואחד באמצע. ולא ידעין מאן אמר דא ומאן אמר דא. מן מה </w:t>
      </w:r>
      <w:proofErr w:type="spellStart"/>
      <w:r w:rsidRPr="00CC57DB">
        <w:rPr>
          <w:rFonts w:cs="Arial"/>
          <w:sz w:val="24"/>
          <w:szCs w:val="24"/>
          <w:rtl/>
        </w:rPr>
        <w:t>דאמר</w:t>
      </w:r>
      <w:proofErr w:type="spellEnd"/>
      <w:r w:rsidRPr="00CC57DB">
        <w:rPr>
          <w:rFonts w:cs="Arial"/>
          <w:sz w:val="24"/>
          <w:szCs w:val="24"/>
          <w:rtl/>
        </w:rPr>
        <w:t xml:space="preserve"> רבי יוסי </w:t>
      </w:r>
      <w:r w:rsidRPr="009D5ED0">
        <w:rPr>
          <w:rFonts w:cs="Arial" w:hint="cs"/>
          <w:b/>
          <w:bCs/>
          <w:sz w:val="24"/>
          <w:szCs w:val="24"/>
          <w:rtl/>
        </w:rPr>
        <w:t>ד</w:t>
      </w:r>
      <w:r w:rsidRPr="009D5ED0">
        <w:rPr>
          <w:rFonts w:cs="Arial"/>
          <w:b/>
          <w:bCs/>
          <w:sz w:val="24"/>
          <w:szCs w:val="24"/>
          <w:rtl/>
        </w:rPr>
        <w:t>רבי</w:t>
      </w:r>
      <w:r w:rsidRPr="00CC57DB">
        <w:rPr>
          <w:rFonts w:cs="Arial"/>
          <w:sz w:val="24"/>
          <w:szCs w:val="24"/>
          <w:rtl/>
        </w:rPr>
        <w:t xml:space="preserve"> </w:t>
      </w:r>
      <w:proofErr w:type="spellStart"/>
      <w:r w:rsidRPr="00CC57DB">
        <w:rPr>
          <w:rFonts w:cs="Arial"/>
          <w:sz w:val="24"/>
          <w:szCs w:val="24"/>
          <w:rtl/>
        </w:rPr>
        <w:t>חייא</w:t>
      </w:r>
      <w:proofErr w:type="spellEnd"/>
      <w:r w:rsidRPr="00CC57DB">
        <w:rPr>
          <w:rFonts w:cs="Arial"/>
          <w:sz w:val="24"/>
          <w:szCs w:val="24"/>
          <w:rtl/>
        </w:rPr>
        <w:t xml:space="preserve"> </w:t>
      </w:r>
      <w:r w:rsidRPr="009D5ED0">
        <w:rPr>
          <w:rFonts w:cs="Arial" w:hint="cs"/>
          <w:b/>
          <w:bCs/>
          <w:sz w:val="24"/>
          <w:szCs w:val="24"/>
          <w:rtl/>
        </w:rPr>
        <w:t>אמר</w:t>
      </w:r>
      <w:r>
        <w:rPr>
          <w:rFonts w:cs="Arial" w:hint="cs"/>
          <w:sz w:val="24"/>
          <w:szCs w:val="24"/>
          <w:rtl/>
        </w:rPr>
        <w:t xml:space="preserve">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ובלבד שלא יהא שם חרבה </w:t>
      </w:r>
      <w:r w:rsidRPr="009D5ED0">
        <w:rPr>
          <w:rFonts w:cs="Arial" w:hint="cs"/>
          <w:b/>
          <w:bCs/>
          <w:sz w:val="24"/>
          <w:szCs w:val="24"/>
          <w:rtl/>
        </w:rPr>
        <w:t>אלא יהיו השלושה רצופים.</w:t>
      </w:r>
      <w:r w:rsidRPr="001340FB">
        <w:rPr>
          <w:rFonts w:cs="Arial"/>
          <w:sz w:val="24"/>
          <w:szCs w:val="24"/>
          <w:rtl/>
        </w:rPr>
        <w:t xml:space="preserve"> </w:t>
      </w:r>
      <w:r w:rsidRPr="00CC57DB">
        <w:rPr>
          <w:rFonts w:cs="Arial"/>
          <w:sz w:val="24"/>
          <w:szCs w:val="24"/>
          <w:rtl/>
        </w:rPr>
        <w:t>הוי רבי שמואל בר רב יצחק</w:t>
      </w:r>
      <w:r w:rsidRPr="001340FB">
        <w:rPr>
          <w:rFonts w:cs="Arial" w:hint="cs"/>
          <w:sz w:val="24"/>
          <w:szCs w:val="24"/>
          <w:rtl/>
        </w:rPr>
        <w:t>,</w:t>
      </w:r>
      <w:r w:rsidRPr="00CC57DB">
        <w:rPr>
          <w:rFonts w:cs="Arial"/>
          <w:sz w:val="24"/>
          <w:szCs w:val="24"/>
          <w:rtl/>
        </w:rPr>
        <w:t xml:space="preserve"> הוא </w:t>
      </w:r>
      <w:proofErr w:type="spellStart"/>
      <w:r w:rsidRPr="00CC57DB">
        <w:rPr>
          <w:rFonts w:cs="Arial"/>
          <w:sz w:val="24"/>
          <w:szCs w:val="24"/>
          <w:rtl/>
        </w:rPr>
        <w:t>דאמר</w:t>
      </w:r>
      <w:proofErr w:type="spellEnd"/>
      <w:r w:rsidRPr="00CC57DB">
        <w:rPr>
          <w:rFonts w:cs="Arial"/>
          <w:sz w:val="24"/>
          <w:szCs w:val="24"/>
          <w:rtl/>
        </w:rPr>
        <w:t xml:space="preserve"> אפילו אחד מיכן ואחד מיכן ואחד באמצע. אם היו צדדין רבה על החרבה </w:t>
      </w:r>
      <w:r w:rsidRPr="00BE6BF0">
        <w:rPr>
          <w:rFonts w:cs="Arial" w:hint="cs"/>
          <w:i/>
          <w:iCs/>
          <w:color w:val="FF0000"/>
          <w:sz w:val="16"/>
          <w:szCs w:val="16"/>
          <w:rtl/>
        </w:rPr>
        <w:t>כגון שזרע ארבע מתוך השש אף שאינם רצופים</w:t>
      </w:r>
      <w:r w:rsidRPr="00BE6BF0">
        <w:rPr>
          <w:rFonts w:cs="Arial" w:hint="cs"/>
          <w:color w:val="FF0000"/>
          <w:sz w:val="24"/>
          <w:szCs w:val="24"/>
          <w:rtl/>
        </w:rPr>
        <w:t xml:space="preserve"> </w:t>
      </w:r>
      <w:r w:rsidRPr="00CC57DB">
        <w:rPr>
          <w:rFonts w:cs="Arial"/>
          <w:sz w:val="24"/>
          <w:szCs w:val="24"/>
          <w:rtl/>
        </w:rPr>
        <w:t>מותר</w:t>
      </w:r>
      <w:r w:rsidRPr="001340FB">
        <w:rPr>
          <w:rFonts w:cs="Arial" w:hint="cs"/>
          <w:sz w:val="24"/>
          <w:szCs w:val="24"/>
          <w:rtl/>
        </w:rPr>
        <w:t xml:space="preserve"> אפילו לרבי </w:t>
      </w:r>
      <w:proofErr w:type="spellStart"/>
      <w:r w:rsidRPr="001340FB">
        <w:rPr>
          <w:rFonts w:cs="Arial" w:hint="cs"/>
          <w:sz w:val="24"/>
          <w:szCs w:val="24"/>
          <w:rtl/>
        </w:rPr>
        <w:t>חייא</w:t>
      </w:r>
      <w:proofErr w:type="spellEnd"/>
      <w:r w:rsidRPr="00CC57DB">
        <w:rPr>
          <w:rFonts w:cs="Arial"/>
          <w:sz w:val="24"/>
          <w:szCs w:val="24"/>
          <w:rtl/>
        </w:rPr>
        <w:t>: תני</w:t>
      </w:r>
      <w:r w:rsidRPr="001340FB">
        <w:rPr>
          <w:rFonts w:cs="Arial" w:hint="cs"/>
          <w:sz w:val="24"/>
          <w:szCs w:val="24"/>
          <w:rtl/>
        </w:rPr>
        <w:t>.</w:t>
      </w:r>
      <w:r w:rsidRPr="00CC57DB">
        <w:rPr>
          <w:rFonts w:cs="Arial"/>
          <w:sz w:val="24"/>
          <w:szCs w:val="24"/>
          <w:rtl/>
        </w:rPr>
        <w:t xml:space="preserve"> חמשה דברים נאמרו בדלעת יוונית</w:t>
      </w:r>
      <w:r w:rsidRPr="001340FB">
        <w:rPr>
          <w:rFonts w:cs="Arial" w:hint="cs"/>
          <w:sz w:val="24"/>
          <w:szCs w:val="24"/>
          <w:rtl/>
        </w:rPr>
        <w:t>.</w:t>
      </w:r>
      <w:r w:rsidRPr="00CC57DB">
        <w:rPr>
          <w:rFonts w:cs="Arial"/>
          <w:sz w:val="24"/>
          <w:szCs w:val="24"/>
          <w:rtl/>
        </w:rPr>
        <w:t xml:space="preserve"> אין </w:t>
      </w:r>
      <w:proofErr w:type="spellStart"/>
      <w:r w:rsidRPr="009D5ED0">
        <w:rPr>
          <w:rFonts w:cs="Arial"/>
          <w:b/>
          <w:bCs/>
          <w:sz w:val="24"/>
          <w:szCs w:val="24"/>
          <w:rtl/>
        </w:rPr>
        <w:t>מס</w:t>
      </w:r>
      <w:r w:rsidRPr="009D5ED0">
        <w:rPr>
          <w:rFonts w:cs="Arial" w:hint="cs"/>
          <w:b/>
          <w:bCs/>
          <w:sz w:val="24"/>
          <w:szCs w:val="24"/>
          <w:rtl/>
        </w:rPr>
        <w:t>כ</w:t>
      </w:r>
      <w:r w:rsidRPr="009D5ED0">
        <w:rPr>
          <w:rFonts w:cs="Arial"/>
          <w:b/>
          <w:bCs/>
          <w:sz w:val="24"/>
          <w:szCs w:val="24"/>
          <w:rtl/>
        </w:rPr>
        <w:t>כין</w:t>
      </w:r>
      <w:proofErr w:type="spellEnd"/>
      <w:r w:rsidRPr="00CC57DB">
        <w:rPr>
          <w:rFonts w:cs="Arial"/>
          <w:sz w:val="24"/>
          <w:szCs w:val="24"/>
          <w:rtl/>
        </w:rPr>
        <w:t xml:space="preserve"> אותה על גבי זרעים. </w:t>
      </w:r>
      <w:r w:rsidRPr="00CC57DB">
        <w:rPr>
          <w:rFonts w:cs="Arial" w:hint="eastAsia"/>
          <w:sz w:val="24"/>
          <w:szCs w:val="24"/>
          <w:rtl/>
        </w:rPr>
        <w:t>ו</w:t>
      </w:r>
      <w:r w:rsidRPr="00CC57DB">
        <w:rPr>
          <w:rFonts w:cs="Arial"/>
          <w:sz w:val="24"/>
          <w:szCs w:val="24"/>
          <w:rtl/>
        </w:rPr>
        <w:t xml:space="preserve">מביאה את הטומאה וחוצצת </w:t>
      </w:r>
      <w:r w:rsidRPr="00CC57DB">
        <w:rPr>
          <w:rFonts w:cs="Arial" w:hint="eastAsia"/>
          <w:sz w:val="24"/>
          <w:szCs w:val="24"/>
          <w:rtl/>
        </w:rPr>
        <w:t>את</w:t>
      </w:r>
      <w:r w:rsidRPr="00CC57DB">
        <w:rPr>
          <w:rFonts w:cs="Arial"/>
          <w:sz w:val="24"/>
          <w:szCs w:val="24"/>
          <w:rtl/>
        </w:rPr>
        <w:t xml:space="preserve"> הטומאה </w:t>
      </w:r>
      <w:r w:rsidRPr="002525A6">
        <w:rPr>
          <w:rFonts w:cs="Arial" w:hint="cs"/>
          <w:i/>
          <w:iCs/>
          <w:sz w:val="16"/>
          <w:szCs w:val="16"/>
          <w:rtl/>
        </w:rPr>
        <w:t>שלא כמו שאר</w:t>
      </w:r>
      <w:r>
        <w:rPr>
          <w:rFonts w:cs="Arial" w:hint="cs"/>
          <w:i/>
          <w:iCs/>
          <w:sz w:val="16"/>
          <w:szCs w:val="16"/>
          <w:rtl/>
        </w:rPr>
        <w:t xml:space="preserve"> עלי</w:t>
      </w:r>
      <w:r w:rsidRPr="002525A6">
        <w:rPr>
          <w:rFonts w:cs="Arial" w:hint="cs"/>
          <w:i/>
          <w:iCs/>
          <w:sz w:val="16"/>
          <w:szCs w:val="16"/>
          <w:rtl/>
        </w:rPr>
        <w:t xml:space="preserve"> הירקות</w:t>
      </w:r>
      <w:r>
        <w:rPr>
          <w:rFonts w:cs="Arial" w:hint="cs"/>
          <w:sz w:val="24"/>
          <w:szCs w:val="24"/>
          <w:rtl/>
        </w:rPr>
        <w:t xml:space="preserve"> </w:t>
      </w:r>
      <w:r w:rsidRPr="001340FB">
        <w:rPr>
          <w:rFonts w:cs="Arial"/>
          <w:sz w:val="24"/>
          <w:szCs w:val="24"/>
          <w:rtl/>
        </w:rPr>
        <w:t xml:space="preserve"> </w:t>
      </w:r>
      <w:r w:rsidRPr="00CC57DB">
        <w:rPr>
          <w:rFonts w:cs="Arial"/>
          <w:sz w:val="24"/>
          <w:szCs w:val="24"/>
          <w:rtl/>
        </w:rPr>
        <w:t xml:space="preserve">[דף </w:t>
      </w:r>
      <w:proofErr w:type="spellStart"/>
      <w:r w:rsidRPr="00CC57DB">
        <w:rPr>
          <w:rFonts w:cs="Arial"/>
          <w:sz w:val="24"/>
          <w:szCs w:val="24"/>
          <w:rtl/>
        </w:rPr>
        <w:t>יב</w:t>
      </w:r>
      <w:proofErr w:type="spellEnd"/>
      <w:r w:rsidRPr="00CC57DB">
        <w:rPr>
          <w:rFonts w:cs="Arial"/>
          <w:sz w:val="24"/>
          <w:szCs w:val="24"/>
          <w:rtl/>
        </w:rPr>
        <w:t xml:space="preserve"> עמוד ב] ועוקצה </w:t>
      </w:r>
      <w:r w:rsidRPr="009D5ED0">
        <w:rPr>
          <w:rFonts w:cs="Arial" w:hint="cs"/>
          <w:b/>
          <w:bCs/>
          <w:sz w:val="24"/>
          <w:szCs w:val="24"/>
          <w:rtl/>
        </w:rPr>
        <w:t>לעניין יד לטמאה</w:t>
      </w:r>
      <w:r w:rsidRPr="001340FB">
        <w:rPr>
          <w:rFonts w:cs="Arial" w:hint="cs"/>
          <w:sz w:val="24"/>
          <w:szCs w:val="24"/>
          <w:rtl/>
        </w:rPr>
        <w:t xml:space="preserve"> </w:t>
      </w:r>
      <w:r w:rsidRPr="00CC57DB">
        <w:rPr>
          <w:rFonts w:cs="Arial"/>
          <w:sz w:val="24"/>
          <w:szCs w:val="24"/>
          <w:rtl/>
        </w:rPr>
        <w:t>טפח</w:t>
      </w:r>
      <w:r w:rsidRPr="001340FB">
        <w:rPr>
          <w:rFonts w:cs="Arial" w:hint="cs"/>
          <w:sz w:val="24"/>
          <w:szCs w:val="24"/>
          <w:rtl/>
        </w:rPr>
        <w:t>,</w:t>
      </w:r>
      <w:r w:rsidRPr="00CC57DB">
        <w:rPr>
          <w:rFonts w:cs="Arial"/>
          <w:sz w:val="24"/>
          <w:szCs w:val="24"/>
          <w:rtl/>
        </w:rPr>
        <w:t xml:space="preserve"> ואוסרת </w:t>
      </w:r>
      <w:r w:rsidRPr="009D5ED0">
        <w:rPr>
          <w:rFonts w:cs="Arial" w:hint="cs"/>
          <w:b/>
          <w:bCs/>
          <w:sz w:val="24"/>
          <w:szCs w:val="24"/>
          <w:rtl/>
        </w:rPr>
        <w:t>ב</w:t>
      </w:r>
      <w:r w:rsidRPr="009D5ED0">
        <w:rPr>
          <w:rFonts w:cs="Arial"/>
          <w:b/>
          <w:bCs/>
          <w:sz w:val="24"/>
          <w:szCs w:val="24"/>
          <w:rtl/>
        </w:rPr>
        <w:t>כל</w:t>
      </w:r>
      <w:r w:rsidRPr="00CC57DB">
        <w:rPr>
          <w:rFonts w:cs="Arial"/>
          <w:sz w:val="24"/>
          <w:szCs w:val="24"/>
          <w:rtl/>
        </w:rPr>
        <w:t xml:space="preserve"> שהוא</w:t>
      </w:r>
      <w:r>
        <w:rPr>
          <w:rFonts w:cs="Arial" w:hint="cs"/>
          <w:sz w:val="24"/>
          <w:szCs w:val="24"/>
          <w:rtl/>
        </w:rPr>
        <w:t>,</w:t>
      </w:r>
      <w:r w:rsidRPr="001340FB">
        <w:rPr>
          <w:rFonts w:cs="Arial" w:hint="cs"/>
          <w:sz w:val="24"/>
          <w:szCs w:val="24"/>
          <w:rtl/>
        </w:rPr>
        <w:t xml:space="preserve"> </w:t>
      </w:r>
      <w:r w:rsidRPr="009D5ED0">
        <w:rPr>
          <w:rFonts w:cs="Arial" w:hint="cs"/>
          <w:b/>
          <w:bCs/>
          <w:sz w:val="24"/>
          <w:szCs w:val="24"/>
          <w:rtl/>
        </w:rPr>
        <w:t>שדבר חשוב לא בטל</w:t>
      </w:r>
      <w:r w:rsidRPr="00CC57DB">
        <w:rPr>
          <w:rFonts w:cs="Arial"/>
          <w:sz w:val="24"/>
          <w:szCs w:val="24"/>
          <w:rtl/>
        </w:rPr>
        <w:t xml:space="preserve">. והנודר מן </w:t>
      </w:r>
      <w:proofErr w:type="spellStart"/>
      <w:r w:rsidRPr="00CC57DB">
        <w:rPr>
          <w:rFonts w:cs="Arial"/>
          <w:sz w:val="24"/>
          <w:szCs w:val="24"/>
          <w:rtl/>
        </w:rPr>
        <w:t>הדילועין</w:t>
      </w:r>
      <w:proofErr w:type="spellEnd"/>
      <w:r w:rsidRPr="001340FB">
        <w:rPr>
          <w:rFonts w:cs="Arial" w:hint="cs"/>
          <w:sz w:val="24"/>
          <w:szCs w:val="24"/>
          <w:rtl/>
        </w:rPr>
        <w:t>,</w:t>
      </w:r>
      <w:r w:rsidRPr="00CC57DB">
        <w:rPr>
          <w:rFonts w:cs="Arial"/>
          <w:sz w:val="24"/>
          <w:szCs w:val="24"/>
          <w:rtl/>
        </w:rPr>
        <w:t xml:space="preserve"> אינו אסור אלא בדלעת יוונית בלבד. רבי יונה בעי ולמה לית אנן אמרין מביאה את הטומאה וחוצצת את הטומאה תרתי</w:t>
      </w:r>
      <w:r w:rsidRPr="001340FB">
        <w:rPr>
          <w:rFonts w:cs="Arial" w:hint="cs"/>
          <w:sz w:val="24"/>
          <w:szCs w:val="24"/>
          <w:rtl/>
        </w:rPr>
        <w:t xml:space="preserve"> </w:t>
      </w:r>
      <w:r w:rsidRPr="009D5ED0">
        <w:rPr>
          <w:rFonts w:cs="Arial" w:hint="cs"/>
          <w:b/>
          <w:bCs/>
          <w:sz w:val="24"/>
          <w:szCs w:val="24"/>
          <w:rtl/>
        </w:rPr>
        <w:t>ויהיו שש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תני בר </w:t>
      </w:r>
      <w:proofErr w:type="spellStart"/>
      <w:r w:rsidRPr="00CC57DB">
        <w:rPr>
          <w:rFonts w:cs="Arial"/>
          <w:sz w:val="24"/>
          <w:szCs w:val="24"/>
          <w:rtl/>
        </w:rPr>
        <w:t>קפרא</w:t>
      </w:r>
      <w:proofErr w:type="spellEnd"/>
      <w:r w:rsidRPr="00CC57DB">
        <w:rPr>
          <w:rFonts w:cs="Arial"/>
          <w:sz w:val="24"/>
          <w:szCs w:val="24"/>
          <w:rtl/>
        </w:rPr>
        <w:t xml:space="preserve"> שבע. אין </w:t>
      </w:r>
      <w:proofErr w:type="spellStart"/>
      <w:r w:rsidRPr="00CC57DB">
        <w:rPr>
          <w:rFonts w:cs="Arial"/>
          <w:sz w:val="24"/>
          <w:szCs w:val="24"/>
          <w:rtl/>
        </w:rPr>
        <w:t>מסבכין</w:t>
      </w:r>
      <w:proofErr w:type="spellEnd"/>
      <w:r w:rsidRPr="00CC57DB">
        <w:rPr>
          <w:rFonts w:cs="Arial"/>
          <w:sz w:val="24"/>
          <w:szCs w:val="24"/>
          <w:rtl/>
        </w:rPr>
        <w:t xml:space="preserve"> אותה על גבי זרעים</w:t>
      </w:r>
      <w:r w:rsidRPr="001340FB">
        <w:rPr>
          <w:rFonts w:cs="Arial" w:hint="cs"/>
          <w:sz w:val="24"/>
          <w:szCs w:val="24"/>
          <w:rtl/>
        </w:rPr>
        <w:t>.</w:t>
      </w:r>
      <w:r w:rsidRPr="00CC57DB">
        <w:rPr>
          <w:rFonts w:cs="Arial"/>
          <w:sz w:val="24"/>
          <w:szCs w:val="24"/>
          <w:rtl/>
        </w:rPr>
        <w:t xml:space="preserve"> ומביאה את הטומאה</w:t>
      </w:r>
      <w:r w:rsidRPr="001340FB">
        <w:rPr>
          <w:rFonts w:cs="Arial" w:hint="cs"/>
          <w:sz w:val="24"/>
          <w:szCs w:val="24"/>
          <w:rtl/>
        </w:rPr>
        <w:t>.</w:t>
      </w:r>
      <w:r w:rsidRPr="00CC57DB">
        <w:rPr>
          <w:rFonts w:cs="Arial"/>
          <w:sz w:val="24"/>
          <w:szCs w:val="24"/>
          <w:rtl/>
        </w:rPr>
        <w:t xml:space="preserve"> וחוצצת את הטומאה</w:t>
      </w:r>
      <w:r w:rsidRPr="001340FB">
        <w:rPr>
          <w:rFonts w:cs="Arial" w:hint="cs"/>
          <w:sz w:val="24"/>
          <w:szCs w:val="24"/>
          <w:rtl/>
        </w:rPr>
        <w:t>.</w:t>
      </w:r>
      <w:r w:rsidRPr="00CC57DB">
        <w:rPr>
          <w:rFonts w:cs="Arial"/>
          <w:sz w:val="24"/>
          <w:szCs w:val="24"/>
          <w:rtl/>
        </w:rPr>
        <w:t xml:space="preserve"> וידה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ונותנין</w:t>
      </w:r>
      <w:proofErr w:type="spellEnd"/>
      <w:r w:rsidRPr="00CC57DB">
        <w:rPr>
          <w:rFonts w:cs="Arial"/>
          <w:sz w:val="24"/>
          <w:szCs w:val="24"/>
          <w:rtl/>
        </w:rPr>
        <w:t xml:space="preserve"> לה עבודתה </w:t>
      </w:r>
      <w:r w:rsidRPr="009D5ED0">
        <w:rPr>
          <w:rFonts w:cs="Arial" w:hint="cs"/>
          <w:b/>
          <w:bCs/>
          <w:sz w:val="24"/>
          <w:szCs w:val="24"/>
          <w:rtl/>
        </w:rPr>
        <w:t>שש טפחים</w:t>
      </w:r>
      <w:r>
        <w:rPr>
          <w:rFonts w:cs="Arial" w:hint="cs"/>
          <w:sz w:val="24"/>
          <w:szCs w:val="24"/>
          <w:rtl/>
        </w:rPr>
        <w:t xml:space="preserve"> </w:t>
      </w:r>
      <w:r w:rsidRPr="002525A6">
        <w:rPr>
          <w:rFonts w:cs="Arial" w:hint="cs"/>
          <w:i/>
          <w:iCs/>
          <w:sz w:val="16"/>
          <w:szCs w:val="16"/>
          <w:rtl/>
        </w:rPr>
        <w:t>שאסור לסמוך לה זרע אחר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וכלאים עם </w:t>
      </w:r>
      <w:r w:rsidRPr="009D5ED0">
        <w:rPr>
          <w:rFonts w:cs="Arial" w:hint="cs"/>
          <w:b/>
          <w:bCs/>
          <w:sz w:val="24"/>
          <w:szCs w:val="24"/>
          <w:rtl/>
        </w:rPr>
        <w:t>דלעת</w:t>
      </w:r>
      <w:r>
        <w:rPr>
          <w:rFonts w:cs="Arial" w:hint="cs"/>
          <w:sz w:val="24"/>
          <w:szCs w:val="24"/>
          <w:rtl/>
        </w:rPr>
        <w:t xml:space="preserve"> </w:t>
      </w:r>
      <w:r w:rsidRPr="00CC57DB">
        <w:rPr>
          <w:rFonts w:cs="Arial"/>
          <w:sz w:val="24"/>
          <w:szCs w:val="24"/>
          <w:rtl/>
        </w:rPr>
        <w:t>ארמית</w:t>
      </w:r>
      <w:r w:rsidRPr="001340FB">
        <w:rPr>
          <w:rFonts w:cs="Arial" w:hint="cs"/>
          <w:sz w:val="24"/>
          <w:szCs w:val="24"/>
          <w:rtl/>
        </w:rPr>
        <w:t>.</w:t>
      </w:r>
      <w:r w:rsidRPr="00CC57DB">
        <w:rPr>
          <w:rFonts w:cs="Arial"/>
          <w:sz w:val="24"/>
          <w:szCs w:val="24"/>
          <w:rtl/>
        </w:rPr>
        <w:t xml:space="preserve"> וכלאים עם </w:t>
      </w:r>
      <w:r w:rsidRPr="009D5ED0">
        <w:rPr>
          <w:rFonts w:cs="Arial" w:hint="cs"/>
          <w:b/>
          <w:bCs/>
          <w:sz w:val="24"/>
          <w:szCs w:val="24"/>
          <w:rtl/>
        </w:rPr>
        <w:t>דלעת</w:t>
      </w:r>
      <w:r>
        <w:rPr>
          <w:rFonts w:cs="Arial" w:hint="cs"/>
          <w:sz w:val="24"/>
          <w:szCs w:val="24"/>
          <w:rtl/>
        </w:rPr>
        <w:t xml:space="preserve"> </w:t>
      </w:r>
      <w:proofErr w:type="spellStart"/>
      <w:r w:rsidRPr="00CC57DB">
        <w:rPr>
          <w:rFonts w:cs="Arial"/>
          <w:sz w:val="24"/>
          <w:szCs w:val="24"/>
          <w:rtl/>
        </w:rPr>
        <w:t>הרמוצה</w:t>
      </w:r>
      <w:proofErr w:type="spellEnd"/>
      <w:r w:rsidRPr="001340FB">
        <w:rPr>
          <w:rFonts w:cs="Arial" w:hint="cs"/>
          <w:sz w:val="24"/>
          <w:szCs w:val="24"/>
          <w:rtl/>
        </w:rPr>
        <w:t>.</w:t>
      </w:r>
      <w:r w:rsidRPr="00CC57DB">
        <w:rPr>
          <w:rFonts w:cs="Arial"/>
          <w:sz w:val="24"/>
          <w:szCs w:val="24"/>
          <w:rtl/>
        </w:rPr>
        <w:t xml:space="preserve"> ולא תני אוסרת ולא תני נדרים. </w:t>
      </w:r>
      <w:r w:rsidRPr="00045DEA">
        <w:rPr>
          <w:rFonts w:cs="Arial" w:hint="cs"/>
          <w:sz w:val="28"/>
          <w:szCs w:val="28"/>
          <w:rtl/>
        </w:rPr>
        <w:t>תנן</w:t>
      </w:r>
      <w:r w:rsidRPr="009D5ED0">
        <w:rPr>
          <w:rFonts w:cs="Arial" w:hint="cs"/>
          <w:b/>
          <w:bCs/>
          <w:sz w:val="24"/>
          <w:szCs w:val="24"/>
          <w:rtl/>
        </w:rPr>
        <w:t xml:space="preserve">, </w:t>
      </w:r>
      <w:r w:rsidRPr="009D5ED0">
        <w:rPr>
          <w:rFonts w:cs="Arial"/>
          <w:b/>
          <w:bCs/>
          <w:sz w:val="24"/>
          <w:szCs w:val="24"/>
          <w:rtl/>
        </w:rPr>
        <w:t>תבואה נוטה על גבי תבואה</w:t>
      </w:r>
      <w:r w:rsidRPr="009D5ED0">
        <w:rPr>
          <w:rFonts w:cs="Arial" w:hint="cs"/>
          <w:b/>
          <w:bCs/>
          <w:sz w:val="24"/>
          <w:szCs w:val="24"/>
          <w:rtl/>
        </w:rPr>
        <w:t>.</w:t>
      </w:r>
      <w:r w:rsidRPr="009D5ED0">
        <w:rPr>
          <w:rFonts w:cs="Arial"/>
          <w:b/>
          <w:bCs/>
          <w:sz w:val="24"/>
          <w:szCs w:val="24"/>
          <w:rtl/>
        </w:rPr>
        <w:t xml:space="preserve"> וירק על גבי ירק</w:t>
      </w:r>
      <w:r w:rsidRPr="009D5ED0">
        <w:rPr>
          <w:rFonts w:cs="Arial" w:hint="cs"/>
          <w:b/>
          <w:bCs/>
          <w:sz w:val="24"/>
          <w:szCs w:val="24"/>
          <w:rtl/>
        </w:rPr>
        <w:t>.</w:t>
      </w:r>
      <w:r w:rsidRPr="009D5ED0">
        <w:rPr>
          <w:rFonts w:cs="Arial"/>
          <w:b/>
          <w:bCs/>
          <w:sz w:val="24"/>
          <w:szCs w:val="24"/>
          <w:rtl/>
        </w:rPr>
        <w:t xml:space="preserve"> תבואה על גבי ירק</w:t>
      </w:r>
      <w:r w:rsidRPr="009D5ED0">
        <w:rPr>
          <w:rFonts w:cs="Arial" w:hint="cs"/>
          <w:b/>
          <w:bCs/>
          <w:sz w:val="24"/>
          <w:szCs w:val="24"/>
          <w:rtl/>
        </w:rPr>
        <w:t>,</w:t>
      </w:r>
      <w:r w:rsidRPr="009D5ED0">
        <w:rPr>
          <w:rFonts w:cs="Arial"/>
          <w:b/>
          <w:bCs/>
          <w:sz w:val="24"/>
          <w:szCs w:val="24"/>
          <w:rtl/>
        </w:rPr>
        <w:t xml:space="preserve"> וירק על גבי תבואה</w:t>
      </w:r>
      <w:r w:rsidRPr="009D5ED0">
        <w:rPr>
          <w:rFonts w:cs="Arial" w:hint="cs"/>
          <w:b/>
          <w:bCs/>
          <w:sz w:val="24"/>
          <w:szCs w:val="24"/>
          <w:rtl/>
        </w:rPr>
        <w:t>,</w:t>
      </w:r>
      <w:r w:rsidRPr="009D5ED0">
        <w:rPr>
          <w:rFonts w:cs="Arial"/>
          <w:b/>
          <w:bCs/>
          <w:sz w:val="24"/>
          <w:szCs w:val="24"/>
          <w:rtl/>
        </w:rPr>
        <w:t xml:space="preserve"> </w:t>
      </w:r>
      <w:proofErr w:type="spellStart"/>
      <w:r w:rsidRPr="009D5ED0">
        <w:rPr>
          <w:rFonts w:cs="Arial"/>
          <w:b/>
          <w:bCs/>
          <w:sz w:val="24"/>
          <w:szCs w:val="24"/>
          <w:rtl/>
        </w:rPr>
        <w:t>הכל</w:t>
      </w:r>
      <w:proofErr w:type="spellEnd"/>
      <w:r w:rsidRPr="009D5ED0">
        <w:rPr>
          <w:rFonts w:cs="Arial"/>
          <w:b/>
          <w:bCs/>
          <w:sz w:val="24"/>
          <w:szCs w:val="24"/>
          <w:rtl/>
        </w:rPr>
        <w:t xml:space="preserve"> מותר</w:t>
      </w:r>
      <w:r w:rsidRPr="009D5ED0">
        <w:rPr>
          <w:rFonts w:cs="Arial" w:hint="cs"/>
          <w:b/>
          <w:bCs/>
          <w:sz w:val="24"/>
          <w:szCs w:val="24"/>
          <w:rtl/>
        </w:rPr>
        <w:t>,</w:t>
      </w:r>
      <w:r w:rsidRPr="009D5ED0">
        <w:rPr>
          <w:rFonts w:cs="Arial"/>
          <w:b/>
          <w:bCs/>
          <w:sz w:val="24"/>
          <w:szCs w:val="24"/>
          <w:rtl/>
        </w:rPr>
        <w:t xml:space="preserve"> חוץ מדלעת יוונית.</w:t>
      </w:r>
      <w:r w:rsidRPr="009D5ED0">
        <w:rPr>
          <w:rFonts w:cs="Arial" w:hint="cs"/>
          <w:b/>
          <w:bCs/>
          <w:sz w:val="24"/>
          <w:szCs w:val="24"/>
          <w:rtl/>
        </w:rPr>
        <w:t xml:space="preserve"> </w:t>
      </w:r>
      <w:r w:rsidRPr="009D5ED0">
        <w:rPr>
          <w:rFonts w:cs="Arial"/>
          <w:b/>
          <w:bCs/>
          <w:sz w:val="24"/>
          <w:szCs w:val="24"/>
          <w:rtl/>
        </w:rPr>
        <w:t>אמר רבי יוסי</w:t>
      </w:r>
      <w:r w:rsidRPr="009D5ED0">
        <w:rPr>
          <w:rFonts w:cs="Arial" w:hint="cs"/>
          <w:b/>
          <w:bCs/>
          <w:sz w:val="24"/>
          <w:szCs w:val="24"/>
          <w:rtl/>
        </w:rPr>
        <w:t>.</w:t>
      </w:r>
      <w:r w:rsidRPr="00CC57DB">
        <w:rPr>
          <w:rFonts w:cs="Arial"/>
          <w:sz w:val="24"/>
          <w:szCs w:val="24"/>
          <w:rtl/>
        </w:rPr>
        <w:t xml:space="preserve"> רבי גמליאל </w:t>
      </w:r>
      <w:r w:rsidRPr="009D5ED0">
        <w:rPr>
          <w:rFonts w:cs="Arial"/>
          <w:b/>
          <w:bCs/>
          <w:sz w:val="24"/>
          <w:szCs w:val="24"/>
          <w:rtl/>
        </w:rPr>
        <w:t>בר</w:t>
      </w:r>
      <w:r w:rsidRPr="009D5ED0">
        <w:rPr>
          <w:rFonts w:cs="Arial" w:hint="cs"/>
          <w:b/>
          <w:bCs/>
          <w:sz w:val="24"/>
          <w:szCs w:val="24"/>
          <w:rtl/>
        </w:rPr>
        <w:t>בי</w:t>
      </w:r>
      <w:r w:rsidRPr="00CC57DB">
        <w:rPr>
          <w:rFonts w:cs="Arial"/>
          <w:sz w:val="24"/>
          <w:szCs w:val="24"/>
          <w:rtl/>
        </w:rPr>
        <w:t xml:space="preserve"> נפק </w:t>
      </w:r>
      <w:proofErr w:type="spellStart"/>
      <w:r w:rsidRPr="00CC57DB">
        <w:rPr>
          <w:rFonts w:cs="Arial"/>
          <w:sz w:val="24"/>
          <w:szCs w:val="24"/>
          <w:rtl/>
        </w:rPr>
        <w:t>לשוקא</w:t>
      </w:r>
      <w:proofErr w:type="spellEnd"/>
      <w:r w:rsidRPr="00CC57DB">
        <w:rPr>
          <w:rFonts w:cs="Arial"/>
          <w:sz w:val="24"/>
          <w:szCs w:val="24"/>
          <w:rtl/>
        </w:rPr>
        <w:t xml:space="preserve">. אתון שאלון </w:t>
      </w:r>
      <w:r w:rsidRPr="001340FB">
        <w:rPr>
          <w:rFonts w:cs="Arial"/>
          <w:sz w:val="24"/>
          <w:szCs w:val="24"/>
          <w:rtl/>
        </w:rPr>
        <w:t>לי</w:t>
      </w:r>
      <w:r w:rsidRPr="001340FB">
        <w:rPr>
          <w:rFonts w:cs="Arial" w:hint="cs"/>
          <w:sz w:val="24"/>
          <w:szCs w:val="24"/>
          <w:rtl/>
        </w:rPr>
        <w:t>ה</w:t>
      </w:r>
      <w:r>
        <w:rPr>
          <w:rFonts w:cs="Arial" w:hint="cs"/>
          <w:sz w:val="24"/>
          <w:szCs w:val="24"/>
          <w:rtl/>
        </w:rPr>
        <w:t>.</w:t>
      </w:r>
      <w:r w:rsidRPr="00CC57DB">
        <w:rPr>
          <w:rFonts w:cs="Arial"/>
          <w:sz w:val="24"/>
          <w:szCs w:val="24"/>
          <w:rtl/>
        </w:rPr>
        <w:t xml:space="preserve"> סיבוך שאמרו </w:t>
      </w:r>
      <w:r w:rsidRPr="009D5ED0">
        <w:rPr>
          <w:rFonts w:cs="Arial" w:hint="cs"/>
          <w:b/>
          <w:bCs/>
          <w:sz w:val="24"/>
          <w:szCs w:val="24"/>
          <w:rtl/>
        </w:rPr>
        <w:t>שתבואה בתבואה מותר ורק בדלעת אסור. האם זה אפילו</w:t>
      </w:r>
      <w:r w:rsidRPr="001340FB">
        <w:rPr>
          <w:rFonts w:cs="Arial" w:hint="cs"/>
          <w:sz w:val="24"/>
          <w:szCs w:val="24"/>
          <w:rtl/>
        </w:rPr>
        <w:t xml:space="preserve"> </w:t>
      </w:r>
      <w:r w:rsidRPr="00CC57DB">
        <w:rPr>
          <w:rFonts w:cs="Arial" w:hint="eastAsia"/>
          <w:sz w:val="24"/>
          <w:szCs w:val="24"/>
          <w:rtl/>
        </w:rPr>
        <w:t>בנוגע</w:t>
      </w:r>
      <w:r>
        <w:rPr>
          <w:rFonts w:cs="Arial" w:hint="cs"/>
          <w:sz w:val="24"/>
          <w:szCs w:val="24"/>
          <w:rtl/>
        </w:rPr>
        <w:t>?</w:t>
      </w:r>
      <w:r w:rsidRPr="001340FB">
        <w:rPr>
          <w:rFonts w:cs="Arial" w:hint="cs"/>
          <w:sz w:val="24"/>
          <w:szCs w:val="24"/>
          <w:rtl/>
        </w:rPr>
        <w:t xml:space="preserve"> </w:t>
      </w:r>
      <w:r w:rsidRPr="009D5ED0">
        <w:rPr>
          <w:rFonts w:cs="Arial" w:hint="cs"/>
          <w:b/>
          <w:bCs/>
          <w:sz w:val="24"/>
          <w:szCs w:val="24"/>
          <w:rtl/>
        </w:rPr>
        <w:t xml:space="preserve">או רק בנוטה. אבל </w:t>
      </w:r>
      <w:r w:rsidRPr="009D5ED0">
        <w:rPr>
          <w:rFonts w:cs="Arial"/>
          <w:b/>
          <w:bCs/>
          <w:sz w:val="24"/>
          <w:szCs w:val="24"/>
          <w:rtl/>
        </w:rPr>
        <w:t>בנוגע</w:t>
      </w:r>
      <w:r w:rsidRPr="009D5ED0">
        <w:rPr>
          <w:rFonts w:cs="Arial" w:hint="cs"/>
          <w:b/>
          <w:bCs/>
          <w:sz w:val="24"/>
          <w:szCs w:val="24"/>
          <w:rtl/>
        </w:rPr>
        <w:t xml:space="preserve"> גם תבואה בתבואה אסור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אתא שאל </w:t>
      </w:r>
      <w:proofErr w:type="spellStart"/>
      <w:r w:rsidRPr="00CC57DB">
        <w:rPr>
          <w:rFonts w:cs="Arial"/>
          <w:sz w:val="24"/>
          <w:szCs w:val="24"/>
          <w:rtl/>
        </w:rPr>
        <w:t>לאבוי</w:t>
      </w:r>
      <w:proofErr w:type="spellEnd"/>
      <w:r w:rsidRPr="001340FB">
        <w:rPr>
          <w:rFonts w:cs="Arial" w:hint="cs"/>
          <w:sz w:val="24"/>
          <w:szCs w:val="24"/>
          <w:rtl/>
        </w:rPr>
        <w:t>.</w:t>
      </w:r>
      <w:r w:rsidRPr="00CC57DB">
        <w:rPr>
          <w:rFonts w:cs="Arial"/>
          <w:sz w:val="24"/>
          <w:szCs w:val="24"/>
          <w:rtl/>
        </w:rPr>
        <w:t xml:space="preserve"> א"ל</w:t>
      </w:r>
      <w:r w:rsidRPr="001340FB">
        <w:rPr>
          <w:rFonts w:cs="Arial" w:hint="cs"/>
          <w:sz w:val="24"/>
          <w:szCs w:val="24"/>
          <w:rtl/>
        </w:rPr>
        <w:t>.</w:t>
      </w:r>
      <w:r w:rsidRPr="00CC57DB">
        <w:rPr>
          <w:rFonts w:cs="Arial"/>
          <w:sz w:val="24"/>
          <w:szCs w:val="24"/>
          <w:rtl/>
        </w:rPr>
        <w:t xml:space="preserve"> סיבוך שאמרו </w:t>
      </w:r>
      <w:r w:rsidRPr="009D5ED0">
        <w:rPr>
          <w:rFonts w:cs="Arial" w:hint="cs"/>
          <w:b/>
          <w:bCs/>
          <w:sz w:val="24"/>
          <w:szCs w:val="24"/>
          <w:rtl/>
        </w:rPr>
        <w:t>שמותר, אפילו</w:t>
      </w:r>
      <w:r w:rsidRPr="001340FB">
        <w:rPr>
          <w:rFonts w:cs="Arial" w:hint="cs"/>
          <w:sz w:val="24"/>
          <w:szCs w:val="24"/>
          <w:rtl/>
        </w:rPr>
        <w:t xml:space="preserve"> </w:t>
      </w:r>
      <w:r w:rsidRPr="00CC57DB">
        <w:rPr>
          <w:rFonts w:cs="Arial"/>
          <w:sz w:val="24"/>
          <w:szCs w:val="24"/>
          <w:rtl/>
        </w:rPr>
        <w:t>בנוגע. אמר רבי יונה</w:t>
      </w:r>
      <w:r w:rsidRPr="001340FB">
        <w:rPr>
          <w:rFonts w:cs="Arial" w:hint="cs"/>
          <w:sz w:val="24"/>
          <w:szCs w:val="24"/>
          <w:rtl/>
        </w:rPr>
        <w:t>.</w:t>
      </w:r>
      <w:r w:rsidRPr="00CC57DB">
        <w:rPr>
          <w:rFonts w:cs="Arial"/>
          <w:sz w:val="24"/>
          <w:szCs w:val="24"/>
          <w:rtl/>
        </w:rPr>
        <w:t xml:space="preserve"> רבי הלל בי רבי וולס</w:t>
      </w:r>
      <w:r w:rsidRPr="001340FB">
        <w:rPr>
          <w:rFonts w:cs="Arial" w:hint="cs"/>
          <w:sz w:val="24"/>
          <w:szCs w:val="24"/>
          <w:rtl/>
        </w:rPr>
        <w:t>,</w:t>
      </w:r>
      <w:r w:rsidRPr="00CC57DB">
        <w:rPr>
          <w:rFonts w:cs="Arial"/>
          <w:sz w:val="24"/>
          <w:szCs w:val="24"/>
          <w:rtl/>
        </w:rPr>
        <w:t xml:space="preserve"> נפק </w:t>
      </w:r>
      <w:proofErr w:type="spellStart"/>
      <w:r w:rsidRPr="00CC57DB">
        <w:rPr>
          <w:rFonts w:cs="Arial"/>
          <w:sz w:val="24"/>
          <w:szCs w:val="24"/>
          <w:rtl/>
        </w:rPr>
        <w:t>לשוקא</w:t>
      </w:r>
      <w:proofErr w:type="spellEnd"/>
      <w:r w:rsidRPr="001340FB">
        <w:rPr>
          <w:rFonts w:cs="Arial" w:hint="cs"/>
          <w:sz w:val="24"/>
          <w:szCs w:val="24"/>
          <w:rtl/>
        </w:rPr>
        <w:t>.</w:t>
      </w:r>
      <w:r w:rsidRPr="00CC57DB">
        <w:rPr>
          <w:rFonts w:cs="Arial"/>
          <w:sz w:val="24"/>
          <w:szCs w:val="24"/>
          <w:rtl/>
        </w:rPr>
        <w:t xml:space="preserve"> אתון שאלון ליה </w:t>
      </w:r>
      <w:r w:rsidRPr="001340FB">
        <w:rPr>
          <w:rFonts w:cs="Arial" w:hint="cs"/>
          <w:sz w:val="24"/>
          <w:szCs w:val="24"/>
          <w:rtl/>
        </w:rPr>
        <w:t>.</w:t>
      </w:r>
      <w:r w:rsidRPr="00CC57DB">
        <w:rPr>
          <w:rFonts w:cs="Arial"/>
          <w:sz w:val="24"/>
          <w:szCs w:val="24"/>
          <w:rtl/>
        </w:rPr>
        <w:t>סיבוך שאמרו בנוגע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אתא שאל </w:t>
      </w:r>
      <w:proofErr w:type="spellStart"/>
      <w:r w:rsidRPr="00CC57DB">
        <w:rPr>
          <w:rFonts w:cs="Arial"/>
          <w:sz w:val="24"/>
          <w:szCs w:val="24"/>
          <w:rtl/>
        </w:rPr>
        <w:t>לאבוי</w:t>
      </w:r>
      <w:proofErr w:type="spellEnd"/>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סיבוך שאמרו </w:t>
      </w:r>
      <w:r w:rsidRPr="009D5ED0">
        <w:rPr>
          <w:rFonts w:cs="Arial" w:hint="cs"/>
          <w:b/>
          <w:bCs/>
          <w:sz w:val="24"/>
          <w:szCs w:val="24"/>
          <w:rtl/>
        </w:rPr>
        <w:t xml:space="preserve">מותר אפילו </w:t>
      </w:r>
      <w:r w:rsidRPr="009D5ED0">
        <w:rPr>
          <w:rFonts w:cs="Arial"/>
          <w:b/>
          <w:bCs/>
          <w:sz w:val="24"/>
          <w:szCs w:val="24"/>
          <w:rtl/>
        </w:rPr>
        <w:t xml:space="preserve">בנוגע: </w:t>
      </w:r>
      <w:r w:rsidRPr="00045DEA">
        <w:rPr>
          <w:rFonts w:cs="Arial" w:hint="cs"/>
          <w:sz w:val="28"/>
          <w:szCs w:val="28"/>
          <w:rtl/>
        </w:rPr>
        <w:t>תנן</w:t>
      </w:r>
      <w:r w:rsidRPr="009D5ED0">
        <w:rPr>
          <w:rFonts w:cs="Arial" w:hint="cs"/>
          <w:b/>
          <w:bCs/>
          <w:sz w:val="24"/>
          <w:szCs w:val="24"/>
          <w:rtl/>
        </w:rPr>
        <w:t xml:space="preserve">, </w:t>
      </w:r>
      <w:r w:rsidRPr="009D5ED0">
        <w:rPr>
          <w:rFonts w:cs="Arial"/>
          <w:b/>
          <w:bCs/>
          <w:sz w:val="24"/>
          <w:szCs w:val="24"/>
          <w:rtl/>
        </w:rPr>
        <w:t>ר</w:t>
      </w:r>
      <w:r w:rsidRPr="009D5ED0">
        <w:rPr>
          <w:rFonts w:cs="Arial" w:hint="cs"/>
          <w:b/>
          <w:bCs/>
          <w:sz w:val="24"/>
          <w:szCs w:val="24"/>
          <w:rtl/>
        </w:rPr>
        <w:t>בי</w:t>
      </w:r>
      <w:r w:rsidRPr="009D5ED0">
        <w:rPr>
          <w:rFonts w:cs="Arial"/>
          <w:b/>
          <w:bCs/>
          <w:sz w:val="24"/>
          <w:szCs w:val="24"/>
          <w:rtl/>
        </w:rPr>
        <w:t xml:space="preserve"> א</w:t>
      </w:r>
      <w:r w:rsidRPr="009D5ED0">
        <w:rPr>
          <w:rFonts w:cs="Arial" w:hint="cs"/>
          <w:b/>
          <w:bCs/>
          <w:sz w:val="24"/>
          <w:szCs w:val="24"/>
          <w:rtl/>
        </w:rPr>
        <w:t>ומר</w:t>
      </w:r>
      <w:r w:rsidRPr="009D5ED0">
        <w:rPr>
          <w:rFonts w:cs="Arial"/>
          <w:b/>
          <w:bCs/>
          <w:sz w:val="24"/>
          <w:szCs w:val="24"/>
          <w:rtl/>
        </w:rPr>
        <w:t xml:space="preserve"> אף </w:t>
      </w:r>
      <w:proofErr w:type="spellStart"/>
      <w:r w:rsidRPr="009D5ED0">
        <w:rPr>
          <w:rFonts w:cs="Arial"/>
          <w:b/>
          <w:bCs/>
          <w:sz w:val="24"/>
          <w:szCs w:val="24"/>
          <w:rtl/>
        </w:rPr>
        <w:t>הקישו</w:t>
      </w:r>
      <w:r w:rsidRPr="009D5ED0">
        <w:rPr>
          <w:rFonts w:cs="Arial" w:hint="cs"/>
          <w:b/>
          <w:bCs/>
          <w:sz w:val="24"/>
          <w:szCs w:val="24"/>
          <w:rtl/>
        </w:rPr>
        <w:t>ת</w:t>
      </w:r>
      <w:proofErr w:type="spellEnd"/>
      <w:r w:rsidRPr="009D5ED0">
        <w:rPr>
          <w:rFonts w:cs="Arial"/>
          <w:b/>
          <w:bCs/>
          <w:sz w:val="24"/>
          <w:szCs w:val="24"/>
          <w:rtl/>
        </w:rPr>
        <w:t xml:space="preserve"> ופול המצרי</w:t>
      </w:r>
      <w:r w:rsidRPr="009D5ED0">
        <w:rPr>
          <w:rFonts w:cs="Arial" w:hint="cs"/>
          <w:b/>
          <w:bCs/>
          <w:sz w:val="24"/>
          <w:szCs w:val="24"/>
          <w:rtl/>
        </w:rPr>
        <w:t>.</w:t>
      </w:r>
      <w:r w:rsidRPr="009D5ED0">
        <w:rPr>
          <w:rFonts w:cs="Arial"/>
          <w:b/>
          <w:bCs/>
          <w:sz w:val="24"/>
          <w:szCs w:val="24"/>
          <w:rtl/>
        </w:rPr>
        <w:t xml:space="preserve"> ורואה אני את דבריה</w:t>
      </w:r>
      <w:r w:rsidRPr="009D5ED0">
        <w:rPr>
          <w:rFonts w:cs="Arial" w:hint="cs"/>
          <w:b/>
          <w:bCs/>
          <w:sz w:val="24"/>
          <w:szCs w:val="24"/>
          <w:rtl/>
        </w:rPr>
        <w:t xml:space="preserve">ם </w:t>
      </w:r>
      <w:r w:rsidRPr="009D5ED0">
        <w:rPr>
          <w:rFonts w:cs="Arial"/>
          <w:b/>
          <w:bCs/>
          <w:sz w:val="24"/>
          <w:szCs w:val="24"/>
          <w:rtl/>
        </w:rPr>
        <w:t>מדבריי</w:t>
      </w:r>
      <w:r w:rsidRPr="001340FB">
        <w:rPr>
          <w:rFonts w:cs="Arial" w:hint="cs"/>
          <w:sz w:val="24"/>
          <w:szCs w:val="24"/>
          <w:rtl/>
        </w:rPr>
        <w:t>.</w:t>
      </w:r>
      <w:r w:rsidRPr="00CC57DB">
        <w:rPr>
          <w:rFonts w:cs="Arial"/>
          <w:sz w:val="24"/>
          <w:szCs w:val="24"/>
          <w:rtl/>
        </w:rPr>
        <w:t xml:space="preserve"> מהו רואה אני את דבריהן מדבריי</w:t>
      </w:r>
      <w:r w:rsidRPr="001340FB">
        <w:rPr>
          <w:rFonts w:cs="Arial" w:hint="cs"/>
          <w:sz w:val="24"/>
          <w:szCs w:val="24"/>
          <w:rtl/>
        </w:rPr>
        <w:t>?</w:t>
      </w:r>
      <w:r w:rsidRPr="00CC57DB">
        <w:rPr>
          <w:rFonts w:cs="Arial"/>
          <w:sz w:val="24"/>
          <w:szCs w:val="24"/>
          <w:rtl/>
        </w:rPr>
        <w:t xml:space="preserve"> אמר רבי </w:t>
      </w:r>
      <w:proofErr w:type="spellStart"/>
      <w:r w:rsidRPr="00CC57DB">
        <w:rPr>
          <w:rFonts w:cs="Arial"/>
          <w:sz w:val="24"/>
          <w:szCs w:val="24"/>
          <w:rtl/>
        </w:rPr>
        <w:t>חיננא</w:t>
      </w:r>
      <w:proofErr w:type="spellEnd"/>
      <w:r w:rsidRPr="001340FB">
        <w:rPr>
          <w:rFonts w:cs="Arial" w:hint="cs"/>
          <w:sz w:val="24"/>
          <w:szCs w:val="24"/>
          <w:rtl/>
        </w:rPr>
        <w:t>.</w:t>
      </w:r>
      <w:r w:rsidRPr="00CC57DB">
        <w:rPr>
          <w:rFonts w:cs="Arial"/>
          <w:sz w:val="24"/>
          <w:szCs w:val="24"/>
          <w:rtl/>
        </w:rPr>
        <w:t xml:space="preserve"> אם דלעת מצרית שהיא מסבכת</w:t>
      </w:r>
      <w:r w:rsidRPr="001340FB">
        <w:rPr>
          <w:rFonts w:cs="Arial" w:hint="cs"/>
          <w:sz w:val="24"/>
          <w:szCs w:val="24"/>
          <w:rtl/>
        </w:rPr>
        <w:t>,</w:t>
      </w:r>
      <w:r w:rsidRPr="00CC57DB">
        <w:rPr>
          <w:rFonts w:cs="Arial"/>
          <w:sz w:val="24"/>
          <w:szCs w:val="24"/>
          <w:rtl/>
        </w:rPr>
        <w:t xml:space="preserve"> את אמר מותר. </w:t>
      </w:r>
      <w:r w:rsidRPr="001E7629">
        <w:rPr>
          <w:rFonts w:cs="Arial" w:hint="cs"/>
          <w:i/>
          <w:iCs/>
          <w:sz w:val="16"/>
          <w:szCs w:val="16"/>
          <w:rtl/>
        </w:rPr>
        <w:t>שהרי לא אסרו אלא דלעת יונית</w:t>
      </w:r>
      <w:r w:rsidRPr="001340FB">
        <w:rPr>
          <w:rFonts w:cs="Arial"/>
          <w:sz w:val="24"/>
          <w:szCs w:val="24"/>
          <w:rtl/>
        </w:rPr>
        <w:t xml:space="preserve">. </w:t>
      </w:r>
      <w:proofErr w:type="spellStart"/>
      <w:r w:rsidRPr="00CC57DB">
        <w:rPr>
          <w:rFonts w:cs="Arial"/>
          <w:sz w:val="24"/>
          <w:szCs w:val="24"/>
          <w:rtl/>
        </w:rPr>
        <w:t>קישות</w:t>
      </w:r>
      <w:proofErr w:type="spellEnd"/>
      <w:r w:rsidRPr="00CC57DB">
        <w:rPr>
          <w:rFonts w:cs="Arial"/>
          <w:sz w:val="24"/>
          <w:szCs w:val="24"/>
          <w:rtl/>
        </w:rPr>
        <w:t xml:space="preserve"> ופול המצרי</w:t>
      </w:r>
      <w:r w:rsidRPr="001340FB">
        <w:rPr>
          <w:rFonts w:cs="Arial"/>
          <w:sz w:val="24"/>
          <w:szCs w:val="24"/>
          <w:rtl/>
        </w:rPr>
        <w:t xml:space="preserve"> </w:t>
      </w:r>
      <w:r w:rsidRPr="009D5ED0">
        <w:rPr>
          <w:rFonts w:cs="Arial" w:hint="cs"/>
          <w:b/>
          <w:bCs/>
          <w:sz w:val="24"/>
          <w:szCs w:val="24"/>
          <w:rtl/>
        </w:rPr>
        <w:t xml:space="preserve">שאן להם עלים גדולים ואינם מסתבכים </w:t>
      </w:r>
      <w:proofErr w:type="spellStart"/>
      <w:r w:rsidRPr="009D5ED0">
        <w:rPr>
          <w:rFonts w:cs="Arial" w:hint="cs"/>
          <w:b/>
          <w:bCs/>
          <w:sz w:val="24"/>
          <w:szCs w:val="24"/>
          <w:rtl/>
        </w:rPr>
        <w:t>כלכך</w:t>
      </w:r>
      <w:proofErr w:type="spellEnd"/>
      <w:r>
        <w:rPr>
          <w:rFonts w:cs="Arial" w:hint="cs"/>
          <w:sz w:val="24"/>
          <w:szCs w:val="24"/>
          <w:rtl/>
        </w:rPr>
        <w:t>,</w:t>
      </w:r>
      <w:r w:rsidRPr="00CC57DB">
        <w:rPr>
          <w:rFonts w:cs="Arial"/>
          <w:sz w:val="24"/>
          <w:szCs w:val="24"/>
          <w:rtl/>
        </w:rPr>
        <w:t xml:space="preserve"> לא כל שכן</w:t>
      </w:r>
      <w:r w:rsidRPr="001340FB">
        <w:rPr>
          <w:rFonts w:cs="Arial" w:hint="cs"/>
          <w:sz w:val="24"/>
          <w:szCs w:val="24"/>
          <w:rtl/>
        </w:rPr>
        <w:t xml:space="preserve"> </w:t>
      </w:r>
      <w:r w:rsidRPr="009D5ED0">
        <w:rPr>
          <w:rFonts w:cs="Arial" w:hint="cs"/>
          <w:b/>
          <w:bCs/>
          <w:sz w:val="24"/>
          <w:szCs w:val="24"/>
          <w:rtl/>
        </w:rPr>
        <w:t>שיהיה מותר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אבא מרי</w:t>
      </w:r>
      <w:r w:rsidRPr="001340FB">
        <w:rPr>
          <w:rFonts w:cs="Arial" w:hint="cs"/>
          <w:sz w:val="24"/>
          <w:szCs w:val="24"/>
          <w:rtl/>
        </w:rPr>
        <w:t>.</w:t>
      </w:r>
      <w:r w:rsidRPr="00CC57DB">
        <w:rPr>
          <w:rFonts w:cs="Arial"/>
          <w:sz w:val="24"/>
          <w:szCs w:val="24"/>
          <w:rtl/>
        </w:rPr>
        <w:t xml:space="preserve"> לא כן </w:t>
      </w:r>
      <w:proofErr w:type="spellStart"/>
      <w:r w:rsidRPr="00CC57DB">
        <w:rPr>
          <w:rFonts w:cs="Arial"/>
          <w:sz w:val="24"/>
          <w:szCs w:val="24"/>
          <w:rtl/>
        </w:rPr>
        <w:t>הוה</w:t>
      </w:r>
      <w:proofErr w:type="spellEnd"/>
      <w:r w:rsidRPr="00CC57DB">
        <w:rPr>
          <w:rFonts w:cs="Arial"/>
          <w:sz w:val="24"/>
          <w:szCs w:val="24"/>
          <w:rtl/>
        </w:rPr>
        <w:t xml:space="preserve"> רבי מנא אומר. </w:t>
      </w:r>
      <w:proofErr w:type="spellStart"/>
      <w:r w:rsidRPr="009D5ED0">
        <w:rPr>
          <w:rFonts w:cs="Arial" w:hint="cs"/>
          <w:b/>
          <w:bCs/>
          <w:sz w:val="24"/>
          <w:szCs w:val="24"/>
          <w:rtl/>
        </w:rPr>
        <w:t>דאמר</w:t>
      </w:r>
      <w:proofErr w:type="spellEnd"/>
      <w:r>
        <w:rPr>
          <w:rFonts w:cs="Arial" w:hint="cs"/>
          <w:sz w:val="24"/>
          <w:szCs w:val="24"/>
          <w:rtl/>
        </w:rPr>
        <w:t xml:space="preserve"> </w:t>
      </w:r>
      <w:r w:rsidRPr="00CC57DB">
        <w:rPr>
          <w:rFonts w:cs="Arial"/>
          <w:sz w:val="24"/>
          <w:szCs w:val="24"/>
          <w:rtl/>
        </w:rPr>
        <w:t xml:space="preserve">רבי </w:t>
      </w:r>
      <w:r w:rsidRPr="009D5ED0">
        <w:rPr>
          <w:rFonts w:cs="Arial"/>
          <w:b/>
          <w:bCs/>
          <w:sz w:val="24"/>
          <w:szCs w:val="24"/>
          <w:rtl/>
        </w:rPr>
        <w:t>מנא</w:t>
      </w:r>
      <w:r>
        <w:rPr>
          <w:rFonts w:cs="Arial" w:hint="cs"/>
          <w:sz w:val="24"/>
          <w:szCs w:val="24"/>
          <w:rtl/>
        </w:rPr>
        <w:t>.</w:t>
      </w:r>
      <w:r w:rsidRPr="00CC57DB">
        <w:rPr>
          <w:rFonts w:cs="Arial"/>
          <w:sz w:val="24"/>
          <w:szCs w:val="24"/>
          <w:rtl/>
        </w:rPr>
        <w:t xml:space="preserve"> הן </w:t>
      </w:r>
      <w:proofErr w:type="spellStart"/>
      <w:r w:rsidRPr="00CC57DB">
        <w:rPr>
          <w:rFonts w:cs="Arial"/>
          <w:sz w:val="24"/>
          <w:szCs w:val="24"/>
          <w:rtl/>
        </w:rPr>
        <w:t>דתנינן</w:t>
      </w:r>
      <w:proofErr w:type="spellEnd"/>
      <w:r w:rsidRPr="00CC57DB">
        <w:rPr>
          <w:rFonts w:cs="Arial"/>
          <w:sz w:val="24"/>
          <w:szCs w:val="24"/>
          <w:rtl/>
        </w:rPr>
        <w:t xml:space="preserve"> </w:t>
      </w:r>
      <w:r w:rsidRPr="009D5ED0">
        <w:rPr>
          <w:rFonts w:cs="Arial" w:hint="cs"/>
          <w:b/>
          <w:bCs/>
          <w:sz w:val="24"/>
          <w:szCs w:val="24"/>
          <w:rtl/>
        </w:rPr>
        <w:t>דרבי אוסר</w:t>
      </w:r>
      <w:r w:rsidRPr="001340FB">
        <w:rPr>
          <w:rFonts w:cs="Arial" w:hint="cs"/>
          <w:sz w:val="24"/>
          <w:szCs w:val="24"/>
          <w:rtl/>
        </w:rPr>
        <w:t xml:space="preserve"> </w:t>
      </w:r>
      <w:proofErr w:type="spellStart"/>
      <w:r w:rsidRPr="00CC57DB">
        <w:rPr>
          <w:rFonts w:cs="Arial"/>
          <w:sz w:val="24"/>
          <w:szCs w:val="24"/>
          <w:rtl/>
        </w:rPr>
        <w:t>קישות</w:t>
      </w:r>
      <w:proofErr w:type="spellEnd"/>
      <w:r w:rsidRPr="00CC57DB">
        <w:rPr>
          <w:rFonts w:cs="Arial"/>
          <w:sz w:val="24"/>
          <w:szCs w:val="24"/>
          <w:rtl/>
        </w:rPr>
        <w:t xml:space="preserve"> ופול המצרי</w:t>
      </w:r>
      <w:r w:rsidRPr="001340FB">
        <w:rPr>
          <w:rFonts w:cs="Arial" w:hint="cs"/>
          <w:sz w:val="24"/>
          <w:szCs w:val="24"/>
          <w:rtl/>
        </w:rPr>
        <w:t>,</w:t>
      </w:r>
      <w:r w:rsidRPr="00CC57DB">
        <w:rPr>
          <w:rFonts w:cs="Arial"/>
          <w:sz w:val="24"/>
          <w:szCs w:val="24"/>
          <w:rtl/>
        </w:rPr>
        <w:t xml:space="preserve"> אף דלעת מצרית בכלל. </w:t>
      </w:r>
      <w:r w:rsidRPr="00251D42">
        <w:rPr>
          <w:rFonts w:cs="Arial" w:hint="cs"/>
          <w:i/>
          <w:iCs/>
          <w:color w:val="000000" w:themeColor="text1"/>
          <w:sz w:val="16"/>
          <w:szCs w:val="16"/>
          <w:rtl/>
        </w:rPr>
        <w:t xml:space="preserve">אם כך </w:t>
      </w:r>
      <w:r w:rsidR="00251D42" w:rsidRPr="00251D42">
        <w:rPr>
          <w:rFonts w:cs="Arial" w:hint="cs"/>
          <w:i/>
          <w:iCs/>
          <w:color w:val="000000" w:themeColor="text1"/>
          <w:sz w:val="16"/>
          <w:szCs w:val="16"/>
          <w:rtl/>
        </w:rPr>
        <w:t xml:space="preserve">לדעת רבי </w:t>
      </w:r>
      <w:r w:rsidRPr="00251D42">
        <w:rPr>
          <w:rFonts w:cs="Arial" w:hint="cs"/>
          <w:i/>
          <w:iCs/>
          <w:color w:val="000000" w:themeColor="text1"/>
          <w:sz w:val="16"/>
          <w:szCs w:val="16"/>
          <w:rtl/>
        </w:rPr>
        <w:t xml:space="preserve">גם דלעת מצרית אסורה והקל </w:t>
      </w:r>
      <w:r w:rsidRPr="001E7629">
        <w:rPr>
          <w:rFonts w:cs="Arial" w:hint="cs"/>
          <w:i/>
          <w:iCs/>
          <w:sz w:val="16"/>
          <w:szCs w:val="16"/>
          <w:rtl/>
        </w:rPr>
        <w:t>וחומר נפל</w:t>
      </w:r>
      <w:r>
        <w:rPr>
          <w:rFonts w:cs="Arial" w:hint="cs"/>
          <w:sz w:val="24"/>
          <w:szCs w:val="24"/>
          <w:rtl/>
        </w:rPr>
        <w:t xml:space="preserve">. </w:t>
      </w:r>
      <w:r w:rsidRPr="009D5ED0">
        <w:rPr>
          <w:rFonts w:cs="Arial" w:hint="cs"/>
          <w:b/>
          <w:bCs/>
          <w:sz w:val="24"/>
          <w:szCs w:val="24"/>
          <w:rtl/>
        </w:rPr>
        <w:t>ו</w:t>
      </w:r>
      <w:r w:rsidRPr="009D5ED0">
        <w:rPr>
          <w:rFonts w:cs="Arial"/>
          <w:b/>
          <w:bCs/>
          <w:sz w:val="24"/>
          <w:szCs w:val="24"/>
          <w:rtl/>
        </w:rPr>
        <w:t>מהו</w:t>
      </w:r>
      <w:r w:rsidRPr="00CC57DB">
        <w:rPr>
          <w:rFonts w:cs="Arial"/>
          <w:sz w:val="24"/>
          <w:szCs w:val="24"/>
          <w:rtl/>
        </w:rPr>
        <w:t xml:space="preserve"> רואה אני את דבריהם מדבריי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שאין כולן </w:t>
      </w:r>
      <w:proofErr w:type="spellStart"/>
      <w:r w:rsidRPr="00CC57DB">
        <w:rPr>
          <w:rFonts w:cs="Arial"/>
          <w:sz w:val="24"/>
          <w:szCs w:val="24"/>
          <w:rtl/>
        </w:rPr>
        <w:t>מסבכין</w:t>
      </w:r>
      <w:proofErr w:type="spellEnd"/>
      <w:r w:rsidRPr="00CC57DB">
        <w:rPr>
          <w:rFonts w:cs="Arial"/>
          <w:sz w:val="24"/>
          <w:szCs w:val="24"/>
          <w:rtl/>
        </w:rPr>
        <w:t xml:space="preserve"> כדלעת יוונית:</w:t>
      </w:r>
    </w:p>
    <w:p w14:paraId="336CE2B0" w14:textId="1458CC4F" w:rsidR="00247D22" w:rsidRDefault="00247D22" w:rsidP="00247D22">
      <w:pPr>
        <w:bidi/>
        <w:rPr>
          <w:rFonts w:cs="Arial"/>
          <w:sz w:val="24"/>
          <w:szCs w:val="24"/>
          <w:rtl/>
        </w:rPr>
      </w:pPr>
      <w:r w:rsidRPr="00CC57DB">
        <w:rPr>
          <w:rFonts w:cs="Arial"/>
          <w:sz w:val="24"/>
          <w:szCs w:val="24"/>
          <w:rtl/>
        </w:rPr>
        <w:t>הדרן עלך פרק כל סאה</w:t>
      </w:r>
    </w:p>
    <w:p w14:paraId="57827357" w14:textId="77777777" w:rsidR="002E6B44" w:rsidRDefault="002E6B44" w:rsidP="002E6B44">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1FA40565" w14:textId="1575F305" w:rsidR="002E6B44" w:rsidRPr="00CC57DB" w:rsidRDefault="002E6B44" w:rsidP="00CC57DB">
      <w:pPr>
        <w:bidi/>
        <w:rPr>
          <w:sz w:val="28"/>
        </w:rPr>
      </w:pPr>
      <w:r w:rsidRPr="00CC57DB">
        <w:rPr>
          <w:rFonts w:cs="Arial"/>
          <w:sz w:val="24"/>
          <w:szCs w:val="24"/>
          <w:rtl/>
        </w:rPr>
        <w:t xml:space="preserve"> </w:t>
      </w:r>
      <w:r w:rsidRPr="00CC57DB">
        <w:rPr>
          <w:rFonts w:cs="Arial"/>
          <w:sz w:val="28"/>
          <w:szCs w:val="28"/>
          <w:rtl/>
        </w:rPr>
        <w:t>פרק ג</w:t>
      </w:r>
      <w:r w:rsidRPr="001E7629">
        <w:rPr>
          <w:rFonts w:cs="Arial"/>
          <w:sz w:val="28"/>
          <w:szCs w:val="28"/>
          <w:rtl/>
        </w:rPr>
        <w:t xml:space="preserve"> </w:t>
      </w:r>
      <w:r w:rsidRPr="00CC57DB">
        <w:rPr>
          <w:rFonts w:cs="Arial"/>
          <w:sz w:val="28"/>
          <w:szCs w:val="28"/>
          <w:rtl/>
        </w:rPr>
        <w:t>הלכה א</w:t>
      </w:r>
    </w:p>
    <w:p w14:paraId="726FB434" w14:textId="7A3EB175" w:rsidR="002E6B44" w:rsidRDefault="002E6B44" w:rsidP="002E6B44">
      <w:pPr>
        <w:bidi/>
        <w:rPr>
          <w:rFonts w:cs="Arial"/>
          <w:sz w:val="28"/>
          <w:szCs w:val="28"/>
          <w:rtl/>
        </w:rPr>
      </w:pPr>
      <w:r w:rsidRPr="00CC57DB">
        <w:rPr>
          <w:rFonts w:cs="Arial"/>
          <w:sz w:val="28"/>
          <w:szCs w:val="28"/>
          <w:rtl/>
        </w:rPr>
        <w:t>מתני'</w:t>
      </w:r>
      <w:r w:rsidRPr="001E7629">
        <w:rPr>
          <w:rFonts w:cs="Arial" w:hint="cs"/>
          <w:sz w:val="28"/>
          <w:szCs w:val="28"/>
          <w:rtl/>
        </w:rPr>
        <w:t>:</w:t>
      </w:r>
      <w:r w:rsidRPr="00CC57DB">
        <w:rPr>
          <w:rFonts w:cs="Arial"/>
          <w:sz w:val="28"/>
          <w:szCs w:val="28"/>
          <w:rtl/>
        </w:rPr>
        <w:t xml:space="preserve"> ערוגה שהיא ששה על ששה טפחים</w:t>
      </w:r>
      <w:r w:rsidRPr="001E7629">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חמשה </w:t>
      </w:r>
      <w:proofErr w:type="spellStart"/>
      <w:r w:rsidRPr="00CC57DB">
        <w:rPr>
          <w:rFonts w:cs="Arial"/>
          <w:sz w:val="28"/>
          <w:szCs w:val="28"/>
          <w:rtl/>
        </w:rPr>
        <w:t>זירעונין</w:t>
      </w:r>
      <w:proofErr w:type="spellEnd"/>
      <w:r w:rsidRPr="001E7629">
        <w:rPr>
          <w:rFonts w:cs="Arial" w:hint="cs"/>
          <w:sz w:val="28"/>
          <w:szCs w:val="28"/>
          <w:rtl/>
        </w:rPr>
        <w:t>.</w:t>
      </w:r>
      <w:r w:rsidRPr="00CC57DB">
        <w:rPr>
          <w:rFonts w:cs="Arial"/>
          <w:sz w:val="28"/>
          <w:szCs w:val="28"/>
          <w:rtl/>
        </w:rPr>
        <w:t xml:space="preserve"> ארבעה בד' [דף </w:t>
      </w:r>
      <w:proofErr w:type="spellStart"/>
      <w:r w:rsidRPr="00CC57DB">
        <w:rPr>
          <w:rFonts w:cs="Arial"/>
          <w:sz w:val="28"/>
          <w:szCs w:val="28"/>
          <w:rtl/>
        </w:rPr>
        <w:t>יג</w:t>
      </w:r>
      <w:proofErr w:type="spellEnd"/>
      <w:r w:rsidRPr="00CC57DB">
        <w:rPr>
          <w:rFonts w:cs="Arial"/>
          <w:sz w:val="28"/>
          <w:szCs w:val="28"/>
          <w:rtl/>
        </w:rPr>
        <w:t xml:space="preserve"> עמוד א] רוחות ערוגה</w:t>
      </w:r>
      <w:r w:rsidRPr="001E7629">
        <w:rPr>
          <w:rFonts w:cs="Arial" w:hint="cs"/>
          <w:sz w:val="28"/>
          <w:szCs w:val="28"/>
          <w:rtl/>
        </w:rPr>
        <w:t>,</w:t>
      </w:r>
      <w:r w:rsidRPr="00CC57DB">
        <w:rPr>
          <w:rFonts w:cs="Arial"/>
          <w:sz w:val="28"/>
          <w:szCs w:val="28"/>
          <w:rtl/>
        </w:rPr>
        <w:t xml:space="preserve"> ואחד באמצע. היה לה גבול גבוה טפח</w:t>
      </w:r>
      <w:r w:rsidRPr="001E7629">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שלשה עשר</w:t>
      </w:r>
      <w:r w:rsidRPr="001E7629">
        <w:rPr>
          <w:rFonts w:cs="Arial" w:hint="cs"/>
          <w:sz w:val="28"/>
          <w:szCs w:val="28"/>
          <w:rtl/>
        </w:rPr>
        <w:t>.</w:t>
      </w:r>
      <w:r w:rsidRPr="00CC57DB">
        <w:rPr>
          <w:rFonts w:cs="Arial"/>
          <w:sz w:val="28"/>
          <w:szCs w:val="28"/>
          <w:rtl/>
        </w:rPr>
        <w:t xml:space="preserve"> שלשה על כל </w:t>
      </w:r>
      <w:r w:rsidRPr="001E7629">
        <w:rPr>
          <w:rFonts w:cs="Arial"/>
          <w:sz w:val="28"/>
          <w:szCs w:val="28"/>
          <w:rtl/>
        </w:rPr>
        <w:t>גב</w:t>
      </w:r>
      <w:r w:rsidRPr="001E7629">
        <w:rPr>
          <w:rFonts w:cs="Arial" w:hint="cs"/>
          <w:sz w:val="28"/>
          <w:szCs w:val="28"/>
          <w:rtl/>
        </w:rPr>
        <w:t>ו</w:t>
      </w:r>
      <w:r w:rsidRPr="001E7629">
        <w:rPr>
          <w:rFonts w:cs="Arial"/>
          <w:sz w:val="28"/>
          <w:szCs w:val="28"/>
          <w:rtl/>
        </w:rPr>
        <w:t>ל וגב</w:t>
      </w:r>
      <w:r w:rsidRPr="001E7629">
        <w:rPr>
          <w:rFonts w:cs="Arial" w:hint="cs"/>
          <w:sz w:val="28"/>
          <w:szCs w:val="28"/>
          <w:rtl/>
        </w:rPr>
        <w:t>ו</w:t>
      </w:r>
      <w:r w:rsidRPr="001E7629">
        <w:rPr>
          <w:rFonts w:cs="Arial"/>
          <w:sz w:val="28"/>
          <w:szCs w:val="28"/>
          <w:rtl/>
        </w:rPr>
        <w:t>ל</w:t>
      </w:r>
      <w:r w:rsidRPr="001E7629">
        <w:rPr>
          <w:rFonts w:cs="Arial" w:hint="cs"/>
          <w:sz w:val="28"/>
          <w:szCs w:val="28"/>
          <w:rtl/>
        </w:rPr>
        <w:t>,</w:t>
      </w:r>
      <w:r w:rsidRPr="00CC57DB">
        <w:rPr>
          <w:rFonts w:cs="Arial"/>
          <w:sz w:val="28"/>
          <w:szCs w:val="28"/>
          <w:rtl/>
        </w:rPr>
        <w:t xml:space="preserve"> ואחד באמצע. לא </w:t>
      </w:r>
      <w:proofErr w:type="spellStart"/>
      <w:r w:rsidRPr="00CC57DB">
        <w:rPr>
          <w:rFonts w:cs="Arial"/>
          <w:sz w:val="28"/>
          <w:szCs w:val="28"/>
          <w:rtl/>
        </w:rPr>
        <w:t>יטע</w:t>
      </w:r>
      <w:proofErr w:type="spellEnd"/>
      <w:r w:rsidRPr="00CC57DB">
        <w:rPr>
          <w:rFonts w:cs="Arial"/>
          <w:sz w:val="28"/>
          <w:szCs w:val="28"/>
          <w:rtl/>
        </w:rPr>
        <w:t xml:space="preserve"> ראש הלפת בתוך </w:t>
      </w:r>
      <w:r w:rsidRPr="001E7629">
        <w:rPr>
          <w:rFonts w:cs="Arial"/>
          <w:sz w:val="28"/>
          <w:szCs w:val="28"/>
          <w:rtl/>
        </w:rPr>
        <w:t>הגב</w:t>
      </w:r>
      <w:r w:rsidRPr="001E7629">
        <w:rPr>
          <w:rFonts w:cs="Arial" w:hint="cs"/>
          <w:sz w:val="28"/>
          <w:szCs w:val="28"/>
          <w:rtl/>
        </w:rPr>
        <w:t>ו</w:t>
      </w:r>
      <w:r w:rsidRPr="001E7629">
        <w:rPr>
          <w:rFonts w:cs="Arial"/>
          <w:sz w:val="28"/>
          <w:szCs w:val="28"/>
          <w:rtl/>
        </w:rPr>
        <w:t>ל</w:t>
      </w:r>
      <w:r w:rsidRPr="001E7629">
        <w:rPr>
          <w:rFonts w:cs="Arial" w:hint="cs"/>
          <w:sz w:val="28"/>
          <w:szCs w:val="28"/>
          <w:rtl/>
        </w:rPr>
        <w:t>,</w:t>
      </w:r>
      <w:r w:rsidRPr="00CC57DB">
        <w:rPr>
          <w:rFonts w:cs="Arial"/>
          <w:sz w:val="28"/>
          <w:szCs w:val="28"/>
          <w:rtl/>
        </w:rPr>
        <w:t xml:space="preserve"> מפני שהוא </w:t>
      </w:r>
      <w:proofErr w:type="spellStart"/>
      <w:r w:rsidRPr="00CC57DB">
        <w:rPr>
          <w:rFonts w:cs="Arial"/>
          <w:sz w:val="28"/>
          <w:szCs w:val="28"/>
          <w:rtl/>
        </w:rPr>
        <w:t>ממליהו</w:t>
      </w:r>
      <w:proofErr w:type="spellEnd"/>
      <w:r w:rsidRPr="00CC57DB">
        <w:rPr>
          <w:rFonts w:cs="Arial"/>
          <w:sz w:val="28"/>
          <w:szCs w:val="28"/>
          <w:rtl/>
        </w:rPr>
        <w:t>. רבי יהודה אומר</w:t>
      </w:r>
      <w:r w:rsidRPr="001E7629">
        <w:rPr>
          <w:rFonts w:cs="Arial" w:hint="cs"/>
          <w:sz w:val="28"/>
          <w:szCs w:val="28"/>
          <w:rtl/>
        </w:rPr>
        <w:t>,</w:t>
      </w:r>
      <w:r w:rsidRPr="00CC57DB">
        <w:rPr>
          <w:rFonts w:cs="Arial"/>
          <w:sz w:val="28"/>
          <w:szCs w:val="28"/>
          <w:rtl/>
        </w:rPr>
        <w:t xml:space="preserve"> ששה באמצע:</w:t>
      </w:r>
    </w:p>
    <w:p w14:paraId="426117CA" w14:textId="77777777" w:rsidR="002E6B44" w:rsidRPr="00E505B9" w:rsidRDefault="002E6B44" w:rsidP="002E6B44">
      <w:pPr>
        <w:bidi/>
        <w:rPr>
          <w:rFonts w:cs="Arial"/>
          <w:i/>
          <w:iCs/>
          <w:sz w:val="16"/>
          <w:szCs w:val="16"/>
          <w:rtl/>
        </w:rPr>
      </w:pPr>
      <w:r w:rsidRPr="00E505B9">
        <w:rPr>
          <w:rFonts w:cs="Arial" w:hint="cs"/>
          <w:i/>
          <w:iCs/>
          <w:sz w:val="16"/>
          <w:szCs w:val="16"/>
          <w:rtl/>
        </w:rPr>
        <w:t>דאף שבן שדה ירק לשדה ירק צריך הרחקה של שישה טפחים. בן ירק יחידי אחד לחברו די בטפח וחצי</w:t>
      </w:r>
    </w:p>
    <w:p w14:paraId="21DA859D" w14:textId="77777777" w:rsidR="002E6B44" w:rsidRDefault="002E6B44" w:rsidP="002E6B44">
      <w:pPr>
        <w:bidi/>
        <w:rPr>
          <w:rFonts w:cs="Arial"/>
          <w:sz w:val="28"/>
          <w:szCs w:val="28"/>
          <w:rtl/>
        </w:rPr>
      </w:pPr>
    </w:p>
    <w:p w14:paraId="57449AB8" w14:textId="77777777" w:rsidR="002E6B44" w:rsidRDefault="002E6B44" w:rsidP="002E6B44">
      <w:pPr>
        <w:bidi/>
        <w:rPr>
          <w:rFonts w:cs="Arial"/>
          <w:sz w:val="28"/>
          <w:szCs w:val="28"/>
        </w:rPr>
      </w:pPr>
      <w:r>
        <w:rPr>
          <w:rFonts w:cs="Arial"/>
          <w:noProof/>
          <w:sz w:val="28"/>
          <w:szCs w:val="28"/>
        </w:rPr>
        <w:drawing>
          <wp:inline distT="0" distB="0" distL="0" distR="0" wp14:anchorId="7742A352" wp14:editId="5280784D">
            <wp:extent cx="1495425" cy="160337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95425" cy="1603375"/>
                    </a:xfrm>
                    <a:prstGeom prst="rect">
                      <a:avLst/>
                    </a:prstGeom>
                    <a:noFill/>
                    <a:ln>
                      <a:noFill/>
                    </a:ln>
                  </pic:spPr>
                </pic:pic>
              </a:graphicData>
            </a:graphic>
          </wp:inline>
        </w:drawing>
      </w:r>
      <w:r>
        <w:rPr>
          <w:rFonts w:cs="Arial"/>
          <w:noProof/>
          <w:sz w:val="28"/>
          <w:szCs w:val="28"/>
        </w:rPr>
        <w:drawing>
          <wp:inline distT="0" distB="0" distL="0" distR="0" wp14:anchorId="259407F4" wp14:editId="3B01D749">
            <wp:extent cx="1915160" cy="1503680"/>
            <wp:effectExtent l="0" t="0" r="889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5160" cy="1503680"/>
                    </a:xfrm>
                    <a:prstGeom prst="rect">
                      <a:avLst/>
                    </a:prstGeom>
                    <a:noFill/>
                    <a:ln>
                      <a:noFill/>
                    </a:ln>
                  </pic:spPr>
                </pic:pic>
              </a:graphicData>
            </a:graphic>
          </wp:inline>
        </w:drawing>
      </w:r>
      <w:r>
        <w:rPr>
          <w:rFonts w:cs="Arial"/>
          <w:noProof/>
          <w:sz w:val="28"/>
          <w:szCs w:val="28"/>
        </w:rPr>
        <w:drawing>
          <wp:inline distT="0" distB="0" distL="0" distR="0" wp14:anchorId="50ACD579" wp14:editId="11866784">
            <wp:extent cx="1598500" cy="1451559"/>
            <wp:effectExtent l="0" t="0" r="190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V="1">
                      <a:off x="0" y="0"/>
                      <a:ext cx="1663389" cy="1510483"/>
                    </a:xfrm>
                    <a:prstGeom prst="rect">
                      <a:avLst/>
                    </a:prstGeom>
                    <a:noFill/>
                    <a:ln>
                      <a:noFill/>
                    </a:ln>
                  </pic:spPr>
                </pic:pic>
              </a:graphicData>
            </a:graphic>
          </wp:inline>
        </w:drawing>
      </w:r>
      <w:r>
        <w:rPr>
          <w:rFonts w:cs="Arial"/>
          <w:noProof/>
          <w:sz w:val="28"/>
          <w:szCs w:val="28"/>
        </w:rPr>
        <w:drawing>
          <wp:inline distT="0" distB="0" distL="0" distR="0" wp14:anchorId="6C3DDD49" wp14:editId="1C5F2B6A">
            <wp:extent cx="2474595" cy="2166620"/>
            <wp:effectExtent l="0" t="0" r="1905"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74595" cy="2166620"/>
                    </a:xfrm>
                    <a:prstGeom prst="rect">
                      <a:avLst/>
                    </a:prstGeom>
                    <a:noFill/>
                    <a:ln>
                      <a:noFill/>
                    </a:ln>
                  </pic:spPr>
                </pic:pic>
              </a:graphicData>
            </a:graphic>
          </wp:inline>
        </w:drawing>
      </w:r>
    </w:p>
    <w:p w14:paraId="7DF07801" w14:textId="77777777" w:rsidR="002E6B44" w:rsidRPr="00E505B9" w:rsidRDefault="002E6B44" w:rsidP="002E6B44">
      <w:pPr>
        <w:bidi/>
        <w:rPr>
          <w:rFonts w:cs="Arial"/>
          <w:i/>
          <w:iCs/>
          <w:sz w:val="16"/>
          <w:szCs w:val="16"/>
          <w:rtl/>
        </w:rPr>
      </w:pPr>
      <w:r w:rsidRPr="00E505B9">
        <w:rPr>
          <w:rFonts w:cs="Arial" w:hint="cs"/>
          <w:i/>
          <w:iCs/>
          <w:sz w:val="16"/>
          <w:szCs w:val="16"/>
          <w:rtl/>
        </w:rPr>
        <w:t>השלישי מימין אם די בחצי טפח שכן גובה הגבול מצטרף לטפח וחצי</w:t>
      </w:r>
    </w:p>
    <w:p w14:paraId="0D38C58A" w14:textId="7CB555F1" w:rsidR="002E6B44" w:rsidRDefault="002E6B44" w:rsidP="002E6B44">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9D5ED0">
        <w:rPr>
          <w:rFonts w:cs="Arial" w:hint="cs"/>
          <w:b/>
          <w:bCs/>
          <w:sz w:val="24"/>
          <w:szCs w:val="24"/>
          <w:rtl/>
        </w:rPr>
        <w:t>מנין ל</w:t>
      </w:r>
      <w:r w:rsidRPr="009D5ED0">
        <w:rPr>
          <w:rFonts w:cs="Arial"/>
          <w:b/>
          <w:bCs/>
          <w:sz w:val="24"/>
          <w:szCs w:val="24"/>
          <w:rtl/>
        </w:rPr>
        <w:t>ערוגה שהיא ששה על ששה טפחים</w:t>
      </w:r>
      <w:r w:rsidRPr="003224CE">
        <w:rPr>
          <w:rFonts w:cs="Arial" w:hint="cs"/>
          <w:i/>
          <w:iCs/>
          <w:sz w:val="16"/>
          <w:szCs w:val="16"/>
          <w:rtl/>
        </w:rPr>
        <w:t xml:space="preserve"> </w:t>
      </w:r>
      <w:r>
        <w:rPr>
          <w:rFonts w:cs="Arial" w:hint="cs"/>
          <w:i/>
          <w:iCs/>
          <w:sz w:val="16"/>
          <w:szCs w:val="16"/>
          <w:rtl/>
        </w:rPr>
        <w:t xml:space="preserve"> </w:t>
      </w:r>
      <w:r w:rsidRPr="003224CE">
        <w:rPr>
          <w:rFonts w:cs="Arial" w:hint="cs"/>
          <w:i/>
          <w:iCs/>
          <w:sz w:val="16"/>
          <w:szCs w:val="16"/>
          <w:rtl/>
        </w:rPr>
        <w:t xml:space="preserve">שנאמר לחיו כערוגות </w:t>
      </w:r>
      <w:proofErr w:type="spellStart"/>
      <w:r w:rsidRPr="003224CE">
        <w:rPr>
          <w:rFonts w:cs="Arial" w:hint="cs"/>
          <w:i/>
          <w:iCs/>
          <w:sz w:val="16"/>
          <w:szCs w:val="16"/>
          <w:rtl/>
        </w:rPr>
        <w:t>הבשם</w:t>
      </w:r>
      <w:proofErr w:type="spellEnd"/>
      <w:r w:rsidRPr="003224CE">
        <w:rPr>
          <w:rFonts w:cs="Arial" w:hint="cs"/>
          <w:i/>
          <w:iCs/>
          <w:sz w:val="16"/>
          <w:szCs w:val="16"/>
          <w:rtl/>
        </w:rPr>
        <w:t xml:space="preserve"> לחייו אלו הלוחות שהיו שישה על שישה ואף ערוגה כן</w:t>
      </w:r>
      <w:r w:rsidRPr="001340FB">
        <w:rPr>
          <w:rFonts w:cs="Arial" w:hint="cs"/>
          <w:sz w:val="24"/>
          <w:szCs w:val="24"/>
          <w:rtl/>
        </w:rPr>
        <w:t>.</w:t>
      </w:r>
      <w:r w:rsidRPr="001340FB">
        <w:rPr>
          <w:rFonts w:cs="Arial"/>
          <w:sz w:val="24"/>
          <w:szCs w:val="24"/>
          <w:rtl/>
        </w:rPr>
        <w:t xml:space="preserve"> </w:t>
      </w:r>
      <w:proofErr w:type="spellStart"/>
      <w:r w:rsidRPr="009D5ED0">
        <w:rPr>
          <w:rFonts w:cs="Arial" w:hint="cs"/>
          <w:b/>
          <w:bCs/>
          <w:sz w:val="24"/>
          <w:szCs w:val="24"/>
          <w:rtl/>
        </w:rPr>
        <w:t>ש</w:t>
      </w:r>
      <w:r w:rsidRPr="009D5ED0">
        <w:rPr>
          <w:rFonts w:cs="Arial"/>
          <w:b/>
          <w:bCs/>
          <w:sz w:val="24"/>
          <w:szCs w:val="24"/>
          <w:rtl/>
        </w:rPr>
        <w:t>זורעין</w:t>
      </w:r>
      <w:proofErr w:type="spellEnd"/>
      <w:r w:rsidRPr="009D5ED0">
        <w:rPr>
          <w:rFonts w:cs="Arial"/>
          <w:b/>
          <w:bCs/>
          <w:sz w:val="24"/>
          <w:szCs w:val="24"/>
          <w:rtl/>
        </w:rPr>
        <w:t xml:space="preserve"> בתוכה חמשה </w:t>
      </w:r>
      <w:proofErr w:type="spellStart"/>
      <w:r w:rsidRPr="009D5ED0">
        <w:rPr>
          <w:rFonts w:cs="Arial"/>
          <w:b/>
          <w:bCs/>
          <w:sz w:val="24"/>
          <w:szCs w:val="24"/>
          <w:rtl/>
        </w:rPr>
        <w:t>זירעונין</w:t>
      </w:r>
      <w:proofErr w:type="spellEnd"/>
      <w:r w:rsidRPr="009D5ED0">
        <w:rPr>
          <w:rFonts w:cs="Arial" w:hint="cs"/>
          <w:b/>
          <w:bCs/>
          <w:sz w:val="24"/>
          <w:szCs w:val="24"/>
          <w:rtl/>
        </w:rPr>
        <w:t>? שנאמר</w:t>
      </w:r>
      <w:r w:rsidRPr="00CC57DB">
        <w:rPr>
          <w:rFonts w:cs="Arial"/>
          <w:sz w:val="24"/>
          <w:szCs w:val="24"/>
          <w:rtl/>
        </w:rPr>
        <w:t>[</w:t>
      </w:r>
      <w:proofErr w:type="spellStart"/>
      <w:r w:rsidRPr="00CC57DB">
        <w:rPr>
          <w:rFonts w:cs="Arial"/>
          <w:sz w:val="24"/>
          <w:szCs w:val="24"/>
          <w:rtl/>
        </w:rPr>
        <w:t>ישעי</w:t>
      </w:r>
      <w:proofErr w:type="spellEnd"/>
      <w:r w:rsidRPr="00CC57DB">
        <w:rPr>
          <w:rFonts w:cs="Arial"/>
          <w:sz w:val="24"/>
          <w:szCs w:val="24"/>
          <w:rtl/>
        </w:rPr>
        <w:t xml:space="preserve">' </w:t>
      </w:r>
      <w:proofErr w:type="spellStart"/>
      <w:r w:rsidRPr="00CC57DB">
        <w:rPr>
          <w:rFonts w:cs="Arial"/>
          <w:sz w:val="24"/>
          <w:szCs w:val="24"/>
          <w:rtl/>
        </w:rPr>
        <w:t>סא</w:t>
      </w:r>
      <w:proofErr w:type="spellEnd"/>
      <w:r w:rsidRPr="00CC57DB">
        <w:rPr>
          <w:rFonts w:cs="Arial"/>
          <w:sz w:val="24"/>
          <w:szCs w:val="24"/>
          <w:rtl/>
        </w:rPr>
        <w:t xml:space="preserve"> יא] </w:t>
      </w:r>
      <w:r w:rsidRPr="009D5ED0">
        <w:rPr>
          <w:rFonts w:cs="Arial" w:hint="cs"/>
          <w:b/>
          <w:bCs/>
          <w:sz w:val="24"/>
          <w:szCs w:val="24"/>
          <w:rtl/>
        </w:rPr>
        <w:t xml:space="preserve">כי כארץ תוציא צמחה וכגנה </w:t>
      </w:r>
      <w:proofErr w:type="spellStart"/>
      <w:r w:rsidRPr="009D5ED0">
        <w:rPr>
          <w:rFonts w:cs="Arial" w:hint="cs"/>
          <w:b/>
          <w:bCs/>
          <w:sz w:val="24"/>
          <w:szCs w:val="24"/>
          <w:rtl/>
        </w:rPr>
        <w:t>זרועיה</w:t>
      </w:r>
      <w:proofErr w:type="spellEnd"/>
      <w:r w:rsidRPr="009D5ED0">
        <w:rPr>
          <w:rFonts w:cs="Arial" w:hint="cs"/>
          <w:b/>
          <w:bCs/>
          <w:sz w:val="24"/>
          <w:szCs w:val="24"/>
          <w:rtl/>
        </w:rPr>
        <w:t xml:space="preserve"> תצמיח. והא</w:t>
      </w:r>
      <w:r w:rsidRPr="001340FB">
        <w:rPr>
          <w:rFonts w:cs="Arial" w:hint="cs"/>
          <w:sz w:val="24"/>
          <w:szCs w:val="24"/>
          <w:rtl/>
        </w:rPr>
        <w:t xml:space="preserve"> </w:t>
      </w:r>
      <w:r w:rsidRPr="00CC57DB">
        <w:rPr>
          <w:rFonts w:cs="Arial"/>
          <w:sz w:val="24"/>
          <w:szCs w:val="24"/>
          <w:rtl/>
        </w:rPr>
        <w:t>מיעוט זרעים שנים</w:t>
      </w:r>
      <w:r w:rsidRPr="001340FB">
        <w:rPr>
          <w:rFonts w:cs="Arial" w:hint="cs"/>
          <w:sz w:val="24"/>
          <w:szCs w:val="24"/>
          <w:rtl/>
        </w:rPr>
        <w:t xml:space="preserve">, </w:t>
      </w:r>
      <w:r w:rsidRPr="009D5ED0">
        <w:rPr>
          <w:rFonts w:cs="Arial" w:hint="cs"/>
          <w:b/>
          <w:bCs/>
          <w:sz w:val="24"/>
          <w:szCs w:val="24"/>
          <w:rtl/>
        </w:rPr>
        <w:t>ואך הגענו להתיר חמש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 שמואל בר </w:t>
      </w:r>
      <w:proofErr w:type="spellStart"/>
      <w:r w:rsidRPr="00CC57DB">
        <w:rPr>
          <w:rFonts w:cs="Arial"/>
          <w:sz w:val="24"/>
          <w:szCs w:val="24"/>
          <w:rtl/>
        </w:rPr>
        <w:t>סיסרטא</w:t>
      </w:r>
      <w:proofErr w:type="spellEnd"/>
      <w:r>
        <w:rPr>
          <w:rFonts w:cs="Arial" w:hint="cs"/>
          <w:sz w:val="24"/>
          <w:szCs w:val="24"/>
          <w:rtl/>
        </w:rPr>
        <w:t>.</w:t>
      </w:r>
      <w:r w:rsidRPr="00CC57DB">
        <w:rPr>
          <w:rFonts w:cs="Arial"/>
          <w:sz w:val="24"/>
          <w:szCs w:val="24"/>
          <w:rtl/>
        </w:rPr>
        <w:t xml:space="preserve"> משנים את למד ארבעה. </w:t>
      </w:r>
      <w:r w:rsidRPr="009D5ED0">
        <w:rPr>
          <w:rFonts w:cs="Arial" w:hint="cs"/>
          <w:b/>
          <w:bCs/>
          <w:sz w:val="24"/>
          <w:szCs w:val="24"/>
          <w:rtl/>
        </w:rPr>
        <w:t xml:space="preserve">שמסברה לא היינו מתירים אלא מן אחד בערוגה כזו אבל אחר שהתורה גילתה ששני </w:t>
      </w:r>
      <w:r w:rsidR="00375DDD" w:rsidRPr="009D5ED0">
        <w:rPr>
          <w:rFonts w:cs="Arial" w:hint="cs"/>
          <w:b/>
          <w:bCs/>
          <w:sz w:val="24"/>
          <w:szCs w:val="24"/>
          <w:rtl/>
        </w:rPr>
        <w:t>מי</w:t>
      </w:r>
      <w:r w:rsidR="00375DDD">
        <w:rPr>
          <w:rFonts w:cs="Arial" w:hint="cs"/>
          <w:b/>
          <w:bCs/>
          <w:sz w:val="24"/>
          <w:szCs w:val="24"/>
          <w:rtl/>
        </w:rPr>
        <w:t>ני</w:t>
      </w:r>
      <w:r w:rsidR="00375DDD" w:rsidRPr="009D5ED0">
        <w:rPr>
          <w:rFonts w:cs="Arial" w:hint="cs"/>
          <w:b/>
          <w:bCs/>
          <w:sz w:val="24"/>
          <w:szCs w:val="24"/>
          <w:rtl/>
        </w:rPr>
        <w:t>ם</w:t>
      </w:r>
      <w:r w:rsidRPr="009D5ED0">
        <w:rPr>
          <w:rFonts w:cs="Arial" w:hint="cs"/>
          <w:b/>
          <w:bCs/>
          <w:sz w:val="24"/>
          <w:szCs w:val="24"/>
          <w:rtl/>
        </w:rPr>
        <w:t xml:space="preserve"> מותרים ומסתמא מדובר שעושה אותם בצורת משלשים. אם כך</w:t>
      </w:r>
      <w:r w:rsidR="002C0CB5">
        <w:rPr>
          <w:rFonts w:cs="Arial" w:hint="cs"/>
          <w:b/>
          <w:bCs/>
          <w:sz w:val="24"/>
          <w:szCs w:val="24"/>
          <w:rtl/>
        </w:rPr>
        <w:t xml:space="preserve"> </w:t>
      </w:r>
      <w:r w:rsidRPr="009D5ED0">
        <w:rPr>
          <w:rFonts w:cs="Arial" w:hint="cs"/>
          <w:b/>
          <w:bCs/>
          <w:sz w:val="24"/>
          <w:szCs w:val="24"/>
          <w:rtl/>
        </w:rPr>
        <w:t>אף ארבע נעשה באותה צורה. ד</w:t>
      </w:r>
      <w:r w:rsidRPr="009D5ED0">
        <w:rPr>
          <w:rFonts w:cs="Arial"/>
          <w:b/>
          <w:bCs/>
          <w:sz w:val="24"/>
          <w:szCs w:val="24"/>
          <w:rtl/>
        </w:rPr>
        <w:t>מה</w:t>
      </w:r>
      <w:r w:rsidRPr="00CC57DB">
        <w:rPr>
          <w:rFonts w:cs="Arial"/>
          <w:sz w:val="24"/>
          <w:szCs w:val="24"/>
          <w:rtl/>
        </w:rPr>
        <w:t xml:space="preserve"> שנים את נותן </w:t>
      </w:r>
      <w:r w:rsidRPr="009D5ED0">
        <w:rPr>
          <w:rFonts w:cs="Arial" w:hint="cs"/>
          <w:b/>
          <w:bCs/>
          <w:sz w:val="24"/>
          <w:szCs w:val="24"/>
          <w:rtl/>
        </w:rPr>
        <w:t>מצד אחד</w:t>
      </w:r>
      <w:r w:rsidRPr="001340FB">
        <w:rPr>
          <w:rFonts w:cs="Arial" w:hint="cs"/>
          <w:sz w:val="24"/>
          <w:szCs w:val="24"/>
          <w:rtl/>
        </w:rPr>
        <w:t xml:space="preserve"> </w:t>
      </w:r>
      <w:r w:rsidRPr="00CC57DB">
        <w:rPr>
          <w:rFonts w:cs="Arial"/>
          <w:sz w:val="24"/>
          <w:szCs w:val="24"/>
          <w:rtl/>
        </w:rPr>
        <w:t>בתחילת ששה ומיצר והולך</w:t>
      </w:r>
      <w:r w:rsidRPr="001340FB">
        <w:rPr>
          <w:rFonts w:cs="Arial" w:hint="cs"/>
          <w:sz w:val="24"/>
          <w:szCs w:val="24"/>
          <w:rtl/>
        </w:rPr>
        <w:t xml:space="preserve"> </w:t>
      </w:r>
      <w:r w:rsidRPr="009D5ED0">
        <w:rPr>
          <w:rFonts w:cs="Arial" w:hint="cs"/>
          <w:b/>
          <w:bCs/>
          <w:sz w:val="24"/>
          <w:szCs w:val="24"/>
          <w:rtl/>
        </w:rPr>
        <w:t>וכן מצד שני עד שהם נפגשים באמצע בראש תור</w:t>
      </w:r>
      <w:r w:rsidRPr="001340FB">
        <w:rPr>
          <w:rFonts w:cs="Arial"/>
          <w:sz w:val="24"/>
          <w:szCs w:val="24"/>
          <w:rtl/>
        </w:rPr>
        <w:t>.</w:t>
      </w:r>
      <w:r w:rsidRPr="00CC57DB">
        <w:rPr>
          <w:rFonts w:cs="Arial"/>
          <w:sz w:val="24"/>
          <w:szCs w:val="24"/>
          <w:rtl/>
        </w:rPr>
        <w:t xml:space="preserve"> אף ארבעה את נותן בתחילת ששה </w:t>
      </w:r>
      <w:r w:rsidRPr="009D5ED0">
        <w:rPr>
          <w:rFonts w:cs="Arial" w:hint="cs"/>
          <w:b/>
          <w:bCs/>
          <w:sz w:val="24"/>
          <w:szCs w:val="24"/>
          <w:rtl/>
        </w:rPr>
        <w:t>בכל אחד מארבע הצלעות</w:t>
      </w:r>
      <w:r w:rsidRPr="001340FB">
        <w:rPr>
          <w:rFonts w:cs="Arial"/>
          <w:sz w:val="24"/>
          <w:szCs w:val="24"/>
          <w:rtl/>
        </w:rPr>
        <w:t xml:space="preserve"> </w:t>
      </w:r>
      <w:r w:rsidRPr="00CC57DB">
        <w:rPr>
          <w:rFonts w:cs="Arial"/>
          <w:sz w:val="24"/>
          <w:szCs w:val="24"/>
          <w:rtl/>
        </w:rPr>
        <w:t>ומיצר והולך</w:t>
      </w:r>
      <w:r w:rsidRPr="001340FB">
        <w:rPr>
          <w:rFonts w:cs="Arial" w:hint="cs"/>
          <w:sz w:val="24"/>
          <w:szCs w:val="24"/>
          <w:rtl/>
        </w:rPr>
        <w:t xml:space="preserve">, </w:t>
      </w:r>
      <w:r w:rsidRPr="009D5ED0">
        <w:rPr>
          <w:rFonts w:cs="Arial" w:hint="cs"/>
          <w:b/>
          <w:bCs/>
          <w:sz w:val="24"/>
          <w:szCs w:val="24"/>
          <w:rtl/>
        </w:rPr>
        <w:t>רק שצריך להשאיר מעט מכל צד כדי שיהיה מרווח טפח וחצי בן משולש למשולש</w:t>
      </w:r>
      <w:r w:rsidRPr="009D5ED0">
        <w:rPr>
          <w:rFonts w:cs="Arial"/>
          <w:b/>
          <w:bCs/>
          <w:sz w:val="24"/>
          <w:szCs w:val="24"/>
          <w:rtl/>
        </w:rPr>
        <w:t xml:space="preserve">. </w:t>
      </w:r>
      <w:r w:rsidRPr="009D5ED0">
        <w:rPr>
          <w:rFonts w:cs="Arial" w:hint="cs"/>
          <w:b/>
          <w:bCs/>
          <w:sz w:val="24"/>
          <w:szCs w:val="24"/>
          <w:rtl/>
        </w:rPr>
        <w:t>ו</w:t>
      </w:r>
      <w:r w:rsidRPr="009D5ED0">
        <w:rPr>
          <w:rFonts w:cs="Arial"/>
          <w:b/>
          <w:bCs/>
          <w:sz w:val="24"/>
          <w:szCs w:val="24"/>
          <w:rtl/>
        </w:rPr>
        <w:t>אי אפשר</w:t>
      </w:r>
      <w:r w:rsidRPr="001340FB">
        <w:rPr>
          <w:rFonts w:cs="Arial"/>
          <w:sz w:val="24"/>
          <w:szCs w:val="24"/>
          <w:rtl/>
        </w:rPr>
        <w:t xml:space="preserve"> </w:t>
      </w:r>
      <w:r w:rsidRPr="00CC57DB">
        <w:rPr>
          <w:rFonts w:cs="Arial"/>
          <w:sz w:val="24"/>
          <w:szCs w:val="24"/>
          <w:rtl/>
        </w:rPr>
        <w:t xml:space="preserve">שלא יהא שם נקב אחד פנוי </w:t>
      </w:r>
      <w:proofErr w:type="spellStart"/>
      <w:r w:rsidRPr="00CC57DB">
        <w:rPr>
          <w:rFonts w:cs="Arial"/>
          <w:sz w:val="24"/>
          <w:szCs w:val="24"/>
          <w:rtl/>
        </w:rPr>
        <w:t>ליטע</w:t>
      </w:r>
      <w:proofErr w:type="spellEnd"/>
      <w:r w:rsidRPr="00CC57DB">
        <w:rPr>
          <w:rFonts w:cs="Arial"/>
          <w:sz w:val="24"/>
          <w:szCs w:val="24"/>
          <w:rtl/>
        </w:rPr>
        <w:t xml:space="preserve"> בו את האמצעית. </w:t>
      </w:r>
      <w:r w:rsidRPr="009D5ED0">
        <w:rPr>
          <w:rFonts w:cs="Arial" w:hint="cs"/>
          <w:b/>
          <w:bCs/>
          <w:sz w:val="24"/>
          <w:szCs w:val="24"/>
          <w:rtl/>
        </w:rPr>
        <w:t>ושם נזרע מן חמישי וארבע המשולשים מארבע הצדדים יגעו בו בראש תור.</w:t>
      </w:r>
    </w:p>
    <w:p w14:paraId="55FEE652" w14:textId="77777777" w:rsidR="002E6B44" w:rsidRDefault="002E6B44" w:rsidP="002E6B44">
      <w:pPr>
        <w:bidi/>
        <w:rPr>
          <w:rFonts w:cs="Arial"/>
          <w:sz w:val="24"/>
          <w:szCs w:val="24"/>
          <w:rtl/>
        </w:rPr>
      </w:pPr>
      <w:r>
        <w:rPr>
          <w:rFonts w:cs="Arial"/>
          <w:noProof/>
          <w:sz w:val="24"/>
          <w:szCs w:val="24"/>
        </w:rPr>
        <w:drawing>
          <wp:inline distT="0" distB="0" distL="0" distR="0" wp14:anchorId="0A113895" wp14:editId="51B47303">
            <wp:extent cx="1070610" cy="1009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70610" cy="100965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12AD0D7D" wp14:editId="13EB2E42">
            <wp:extent cx="1404103" cy="1173255"/>
            <wp:effectExtent l="0" t="0" r="571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flipV="1">
                      <a:off x="0" y="0"/>
                      <a:ext cx="1432974" cy="1197379"/>
                    </a:xfrm>
                    <a:prstGeom prst="rect">
                      <a:avLst/>
                    </a:prstGeom>
                    <a:noFill/>
                    <a:ln>
                      <a:noFill/>
                    </a:ln>
                  </pic:spPr>
                </pic:pic>
              </a:graphicData>
            </a:graphic>
          </wp:inline>
        </w:drawing>
      </w:r>
    </w:p>
    <w:p w14:paraId="2ED6B18E" w14:textId="68082E93" w:rsidR="002E6B44" w:rsidRDefault="002E6B44" w:rsidP="002E6B44">
      <w:pPr>
        <w:bidi/>
        <w:rPr>
          <w:rFonts w:cs="Arial"/>
          <w:sz w:val="24"/>
          <w:szCs w:val="24"/>
          <w:rtl/>
        </w:rPr>
      </w:pP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אמר רבי יונה</w:t>
      </w:r>
      <w:r w:rsidRPr="001340FB">
        <w:rPr>
          <w:rFonts w:cs="Arial" w:hint="cs"/>
          <w:sz w:val="24"/>
          <w:szCs w:val="24"/>
          <w:rtl/>
        </w:rPr>
        <w:t xml:space="preserve">. </w:t>
      </w:r>
      <w:r w:rsidRPr="009D5ED0">
        <w:rPr>
          <w:rFonts w:cs="Arial" w:hint="cs"/>
          <w:b/>
          <w:bCs/>
          <w:sz w:val="24"/>
          <w:szCs w:val="24"/>
          <w:rtl/>
        </w:rPr>
        <w:t>מסברה לא היינו מגיעים בדרך זו לחמישה מינים אלא רק לארבעה. דמה שהתירו בראש תור זה רק ש</w:t>
      </w:r>
      <w:r w:rsidRPr="009D5ED0">
        <w:rPr>
          <w:rFonts w:cs="Arial"/>
          <w:b/>
          <w:bCs/>
          <w:sz w:val="24"/>
          <w:szCs w:val="24"/>
          <w:rtl/>
        </w:rPr>
        <w:t>עבודה</w:t>
      </w:r>
      <w:r w:rsidRPr="00CC57DB">
        <w:rPr>
          <w:rFonts w:cs="Arial"/>
          <w:sz w:val="24"/>
          <w:szCs w:val="24"/>
          <w:rtl/>
        </w:rPr>
        <w:t xml:space="preserve"> פוגע בעבודה</w:t>
      </w:r>
      <w:r w:rsidRPr="001340FB">
        <w:rPr>
          <w:rFonts w:cs="Arial" w:hint="cs"/>
          <w:sz w:val="24"/>
          <w:szCs w:val="24"/>
          <w:rtl/>
        </w:rPr>
        <w:t>.</w:t>
      </w:r>
      <w:r w:rsidRPr="001340FB">
        <w:rPr>
          <w:rFonts w:cs="Arial"/>
          <w:sz w:val="24"/>
          <w:szCs w:val="24"/>
          <w:rtl/>
        </w:rPr>
        <w:t xml:space="preserve"> </w:t>
      </w:r>
      <w:r w:rsidRPr="009D5ED0">
        <w:rPr>
          <w:rFonts w:cs="Arial" w:hint="cs"/>
          <w:i/>
          <w:iCs/>
          <w:sz w:val="16"/>
          <w:szCs w:val="16"/>
          <w:rtl/>
        </w:rPr>
        <w:t>היינו</w:t>
      </w:r>
      <w:r>
        <w:rPr>
          <w:rFonts w:cs="Arial" w:hint="cs"/>
          <w:sz w:val="24"/>
          <w:szCs w:val="24"/>
          <w:rtl/>
        </w:rPr>
        <w:t xml:space="preserve"> </w:t>
      </w:r>
      <w:r w:rsidRPr="009D5ED0">
        <w:rPr>
          <w:rFonts w:cs="Arial" w:hint="cs"/>
          <w:b/>
          <w:bCs/>
          <w:sz w:val="24"/>
          <w:szCs w:val="24"/>
          <w:rtl/>
        </w:rPr>
        <w:t>שמין אחד פוגע במין השני</w:t>
      </w:r>
      <w:r w:rsidRPr="009D5ED0">
        <w:rPr>
          <w:rFonts w:cs="Arial"/>
          <w:b/>
          <w:bCs/>
          <w:sz w:val="24"/>
          <w:szCs w:val="24"/>
          <w:rtl/>
        </w:rPr>
        <w:t xml:space="preserve"> ב</w:t>
      </w:r>
      <w:r w:rsidRPr="009D5ED0">
        <w:rPr>
          <w:rFonts w:cs="Arial" w:hint="cs"/>
          <w:b/>
          <w:bCs/>
          <w:sz w:val="24"/>
          <w:szCs w:val="24"/>
          <w:rtl/>
        </w:rPr>
        <w:t xml:space="preserve">צורת </w:t>
      </w:r>
      <w:r w:rsidRPr="009D5ED0">
        <w:rPr>
          <w:rFonts w:cs="Arial"/>
          <w:b/>
          <w:bCs/>
          <w:sz w:val="24"/>
          <w:szCs w:val="24"/>
          <w:rtl/>
        </w:rPr>
        <w:t xml:space="preserve">ראש תור, </w:t>
      </w:r>
      <w:r w:rsidRPr="009D5ED0">
        <w:rPr>
          <w:rFonts w:cs="Arial" w:hint="cs"/>
          <w:b/>
          <w:bCs/>
          <w:sz w:val="24"/>
          <w:szCs w:val="24"/>
          <w:rtl/>
        </w:rPr>
        <w:t>ואפשר להתיר</w:t>
      </w:r>
      <w:r w:rsidRPr="009D5ED0">
        <w:rPr>
          <w:rFonts w:cs="Arial"/>
          <w:b/>
          <w:bCs/>
          <w:sz w:val="24"/>
          <w:szCs w:val="24"/>
          <w:rtl/>
        </w:rPr>
        <w:t xml:space="preserve"> ארבעה מינים </w:t>
      </w:r>
      <w:r w:rsidRPr="009D5ED0">
        <w:rPr>
          <w:rFonts w:cs="Arial" w:hint="cs"/>
          <w:b/>
          <w:bCs/>
          <w:sz w:val="24"/>
          <w:szCs w:val="24"/>
          <w:rtl/>
        </w:rPr>
        <w:t>בדרך זו. אבל לא התירו כש</w:t>
      </w:r>
      <w:r w:rsidRPr="009D5ED0">
        <w:rPr>
          <w:rFonts w:cs="Arial"/>
          <w:b/>
          <w:bCs/>
          <w:sz w:val="24"/>
          <w:szCs w:val="24"/>
          <w:rtl/>
        </w:rPr>
        <w:t>מין</w:t>
      </w:r>
      <w:r w:rsidRPr="001340FB">
        <w:rPr>
          <w:rFonts w:cs="Arial"/>
          <w:sz w:val="24"/>
          <w:szCs w:val="24"/>
          <w:rtl/>
        </w:rPr>
        <w:t xml:space="preserve"> </w:t>
      </w:r>
      <w:r w:rsidRPr="00CC57DB">
        <w:rPr>
          <w:rFonts w:cs="Arial"/>
          <w:sz w:val="24"/>
          <w:szCs w:val="24"/>
          <w:rtl/>
        </w:rPr>
        <w:t xml:space="preserve">פוגע </w:t>
      </w:r>
      <w:proofErr w:type="spellStart"/>
      <w:r w:rsidRPr="00CC57DB">
        <w:rPr>
          <w:rFonts w:cs="Arial"/>
          <w:sz w:val="24"/>
          <w:szCs w:val="24"/>
          <w:rtl/>
        </w:rPr>
        <w:t>בחבירו</w:t>
      </w:r>
      <w:proofErr w:type="spellEnd"/>
      <w:r w:rsidRPr="00CC57DB">
        <w:rPr>
          <w:rFonts w:cs="Arial"/>
          <w:sz w:val="24"/>
          <w:szCs w:val="24"/>
          <w:rtl/>
        </w:rPr>
        <w:t xml:space="preserve"> לחובשו. </w:t>
      </w:r>
      <w:r w:rsidRPr="009D5ED0">
        <w:rPr>
          <w:rFonts w:cs="Arial" w:hint="cs"/>
          <w:b/>
          <w:bCs/>
          <w:sz w:val="24"/>
          <w:szCs w:val="24"/>
          <w:rtl/>
        </w:rPr>
        <w:t>ולכן אי אפשר להתיר מן חמישי באמצע. שהרי הוא חבוש בראש תור מארבע צדדיו. אמר</w:t>
      </w:r>
      <w:r w:rsidRPr="001340FB">
        <w:rPr>
          <w:rFonts w:cs="Arial"/>
          <w:sz w:val="24"/>
          <w:szCs w:val="24"/>
          <w:rtl/>
        </w:rPr>
        <w:t xml:space="preserve"> </w:t>
      </w:r>
      <w:r w:rsidRPr="00CC57DB">
        <w:rPr>
          <w:rFonts w:cs="Arial"/>
          <w:sz w:val="24"/>
          <w:szCs w:val="24"/>
          <w:rtl/>
        </w:rPr>
        <w:t xml:space="preserve">רבי יהושע בן [דף </w:t>
      </w:r>
      <w:proofErr w:type="spellStart"/>
      <w:r w:rsidRPr="00CC57DB">
        <w:rPr>
          <w:rFonts w:cs="Arial"/>
          <w:sz w:val="24"/>
          <w:szCs w:val="24"/>
          <w:rtl/>
        </w:rPr>
        <w:t>יג</w:t>
      </w:r>
      <w:proofErr w:type="spellEnd"/>
      <w:r w:rsidRPr="00CC57DB">
        <w:rPr>
          <w:rFonts w:cs="Arial"/>
          <w:sz w:val="24"/>
          <w:szCs w:val="24"/>
          <w:rtl/>
        </w:rPr>
        <w:t xml:space="preserve"> עמוד ב] לוי</w:t>
      </w:r>
      <w:r w:rsidRPr="001340FB">
        <w:rPr>
          <w:rFonts w:cs="Arial" w:hint="cs"/>
          <w:sz w:val="24"/>
          <w:szCs w:val="24"/>
          <w:rtl/>
        </w:rPr>
        <w:t>.</w:t>
      </w:r>
      <w:r w:rsidRPr="001340FB">
        <w:rPr>
          <w:rFonts w:cs="Arial"/>
          <w:sz w:val="24"/>
          <w:szCs w:val="24"/>
          <w:rtl/>
        </w:rPr>
        <w:t xml:space="preserve"> </w:t>
      </w:r>
      <w:proofErr w:type="spellStart"/>
      <w:r w:rsidRPr="009D5ED0">
        <w:rPr>
          <w:rFonts w:cs="Arial" w:hint="cs"/>
          <w:b/>
          <w:bCs/>
          <w:sz w:val="24"/>
          <w:szCs w:val="24"/>
          <w:rtl/>
        </w:rPr>
        <w:t>מדכתיב</w:t>
      </w:r>
      <w:proofErr w:type="spellEnd"/>
      <w:r w:rsidRPr="009D5ED0">
        <w:rPr>
          <w:rFonts w:cs="Arial" w:hint="cs"/>
          <w:b/>
          <w:bCs/>
          <w:sz w:val="24"/>
          <w:szCs w:val="24"/>
          <w:rtl/>
        </w:rPr>
        <w:t xml:space="preserve"> כגנה זרעיה תצמיח. שיכול היה לכתוב כגנה זרע תצמיח, או זרעה תצמיח. למה כתב</w:t>
      </w:r>
      <w:r w:rsidRPr="001340FB">
        <w:rPr>
          <w:rFonts w:cs="Arial" w:hint="cs"/>
          <w:sz w:val="24"/>
          <w:szCs w:val="24"/>
          <w:rtl/>
        </w:rPr>
        <w:t xml:space="preserve"> </w:t>
      </w:r>
      <w:r w:rsidRPr="00CC57DB">
        <w:rPr>
          <w:rFonts w:cs="Arial"/>
          <w:sz w:val="24"/>
          <w:szCs w:val="24"/>
          <w:rtl/>
        </w:rPr>
        <w:t xml:space="preserve"> זרע</w:t>
      </w:r>
      <w:r w:rsidRPr="00CC57DB">
        <w:rPr>
          <w:rFonts w:cs="Arial" w:hint="eastAsia"/>
          <w:sz w:val="24"/>
          <w:szCs w:val="24"/>
          <w:rtl/>
        </w:rPr>
        <w:t>י</w:t>
      </w:r>
      <w:r w:rsidRPr="00CC57DB">
        <w:rPr>
          <w:rFonts w:cs="Arial"/>
          <w:sz w:val="24"/>
          <w:szCs w:val="24"/>
          <w:rtl/>
        </w:rPr>
        <w:t xml:space="preserve">ה </w:t>
      </w:r>
      <w:r w:rsidRPr="009D5ED0">
        <w:rPr>
          <w:rFonts w:cs="Arial" w:hint="cs"/>
          <w:b/>
          <w:bCs/>
          <w:sz w:val="24"/>
          <w:szCs w:val="24"/>
          <w:rtl/>
        </w:rPr>
        <w:t>בחמשה אותיות? מלמד שזורעים חמישה מינים בערוגה</w:t>
      </w:r>
      <w:r w:rsidRPr="001340FB">
        <w:rPr>
          <w:rFonts w:cs="Arial"/>
          <w:sz w:val="24"/>
          <w:szCs w:val="24"/>
          <w:rtl/>
        </w:rPr>
        <w:t>.</w:t>
      </w:r>
      <w:r w:rsidRPr="00CC57DB">
        <w:rPr>
          <w:rFonts w:cs="Arial"/>
          <w:sz w:val="24"/>
          <w:szCs w:val="24"/>
          <w:rtl/>
        </w:rPr>
        <w:t xml:space="preserve"> וכרבי יודה</w:t>
      </w:r>
      <w:r>
        <w:rPr>
          <w:rFonts w:cs="Arial" w:hint="cs"/>
          <w:sz w:val="24"/>
          <w:szCs w:val="24"/>
          <w:rtl/>
        </w:rPr>
        <w:t>.</w:t>
      </w:r>
      <w:r w:rsidRPr="00CC57DB">
        <w:rPr>
          <w:rFonts w:cs="Arial"/>
          <w:sz w:val="24"/>
          <w:szCs w:val="24"/>
          <w:rtl/>
        </w:rPr>
        <w:t xml:space="preserve"> דרבי יודה </w:t>
      </w:r>
      <w:proofErr w:type="spellStart"/>
      <w:r w:rsidRPr="009D5ED0">
        <w:rPr>
          <w:rFonts w:cs="Arial" w:hint="cs"/>
          <w:b/>
          <w:bCs/>
          <w:sz w:val="24"/>
          <w:szCs w:val="24"/>
          <w:rtl/>
        </w:rPr>
        <w:t>ד</w:t>
      </w:r>
      <w:r w:rsidRPr="009D5ED0">
        <w:rPr>
          <w:rFonts w:cs="Arial"/>
          <w:b/>
          <w:bCs/>
          <w:sz w:val="24"/>
          <w:szCs w:val="24"/>
          <w:rtl/>
        </w:rPr>
        <w:t>אמר</w:t>
      </w:r>
      <w:proofErr w:type="spellEnd"/>
      <w:r w:rsidRPr="009D5ED0">
        <w:rPr>
          <w:rFonts w:cs="Arial" w:hint="cs"/>
          <w:b/>
          <w:bCs/>
          <w:sz w:val="24"/>
          <w:szCs w:val="24"/>
          <w:rtl/>
        </w:rPr>
        <w:t>,</w:t>
      </w:r>
      <w:r w:rsidRPr="009D5ED0">
        <w:rPr>
          <w:rFonts w:cs="Arial"/>
          <w:b/>
          <w:bCs/>
          <w:sz w:val="24"/>
          <w:szCs w:val="24"/>
          <w:rtl/>
        </w:rPr>
        <w:t xml:space="preserve"> ששה</w:t>
      </w:r>
      <w:r w:rsidRPr="009D5ED0">
        <w:rPr>
          <w:rFonts w:cs="Arial" w:hint="cs"/>
          <w:b/>
          <w:bCs/>
          <w:sz w:val="24"/>
          <w:szCs w:val="24"/>
          <w:rtl/>
        </w:rPr>
        <w:t xml:space="preserve"> מנין?. </w:t>
      </w:r>
      <w:proofErr w:type="spellStart"/>
      <w:r w:rsidRPr="009D5ED0">
        <w:rPr>
          <w:rFonts w:cs="Arial" w:hint="cs"/>
          <w:b/>
          <w:bCs/>
          <w:sz w:val="24"/>
          <w:szCs w:val="24"/>
          <w:rtl/>
        </w:rPr>
        <w:t>מדכתיב</w:t>
      </w:r>
      <w:proofErr w:type="spellEnd"/>
      <w:r w:rsidRPr="009D5ED0">
        <w:rPr>
          <w:rFonts w:cs="Arial" w:hint="cs"/>
          <w:b/>
          <w:bCs/>
          <w:sz w:val="24"/>
          <w:szCs w:val="24"/>
          <w:rtl/>
        </w:rPr>
        <w:t xml:space="preserve"> כגנה </w:t>
      </w:r>
      <w:proofErr w:type="spellStart"/>
      <w:r w:rsidRPr="009D5ED0">
        <w:rPr>
          <w:rFonts w:cs="Arial" w:hint="cs"/>
          <w:b/>
          <w:bCs/>
          <w:sz w:val="24"/>
          <w:szCs w:val="24"/>
          <w:rtl/>
        </w:rPr>
        <w:t>זרועיה</w:t>
      </w:r>
      <w:proofErr w:type="spellEnd"/>
      <w:r w:rsidRPr="009D5ED0">
        <w:rPr>
          <w:rFonts w:cs="Arial" w:hint="cs"/>
          <w:b/>
          <w:bCs/>
          <w:sz w:val="24"/>
          <w:szCs w:val="24"/>
          <w:rtl/>
        </w:rPr>
        <w:t xml:space="preserve"> תצמיח.</w:t>
      </w:r>
      <w:r w:rsidRPr="009D5ED0">
        <w:rPr>
          <w:rFonts w:cs="Arial"/>
          <w:b/>
          <w:bCs/>
          <w:sz w:val="24"/>
          <w:szCs w:val="24"/>
          <w:rtl/>
        </w:rPr>
        <w:t xml:space="preserve"> </w:t>
      </w:r>
      <w:r w:rsidRPr="009D5ED0">
        <w:rPr>
          <w:rFonts w:cs="Arial" w:hint="cs"/>
          <w:b/>
          <w:bCs/>
          <w:sz w:val="24"/>
          <w:szCs w:val="24"/>
          <w:rtl/>
        </w:rPr>
        <w:t xml:space="preserve">שיכול היה לכתוב כגנה זרע תצמיח. או זרעה תצמיח. למה כתב </w:t>
      </w:r>
      <w:proofErr w:type="spellStart"/>
      <w:r w:rsidRPr="009D5ED0">
        <w:rPr>
          <w:rFonts w:cs="Arial"/>
          <w:b/>
          <w:bCs/>
          <w:sz w:val="24"/>
          <w:szCs w:val="24"/>
          <w:rtl/>
        </w:rPr>
        <w:t>זרועיה</w:t>
      </w:r>
      <w:proofErr w:type="spellEnd"/>
      <w:r w:rsidRPr="009D5ED0">
        <w:rPr>
          <w:rFonts w:cs="Arial" w:hint="cs"/>
          <w:b/>
          <w:bCs/>
          <w:sz w:val="24"/>
          <w:szCs w:val="24"/>
          <w:rtl/>
        </w:rPr>
        <w:t xml:space="preserve"> בשש אותיות? מלמד שזורעים שישה מינים בערוגה</w:t>
      </w:r>
      <w:r w:rsidRPr="001340FB">
        <w:rPr>
          <w:rFonts w:cs="Arial"/>
          <w:sz w:val="24"/>
          <w:szCs w:val="24"/>
          <w:rtl/>
        </w:rPr>
        <w:t xml:space="preserve">. </w:t>
      </w:r>
      <w:r w:rsidRPr="00CC57DB">
        <w:rPr>
          <w:rFonts w:cs="Arial"/>
          <w:sz w:val="24"/>
          <w:szCs w:val="24"/>
          <w:rtl/>
        </w:rPr>
        <w:t xml:space="preserve">רבי חגיי אמר </w:t>
      </w:r>
      <w:r w:rsidRPr="009D5ED0">
        <w:rPr>
          <w:rFonts w:cs="Arial" w:hint="cs"/>
          <w:b/>
          <w:bCs/>
          <w:sz w:val="24"/>
          <w:szCs w:val="24"/>
          <w:rtl/>
        </w:rPr>
        <w:t>צריך להיות כתוב</w:t>
      </w:r>
      <w:r w:rsidRPr="001340FB">
        <w:rPr>
          <w:rFonts w:cs="Arial"/>
          <w:sz w:val="24"/>
          <w:szCs w:val="24"/>
          <w:rtl/>
        </w:rPr>
        <w:t xml:space="preserve"> </w:t>
      </w:r>
      <w:r w:rsidRPr="00CC57DB">
        <w:rPr>
          <w:rFonts w:cs="Arial"/>
          <w:sz w:val="24"/>
          <w:szCs w:val="24"/>
          <w:rtl/>
        </w:rPr>
        <w:t xml:space="preserve">זרעיה </w:t>
      </w:r>
      <w:r w:rsidRPr="009D5ED0">
        <w:rPr>
          <w:rFonts w:cs="Arial" w:hint="cs"/>
          <w:b/>
          <w:bCs/>
          <w:sz w:val="24"/>
          <w:szCs w:val="24"/>
          <w:rtl/>
        </w:rPr>
        <w:t>ב</w:t>
      </w:r>
      <w:r w:rsidRPr="009D5ED0">
        <w:rPr>
          <w:rFonts w:cs="Arial"/>
          <w:b/>
          <w:bCs/>
          <w:sz w:val="24"/>
          <w:szCs w:val="24"/>
          <w:rtl/>
        </w:rPr>
        <w:t xml:space="preserve">חמשה </w:t>
      </w:r>
      <w:r w:rsidRPr="009D5ED0">
        <w:rPr>
          <w:rFonts w:cs="Arial" w:hint="cs"/>
          <w:b/>
          <w:bCs/>
          <w:sz w:val="24"/>
          <w:szCs w:val="24"/>
          <w:rtl/>
        </w:rPr>
        <w:t>אותיות. ו</w:t>
      </w:r>
      <w:r w:rsidRPr="009D5ED0">
        <w:rPr>
          <w:rFonts w:cs="Arial"/>
          <w:b/>
          <w:bCs/>
          <w:sz w:val="24"/>
          <w:szCs w:val="24"/>
          <w:rtl/>
        </w:rPr>
        <w:t>כל</w:t>
      </w:r>
      <w:r w:rsidRPr="00CC57DB">
        <w:rPr>
          <w:rFonts w:cs="Arial"/>
          <w:sz w:val="24"/>
          <w:szCs w:val="24"/>
          <w:rtl/>
        </w:rPr>
        <w:t xml:space="preserve"> הן </w:t>
      </w:r>
      <w:proofErr w:type="spellStart"/>
      <w:r w:rsidRPr="00CC57DB">
        <w:rPr>
          <w:rFonts w:cs="Arial"/>
          <w:sz w:val="24"/>
          <w:szCs w:val="24"/>
          <w:rtl/>
        </w:rPr>
        <w:t>דאנא</w:t>
      </w:r>
      <w:proofErr w:type="spellEnd"/>
      <w:r w:rsidRPr="00CC57DB">
        <w:rPr>
          <w:rFonts w:cs="Arial"/>
          <w:sz w:val="24"/>
          <w:szCs w:val="24"/>
          <w:rtl/>
        </w:rPr>
        <w:t xml:space="preserve"> </w:t>
      </w:r>
      <w:proofErr w:type="spellStart"/>
      <w:r w:rsidRPr="00CC57DB">
        <w:rPr>
          <w:rFonts w:cs="Arial"/>
          <w:sz w:val="24"/>
          <w:szCs w:val="24"/>
          <w:rtl/>
        </w:rPr>
        <w:t>משכח</w:t>
      </w:r>
      <w:proofErr w:type="spellEnd"/>
      <w:r w:rsidRPr="00CC57DB">
        <w:rPr>
          <w:rFonts w:cs="Arial"/>
          <w:sz w:val="24"/>
          <w:szCs w:val="24"/>
          <w:rtl/>
        </w:rPr>
        <w:t xml:space="preserve"> </w:t>
      </w:r>
      <w:r w:rsidRPr="009D5ED0">
        <w:rPr>
          <w:rFonts w:cs="Arial" w:hint="cs"/>
          <w:b/>
          <w:bCs/>
          <w:sz w:val="24"/>
          <w:szCs w:val="24"/>
          <w:rtl/>
        </w:rPr>
        <w:t xml:space="preserve">ספר שכתוב בשש אותיות עם האות </w:t>
      </w:r>
      <w:r w:rsidRPr="009D5ED0">
        <w:rPr>
          <w:rFonts w:cs="Arial"/>
          <w:b/>
          <w:bCs/>
          <w:sz w:val="24"/>
          <w:szCs w:val="24"/>
          <w:rtl/>
        </w:rPr>
        <w:t>ו</w:t>
      </w:r>
      <w:r>
        <w:rPr>
          <w:rFonts w:cs="Arial" w:hint="cs"/>
          <w:b/>
          <w:bCs/>
          <w:sz w:val="24"/>
          <w:szCs w:val="24"/>
          <w:rtl/>
        </w:rPr>
        <w:t>’</w:t>
      </w:r>
      <w:r w:rsidRPr="00CC57DB">
        <w:rPr>
          <w:rFonts w:cs="Arial"/>
          <w:b/>
          <w:bCs/>
          <w:sz w:val="24"/>
          <w:szCs w:val="24"/>
          <w:rtl/>
        </w:rPr>
        <w:t xml:space="preserve"> </w:t>
      </w:r>
      <w:r w:rsidRPr="00CC57DB">
        <w:rPr>
          <w:rFonts w:cs="Arial"/>
          <w:sz w:val="24"/>
          <w:szCs w:val="24"/>
          <w:rtl/>
        </w:rPr>
        <w:t xml:space="preserve">אנא מחק ליה. </w:t>
      </w:r>
      <w:proofErr w:type="spellStart"/>
      <w:r w:rsidRPr="00CC57DB">
        <w:rPr>
          <w:rFonts w:cs="Arial"/>
          <w:sz w:val="24"/>
          <w:szCs w:val="24"/>
          <w:rtl/>
        </w:rPr>
        <w:t>אשתאילת</w:t>
      </w:r>
      <w:proofErr w:type="spellEnd"/>
      <w:r w:rsidRPr="00CC57DB">
        <w:rPr>
          <w:rFonts w:cs="Arial"/>
          <w:sz w:val="24"/>
          <w:szCs w:val="24"/>
          <w:rtl/>
        </w:rPr>
        <w:t xml:space="preserve"> לרב </w:t>
      </w:r>
      <w:proofErr w:type="spellStart"/>
      <w:r w:rsidRPr="00CC57DB">
        <w:rPr>
          <w:rFonts w:cs="Arial"/>
          <w:sz w:val="24"/>
          <w:szCs w:val="24"/>
          <w:rtl/>
        </w:rPr>
        <w:t>הונא</w:t>
      </w:r>
      <w:proofErr w:type="spellEnd"/>
      <w:r w:rsidRPr="00CC57DB">
        <w:rPr>
          <w:rFonts w:cs="Arial"/>
          <w:sz w:val="24"/>
          <w:szCs w:val="24"/>
          <w:rtl/>
        </w:rPr>
        <w:t xml:space="preserve"> ספרא </w:t>
      </w:r>
      <w:proofErr w:type="spellStart"/>
      <w:r w:rsidRPr="00CC57DB">
        <w:rPr>
          <w:rFonts w:cs="Arial"/>
          <w:sz w:val="24"/>
          <w:szCs w:val="24"/>
          <w:rtl/>
        </w:rPr>
        <w:t>דסידרא</w:t>
      </w:r>
      <w:proofErr w:type="spellEnd"/>
      <w:r w:rsidRPr="00CC57DB">
        <w:rPr>
          <w:rFonts w:cs="Arial"/>
          <w:sz w:val="24"/>
          <w:szCs w:val="24"/>
          <w:rtl/>
        </w:rPr>
        <w:t xml:space="preserve"> </w:t>
      </w:r>
      <w:r w:rsidRPr="00825142">
        <w:rPr>
          <w:rFonts w:cs="Arial" w:hint="cs"/>
          <w:i/>
          <w:iCs/>
          <w:sz w:val="16"/>
          <w:szCs w:val="16"/>
          <w:rtl/>
        </w:rPr>
        <w:t>כינו אותו כך שהיה בקי בתנ"ך עד שהיה כספר מהלך</w:t>
      </w:r>
      <w:r>
        <w:rPr>
          <w:rFonts w:cs="Arial" w:hint="cs"/>
          <w:sz w:val="24"/>
          <w:szCs w:val="24"/>
          <w:rtl/>
        </w:rPr>
        <w:t xml:space="preserve"> </w:t>
      </w:r>
      <w:r w:rsidRPr="00CC57DB">
        <w:rPr>
          <w:rFonts w:cs="Arial"/>
          <w:sz w:val="24"/>
          <w:szCs w:val="24"/>
          <w:rtl/>
        </w:rPr>
        <w:t>ואמר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זירועיה</w:t>
      </w:r>
      <w:proofErr w:type="spellEnd"/>
      <w:r w:rsidRPr="00CC57DB">
        <w:rPr>
          <w:rFonts w:cs="Arial"/>
          <w:sz w:val="24"/>
          <w:szCs w:val="24"/>
          <w:rtl/>
        </w:rPr>
        <w:t xml:space="preserve"> מליא. </w:t>
      </w:r>
      <w:r w:rsidRPr="009D5ED0">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יוחנן בשם רבי </w:t>
      </w:r>
      <w:r w:rsidRPr="001340FB">
        <w:rPr>
          <w:rFonts w:cs="Arial"/>
          <w:sz w:val="24"/>
          <w:szCs w:val="24"/>
          <w:rtl/>
        </w:rPr>
        <w:t>ינ</w:t>
      </w:r>
      <w:r w:rsidRPr="001340FB">
        <w:rPr>
          <w:rFonts w:cs="Arial" w:hint="cs"/>
          <w:sz w:val="24"/>
          <w:szCs w:val="24"/>
          <w:rtl/>
        </w:rPr>
        <w:t>א</w:t>
      </w:r>
      <w:r w:rsidRPr="001340FB">
        <w:rPr>
          <w:rFonts w:cs="Arial"/>
          <w:sz w:val="24"/>
          <w:szCs w:val="24"/>
          <w:rtl/>
        </w:rPr>
        <w:t>י</w:t>
      </w:r>
      <w:r w:rsidRPr="001340FB">
        <w:rPr>
          <w:rFonts w:cs="Arial" w:hint="cs"/>
          <w:sz w:val="24"/>
          <w:szCs w:val="24"/>
          <w:rtl/>
        </w:rPr>
        <w:t>.</w:t>
      </w:r>
      <w:r w:rsidRPr="001340FB">
        <w:rPr>
          <w:rFonts w:cs="Arial"/>
          <w:sz w:val="24"/>
          <w:szCs w:val="24"/>
          <w:rtl/>
        </w:rPr>
        <w:t xml:space="preserve"> </w:t>
      </w:r>
      <w:r w:rsidRPr="00AF0F51">
        <w:rPr>
          <w:rFonts w:cs="Arial" w:hint="cs"/>
          <w:i/>
          <w:iCs/>
          <w:sz w:val="16"/>
          <w:szCs w:val="16"/>
          <w:rtl/>
        </w:rPr>
        <w:t>החמישה מינים שאמרה המשנה</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בתוך ששה. כהנא </w:t>
      </w:r>
      <w:r w:rsidRPr="009D5ED0">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בשם ר' שמעון בן </w:t>
      </w:r>
      <w:r w:rsidRPr="001340FB">
        <w:rPr>
          <w:rFonts w:cs="Arial"/>
          <w:sz w:val="24"/>
          <w:szCs w:val="24"/>
          <w:rtl/>
        </w:rPr>
        <w:t>לקי</w:t>
      </w:r>
      <w:r w:rsidRPr="001340FB">
        <w:rPr>
          <w:rFonts w:cs="Arial" w:hint="cs"/>
          <w:sz w:val="24"/>
          <w:szCs w:val="24"/>
          <w:rtl/>
        </w:rPr>
        <w:t>ש.</w:t>
      </w:r>
      <w:r w:rsidRPr="00CC57DB">
        <w:rPr>
          <w:rFonts w:cs="Arial"/>
          <w:sz w:val="24"/>
          <w:szCs w:val="24"/>
          <w:rtl/>
        </w:rPr>
        <w:t xml:space="preserve"> </w:t>
      </w:r>
      <w:proofErr w:type="spellStart"/>
      <w:r w:rsidRPr="00CC57DB">
        <w:rPr>
          <w:rFonts w:cs="Arial"/>
          <w:sz w:val="24"/>
          <w:szCs w:val="24"/>
          <w:rtl/>
        </w:rPr>
        <w:t>כולהן</w:t>
      </w:r>
      <w:proofErr w:type="spellEnd"/>
      <w:r w:rsidRPr="00CC57DB">
        <w:rPr>
          <w:rFonts w:cs="Arial"/>
          <w:sz w:val="24"/>
          <w:szCs w:val="24"/>
          <w:rtl/>
        </w:rPr>
        <w:t xml:space="preserve"> חוץ לששה. </w:t>
      </w:r>
      <w:r w:rsidRPr="009D5ED0">
        <w:rPr>
          <w:rFonts w:cs="Arial" w:hint="cs"/>
          <w:b/>
          <w:bCs/>
          <w:sz w:val="24"/>
          <w:szCs w:val="24"/>
          <w:rtl/>
        </w:rPr>
        <w:t>שבאמצע זורע שלוש על שלוש</w:t>
      </w:r>
      <w:r w:rsidRPr="001340FB">
        <w:rPr>
          <w:rFonts w:cs="Arial" w:hint="cs"/>
          <w:sz w:val="24"/>
          <w:szCs w:val="24"/>
          <w:rtl/>
        </w:rPr>
        <w:t xml:space="preserve"> </w:t>
      </w:r>
      <w:r w:rsidRPr="00663657">
        <w:rPr>
          <w:rFonts w:cs="Arial" w:hint="cs"/>
          <w:i/>
          <w:iCs/>
          <w:sz w:val="16"/>
          <w:szCs w:val="16"/>
          <w:rtl/>
        </w:rPr>
        <w:t>ציור ימני</w:t>
      </w:r>
      <w:r>
        <w:rPr>
          <w:rFonts w:cs="Arial" w:hint="cs"/>
          <w:sz w:val="24"/>
          <w:szCs w:val="24"/>
          <w:rtl/>
        </w:rPr>
        <w:t xml:space="preserve"> </w:t>
      </w:r>
      <w:r w:rsidRPr="009D5ED0">
        <w:rPr>
          <w:rFonts w:cs="Arial" w:hint="cs"/>
          <w:b/>
          <w:bCs/>
          <w:sz w:val="24"/>
          <w:szCs w:val="24"/>
          <w:rtl/>
        </w:rPr>
        <w:t>כך שיש מרחק טפח וחצי עד הגבול ובכל גבול זורע מין אחד ומרחיק טפח וחצי מהשני.</w:t>
      </w:r>
      <w:r w:rsidRPr="001340FB">
        <w:rPr>
          <w:rFonts w:cs="Arial"/>
          <w:sz w:val="24"/>
          <w:szCs w:val="24"/>
          <w:rtl/>
        </w:rPr>
        <w:t xml:space="preserve"> </w:t>
      </w:r>
    </w:p>
    <w:p w14:paraId="7D665F49" w14:textId="77777777" w:rsidR="002E6B44" w:rsidRDefault="002E6B44" w:rsidP="002E6B44">
      <w:pPr>
        <w:bidi/>
        <w:rPr>
          <w:rFonts w:cs="Arial"/>
          <w:sz w:val="24"/>
          <w:szCs w:val="24"/>
          <w:rtl/>
        </w:rPr>
      </w:pPr>
    </w:p>
    <w:p w14:paraId="5B627764" w14:textId="77777777" w:rsidR="002E6B44" w:rsidRDefault="002E6B44" w:rsidP="002E6B44">
      <w:pPr>
        <w:bidi/>
        <w:rPr>
          <w:rFonts w:cs="Arial"/>
          <w:sz w:val="24"/>
          <w:szCs w:val="24"/>
          <w:rtl/>
        </w:rPr>
      </w:pPr>
      <w:r>
        <w:rPr>
          <w:rFonts w:cs="Arial"/>
          <w:noProof/>
          <w:sz w:val="24"/>
          <w:szCs w:val="24"/>
        </w:rPr>
        <w:drawing>
          <wp:inline distT="0" distB="0" distL="0" distR="0" wp14:anchorId="405A5625" wp14:editId="64A79DCF">
            <wp:extent cx="1513478" cy="1496766"/>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1947" cy="1505141"/>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0D5DFC46" wp14:editId="69A3B662">
            <wp:extent cx="1417230" cy="1424893"/>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31219" cy="1438958"/>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898CD34" wp14:editId="29052A8B">
            <wp:extent cx="1402519" cy="1405259"/>
            <wp:effectExtent l="0" t="0" r="762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1417514" cy="1420283"/>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463DEA7E" wp14:editId="5059AF00">
            <wp:extent cx="1490798" cy="141367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2462" cy="1462664"/>
                    </a:xfrm>
                    <a:prstGeom prst="rect">
                      <a:avLst/>
                    </a:prstGeom>
                    <a:noFill/>
                    <a:ln>
                      <a:noFill/>
                    </a:ln>
                  </pic:spPr>
                </pic:pic>
              </a:graphicData>
            </a:graphic>
          </wp:inline>
        </w:drawing>
      </w:r>
    </w:p>
    <w:p w14:paraId="6B8B2B8A" w14:textId="77777777" w:rsidR="002E6B44" w:rsidRDefault="002E6B44" w:rsidP="002E6B44">
      <w:pPr>
        <w:bidi/>
        <w:rPr>
          <w:rFonts w:cs="Arial"/>
          <w:sz w:val="24"/>
          <w:szCs w:val="24"/>
          <w:rtl/>
        </w:rPr>
      </w:pPr>
    </w:p>
    <w:p w14:paraId="551242C5" w14:textId="69D460B3" w:rsidR="002E6B44" w:rsidRDefault="002E6B44" w:rsidP="002E6B44">
      <w:pPr>
        <w:bidi/>
        <w:rPr>
          <w:rFonts w:cs="Arial"/>
          <w:sz w:val="24"/>
          <w:szCs w:val="24"/>
          <w:rtl/>
        </w:rPr>
      </w:pPr>
      <w:r w:rsidRPr="00CC57DB">
        <w:rPr>
          <w:rFonts w:cs="Arial"/>
          <w:sz w:val="24"/>
          <w:szCs w:val="24"/>
          <w:rtl/>
        </w:rPr>
        <w:t xml:space="preserve">אם </w:t>
      </w:r>
      <w:proofErr w:type="spellStart"/>
      <w:r w:rsidRPr="00CC57DB">
        <w:rPr>
          <w:rFonts w:cs="Arial"/>
          <w:sz w:val="24"/>
          <w:szCs w:val="24"/>
          <w:rtl/>
        </w:rPr>
        <w:t>כולהן</w:t>
      </w:r>
      <w:proofErr w:type="spellEnd"/>
      <w:r w:rsidRPr="00CC57DB">
        <w:rPr>
          <w:rFonts w:cs="Arial"/>
          <w:sz w:val="24"/>
          <w:szCs w:val="24"/>
          <w:rtl/>
        </w:rPr>
        <w:t xml:space="preserve"> חוץ לששה [דף יד עמוד א] ניתני תשעה</w:t>
      </w:r>
      <w:r>
        <w:rPr>
          <w:rFonts w:cs="Arial" w:hint="cs"/>
          <w:sz w:val="24"/>
          <w:szCs w:val="24"/>
          <w:rtl/>
        </w:rPr>
        <w:t xml:space="preserve"> </w:t>
      </w:r>
      <w:r w:rsidRPr="00663657">
        <w:rPr>
          <w:rFonts w:cs="Arial" w:hint="cs"/>
          <w:i/>
          <w:iCs/>
          <w:sz w:val="16"/>
          <w:szCs w:val="16"/>
          <w:rtl/>
        </w:rPr>
        <w:t>ציור שני מימין</w:t>
      </w:r>
      <w:r w:rsidRPr="001340FB">
        <w:rPr>
          <w:rFonts w:cs="Arial" w:hint="cs"/>
          <w:sz w:val="24"/>
          <w:szCs w:val="24"/>
          <w:rtl/>
        </w:rPr>
        <w:t xml:space="preserve"> .</w:t>
      </w:r>
      <w:r w:rsidRPr="009D5ED0">
        <w:rPr>
          <w:rFonts w:cs="Arial"/>
          <w:b/>
          <w:bCs/>
          <w:sz w:val="24"/>
          <w:szCs w:val="24"/>
          <w:rtl/>
        </w:rPr>
        <w:t>ארבע ב</w:t>
      </w:r>
      <w:r w:rsidRPr="009D5ED0">
        <w:rPr>
          <w:rFonts w:cs="Arial" w:hint="cs"/>
          <w:b/>
          <w:bCs/>
          <w:sz w:val="24"/>
          <w:szCs w:val="24"/>
          <w:rtl/>
        </w:rPr>
        <w:t>ארבע קרנות</w:t>
      </w:r>
      <w:r w:rsidRPr="009D5ED0">
        <w:rPr>
          <w:rFonts w:cs="Arial"/>
          <w:b/>
          <w:bCs/>
          <w:sz w:val="24"/>
          <w:szCs w:val="24"/>
          <w:rtl/>
        </w:rPr>
        <w:t xml:space="preserve"> ועוד ארבע לכל רוח ביניהן ועוד אחד באמצע</w:t>
      </w:r>
      <w:r w:rsidRPr="001340FB">
        <w:rPr>
          <w:rFonts w:cs="Arial" w:hint="cs"/>
          <w:sz w:val="24"/>
          <w:szCs w:val="24"/>
          <w:rtl/>
        </w:rPr>
        <w:t>?</w:t>
      </w:r>
      <w:r w:rsidRPr="001340FB">
        <w:rPr>
          <w:rFonts w:cs="Arial"/>
          <w:sz w:val="24"/>
          <w:szCs w:val="24"/>
          <w:rtl/>
        </w:rPr>
        <w:t>.</w:t>
      </w:r>
      <w:proofErr w:type="spellStart"/>
      <w:r w:rsidRPr="003D4D7B">
        <w:rPr>
          <w:rFonts w:cs="Arial" w:hint="cs"/>
          <w:i/>
          <w:iCs/>
          <w:sz w:val="16"/>
          <w:szCs w:val="16"/>
          <w:rtl/>
        </w:rPr>
        <w:t>דבשלמא</w:t>
      </w:r>
      <w:proofErr w:type="spellEnd"/>
      <w:r w:rsidRPr="003D4D7B">
        <w:rPr>
          <w:rFonts w:cs="Arial" w:hint="cs"/>
          <w:i/>
          <w:iCs/>
          <w:sz w:val="16"/>
          <w:szCs w:val="16"/>
          <w:rtl/>
        </w:rPr>
        <w:t xml:space="preserve"> אם זורע </w:t>
      </w:r>
      <w:proofErr w:type="spellStart"/>
      <w:r w:rsidRPr="003D4D7B">
        <w:rPr>
          <w:rFonts w:cs="Arial" w:hint="cs"/>
          <w:i/>
          <w:iCs/>
          <w:sz w:val="16"/>
          <w:szCs w:val="16"/>
          <w:rtl/>
        </w:rPr>
        <w:t>הכל</w:t>
      </w:r>
      <w:proofErr w:type="spellEnd"/>
      <w:r w:rsidRPr="003D4D7B">
        <w:rPr>
          <w:rFonts w:cs="Arial" w:hint="cs"/>
          <w:i/>
          <w:iCs/>
          <w:sz w:val="16"/>
          <w:szCs w:val="16"/>
          <w:rtl/>
        </w:rPr>
        <w:t xml:space="preserve"> בתוך הערוגה אף שאפשר בצורה זו לזרוע תשע מינים אלא שגזרת הכתוב שיותר מחמישה מינים בערוגה קטנה נחשב </w:t>
      </w:r>
      <w:proofErr w:type="spellStart"/>
      <w:r w:rsidRPr="003D4D7B">
        <w:rPr>
          <w:rFonts w:cs="Arial" w:hint="cs"/>
          <w:i/>
          <w:iCs/>
          <w:sz w:val="16"/>
          <w:szCs w:val="16"/>
          <w:rtl/>
        </w:rPr>
        <w:t>ערבובביה</w:t>
      </w:r>
      <w:proofErr w:type="spellEnd"/>
      <w:r w:rsidRPr="003D4D7B">
        <w:rPr>
          <w:rFonts w:cs="Arial" w:hint="cs"/>
          <w:i/>
          <w:iCs/>
          <w:sz w:val="16"/>
          <w:szCs w:val="16"/>
          <w:rtl/>
        </w:rPr>
        <w:t xml:space="preserve"> ואסור. אבל אם בערוגה גדולה יותר למה שלא נזרע תשע מינים?</w:t>
      </w:r>
      <w:r w:rsidRPr="001340FB">
        <w:rPr>
          <w:rFonts w:cs="Arial"/>
          <w:sz w:val="24"/>
          <w:szCs w:val="24"/>
          <w:rtl/>
        </w:rPr>
        <w:t xml:space="preserve"> </w:t>
      </w:r>
      <w:r w:rsidRPr="009D5ED0">
        <w:rPr>
          <w:rFonts w:cs="Arial"/>
          <w:b/>
          <w:bCs/>
          <w:sz w:val="24"/>
          <w:szCs w:val="24"/>
          <w:rtl/>
        </w:rPr>
        <w:t>אמ</w:t>
      </w:r>
      <w:r w:rsidRPr="009D5ED0">
        <w:rPr>
          <w:rFonts w:cs="Arial" w:hint="cs"/>
          <w:b/>
          <w:bCs/>
          <w:sz w:val="24"/>
          <w:szCs w:val="24"/>
          <w:rtl/>
        </w:rPr>
        <w:t>ר</w:t>
      </w:r>
      <w:r w:rsidRPr="009D5ED0">
        <w:rPr>
          <w:rFonts w:cs="Arial"/>
          <w:b/>
          <w:bCs/>
          <w:sz w:val="24"/>
          <w:szCs w:val="24"/>
          <w:rtl/>
        </w:rPr>
        <w:t xml:space="preserve"> רבי</w:t>
      </w:r>
      <w:r w:rsidRPr="001340FB">
        <w:rPr>
          <w:rFonts w:cs="Arial"/>
          <w:sz w:val="24"/>
          <w:szCs w:val="24"/>
          <w:rtl/>
        </w:rPr>
        <w:t xml:space="preserve"> </w:t>
      </w:r>
      <w:r w:rsidRPr="00CC57DB">
        <w:rPr>
          <w:rFonts w:cs="Arial"/>
          <w:sz w:val="24"/>
          <w:szCs w:val="24"/>
          <w:rtl/>
        </w:rPr>
        <w:t xml:space="preserve">תנחום </w:t>
      </w:r>
      <w:proofErr w:type="spellStart"/>
      <w:r w:rsidRPr="00CC57DB">
        <w:rPr>
          <w:rFonts w:cs="Arial"/>
          <w:sz w:val="24"/>
          <w:szCs w:val="24"/>
          <w:rtl/>
        </w:rPr>
        <w:t>בוצרייא</w:t>
      </w:r>
      <w:proofErr w:type="spellEnd"/>
      <w:r>
        <w:rPr>
          <w:rFonts w:cs="Arial" w:hint="cs"/>
          <w:sz w:val="24"/>
          <w:szCs w:val="24"/>
          <w:rtl/>
        </w:rPr>
        <w:t>.</w:t>
      </w:r>
      <w:r w:rsidRPr="00CC57DB">
        <w:rPr>
          <w:rFonts w:cs="Arial"/>
          <w:sz w:val="24"/>
          <w:szCs w:val="24"/>
          <w:rtl/>
        </w:rPr>
        <w:t xml:space="preserve"> וכן היא </w:t>
      </w:r>
      <w:r w:rsidRPr="003D4D7B">
        <w:rPr>
          <w:rFonts w:cs="Arial" w:hint="cs"/>
          <w:i/>
          <w:iCs/>
          <w:sz w:val="16"/>
          <w:szCs w:val="16"/>
          <w:rtl/>
        </w:rPr>
        <w:t>שאכן יכול לזרוע תשע מינים</w:t>
      </w:r>
      <w:r w:rsidRPr="001340FB">
        <w:rPr>
          <w:rFonts w:cs="Arial" w:hint="cs"/>
          <w:sz w:val="24"/>
          <w:szCs w:val="24"/>
          <w:rtl/>
        </w:rPr>
        <w:t xml:space="preserve">. </w:t>
      </w:r>
      <w:r w:rsidRPr="009D5ED0">
        <w:rPr>
          <w:rFonts w:cs="Arial" w:hint="cs"/>
          <w:b/>
          <w:bCs/>
          <w:sz w:val="24"/>
          <w:szCs w:val="24"/>
          <w:rtl/>
        </w:rPr>
        <w:t xml:space="preserve">אלא שהמשנה שאמרה שזורע רק חמש מינים, </w:t>
      </w:r>
      <w:r w:rsidRPr="009D5ED0">
        <w:rPr>
          <w:rFonts w:cs="Arial"/>
          <w:b/>
          <w:bCs/>
          <w:sz w:val="24"/>
          <w:szCs w:val="24"/>
          <w:rtl/>
        </w:rPr>
        <w:t>בערוגה שבערוגו</w:t>
      </w:r>
      <w:r w:rsidRPr="009D5ED0">
        <w:rPr>
          <w:rFonts w:cs="Arial" w:hint="cs"/>
          <w:b/>
          <w:bCs/>
          <w:sz w:val="24"/>
          <w:szCs w:val="24"/>
          <w:rtl/>
        </w:rPr>
        <w:t>ת</w:t>
      </w:r>
      <w:r w:rsidRPr="00CC57DB">
        <w:rPr>
          <w:rFonts w:cs="Arial"/>
          <w:sz w:val="24"/>
          <w:szCs w:val="24"/>
          <w:rtl/>
        </w:rPr>
        <w:t xml:space="preserve"> היא </w:t>
      </w:r>
      <w:proofErr w:type="spellStart"/>
      <w:r w:rsidRPr="00CC57DB">
        <w:rPr>
          <w:rFonts w:cs="Arial"/>
          <w:sz w:val="24"/>
          <w:szCs w:val="24"/>
          <w:rtl/>
        </w:rPr>
        <w:t>מתניתא</w:t>
      </w:r>
      <w:proofErr w:type="spellEnd"/>
      <w:r w:rsidRPr="00CC57DB">
        <w:rPr>
          <w:rFonts w:cs="Arial"/>
          <w:sz w:val="24"/>
          <w:szCs w:val="24"/>
          <w:rtl/>
        </w:rPr>
        <w:t xml:space="preserve">. </w:t>
      </w:r>
      <w:r w:rsidRPr="009D5ED0">
        <w:rPr>
          <w:rFonts w:cs="Arial" w:hint="cs"/>
          <w:b/>
          <w:bCs/>
          <w:sz w:val="24"/>
          <w:szCs w:val="24"/>
          <w:rtl/>
        </w:rPr>
        <w:t>ולכן אינו יכול לזרוע גם בפינות וגם באמצע כל רוח אלא בערוגה אחת זורע בארבע פינות ובאמצע</w:t>
      </w:r>
      <w:r>
        <w:rPr>
          <w:rFonts w:cs="Arial" w:hint="cs"/>
          <w:sz w:val="24"/>
          <w:szCs w:val="24"/>
          <w:rtl/>
        </w:rPr>
        <w:t xml:space="preserve"> </w:t>
      </w:r>
      <w:r w:rsidRPr="003D4D7B">
        <w:rPr>
          <w:rFonts w:cs="Arial" w:hint="cs"/>
          <w:i/>
          <w:iCs/>
          <w:sz w:val="16"/>
          <w:szCs w:val="16"/>
          <w:rtl/>
        </w:rPr>
        <w:t>ציור שני משמאל</w:t>
      </w:r>
      <w:r w:rsidRPr="001340FB">
        <w:rPr>
          <w:rFonts w:cs="Arial" w:hint="cs"/>
          <w:sz w:val="24"/>
          <w:szCs w:val="24"/>
          <w:rtl/>
        </w:rPr>
        <w:t xml:space="preserve">. </w:t>
      </w:r>
      <w:r w:rsidRPr="009D5ED0">
        <w:rPr>
          <w:rFonts w:cs="Arial" w:hint="cs"/>
          <w:b/>
          <w:bCs/>
          <w:sz w:val="24"/>
          <w:szCs w:val="24"/>
          <w:rtl/>
        </w:rPr>
        <w:t>ובערוגות שסביבה באמצע כל רוח ובאמצע</w:t>
      </w:r>
      <w:r>
        <w:rPr>
          <w:rFonts w:cs="Arial" w:hint="cs"/>
          <w:sz w:val="24"/>
          <w:szCs w:val="24"/>
          <w:rtl/>
        </w:rPr>
        <w:t xml:space="preserve"> </w:t>
      </w:r>
      <w:r w:rsidRPr="003D4D7B">
        <w:rPr>
          <w:rFonts w:cs="Arial" w:hint="cs"/>
          <w:i/>
          <w:iCs/>
          <w:sz w:val="16"/>
          <w:szCs w:val="16"/>
          <w:rtl/>
        </w:rPr>
        <w:t>ציור שמאלי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רבי יצחק ורבי אימי הוון </w:t>
      </w:r>
      <w:proofErr w:type="spellStart"/>
      <w:r w:rsidRPr="00CC57DB">
        <w:rPr>
          <w:rFonts w:cs="Arial"/>
          <w:sz w:val="24"/>
          <w:szCs w:val="24"/>
          <w:rtl/>
        </w:rPr>
        <w:t>יתבין</w:t>
      </w:r>
      <w:proofErr w:type="spellEnd"/>
      <w:r w:rsidRPr="00CC57DB">
        <w:rPr>
          <w:rFonts w:cs="Arial"/>
          <w:sz w:val="24"/>
          <w:szCs w:val="24"/>
          <w:rtl/>
        </w:rPr>
        <w:t xml:space="preserve"> מקשיי</w:t>
      </w:r>
      <w:r w:rsidRPr="001340FB">
        <w:rPr>
          <w:rFonts w:cs="Arial" w:hint="cs"/>
          <w:sz w:val="24"/>
          <w:szCs w:val="24"/>
          <w:rtl/>
        </w:rPr>
        <w:t>.</w:t>
      </w:r>
      <w:r w:rsidRPr="00CC57DB">
        <w:rPr>
          <w:rFonts w:cs="Arial"/>
          <w:sz w:val="24"/>
          <w:szCs w:val="24"/>
          <w:rtl/>
        </w:rPr>
        <w:t xml:space="preserve"> תנינן היה לה גובל גבוה טפח </w:t>
      </w:r>
      <w:proofErr w:type="spellStart"/>
      <w:r w:rsidRPr="00CC57DB">
        <w:rPr>
          <w:rFonts w:cs="Arial"/>
          <w:sz w:val="24"/>
          <w:szCs w:val="24"/>
          <w:rtl/>
        </w:rPr>
        <w:t>זורעין</w:t>
      </w:r>
      <w:proofErr w:type="spellEnd"/>
      <w:r w:rsidRPr="00CC57DB">
        <w:rPr>
          <w:rFonts w:cs="Arial"/>
          <w:sz w:val="24"/>
          <w:szCs w:val="24"/>
          <w:rtl/>
        </w:rPr>
        <w:t xml:space="preserve"> בתוכה שלשה עשר</w:t>
      </w:r>
      <w:r w:rsidRPr="001340FB">
        <w:rPr>
          <w:rFonts w:cs="Arial" w:hint="cs"/>
          <w:sz w:val="24"/>
          <w:szCs w:val="24"/>
          <w:rtl/>
        </w:rPr>
        <w:t>.</w:t>
      </w:r>
      <w:r w:rsidRPr="00CC57DB">
        <w:rPr>
          <w:rFonts w:cs="Arial"/>
          <w:sz w:val="24"/>
          <w:szCs w:val="24"/>
          <w:rtl/>
        </w:rPr>
        <w:t xml:space="preserve"> שלשה על כל גובל וגובל</w:t>
      </w:r>
      <w:r w:rsidRPr="001340FB">
        <w:rPr>
          <w:rFonts w:cs="Arial" w:hint="cs"/>
          <w:sz w:val="24"/>
          <w:szCs w:val="24"/>
          <w:rtl/>
        </w:rPr>
        <w:t>,</w:t>
      </w:r>
      <w:r w:rsidRPr="00CC57DB">
        <w:rPr>
          <w:rFonts w:cs="Arial"/>
          <w:sz w:val="24"/>
          <w:szCs w:val="24"/>
          <w:rtl/>
        </w:rPr>
        <w:t xml:space="preserve"> ואחד באמצע. ניתני </w:t>
      </w:r>
      <w:r w:rsidRPr="009D5ED0">
        <w:rPr>
          <w:rFonts w:cs="Arial" w:hint="cs"/>
          <w:b/>
          <w:bCs/>
          <w:sz w:val="24"/>
          <w:szCs w:val="24"/>
          <w:rtl/>
        </w:rPr>
        <w:t>חמישה</w:t>
      </w:r>
      <w:r w:rsidRPr="009D5ED0">
        <w:rPr>
          <w:rFonts w:cs="Arial"/>
          <w:b/>
          <w:bCs/>
          <w:sz w:val="24"/>
          <w:szCs w:val="24"/>
          <w:rtl/>
        </w:rPr>
        <w:t xml:space="preserve"> באמצע</w:t>
      </w:r>
      <w:r>
        <w:rPr>
          <w:rFonts w:cs="Arial" w:hint="cs"/>
          <w:sz w:val="24"/>
          <w:szCs w:val="24"/>
          <w:rtl/>
        </w:rPr>
        <w:t xml:space="preserve"> </w:t>
      </w:r>
      <w:r w:rsidRPr="0074505F">
        <w:rPr>
          <w:rFonts w:cs="Arial" w:hint="cs"/>
          <w:i/>
          <w:iCs/>
          <w:sz w:val="16"/>
          <w:szCs w:val="16"/>
          <w:rtl/>
        </w:rPr>
        <w:t>כמו בערוגה רגילה</w:t>
      </w:r>
      <w:r w:rsidRPr="001340FB">
        <w:rPr>
          <w:rFonts w:cs="Arial" w:hint="cs"/>
          <w:sz w:val="24"/>
          <w:szCs w:val="24"/>
          <w:rtl/>
        </w:rPr>
        <w:t xml:space="preserve"> </w:t>
      </w:r>
      <w:r w:rsidRPr="009D5ED0">
        <w:rPr>
          <w:rFonts w:cs="Arial" w:hint="cs"/>
          <w:b/>
          <w:bCs/>
          <w:sz w:val="24"/>
          <w:szCs w:val="24"/>
          <w:rtl/>
        </w:rPr>
        <w:t xml:space="preserve">דאף שזורע על </w:t>
      </w:r>
      <w:proofErr w:type="spellStart"/>
      <w:r w:rsidRPr="009D5ED0">
        <w:rPr>
          <w:rFonts w:cs="Arial" w:hint="cs"/>
          <w:b/>
          <w:bCs/>
          <w:sz w:val="24"/>
          <w:szCs w:val="24"/>
          <w:rtl/>
        </w:rPr>
        <w:t>הגבולין</w:t>
      </w:r>
      <w:proofErr w:type="spellEnd"/>
      <w:r w:rsidRPr="009D5ED0">
        <w:rPr>
          <w:rFonts w:cs="Arial" w:hint="cs"/>
          <w:b/>
          <w:bCs/>
          <w:sz w:val="24"/>
          <w:szCs w:val="24"/>
          <w:rtl/>
        </w:rPr>
        <w:t xml:space="preserve"> יכול לסמוך זרעים עד הגבול שהרי הגבול מפסיק כמו גדר</w:t>
      </w:r>
      <w:r>
        <w:rPr>
          <w:rFonts w:cs="Arial" w:hint="cs"/>
          <w:sz w:val="24"/>
          <w:szCs w:val="24"/>
          <w:rtl/>
        </w:rPr>
        <w:t xml:space="preserve"> </w:t>
      </w:r>
      <w:r w:rsidRPr="0074505F">
        <w:rPr>
          <w:rFonts w:cs="Arial" w:hint="cs"/>
          <w:i/>
          <w:iCs/>
          <w:sz w:val="16"/>
          <w:szCs w:val="16"/>
          <w:rtl/>
        </w:rPr>
        <w:t>ויש בת</w:t>
      </w:r>
      <w:r>
        <w:rPr>
          <w:rFonts w:cs="Arial" w:hint="cs"/>
          <w:i/>
          <w:iCs/>
          <w:sz w:val="16"/>
          <w:szCs w:val="16"/>
          <w:rtl/>
        </w:rPr>
        <w:t>ו</w:t>
      </w:r>
      <w:r w:rsidRPr="0074505F">
        <w:rPr>
          <w:rFonts w:cs="Arial" w:hint="cs"/>
          <w:i/>
          <w:iCs/>
          <w:sz w:val="16"/>
          <w:szCs w:val="16"/>
          <w:rtl/>
        </w:rPr>
        <w:t xml:space="preserve">ך </w:t>
      </w:r>
      <w:proofErr w:type="spellStart"/>
      <w:r w:rsidRPr="0074505F">
        <w:rPr>
          <w:rFonts w:cs="Arial" w:hint="cs"/>
          <w:i/>
          <w:iCs/>
          <w:sz w:val="16"/>
          <w:szCs w:val="16"/>
          <w:rtl/>
        </w:rPr>
        <w:t>הגבולים</w:t>
      </w:r>
      <w:proofErr w:type="spellEnd"/>
      <w:r w:rsidRPr="0074505F">
        <w:rPr>
          <w:rFonts w:cs="Arial" w:hint="cs"/>
          <w:i/>
          <w:iCs/>
          <w:sz w:val="16"/>
          <w:szCs w:val="16"/>
          <w:rtl/>
        </w:rPr>
        <w:t xml:space="preserve"> ע</w:t>
      </w:r>
      <w:r>
        <w:rPr>
          <w:rFonts w:cs="Arial" w:hint="cs"/>
          <w:i/>
          <w:iCs/>
          <w:sz w:val="16"/>
          <w:szCs w:val="16"/>
          <w:rtl/>
        </w:rPr>
        <w:t>ר</w:t>
      </w:r>
      <w:r w:rsidRPr="0074505F">
        <w:rPr>
          <w:rFonts w:cs="Arial" w:hint="cs"/>
          <w:i/>
          <w:iCs/>
          <w:sz w:val="16"/>
          <w:szCs w:val="16"/>
          <w:rtl/>
        </w:rPr>
        <w:t>וגה שש על שש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תיפתר </w:t>
      </w:r>
      <w:proofErr w:type="spellStart"/>
      <w:r w:rsidRPr="00CC57DB">
        <w:rPr>
          <w:rFonts w:cs="Arial"/>
          <w:sz w:val="24"/>
          <w:szCs w:val="24"/>
          <w:rtl/>
        </w:rPr>
        <w:t>שהגובלין</w:t>
      </w:r>
      <w:proofErr w:type="spellEnd"/>
      <w:r w:rsidRPr="00CC57DB">
        <w:rPr>
          <w:rFonts w:cs="Arial"/>
          <w:sz w:val="24"/>
          <w:szCs w:val="24"/>
          <w:rtl/>
        </w:rPr>
        <w:t xml:space="preserve"> </w:t>
      </w:r>
      <w:proofErr w:type="spellStart"/>
      <w:r w:rsidRPr="00CC57DB">
        <w:rPr>
          <w:rFonts w:cs="Arial"/>
          <w:sz w:val="24"/>
          <w:szCs w:val="24"/>
          <w:rtl/>
        </w:rPr>
        <w:t>ממעטין</w:t>
      </w:r>
      <w:proofErr w:type="spellEnd"/>
      <w:r w:rsidRPr="00CC57DB">
        <w:rPr>
          <w:rFonts w:cs="Arial"/>
          <w:sz w:val="24"/>
          <w:szCs w:val="24"/>
          <w:rtl/>
        </w:rPr>
        <w:t xml:space="preserve"> ששה</w:t>
      </w:r>
      <w:r>
        <w:rPr>
          <w:rFonts w:cs="Arial" w:hint="cs"/>
          <w:sz w:val="24"/>
          <w:szCs w:val="24"/>
          <w:rtl/>
        </w:rPr>
        <w:t xml:space="preserve"> </w:t>
      </w:r>
      <w:r w:rsidRPr="006A4174">
        <w:rPr>
          <w:rFonts w:cs="Arial" w:hint="cs"/>
          <w:i/>
          <w:iCs/>
          <w:sz w:val="16"/>
          <w:szCs w:val="16"/>
          <w:rtl/>
        </w:rPr>
        <w:t xml:space="preserve">שהעפר של </w:t>
      </w:r>
      <w:proofErr w:type="spellStart"/>
      <w:r w:rsidRPr="006A4174">
        <w:rPr>
          <w:rFonts w:cs="Arial" w:hint="cs"/>
          <w:i/>
          <w:iCs/>
          <w:sz w:val="16"/>
          <w:szCs w:val="16"/>
          <w:rtl/>
        </w:rPr>
        <w:t>הגבולין</w:t>
      </w:r>
      <w:proofErr w:type="spellEnd"/>
      <w:r w:rsidRPr="006A4174">
        <w:rPr>
          <w:rFonts w:cs="Arial" w:hint="cs"/>
          <w:i/>
          <w:iCs/>
          <w:sz w:val="16"/>
          <w:szCs w:val="16"/>
          <w:rtl/>
        </w:rPr>
        <w:t xml:space="preserve"> נשפך לתוך הערוגה וממעט ממנה</w:t>
      </w:r>
      <w:r w:rsidRPr="001340FB">
        <w:rPr>
          <w:rFonts w:cs="Arial" w:hint="cs"/>
          <w:sz w:val="24"/>
          <w:szCs w:val="24"/>
          <w:rtl/>
        </w:rPr>
        <w:t xml:space="preserve">, </w:t>
      </w:r>
      <w:r w:rsidRPr="009D5ED0">
        <w:rPr>
          <w:rFonts w:cs="Arial" w:hint="cs"/>
          <w:b/>
          <w:bCs/>
          <w:sz w:val="24"/>
          <w:szCs w:val="24"/>
          <w:rtl/>
        </w:rPr>
        <w:t>כיוון שהערוגה פחות משש על שש אן לזרוע אלא מן אחד</w:t>
      </w:r>
      <w:r w:rsidRPr="001340FB">
        <w:rPr>
          <w:rFonts w:cs="Arial"/>
          <w:sz w:val="24"/>
          <w:szCs w:val="24"/>
          <w:rtl/>
        </w:rPr>
        <w:t>.</w:t>
      </w:r>
      <w:r w:rsidRPr="00CC57DB">
        <w:rPr>
          <w:rFonts w:cs="Arial"/>
          <w:sz w:val="24"/>
          <w:szCs w:val="24"/>
          <w:rtl/>
        </w:rPr>
        <w:t xml:space="preserve"> אם </w:t>
      </w:r>
      <w:proofErr w:type="spellStart"/>
      <w:r w:rsidRPr="00CC57DB">
        <w:rPr>
          <w:rFonts w:cs="Arial"/>
          <w:sz w:val="24"/>
          <w:szCs w:val="24"/>
          <w:rtl/>
        </w:rPr>
        <w:t>כשהגובלין</w:t>
      </w:r>
      <w:proofErr w:type="spellEnd"/>
      <w:r w:rsidRPr="00CC57DB">
        <w:rPr>
          <w:rFonts w:cs="Arial"/>
          <w:sz w:val="24"/>
          <w:szCs w:val="24"/>
          <w:rtl/>
        </w:rPr>
        <w:t xml:space="preserve"> </w:t>
      </w:r>
      <w:proofErr w:type="spellStart"/>
      <w:r w:rsidRPr="00CC57DB">
        <w:rPr>
          <w:rFonts w:cs="Arial"/>
          <w:sz w:val="24"/>
          <w:szCs w:val="24"/>
          <w:rtl/>
        </w:rPr>
        <w:t>ממעטין</w:t>
      </w:r>
      <w:proofErr w:type="spellEnd"/>
      <w:r w:rsidRPr="00CC57DB">
        <w:rPr>
          <w:rFonts w:cs="Arial"/>
          <w:sz w:val="24"/>
          <w:szCs w:val="24"/>
          <w:rtl/>
        </w:rPr>
        <w:t xml:space="preserve"> ששה</w:t>
      </w:r>
      <w:r w:rsidRPr="001340FB">
        <w:rPr>
          <w:rFonts w:cs="Arial" w:hint="cs"/>
          <w:sz w:val="24"/>
          <w:szCs w:val="24"/>
          <w:rtl/>
        </w:rPr>
        <w:t>,</w:t>
      </w:r>
      <w:r w:rsidRPr="00CC57DB">
        <w:rPr>
          <w:rFonts w:cs="Arial"/>
          <w:sz w:val="24"/>
          <w:szCs w:val="24"/>
          <w:rtl/>
        </w:rPr>
        <w:t xml:space="preserve"> בדה תנינן רבי יודה אומר ששה [דף יד עמוד ב] באמצע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וקיימנוה </w:t>
      </w:r>
      <w:r w:rsidRPr="003224CE">
        <w:rPr>
          <w:rFonts w:cs="Arial" w:hint="cs"/>
          <w:i/>
          <w:iCs/>
          <w:sz w:val="16"/>
          <w:szCs w:val="16"/>
          <w:rtl/>
        </w:rPr>
        <w:t>ותרצו את הקושיה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ולא ידעין אי חבריא קיימנוה</w:t>
      </w:r>
      <w:r w:rsidRPr="001340FB">
        <w:rPr>
          <w:rFonts w:cs="Arial" w:hint="cs"/>
          <w:sz w:val="24"/>
          <w:szCs w:val="24"/>
          <w:rtl/>
        </w:rPr>
        <w:t>,</w:t>
      </w:r>
      <w:r w:rsidRPr="00CC57DB">
        <w:rPr>
          <w:rFonts w:cs="Arial"/>
          <w:sz w:val="24"/>
          <w:szCs w:val="24"/>
          <w:rtl/>
        </w:rPr>
        <w:t xml:space="preserve"> אי רבי אימי קיימה. </w:t>
      </w:r>
      <w:r w:rsidRPr="009D5ED0">
        <w:rPr>
          <w:rFonts w:cs="Arial" w:hint="cs"/>
          <w:b/>
          <w:bCs/>
          <w:sz w:val="24"/>
          <w:szCs w:val="24"/>
          <w:rtl/>
        </w:rPr>
        <w:t>דמה שאמר רבי יהודה שזורע שש מינים נאמר</w:t>
      </w:r>
      <w:r w:rsidRPr="001340FB">
        <w:rPr>
          <w:rFonts w:cs="Arial" w:hint="cs"/>
          <w:sz w:val="24"/>
          <w:szCs w:val="24"/>
          <w:rtl/>
        </w:rPr>
        <w:t xml:space="preserve"> </w:t>
      </w:r>
      <w:r w:rsidRPr="00CC57DB">
        <w:rPr>
          <w:rFonts w:cs="Arial"/>
          <w:sz w:val="24"/>
          <w:szCs w:val="24"/>
          <w:rtl/>
        </w:rPr>
        <w:t>על ראשה</w:t>
      </w:r>
      <w:r>
        <w:rPr>
          <w:rFonts w:cs="Arial" w:hint="cs"/>
          <w:sz w:val="24"/>
          <w:szCs w:val="24"/>
          <w:rtl/>
        </w:rPr>
        <w:t xml:space="preserve"> </w:t>
      </w:r>
      <w:r w:rsidRPr="009D5ED0">
        <w:rPr>
          <w:rFonts w:cs="Arial" w:hint="cs"/>
          <w:b/>
          <w:bCs/>
          <w:sz w:val="24"/>
          <w:szCs w:val="24"/>
          <w:rtl/>
        </w:rPr>
        <w:t xml:space="preserve">של המשנה שמדברת בערוגה ללא גבולות. שחכמים אמרו שמותר לזרוע רק חמש מינים מגזרת הכתוב , על זה חלק רבי יהודה ואומר שזורעים שישה מגזרת הכתוב </w:t>
      </w:r>
      <w:proofErr w:type="spellStart"/>
      <w:r w:rsidRPr="009D5ED0">
        <w:rPr>
          <w:rFonts w:cs="Arial" w:hint="cs"/>
          <w:b/>
          <w:bCs/>
          <w:sz w:val="24"/>
          <w:szCs w:val="24"/>
          <w:rtl/>
        </w:rPr>
        <w:t>שזרועיה</w:t>
      </w:r>
      <w:proofErr w:type="spellEnd"/>
      <w:r w:rsidRPr="009D5ED0">
        <w:rPr>
          <w:rFonts w:cs="Arial" w:hint="cs"/>
          <w:b/>
          <w:bCs/>
          <w:sz w:val="24"/>
          <w:szCs w:val="24"/>
          <w:rtl/>
        </w:rPr>
        <w:t xml:space="preserve"> כתוב בשש אותיות</w:t>
      </w:r>
      <w:r w:rsidRPr="001340FB">
        <w:rPr>
          <w:rFonts w:cs="Arial" w:hint="cs"/>
          <w:sz w:val="24"/>
          <w:szCs w:val="24"/>
          <w:rtl/>
        </w:rPr>
        <w:t>.</w:t>
      </w:r>
      <w:r w:rsidRPr="00CC57DB">
        <w:rPr>
          <w:rFonts w:cs="Arial"/>
          <w:sz w:val="24"/>
          <w:szCs w:val="24"/>
          <w:rtl/>
        </w:rPr>
        <w:t xml:space="preserve"> ואין על ראשה</w:t>
      </w:r>
      <w:r w:rsidRPr="001340FB">
        <w:rPr>
          <w:rFonts w:cs="Arial" w:hint="cs"/>
          <w:sz w:val="24"/>
          <w:szCs w:val="24"/>
          <w:rtl/>
        </w:rPr>
        <w:t>,</w:t>
      </w:r>
      <w:r w:rsidRPr="00CC57DB">
        <w:rPr>
          <w:rFonts w:cs="Arial"/>
          <w:sz w:val="24"/>
          <w:szCs w:val="24"/>
          <w:rtl/>
        </w:rPr>
        <w:t xml:space="preserve"> בדה תני ר' חייה</w:t>
      </w:r>
      <w:r w:rsidRPr="001340FB">
        <w:rPr>
          <w:rFonts w:cs="Arial" w:hint="cs"/>
          <w:sz w:val="24"/>
          <w:szCs w:val="24"/>
          <w:rtl/>
        </w:rPr>
        <w:t>,</w:t>
      </w:r>
      <w:r w:rsidRPr="00CC57DB">
        <w:rPr>
          <w:rFonts w:cs="Arial"/>
          <w:sz w:val="24"/>
          <w:szCs w:val="24"/>
          <w:rtl/>
        </w:rPr>
        <w:t xml:space="preserve"> רבי יודה אומר שמונה עשר</w:t>
      </w:r>
      <w:r w:rsidRPr="001340FB">
        <w:rPr>
          <w:rFonts w:cs="Arial" w:hint="cs"/>
          <w:sz w:val="24"/>
          <w:szCs w:val="24"/>
          <w:rtl/>
        </w:rPr>
        <w:t xml:space="preserve">, </w:t>
      </w:r>
      <w:r w:rsidRPr="009D5ED0">
        <w:rPr>
          <w:rFonts w:cs="Arial" w:hint="cs"/>
          <w:b/>
          <w:bCs/>
          <w:sz w:val="24"/>
          <w:szCs w:val="24"/>
          <w:rtl/>
        </w:rPr>
        <w:t>שנים עשר על הגבול ושש באמצע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מהו להקריח בית רובע</w:t>
      </w:r>
      <w:r w:rsidRPr="001340FB">
        <w:rPr>
          <w:rFonts w:cs="Arial" w:hint="cs"/>
          <w:sz w:val="24"/>
          <w:szCs w:val="24"/>
          <w:rtl/>
        </w:rPr>
        <w:t>,</w:t>
      </w:r>
      <w:r w:rsidRPr="00CC57DB">
        <w:rPr>
          <w:rFonts w:cs="Arial"/>
          <w:sz w:val="24"/>
          <w:szCs w:val="24"/>
          <w:rtl/>
        </w:rPr>
        <w:t xml:space="preserve"> ולזרע בתוכו חמשה מיני תבואה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אם ששה </w:t>
      </w:r>
      <w:r w:rsidRPr="009D5ED0">
        <w:rPr>
          <w:rFonts w:cs="Arial"/>
          <w:b/>
          <w:bCs/>
          <w:sz w:val="24"/>
          <w:szCs w:val="24"/>
          <w:rtl/>
        </w:rPr>
        <w:t xml:space="preserve">על ששה </w:t>
      </w:r>
      <w:r w:rsidRPr="009D5ED0">
        <w:rPr>
          <w:rFonts w:cs="Arial" w:hint="cs"/>
          <w:b/>
          <w:bCs/>
          <w:sz w:val="24"/>
          <w:szCs w:val="24"/>
          <w:rtl/>
        </w:rPr>
        <w:t xml:space="preserve">שבן שדה ירק לשדה ירק </w:t>
      </w:r>
      <w:proofErr w:type="spellStart"/>
      <w:r w:rsidRPr="00CC57DB">
        <w:rPr>
          <w:rFonts w:cs="Arial"/>
          <w:sz w:val="24"/>
          <w:szCs w:val="24"/>
          <w:rtl/>
        </w:rPr>
        <w:t>שלוקין</w:t>
      </w:r>
      <w:proofErr w:type="spellEnd"/>
      <w:r w:rsidRPr="00CC57DB">
        <w:rPr>
          <w:rFonts w:cs="Arial"/>
          <w:sz w:val="24"/>
          <w:szCs w:val="24"/>
          <w:rtl/>
        </w:rPr>
        <w:t xml:space="preserve"> עליו דבר תורה</w:t>
      </w:r>
      <w:r w:rsidRPr="001340FB">
        <w:rPr>
          <w:rFonts w:cs="Arial" w:hint="cs"/>
          <w:sz w:val="24"/>
          <w:szCs w:val="24"/>
          <w:rtl/>
        </w:rPr>
        <w:t>,</w:t>
      </w:r>
      <w:r w:rsidRPr="00CC57DB">
        <w:rPr>
          <w:rFonts w:cs="Arial"/>
          <w:sz w:val="24"/>
          <w:szCs w:val="24"/>
          <w:rtl/>
        </w:rPr>
        <w:t xml:space="preserve"> את אמר מותר</w:t>
      </w:r>
      <w:r w:rsidRPr="001340FB">
        <w:rPr>
          <w:rFonts w:cs="Arial" w:hint="cs"/>
          <w:sz w:val="24"/>
          <w:szCs w:val="24"/>
          <w:rtl/>
        </w:rPr>
        <w:t xml:space="preserve"> </w:t>
      </w:r>
      <w:r w:rsidRPr="009D5ED0">
        <w:rPr>
          <w:rFonts w:cs="Arial" w:hint="cs"/>
          <w:b/>
          <w:bCs/>
          <w:sz w:val="24"/>
          <w:szCs w:val="24"/>
          <w:rtl/>
        </w:rPr>
        <w:t>לזרוע חמישה מינים בערוגה</w:t>
      </w:r>
      <w:r w:rsidRPr="001340FB">
        <w:rPr>
          <w:rFonts w:cs="Arial"/>
          <w:sz w:val="24"/>
          <w:szCs w:val="24"/>
          <w:rtl/>
        </w:rPr>
        <w:t>.</w:t>
      </w:r>
      <w:r w:rsidRPr="00CC57DB">
        <w:rPr>
          <w:rFonts w:cs="Arial"/>
          <w:sz w:val="24"/>
          <w:szCs w:val="24"/>
          <w:rtl/>
        </w:rPr>
        <w:t xml:space="preserve"> כאן שאין </w:t>
      </w:r>
      <w:proofErr w:type="spellStart"/>
      <w:r w:rsidRPr="00CC57DB">
        <w:rPr>
          <w:rFonts w:cs="Arial"/>
          <w:sz w:val="24"/>
          <w:szCs w:val="24"/>
          <w:rtl/>
        </w:rPr>
        <w:t>לוקין</w:t>
      </w:r>
      <w:proofErr w:type="spellEnd"/>
      <w:r w:rsidRPr="00CC57DB">
        <w:rPr>
          <w:rFonts w:cs="Arial"/>
          <w:sz w:val="24"/>
          <w:szCs w:val="24"/>
          <w:rtl/>
        </w:rPr>
        <w:t xml:space="preserve"> עליו דבר תורה</w:t>
      </w:r>
      <w:r>
        <w:rPr>
          <w:rFonts w:cs="Arial" w:hint="cs"/>
          <w:sz w:val="24"/>
          <w:szCs w:val="24"/>
          <w:rtl/>
        </w:rPr>
        <w:t>.</w:t>
      </w:r>
      <w:r w:rsidRPr="001340FB">
        <w:rPr>
          <w:rFonts w:cs="Arial" w:hint="cs"/>
          <w:sz w:val="24"/>
          <w:szCs w:val="24"/>
          <w:rtl/>
        </w:rPr>
        <w:t xml:space="preserve"> </w:t>
      </w:r>
      <w:proofErr w:type="spellStart"/>
      <w:r w:rsidRPr="009D5ED0">
        <w:rPr>
          <w:rFonts w:cs="Arial" w:hint="cs"/>
          <w:b/>
          <w:bCs/>
          <w:sz w:val="24"/>
          <w:szCs w:val="24"/>
          <w:rtl/>
        </w:rPr>
        <w:t>שמדאורייתא</w:t>
      </w:r>
      <w:proofErr w:type="spellEnd"/>
      <w:r w:rsidRPr="009D5ED0">
        <w:rPr>
          <w:rFonts w:cs="Arial" w:hint="cs"/>
          <w:b/>
          <w:bCs/>
          <w:sz w:val="24"/>
          <w:szCs w:val="24"/>
          <w:rtl/>
        </w:rPr>
        <w:t xml:space="preserve"> די בשש טפחים, וחכמים אמרו בית רובע</w:t>
      </w:r>
      <w:r>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p>
    <w:p w14:paraId="3898604D" w14:textId="77777777" w:rsidR="002E6B44" w:rsidRDefault="002E6B44" w:rsidP="002E6B44">
      <w:pPr>
        <w:bidi/>
        <w:rPr>
          <w:rFonts w:cs="Arial"/>
          <w:sz w:val="24"/>
          <w:szCs w:val="24"/>
          <w:rtl/>
        </w:rPr>
      </w:pPr>
      <w:r w:rsidRPr="00CC57DB">
        <w:rPr>
          <w:rFonts w:cs="Arial"/>
          <w:sz w:val="24"/>
          <w:szCs w:val="24"/>
          <w:rtl/>
        </w:rPr>
        <w:t xml:space="preserve">. מהו להקריח </w:t>
      </w:r>
      <w:r w:rsidRPr="009D5ED0">
        <w:rPr>
          <w:rFonts w:cs="Arial" w:hint="cs"/>
          <w:b/>
          <w:bCs/>
          <w:sz w:val="24"/>
          <w:szCs w:val="24"/>
          <w:rtl/>
        </w:rPr>
        <w:t>בן שני שדות ירק</w:t>
      </w:r>
      <w:r w:rsidRPr="001340FB">
        <w:rPr>
          <w:rFonts w:cs="Arial" w:hint="cs"/>
          <w:sz w:val="24"/>
          <w:szCs w:val="24"/>
          <w:rtl/>
        </w:rPr>
        <w:t xml:space="preserve">, </w:t>
      </w:r>
      <w:r w:rsidRPr="00CC57DB">
        <w:rPr>
          <w:rFonts w:cs="Arial"/>
          <w:sz w:val="24"/>
          <w:szCs w:val="24"/>
          <w:rtl/>
        </w:rPr>
        <w:t>בתחילת ששה</w:t>
      </w:r>
      <w:r w:rsidRPr="001340FB">
        <w:rPr>
          <w:rFonts w:cs="Arial" w:hint="cs"/>
          <w:sz w:val="24"/>
          <w:szCs w:val="24"/>
          <w:rtl/>
        </w:rPr>
        <w:t>,</w:t>
      </w:r>
      <w:r w:rsidRPr="00CC57DB">
        <w:rPr>
          <w:rFonts w:cs="Arial"/>
          <w:sz w:val="24"/>
          <w:szCs w:val="24"/>
          <w:rtl/>
        </w:rPr>
        <w:t xml:space="preserve"> להיות מיצר והולך.</w:t>
      </w:r>
      <w:r>
        <w:rPr>
          <w:rFonts w:cs="Arial"/>
          <w:noProof/>
          <w:sz w:val="24"/>
          <w:szCs w:val="24"/>
        </w:rPr>
        <w:drawing>
          <wp:inline distT="0" distB="0" distL="0" distR="0" wp14:anchorId="1B9B7AEE" wp14:editId="36C7AD77">
            <wp:extent cx="1287145" cy="1386840"/>
            <wp:effectExtent l="0" t="0" r="825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7145" cy="1386840"/>
                    </a:xfrm>
                    <a:prstGeom prst="rect">
                      <a:avLst/>
                    </a:prstGeom>
                    <a:noFill/>
                    <a:ln>
                      <a:noFill/>
                    </a:ln>
                  </pic:spPr>
                </pic:pic>
              </a:graphicData>
            </a:graphic>
          </wp:inline>
        </w:drawing>
      </w:r>
    </w:p>
    <w:p w14:paraId="48B3308E" w14:textId="4884DC51" w:rsidR="002E6B44" w:rsidRPr="009D5ED0" w:rsidRDefault="002E6B44" w:rsidP="002E6B44">
      <w:pPr>
        <w:bidi/>
        <w:rPr>
          <w:rFonts w:cs="Arial"/>
          <w:b/>
          <w:bCs/>
          <w:sz w:val="24"/>
          <w:szCs w:val="24"/>
          <w:rtl/>
        </w:rPr>
      </w:pPr>
      <w:r w:rsidRPr="00CC57DB">
        <w:rPr>
          <w:rFonts w:cs="Arial"/>
          <w:sz w:val="24"/>
          <w:szCs w:val="24"/>
          <w:rtl/>
        </w:rPr>
        <w:t xml:space="preserve"> מה אם בשעה שעבודה פוגעת בעבודה</w:t>
      </w:r>
      <w:r w:rsidRPr="001340FB">
        <w:rPr>
          <w:rFonts w:cs="Arial" w:hint="cs"/>
          <w:sz w:val="24"/>
          <w:szCs w:val="24"/>
          <w:rtl/>
        </w:rPr>
        <w:t>,</w:t>
      </w:r>
      <w:r w:rsidRPr="001340FB">
        <w:rPr>
          <w:rFonts w:cs="Arial"/>
          <w:sz w:val="24"/>
          <w:szCs w:val="24"/>
          <w:rtl/>
        </w:rPr>
        <w:t xml:space="preserve"> </w:t>
      </w:r>
      <w:r w:rsidRPr="009D5ED0">
        <w:rPr>
          <w:rFonts w:cs="Arial" w:hint="cs"/>
          <w:b/>
          <w:bCs/>
          <w:sz w:val="24"/>
          <w:szCs w:val="24"/>
          <w:rtl/>
        </w:rPr>
        <w:t>שהרי בערוגה התרנו במרחק טפח וחצי אף שמרחק יניקה של ירק טפח וחצי. נמצא שהם יונקים זה מזה, ו</w:t>
      </w:r>
      <w:r w:rsidRPr="009D5ED0">
        <w:rPr>
          <w:rFonts w:cs="Arial"/>
          <w:b/>
          <w:bCs/>
          <w:sz w:val="24"/>
          <w:szCs w:val="24"/>
          <w:rtl/>
        </w:rPr>
        <w:t>את אמ</w:t>
      </w:r>
      <w:r w:rsidRPr="009D5ED0">
        <w:rPr>
          <w:rFonts w:cs="Arial" w:hint="cs"/>
          <w:b/>
          <w:bCs/>
          <w:sz w:val="24"/>
          <w:szCs w:val="24"/>
          <w:rtl/>
        </w:rPr>
        <w:t>ר</w:t>
      </w:r>
      <w:r w:rsidRPr="001340FB">
        <w:rPr>
          <w:rFonts w:cs="Arial"/>
          <w:sz w:val="24"/>
          <w:szCs w:val="24"/>
          <w:rtl/>
        </w:rPr>
        <w:t xml:space="preserve"> </w:t>
      </w:r>
      <w:r w:rsidRPr="00CC57DB">
        <w:rPr>
          <w:rFonts w:cs="Arial"/>
          <w:sz w:val="24"/>
          <w:szCs w:val="24"/>
          <w:rtl/>
        </w:rPr>
        <w:t>מותר</w:t>
      </w:r>
      <w:r w:rsidRPr="001340FB">
        <w:rPr>
          <w:rFonts w:cs="Arial" w:hint="cs"/>
          <w:sz w:val="24"/>
          <w:szCs w:val="24"/>
          <w:rtl/>
        </w:rPr>
        <w:t xml:space="preserve"> </w:t>
      </w:r>
      <w:r w:rsidRPr="009D5ED0">
        <w:rPr>
          <w:rFonts w:cs="Arial" w:hint="cs"/>
          <w:b/>
          <w:bCs/>
          <w:sz w:val="24"/>
          <w:szCs w:val="24"/>
          <w:rtl/>
        </w:rPr>
        <w:t>להצר וללכת</w:t>
      </w:r>
      <w:r w:rsidRPr="001340FB">
        <w:rPr>
          <w:rFonts w:cs="Arial" w:hint="cs"/>
          <w:sz w:val="24"/>
          <w:szCs w:val="24"/>
          <w:rtl/>
        </w:rPr>
        <w:t xml:space="preserve">, </w:t>
      </w:r>
      <w:proofErr w:type="spellStart"/>
      <w:r w:rsidRPr="00F2086B">
        <w:rPr>
          <w:rFonts w:cs="Arial" w:hint="cs"/>
          <w:i/>
          <w:iCs/>
          <w:sz w:val="16"/>
          <w:szCs w:val="16"/>
          <w:rtl/>
        </w:rPr>
        <w:t>כד</w:t>
      </w:r>
      <w:r w:rsidRPr="00F2086B">
        <w:rPr>
          <w:rFonts w:cs="Arial"/>
          <w:i/>
          <w:iCs/>
          <w:sz w:val="16"/>
          <w:szCs w:val="16"/>
          <w:rtl/>
        </w:rPr>
        <w:t>אמר</w:t>
      </w:r>
      <w:proofErr w:type="spellEnd"/>
      <w:r w:rsidRPr="00F2086B">
        <w:rPr>
          <w:rFonts w:cs="Arial"/>
          <w:i/>
          <w:iCs/>
          <w:sz w:val="16"/>
          <w:szCs w:val="16"/>
          <w:rtl/>
        </w:rPr>
        <w:t xml:space="preserve"> ר' שמואל בר </w:t>
      </w:r>
      <w:proofErr w:type="spellStart"/>
      <w:r w:rsidRPr="00F2086B">
        <w:rPr>
          <w:rFonts w:cs="Arial"/>
          <w:i/>
          <w:iCs/>
          <w:sz w:val="16"/>
          <w:szCs w:val="16"/>
          <w:rtl/>
        </w:rPr>
        <w:t>סיסרטא</w:t>
      </w:r>
      <w:proofErr w:type="spellEnd"/>
      <w:r w:rsidRPr="00F2086B">
        <w:rPr>
          <w:rFonts w:cs="Arial" w:hint="cs"/>
          <w:i/>
          <w:iCs/>
          <w:sz w:val="16"/>
          <w:szCs w:val="16"/>
          <w:rtl/>
        </w:rPr>
        <w:t>,</w:t>
      </w:r>
      <w:r w:rsidRPr="00F2086B">
        <w:rPr>
          <w:rFonts w:cs="Arial"/>
          <w:i/>
          <w:iCs/>
          <w:sz w:val="16"/>
          <w:szCs w:val="16"/>
          <w:rtl/>
        </w:rPr>
        <w:t xml:space="preserve"> משנים את למד ארבעה. מה שנים את נותן </w:t>
      </w:r>
      <w:r w:rsidRPr="00F2086B">
        <w:rPr>
          <w:rFonts w:cs="Arial" w:hint="cs"/>
          <w:i/>
          <w:iCs/>
          <w:sz w:val="16"/>
          <w:szCs w:val="16"/>
          <w:rtl/>
        </w:rPr>
        <w:t xml:space="preserve">מצד אחד </w:t>
      </w:r>
      <w:r w:rsidRPr="00F2086B">
        <w:rPr>
          <w:rFonts w:cs="Arial"/>
          <w:i/>
          <w:iCs/>
          <w:sz w:val="16"/>
          <w:szCs w:val="16"/>
          <w:rtl/>
        </w:rPr>
        <w:t>בתחילת ששה ומיצר והולך</w:t>
      </w:r>
      <w:r w:rsidRPr="00F2086B">
        <w:rPr>
          <w:rFonts w:cs="Arial" w:hint="cs"/>
          <w:i/>
          <w:iCs/>
          <w:sz w:val="16"/>
          <w:szCs w:val="16"/>
          <w:rtl/>
        </w:rPr>
        <w:t>. וכן מצד שני, עד שהם נפגשים באמצע בראש תור</w:t>
      </w:r>
      <w:r w:rsidRPr="00F2086B">
        <w:rPr>
          <w:rFonts w:cs="Arial"/>
          <w:i/>
          <w:iCs/>
          <w:sz w:val="16"/>
          <w:szCs w:val="16"/>
          <w:rtl/>
        </w:rPr>
        <w:t>. אף ארבעה את נותן בתחילת ששה</w:t>
      </w:r>
      <w:r w:rsidRPr="00F2086B">
        <w:rPr>
          <w:rFonts w:cs="Arial" w:hint="cs"/>
          <w:i/>
          <w:iCs/>
          <w:sz w:val="16"/>
          <w:szCs w:val="16"/>
          <w:rtl/>
        </w:rPr>
        <w:t xml:space="preserve"> בכל אחד מארבע הצלעות</w:t>
      </w:r>
      <w:r w:rsidRPr="00F2086B">
        <w:rPr>
          <w:rFonts w:cs="Arial"/>
          <w:i/>
          <w:iCs/>
          <w:sz w:val="16"/>
          <w:szCs w:val="16"/>
          <w:rtl/>
        </w:rPr>
        <w:t xml:space="preserve"> ומיצר והולך</w:t>
      </w:r>
      <w:r w:rsidRPr="00F2086B">
        <w:rPr>
          <w:rFonts w:cs="Arial" w:hint="cs"/>
          <w:i/>
          <w:iCs/>
          <w:sz w:val="16"/>
          <w:szCs w:val="16"/>
          <w:rtl/>
        </w:rPr>
        <w:t>, רק שצריך להשאיר מעט מכל צד, כדי שיהיה מרווח טפח וחצי בן משולש למשולש</w:t>
      </w:r>
      <w:r w:rsidRPr="001340FB">
        <w:rPr>
          <w:rFonts w:cs="Arial"/>
          <w:sz w:val="24"/>
          <w:szCs w:val="24"/>
          <w:rtl/>
        </w:rPr>
        <w:t>.</w:t>
      </w:r>
      <w:r w:rsidRPr="00CC57DB">
        <w:rPr>
          <w:rFonts w:cs="Arial"/>
          <w:sz w:val="24"/>
          <w:szCs w:val="24"/>
          <w:rtl/>
        </w:rPr>
        <w:t xml:space="preserve"> כאן שאין עבודה פוגעת בעבודה </w:t>
      </w:r>
      <w:r w:rsidRPr="009D5ED0">
        <w:rPr>
          <w:rFonts w:cs="Arial" w:hint="cs"/>
          <w:b/>
          <w:bCs/>
          <w:sz w:val="24"/>
          <w:szCs w:val="24"/>
          <w:rtl/>
        </w:rPr>
        <w:t>שהרי הרחיק שש טפחים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כ"ש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צורכה </w:t>
      </w:r>
      <w:r w:rsidRPr="009D5ED0">
        <w:rPr>
          <w:rFonts w:cs="Arial"/>
          <w:b/>
          <w:bCs/>
          <w:sz w:val="24"/>
          <w:szCs w:val="24"/>
          <w:rtl/>
        </w:rPr>
        <w:t>ד</w:t>
      </w:r>
      <w:r w:rsidRPr="009D5ED0">
        <w:rPr>
          <w:rFonts w:cs="Arial" w:hint="cs"/>
          <w:b/>
          <w:bCs/>
          <w:sz w:val="24"/>
          <w:szCs w:val="24"/>
          <w:rtl/>
        </w:rPr>
        <w:t>א א</w:t>
      </w:r>
      <w:r w:rsidRPr="009D5ED0">
        <w:rPr>
          <w:rFonts w:cs="Arial"/>
          <w:b/>
          <w:bCs/>
          <w:sz w:val="24"/>
          <w:szCs w:val="24"/>
          <w:rtl/>
        </w:rPr>
        <w:t>לא</w:t>
      </w:r>
      <w:r w:rsidRPr="00CC57DB">
        <w:rPr>
          <w:rFonts w:cs="Arial"/>
          <w:sz w:val="24"/>
          <w:szCs w:val="24"/>
          <w:rtl/>
        </w:rPr>
        <w:t xml:space="preserve">. מהו להקריח </w:t>
      </w:r>
      <w:r w:rsidRPr="009D5ED0">
        <w:rPr>
          <w:rFonts w:cs="Arial" w:hint="cs"/>
          <w:b/>
          <w:bCs/>
          <w:sz w:val="24"/>
          <w:szCs w:val="24"/>
          <w:rtl/>
        </w:rPr>
        <w:t>בן שתי שדות תבואה</w:t>
      </w:r>
      <w:r w:rsidRPr="001340FB">
        <w:rPr>
          <w:rFonts w:cs="Arial" w:hint="cs"/>
          <w:sz w:val="24"/>
          <w:szCs w:val="24"/>
          <w:rtl/>
        </w:rPr>
        <w:t xml:space="preserve"> </w:t>
      </w:r>
      <w:r w:rsidRPr="00CC57DB">
        <w:rPr>
          <w:rFonts w:cs="Arial"/>
          <w:sz w:val="24"/>
          <w:szCs w:val="24"/>
          <w:rtl/>
        </w:rPr>
        <w:t xml:space="preserve">בתחילת בית רובע להיות מיצר והולך. מה אם ששה על ששה </w:t>
      </w:r>
      <w:proofErr w:type="spellStart"/>
      <w:r w:rsidRPr="00CC57DB">
        <w:rPr>
          <w:rFonts w:cs="Arial"/>
          <w:sz w:val="24"/>
          <w:szCs w:val="24"/>
          <w:rtl/>
        </w:rPr>
        <w:t>שלוקין</w:t>
      </w:r>
      <w:proofErr w:type="spellEnd"/>
      <w:r w:rsidRPr="00CC57DB">
        <w:rPr>
          <w:rFonts w:cs="Arial"/>
          <w:sz w:val="24"/>
          <w:szCs w:val="24"/>
          <w:rtl/>
        </w:rPr>
        <w:t xml:space="preserve"> עליו דבר תורה את אמר מותר. כאן שאין </w:t>
      </w:r>
      <w:proofErr w:type="spellStart"/>
      <w:r w:rsidRPr="00CC57DB">
        <w:rPr>
          <w:rFonts w:cs="Arial"/>
          <w:sz w:val="24"/>
          <w:szCs w:val="24"/>
          <w:rtl/>
        </w:rPr>
        <w:t>לוקין</w:t>
      </w:r>
      <w:proofErr w:type="spellEnd"/>
      <w:r w:rsidRPr="00CC57DB">
        <w:rPr>
          <w:rFonts w:cs="Arial"/>
          <w:sz w:val="24"/>
          <w:szCs w:val="24"/>
          <w:rtl/>
        </w:rPr>
        <w:t xml:space="preserve"> עליו דבר תורה</w:t>
      </w:r>
      <w:r w:rsidRPr="001340FB">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נסא</w:t>
      </w:r>
      <w:proofErr w:type="spellEnd"/>
      <w:r w:rsidRPr="00CC57DB">
        <w:rPr>
          <w:rFonts w:cs="Arial"/>
          <w:sz w:val="24"/>
          <w:szCs w:val="24"/>
          <w:rtl/>
        </w:rPr>
        <w:t xml:space="preserve"> שאל</w:t>
      </w:r>
      <w:r w:rsidRPr="001340FB">
        <w:rPr>
          <w:rFonts w:cs="Arial" w:hint="cs"/>
          <w:sz w:val="24"/>
          <w:szCs w:val="24"/>
          <w:rtl/>
        </w:rPr>
        <w:t>.</w:t>
      </w:r>
      <w:r w:rsidRPr="00CC57DB">
        <w:rPr>
          <w:rFonts w:cs="Arial"/>
          <w:sz w:val="24"/>
          <w:szCs w:val="24"/>
          <w:rtl/>
        </w:rPr>
        <w:t xml:space="preserve"> לא מסתברא בגגו של גובל </w:t>
      </w:r>
      <w:r w:rsidRPr="009D5ED0">
        <w:rPr>
          <w:rFonts w:cs="Arial" w:hint="cs"/>
          <w:b/>
          <w:bCs/>
          <w:sz w:val="24"/>
          <w:szCs w:val="24"/>
          <w:rtl/>
        </w:rPr>
        <w:t>בן שני ערוגות שהוא</w:t>
      </w:r>
      <w:r w:rsidRPr="001340FB">
        <w:rPr>
          <w:rFonts w:cs="Arial"/>
          <w:sz w:val="24"/>
          <w:szCs w:val="24"/>
          <w:rtl/>
        </w:rPr>
        <w:t xml:space="preserve"> </w:t>
      </w:r>
      <w:r w:rsidRPr="00CC57DB">
        <w:rPr>
          <w:rFonts w:cs="Arial"/>
          <w:sz w:val="24"/>
          <w:szCs w:val="24"/>
          <w:rtl/>
        </w:rPr>
        <w:t>שני טפחים</w:t>
      </w:r>
      <w:r w:rsidRPr="001340FB">
        <w:rPr>
          <w:rFonts w:cs="Arial" w:hint="cs"/>
          <w:sz w:val="24"/>
          <w:szCs w:val="24"/>
          <w:rtl/>
        </w:rPr>
        <w:t xml:space="preserve">, </w:t>
      </w:r>
      <w:r w:rsidRPr="009D5ED0">
        <w:rPr>
          <w:rFonts w:cs="Arial" w:hint="cs"/>
          <w:b/>
          <w:bCs/>
          <w:sz w:val="24"/>
          <w:szCs w:val="24"/>
          <w:rtl/>
        </w:rPr>
        <w:t>כיוון שניכר שטפח מכל ערוגה, יהיה</w:t>
      </w:r>
      <w:r w:rsidRPr="00CC57DB">
        <w:rPr>
          <w:rFonts w:cs="Arial"/>
          <w:sz w:val="24"/>
          <w:szCs w:val="24"/>
          <w:rtl/>
        </w:rPr>
        <w:t xml:space="preserve"> מותר לזרוע בו שני </w:t>
      </w:r>
      <w:proofErr w:type="spellStart"/>
      <w:r w:rsidRPr="00CC57DB">
        <w:rPr>
          <w:rFonts w:cs="Arial"/>
          <w:sz w:val="24"/>
          <w:szCs w:val="24"/>
          <w:rtl/>
        </w:rPr>
        <w:t>מינין</w:t>
      </w:r>
      <w:proofErr w:type="spellEnd"/>
      <w:r w:rsidRPr="001340FB">
        <w:rPr>
          <w:rFonts w:cs="Arial" w:hint="cs"/>
          <w:sz w:val="24"/>
          <w:szCs w:val="24"/>
          <w:rtl/>
        </w:rPr>
        <w:t xml:space="preserve"> </w:t>
      </w:r>
      <w:r w:rsidRPr="009D5ED0">
        <w:rPr>
          <w:rFonts w:cs="Arial" w:hint="cs"/>
          <w:b/>
          <w:bCs/>
          <w:sz w:val="24"/>
          <w:szCs w:val="24"/>
          <w:rtl/>
        </w:rPr>
        <w:t>מן אחר בכל גבול אף בלי כל הרחקה?</w:t>
      </w:r>
    </w:p>
    <w:p w14:paraId="1D5A9579" w14:textId="77777777" w:rsidR="002E6B44" w:rsidRDefault="002E6B44" w:rsidP="002E6B44">
      <w:pPr>
        <w:bidi/>
        <w:rPr>
          <w:rFonts w:cs="Arial"/>
          <w:sz w:val="24"/>
          <w:szCs w:val="24"/>
          <w:rtl/>
        </w:rPr>
      </w:pPr>
      <w:r w:rsidRPr="001340FB">
        <w:rPr>
          <w:rFonts w:cs="Arial"/>
          <w:sz w:val="24"/>
          <w:szCs w:val="24"/>
          <w:rtl/>
        </w:rPr>
        <w:t>.</w:t>
      </w:r>
      <w:r>
        <w:rPr>
          <w:rFonts w:cs="Arial"/>
          <w:noProof/>
          <w:sz w:val="24"/>
          <w:szCs w:val="24"/>
        </w:rPr>
        <w:drawing>
          <wp:inline distT="0" distB="0" distL="0" distR="0" wp14:anchorId="25568021" wp14:editId="027E39EC">
            <wp:extent cx="793058" cy="828853"/>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1638" cy="890077"/>
                    </a:xfrm>
                    <a:prstGeom prst="rect">
                      <a:avLst/>
                    </a:prstGeom>
                    <a:noFill/>
                    <a:ln>
                      <a:noFill/>
                    </a:ln>
                  </pic:spPr>
                </pic:pic>
              </a:graphicData>
            </a:graphic>
          </wp:inline>
        </w:drawing>
      </w:r>
      <w:r>
        <w:rPr>
          <w:rFonts w:cs="Arial" w:hint="cs"/>
          <w:sz w:val="24"/>
          <w:szCs w:val="24"/>
          <w:rtl/>
        </w:rPr>
        <w:t xml:space="preserve">    </w:t>
      </w:r>
      <w:r>
        <w:rPr>
          <w:rFonts w:cs="Arial" w:hint="cs"/>
          <w:noProof/>
          <w:sz w:val="24"/>
          <w:szCs w:val="24"/>
        </w:rPr>
        <w:drawing>
          <wp:inline distT="0" distB="0" distL="0" distR="0" wp14:anchorId="3F80D499" wp14:editId="4C68BE76">
            <wp:extent cx="992505" cy="7670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92505" cy="767080"/>
                    </a:xfrm>
                    <a:prstGeom prst="rect">
                      <a:avLst/>
                    </a:prstGeom>
                    <a:noFill/>
                    <a:ln>
                      <a:noFill/>
                    </a:ln>
                  </pic:spPr>
                </pic:pic>
              </a:graphicData>
            </a:graphic>
          </wp:inline>
        </w:drawing>
      </w:r>
      <w:r>
        <w:rPr>
          <w:rFonts w:cs="Arial" w:hint="cs"/>
          <w:sz w:val="24"/>
          <w:szCs w:val="24"/>
          <w:rtl/>
        </w:rPr>
        <w:t xml:space="preserve"> </w:t>
      </w:r>
      <w:r>
        <w:rPr>
          <w:rFonts w:cs="Arial" w:hint="cs"/>
          <w:noProof/>
          <w:sz w:val="24"/>
          <w:szCs w:val="24"/>
        </w:rPr>
        <w:drawing>
          <wp:inline distT="0" distB="0" distL="0" distR="0" wp14:anchorId="695F8D48" wp14:editId="11BBE9E3">
            <wp:extent cx="983615" cy="775970"/>
            <wp:effectExtent l="0" t="0" r="6985"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83615" cy="775970"/>
                    </a:xfrm>
                    <a:prstGeom prst="rect">
                      <a:avLst/>
                    </a:prstGeom>
                    <a:noFill/>
                    <a:ln>
                      <a:noFill/>
                    </a:ln>
                  </pic:spPr>
                </pic:pic>
              </a:graphicData>
            </a:graphic>
          </wp:inline>
        </w:drawing>
      </w:r>
    </w:p>
    <w:p w14:paraId="37250D49" w14:textId="3FC8DE55" w:rsidR="002E6B44" w:rsidRDefault="002E6B44" w:rsidP="002E6B44">
      <w:pPr>
        <w:bidi/>
        <w:rPr>
          <w:rFonts w:cs="Arial"/>
          <w:sz w:val="24"/>
          <w:szCs w:val="24"/>
        </w:rPr>
      </w:pPr>
      <w:r w:rsidRPr="00CC57DB">
        <w:rPr>
          <w:rFonts w:cs="Arial"/>
          <w:sz w:val="24"/>
          <w:szCs w:val="24"/>
          <w:rtl/>
        </w:rPr>
        <w:t xml:space="preserve"> רבי </w:t>
      </w:r>
      <w:proofErr w:type="spellStart"/>
      <w:r w:rsidRPr="00CC57DB">
        <w:rPr>
          <w:rFonts w:cs="Arial"/>
          <w:sz w:val="24"/>
          <w:szCs w:val="24"/>
          <w:rtl/>
        </w:rPr>
        <w:t>נסא</w:t>
      </w:r>
      <w:proofErr w:type="spellEnd"/>
      <w:r w:rsidRPr="00CC57DB">
        <w:rPr>
          <w:rFonts w:cs="Arial"/>
          <w:sz w:val="24"/>
          <w:szCs w:val="24"/>
          <w:rtl/>
        </w:rPr>
        <w:t xml:space="preserve"> שאל</w:t>
      </w:r>
      <w:r w:rsidRPr="001340FB">
        <w:rPr>
          <w:rFonts w:cs="Arial" w:hint="cs"/>
          <w:sz w:val="24"/>
          <w:szCs w:val="24"/>
          <w:rtl/>
        </w:rPr>
        <w:t>.</w:t>
      </w:r>
      <w:r w:rsidRPr="00CC57DB">
        <w:rPr>
          <w:rFonts w:cs="Arial"/>
          <w:sz w:val="24"/>
          <w:szCs w:val="24"/>
          <w:rtl/>
        </w:rPr>
        <w:t xml:space="preserve"> עשה </w:t>
      </w:r>
      <w:proofErr w:type="spellStart"/>
      <w:r w:rsidRPr="00CC57DB">
        <w:rPr>
          <w:rFonts w:cs="Arial"/>
          <w:sz w:val="24"/>
          <w:szCs w:val="24"/>
          <w:rtl/>
        </w:rPr>
        <w:t>פיאה</w:t>
      </w:r>
      <w:proofErr w:type="spellEnd"/>
      <w:r w:rsidRPr="00CC57DB">
        <w:rPr>
          <w:rFonts w:cs="Arial"/>
          <w:sz w:val="24"/>
          <w:szCs w:val="24"/>
          <w:rtl/>
        </w:rPr>
        <w:t xml:space="preserve"> </w:t>
      </w:r>
      <w:r w:rsidRPr="004F0605">
        <w:rPr>
          <w:rFonts w:cs="Arial" w:hint="cs"/>
          <w:i/>
          <w:iCs/>
          <w:sz w:val="16"/>
          <w:szCs w:val="16"/>
          <w:rtl/>
        </w:rPr>
        <w:t>צורת הפתח</w:t>
      </w:r>
      <w:r w:rsidRPr="001340FB">
        <w:rPr>
          <w:rFonts w:cs="Arial"/>
          <w:sz w:val="24"/>
          <w:szCs w:val="24"/>
          <w:rtl/>
        </w:rPr>
        <w:t xml:space="preserve"> </w:t>
      </w:r>
      <w:r w:rsidRPr="009D5ED0">
        <w:rPr>
          <w:rFonts w:cs="Arial"/>
          <w:b/>
          <w:bCs/>
          <w:sz w:val="24"/>
          <w:szCs w:val="24"/>
          <w:rtl/>
        </w:rPr>
        <w:t>באמצע</w:t>
      </w:r>
      <w:r w:rsidRPr="009D5ED0">
        <w:rPr>
          <w:rFonts w:cs="Arial" w:hint="cs"/>
          <w:b/>
          <w:bCs/>
          <w:sz w:val="24"/>
          <w:szCs w:val="24"/>
          <w:rtl/>
        </w:rPr>
        <w:t>, האם יכול לזרוע שני מינים?</w:t>
      </w:r>
      <w:r w:rsidRPr="009D5ED0">
        <w:rPr>
          <w:rFonts w:cs="Arial"/>
          <w:b/>
          <w:bCs/>
          <w:sz w:val="24"/>
          <w:szCs w:val="24"/>
          <w:rtl/>
        </w:rPr>
        <w:t xml:space="preserve"> זרע בגומ</w:t>
      </w:r>
      <w:r w:rsidRPr="009D5ED0">
        <w:rPr>
          <w:rFonts w:cs="Arial" w:hint="cs"/>
          <w:b/>
          <w:bCs/>
          <w:sz w:val="24"/>
          <w:szCs w:val="24"/>
          <w:rtl/>
        </w:rPr>
        <w:t>ה</w:t>
      </w:r>
      <w:r w:rsidRPr="001340FB">
        <w:rPr>
          <w:rFonts w:cs="Arial" w:hint="cs"/>
          <w:sz w:val="24"/>
          <w:szCs w:val="24"/>
          <w:rtl/>
        </w:rPr>
        <w:t>?</w:t>
      </w:r>
      <w:r w:rsidRPr="001340FB">
        <w:rPr>
          <w:rFonts w:cs="Arial"/>
          <w:sz w:val="24"/>
          <w:szCs w:val="24"/>
          <w:rtl/>
        </w:rPr>
        <w:t xml:space="preserve"> </w:t>
      </w:r>
      <w:r w:rsidRPr="004F0605">
        <w:rPr>
          <w:rFonts w:cs="Arial" w:hint="cs"/>
          <w:i/>
          <w:iCs/>
          <w:sz w:val="16"/>
          <w:szCs w:val="16"/>
          <w:rtl/>
        </w:rPr>
        <w:t xml:space="preserve">לפי </w:t>
      </w:r>
      <w:proofErr w:type="spellStart"/>
      <w:r w:rsidRPr="004F0605">
        <w:rPr>
          <w:rFonts w:cs="Arial" w:hint="cs"/>
          <w:i/>
          <w:iCs/>
          <w:sz w:val="16"/>
          <w:szCs w:val="16"/>
          <w:rtl/>
        </w:rPr>
        <w:t>הסברא</w:t>
      </w:r>
      <w:proofErr w:type="spellEnd"/>
      <w:r w:rsidRPr="004F0605">
        <w:rPr>
          <w:rFonts w:cs="Arial" w:hint="cs"/>
          <w:i/>
          <w:iCs/>
          <w:sz w:val="16"/>
          <w:szCs w:val="16"/>
          <w:rtl/>
        </w:rPr>
        <w:t xml:space="preserve"> של הגמרא שאפשר לזרוע על הגבול והגבול מפסיק</w:t>
      </w:r>
      <w:r>
        <w:rPr>
          <w:rFonts w:cs="Arial" w:hint="cs"/>
          <w:sz w:val="24"/>
          <w:szCs w:val="24"/>
          <w:rtl/>
        </w:rPr>
        <w:t xml:space="preserve">. </w:t>
      </w:r>
      <w:r w:rsidRPr="009D5ED0">
        <w:rPr>
          <w:rFonts w:cs="Arial" w:hint="cs"/>
          <w:b/>
          <w:bCs/>
          <w:sz w:val="24"/>
          <w:szCs w:val="24"/>
          <w:rtl/>
        </w:rPr>
        <w:t>כדי שהגבול יחשב הפסק</w:t>
      </w:r>
      <w:r w:rsidRPr="00CC57DB">
        <w:rPr>
          <w:rFonts w:cs="Arial"/>
          <w:sz w:val="24"/>
          <w:szCs w:val="24"/>
          <w:rtl/>
        </w:rPr>
        <w:t xml:space="preserve"> משכו </w:t>
      </w:r>
      <w:r w:rsidRPr="009D5ED0">
        <w:rPr>
          <w:rFonts w:cs="Arial" w:hint="cs"/>
          <w:b/>
          <w:bCs/>
          <w:sz w:val="24"/>
          <w:szCs w:val="24"/>
          <w:rtl/>
        </w:rPr>
        <w:t>של הערוגה</w:t>
      </w:r>
      <w:r w:rsidRPr="001340FB">
        <w:rPr>
          <w:rFonts w:cs="Arial" w:hint="cs"/>
          <w:sz w:val="24"/>
          <w:szCs w:val="24"/>
          <w:rtl/>
        </w:rPr>
        <w:t xml:space="preserve"> </w:t>
      </w:r>
      <w:r w:rsidRPr="00CC57DB">
        <w:rPr>
          <w:rFonts w:cs="Arial"/>
          <w:sz w:val="24"/>
          <w:szCs w:val="24"/>
          <w:rtl/>
        </w:rPr>
        <w:t>בכמה</w:t>
      </w:r>
      <w:r>
        <w:rPr>
          <w:rFonts w:cs="Arial" w:hint="cs"/>
          <w:sz w:val="24"/>
          <w:szCs w:val="24"/>
          <w:rtl/>
        </w:rPr>
        <w:t>?</w:t>
      </w:r>
      <w:r w:rsidRPr="001340FB">
        <w:rPr>
          <w:rFonts w:cs="Arial" w:hint="cs"/>
          <w:sz w:val="24"/>
          <w:szCs w:val="24"/>
          <w:rtl/>
        </w:rPr>
        <w:t xml:space="preserve"> </w:t>
      </w:r>
      <w:r w:rsidRPr="009D5ED0">
        <w:rPr>
          <w:rFonts w:cs="Arial" w:hint="cs"/>
          <w:b/>
          <w:bCs/>
          <w:sz w:val="24"/>
          <w:szCs w:val="24"/>
          <w:rtl/>
        </w:rPr>
        <w:t>האם דווקא בערוגה שש או אפילו פחות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דאמר</w:t>
      </w:r>
      <w:proofErr w:type="spellEnd"/>
      <w:r w:rsidRPr="00CC57DB">
        <w:rPr>
          <w:rFonts w:cs="Arial"/>
          <w:sz w:val="24"/>
          <w:szCs w:val="24"/>
          <w:rtl/>
        </w:rPr>
        <w:t xml:space="preserve"> רבי יצחק ורבי אימי</w:t>
      </w:r>
      <w:r w:rsidRPr="001340FB">
        <w:rPr>
          <w:rFonts w:cs="Arial" w:hint="cs"/>
          <w:sz w:val="24"/>
          <w:szCs w:val="24"/>
          <w:rtl/>
        </w:rPr>
        <w:t>.</w:t>
      </w:r>
      <w:r w:rsidRPr="00CC57DB">
        <w:rPr>
          <w:rFonts w:cs="Arial"/>
          <w:sz w:val="24"/>
          <w:szCs w:val="24"/>
          <w:rtl/>
        </w:rPr>
        <w:t xml:space="preserve"> תיפתר </w:t>
      </w:r>
      <w:proofErr w:type="spellStart"/>
      <w:r w:rsidRPr="00CC57DB">
        <w:rPr>
          <w:rFonts w:cs="Arial"/>
          <w:sz w:val="24"/>
          <w:szCs w:val="24"/>
          <w:rtl/>
        </w:rPr>
        <w:t>שהגובלין</w:t>
      </w:r>
      <w:proofErr w:type="spellEnd"/>
      <w:r w:rsidRPr="00CC57DB">
        <w:rPr>
          <w:rFonts w:cs="Arial"/>
          <w:sz w:val="24"/>
          <w:szCs w:val="24"/>
          <w:rtl/>
        </w:rPr>
        <w:t xml:space="preserve"> </w:t>
      </w:r>
      <w:proofErr w:type="spellStart"/>
      <w:r w:rsidRPr="00CC57DB">
        <w:rPr>
          <w:rFonts w:cs="Arial"/>
          <w:sz w:val="24"/>
          <w:szCs w:val="24"/>
          <w:rtl/>
        </w:rPr>
        <w:t>ממעטין</w:t>
      </w:r>
      <w:proofErr w:type="spellEnd"/>
      <w:r w:rsidRPr="00CC57DB">
        <w:rPr>
          <w:rFonts w:cs="Arial"/>
          <w:sz w:val="24"/>
          <w:szCs w:val="24"/>
          <w:rtl/>
        </w:rPr>
        <w:t xml:space="preserve"> ששה. </w:t>
      </w:r>
      <w:proofErr w:type="spellStart"/>
      <w:r w:rsidRPr="00CC57DB">
        <w:rPr>
          <w:rFonts w:cs="Arial"/>
          <w:sz w:val="24"/>
          <w:szCs w:val="24"/>
          <w:rtl/>
        </w:rPr>
        <w:t>הדא</w:t>
      </w:r>
      <w:proofErr w:type="spellEnd"/>
      <w:r w:rsidRPr="00CC57DB">
        <w:rPr>
          <w:rFonts w:cs="Arial"/>
          <w:sz w:val="24"/>
          <w:szCs w:val="24"/>
          <w:rtl/>
        </w:rPr>
        <w:t xml:space="preserve"> אמרה אפילו </w:t>
      </w:r>
      <w:r w:rsidRPr="009D5ED0">
        <w:rPr>
          <w:rFonts w:cs="Arial"/>
          <w:b/>
          <w:bCs/>
          <w:sz w:val="24"/>
          <w:szCs w:val="24"/>
          <w:rtl/>
        </w:rPr>
        <w:t>פר</w:t>
      </w:r>
      <w:r w:rsidRPr="009D5ED0">
        <w:rPr>
          <w:rFonts w:cs="Arial" w:hint="cs"/>
          <w:b/>
          <w:bCs/>
          <w:sz w:val="24"/>
          <w:szCs w:val="24"/>
          <w:rtl/>
        </w:rPr>
        <w:t>ה</w:t>
      </w:r>
      <w:r w:rsidRPr="00CC57DB">
        <w:rPr>
          <w:rFonts w:cs="Arial"/>
          <w:sz w:val="24"/>
          <w:szCs w:val="24"/>
          <w:rtl/>
        </w:rPr>
        <w:t xml:space="preserve"> מכאן. עד היכן</w:t>
      </w:r>
      <w:r>
        <w:rPr>
          <w:rFonts w:cs="Arial" w:hint="cs"/>
          <w:sz w:val="24"/>
          <w:szCs w:val="24"/>
          <w:rtl/>
        </w:rPr>
        <w:t>?</w:t>
      </w:r>
      <w:r w:rsidRPr="001340FB">
        <w:rPr>
          <w:rFonts w:cs="Arial" w:hint="cs"/>
          <w:sz w:val="24"/>
          <w:szCs w:val="24"/>
          <w:rtl/>
        </w:rPr>
        <w:t xml:space="preserve"> </w:t>
      </w:r>
      <w:r w:rsidRPr="00191576">
        <w:rPr>
          <w:rFonts w:cs="Arial" w:hint="cs"/>
          <w:i/>
          <w:iCs/>
          <w:sz w:val="16"/>
          <w:szCs w:val="16"/>
          <w:rtl/>
        </w:rPr>
        <w:t>מה שיעור הערוגה הקטן ביותר שעדין הגבול יחשב הפסק?</w:t>
      </w:r>
      <w:r w:rsidRPr="00191576">
        <w:rPr>
          <w:rFonts w:cs="Arial"/>
          <w:i/>
          <w:iCs/>
          <w:sz w:val="16"/>
          <w:szCs w:val="16"/>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9D5ED0">
        <w:rPr>
          <w:rFonts w:cs="Arial" w:hint="cs"/>
          <w:b/>
          <w:bCs/>
          <w:sz w:val="24"/>
          <w:szCs w:val="24"/>
          <w:rtl/>
        </w:rPr>
        <w:t>דתניא</w:t>
      </w:r>
      <w:proofErr w:type="spellEnd"/>
      <w:r w:rsidRPr="001340FB">
        <w:rPr>
          <w:rFonts w:cs="Arial" w:hint="cs"/>
          <w:sz w:val="24"/>
          <w:szCs w:val="24"/>
          <w:rtl/>
        </w:rPr>
        <w:t xml:space="preserve">. </w:t>
      </w:r>
      <w:proofErr w:type="spellStart"/>
      <w:r w:rsidRPr="00CC57DB">
        <w:rPr>
          <w:rFonts w:cs="Arial"/>
          <w:sz w:val="24"/>
          <w:szCs w:val="24"/>
          <w:rtl/>
        </w:rPr>
        <w:t>גוממיות</w:t>
      </w:r>
      <w:proofErr w:type="spellEnd"/>
      <w:r w:rsidRPr="00CC57DB">
        <w:rPr>
          <w:rFonts w:cs="Arial"/>
          <w:sz w:val="24"/>
          <w:szCs w:val="24"/>
          <w:rtl/>
        </w:rPr>
        <w:t xml:space="preserve"> שהן עמוקות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זורעין</w:t>
      </w:r>
      <w:proofErr w:type="spellEnd"/>
      <w:r w:rsidRPr="00CC57DB">
        <w:rPr>
          <w:rFonts w:cs="Arial"/>
          <w:sz w:val="24"/>
          <w:szCs w:val="24"/>
          <w:rtl/>
        </w:rPr>
        <w:t xml:space="preserve"> לתוכה שלשה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אחד מיכן ואחד מיכן</w:t>
      </w:r>
      <w:r w:rsidRPr="001340FB">
        <w:rPr>
          <w:rFonts w:cs="Arial" w:hint="cs"/>
          <w:sz w:val="24"/>
          <w:szCs w:val="24"/>
          <w:rtl/>
        </w:rPr>
        <w:t>,</w:t>
      </w:r>
      <w:r w:rsidRPr="00CC57DB">
        <w:rPr>
          <w:rFonts w:cs="Arial"/>
          <w:sz w:val="24"/>
          <w:szCs w:val="24"/>
          <w:rtl/>
        </w:rPr>
        <w:t xml:space="preserve"> ואחד באמצע. </w:t>
      </w:r>
      <w:proofErr w:type="spellStart"/>
      <w:r w:rsidRPr="00CC57DB">
        <w:rPr>
          <w:rFonts w:cs="Arial"/>
          <w:sz w:val="24"/>
          <w:szCs w:val="24"/>
          <w:rtl/>
        </w:rPr>
        <w:t>הדא</w:t>
      </w:r>
      <w:proofErr w:type="spellEnd"/>
      <w:r w:rsidRPr="00CC57DB">
        <w:rPr>
          <w:rFonts w:cs="Arial"/>
          <w:sz w:val="24"/>
          <w:szCs w:val="24"/>
          <w:rtl/>
        </w:rPr>
        <w:t xml:space="preserve"> אמרה עד טפח. רבי </w:t>
      </w:r>
      <w:r w:rsidRPr="009D5ED0">
        <w:rPr>
          <w:rFonts w:cs="Arial" w:hint="cs"/>
          <w:b/>
          <w:bCs/>
          <w:sz w:val="24"/>
          <w:szCs w:val="24"/>
          <w:rtl/>
        </w:rPr>
        <w:t>א</w:t>
      </w:r>
      <w:r w:rsidRPr="009D5ED0">
        <w:rPr>
          <w:rFonts w:cs="Arial"/>
          <w:b/>
          <w:bCs/>
          <w:sz w:val="24"/>
          <w:szCs w:val="24"/>
          <w:rtl/>
        </w:rPr>
        <w:t>בא</w:t>
      </w:r>
      <w:r w:rsidRPr="00CC57DB">
        <w:rPr>
          <w:rFonts w:cs="Arial"/>
          <w:sz w:val="24"/>
          <w:szCs w:val="24"/>
          <w:rtl/>
        </w:rPr>
        <w:t xml:space="preserve"> בר כהנא </w:t>
      </w:r>
      <w:r w:rsidRPr="009D5ED0">
        <w:rPr>
          <w:rFonts w:cs="Arial" w:hint="cs"/>
          <w:b/>
          <w:bCs/>
          <w:sz w:val="24"/>
          <w:szCs w:val="24"/>
          <w:rtl/>
        </w:rPr>
        <w:t>ו</w:t>
      </w:r>
      <w:r w:rsidRPr="009D5ED0">
        <w:rPr>
          <w:rFonts w:cs="Arial"/>
          <w:b/>
          <w:bCs/>
          <w:sz w:val="24"/>
          <w:szCs w:val="24"/>
          <w:rtl/>
        </w:rPr>
        <w:t>שמעון</w:t>
      </w:r>
      <w:r w:rsidRPr="00CC57DB">
        <w:rPr>
          <w:rFonts w:cs="Arial"/>
          <w:sz w:val="24"/>
          <w:szCs w:val="24"/>
          <w:rtl/>
        </w:rPr>
        <w:t xml:space="preserve"> בר </w:t>
      </w:r>
      <w:proofErr w:type="spellStart"/>
      <w:r w:rsidRPr="00CC57DB">
        <w:rPr>
          <w:rFonts w:cs="Arial"/>
          <w:sz w:val="24"/>
          <w:szCs w:val="24"/>
          <w:rtl/>
        </w:rPr>
        <w:t>נרשיה</w:t>
      </w:r>
      <w:proofErr w:type="spellEnd"/>
      <w:r w:rsidRPr="00CC57DB">
        <w:rPr>
          <w:rFonts w:cs="Arial"/>
          <w:sz w:val="24"/>
          <w:szCs w:val="24"/>
          <w:rtl/>
        </w:rPr>
        <w:t xml:space="preserve"> </w:t>
      </w:r>
      <w:r w:rsidRPr="009D5ED0">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שמעון בן לקיש</w:t>
      </w:r>
      <w:r w:rsidRPr="001340FB">
        <w:rPr>
          <w:rFonts w:cs="Arial" w:hint="cs"/>
          <w:sz w:val="24"/>
          <w:szCs w:val="24"/>
          <w:rtl/>
        </w:rPr>
        <w:t>.</w:t>
      </w:r>
      <w:r w:rsidRPr="001340FB">
        <w:rPr>
          <w:rFonts w:cs="Arial"/>
          <w:sz w:val="24"/>
          <w:szCs w:val="24"/>
          <w:rtl/>
        </w:rPr>
        <w:t xml:space="preserve"> </w:t>
      </w:r>
      <w:r w:rsidRPr="009D5ED0">
        <w:rPr>
          <w:rFonts w:cs="Arial" w:hint="cs"/>
          <w:b/>
          <w:bCs/>
          <w:sz w:val="24"/>
          <w:szCs w:val="24"/>
          <w:rtl/>
        </w:rPr>
        <w:t>מה שהתירו בגומא</w:t>
      </w:r>
      <w:r w:rsidRPr="009D5ED0">
        <w:rPr>
          <w:rFonts w:cs="Arial"/>
          <w:b/>
          <w:bCs/>
          <w:sz w:val="24"/>
          <w:szCs w:val="24"/>
          <w:rtl/>
        </w:rPr>
        <w:t xml:space="preserve"> שלשה </w:t>
      </w:r>
      <w:proofErr w:type="spellStart"/>
      <w:r w:rsidRPr="009D5ED0">
        <w:rPr>
          <w:rFonts w:cs="Arial"/>
          <w:b/>
          <w:bCs/>
          <w:sz w:val="24"/>
          <w:szCs w:val="24"/>
          <w:rtl/>
        </w:rPr>
        <w:t>זירעונין</w:t>
      </w:r>
      <w:proofErr w:type="spellEnd"/>
      <w:r w:rsidRPr="009D5ED0">
        <w:rPr>
          <w:rFonts w:cs="Arial" w:hint="cs"/>
          <w:b/>
          <w:bCs/>
          <w:sz w:val="24"/>
          <w:szCs w:val="24"/>
          <w:rtl/>
        </w:rPr>
        <w:t>.</w:t>
      </w:r>
      <w:r w:rsidRPr="009D5ED0">
        <w:rPr>
          <w:rFonts w:cs="Arial"/>
          <w:b/>
          <w:bCs/>
          <w:sz w:val="24"/>
          <w:szCs w:val="24"/>
          <w:rtl/>
        </w:rPr>
        <w:t xml:space="preserve"> אחד מיכן ואחד מיכן</w:t>
      </w:r>
      <w:r w:rsidRPr="009D5ED0">
        <w:rPr>
          <w:rFonts w:cs="Arial" w:hint="cs"/>
          <w:b/>
          <w:bCs/>
          <w:sz w:val="24"/>
          <w:szCs w:val="24"/>
          <w:rtl/>
        </w:rPr>
        <w:t>,</w:t>
      </w:r>
      <w:r w:rsidRPr="009D5ED0">
        <w:rPr>
          <w:rFonts w:cs="Arial"/>
          <w:b/>
          <w:bCs/>
          <w:sz w:val="24"/>
          <w:szCs w:val="24"/>
          <w:rtl/>
        </w:rPr>
        <w:t xml:space="preserve"> ואחד באמצע</w:t>
      </w:r>
      <w:r>
        <w:rPr>
          <w:rFonts w:cs="Arial" w:hint="cs"/>
          <w:sz w:val="24"/>
          <w:szCs w:val="24"/>
          <w:rtl/>
        </w:rPr>
        <w:t>,</w:t>
      </w:r>
      <w:r w:rsidRPr="00CC57DB">
        <w:rPr>
          <w:rFonts w:cs="Arial"/>
          <w:sz w:val="24"/>
          <w:szCs w:val="24"/>
          <w:rtl/>
        </w:rPr>
        <w:t xml:space="preserve"> בנוטים לחורבה שנו</w:t>
      </w:r>
      <w:r>
        <w:rPr>
          <w:rFonts w:cs="Arial" w:hint="cs"/>
          <w:sz w:val="24"/>
          <w:szCs w:val="24"/>
          <w:rtl/>
        </w:rPr>
        <w:t xml:space="preserve"> </w:t>
      </w:r>
      <w:r w:rsidRPr="00191576">
        <w:rPr>
          <w:rFonts w:cs="Arial" w:hint="cs"/>
          <w:i/>
          <w:iCs/>
          <w:sz w:val="16"/>
          <w:szCs w:val="16"/>
          <w:rtl/>
        </w:rPr>
        <w:t>שאן בשני הצדדים האחרים זרעים</w:t>
      </w:r>
      <w:r w:rsidRPr="001340FB">
        <w:rPr>
          <w:rFonts w:cs="Arial"/>
          <w:sz w:val="24"/>
          <w:szCs w:val="24"/>
          <w:rtl/>
        </w:rPr>
        <w:t>.</w:t>
      </w:r>
      <w:r w:rsidRPr="001340FB">
        <w:rPr>
          <w:rFonts w:cs="Arial" w:hint="cs"/>
          <w:sz w:val="24"/>
          <w:szCs w:val="24"/>
          <w:rtl/>
        </w:rPr>
        <w:t xml:space="preserve"> </w:t>
      </w:r>
      <w:r w:rsidRPr="009D5ED0">
        <w:rPr>
          <w:rFonts w:cs="Arial" w:hint="cs"/>
          <w:b/>
          <w:bCs/>
          <w:sz w:val="24"/>
          <w:szCs w:val="24"/>
          <w:rtl/>
        </w:rPr>
        <w:t>אבל אם זרע מארבע צדדים אסור משום שהזרע האמצעי נעשה חבוש</w:t>
      </w:r>
      <w:r w:rsidRPr="001340FB">
        <w:rPr>
          <w:rFonts w:cs="Arial" w:hint="cs"/>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כל טפח וטפח של גובל</w:t>
      </w:r>
      <w:r w:rsidRPr="001340FB">
        <w:rPr>
          <w:rFonts w:cs="Arial" w:hint="cs"/>
          <w:sz w:val="24"/>
          <w:szCs w:val="24"/>
          <w:rtl/>
        </w:rPr>
        <w:t>,</w:t>
      </w:r>
      <w:r w:rsidRPr="00CC57DB">
        <w:rPr>
          <w:rFonts w:cs="Arial"/>
          <w:sz w:val="24"/>
          <w:szCs w:val="24"/>
          <w:rtl/>
        </w:rPr>
        <w:t xml:space="preserve"> עשו אותו מקום בפני עצמו</w:t>
      </w:r>
      <w:r w:rsidRPr="001340FB">
        <w:rPr>
          <w:rFonts w:cs="Arial" w:hint="cs"/>
          <w:sz w:val="24"/>
          <w:szCs w:val="24"/>
          <w:rtl/>
        </w:rPr>
        <w:t xml:space="preserve">, </w:t>
      </w:r>
      <w:r w:rsidRPr="009D5ED0">
        <w:rPr>
          <w:rFonts w:cs="Arial" w:hint="cs"/>
          <w:b/>
          <w:bCs/>
          <w:sz w:val="24"/>
          <w:szCs w:val="24"/>
          <w:rtl/>
        </w:rPr>
        <w:t>ויכול לזרוע מן מכל צד של הגבול ואחד מלמעלה</w:t>
      </w:r>
      <w:r w:rsidRPr="009D5ED0">
        <w:rPr>
          <w:rFonts w:cs="Arial"/>
          <w:b/>
          <w:bCs/>
          <w:sz w:val="24"/>
          <w:szCs w:val="24"/>
          <w:rtl/>
        </w:rPr>
        <w:t>. וכן הוא</w:t>
      </w:r>
      <w:r w:rsidRPr="009D5ED0">
        <w:rPr>
          <w:rFonts w:cs="Arial" w:hint="cs"/>
          <w:b/>
          <w:bCs/>
          <w:sz w:val="24"/>
          <w:szCs w:val="24"/>
          <w:rtl/>
        </w:rPr>
        <w:t>?</w:t>
      </w:r>
      <w:r w:rsidRPr="00CC57DB">
        <w:rPr>
          <w:rFonts w:cs="Arial"/>
          <w:sz w:val="24"/>
          <w:szCs w:val="24"/>
          <w:rtl/>
        </w:rPr>
        <w:t xml:space="preserve"> ויהיו עשרים וחמשה</w:t>
      </w:r>
      <w:r w:rsidRPr="001340FB">
        <w:rPr>
          <w:rFonts w:cs="Arial" w:hint="cs"/>
          <w:sz w:val="24"/>
          <w:szCs w:val="24"/>
          <w:rtl/>
        </w:rPr>
        <w:t>?.</w:t>
      </w:r>
      <w:r w:rsidRPr="00CC57DB">
        <w:rPr>
          <w:rFonts w:cs="Arial"/>
          <w:sz w:val="24"/>
          <w:szCs w:val="24"/>
          <w:rtl/>
        </w:rPr>
        <w:t xml:space="preserve"> ששה</w:t>
      </w:r>
      <w:r w:rsidRPr="001340FB">
        <w:rPr>
          <w:rFonts w:cs="Arial"/>
          <w:sz w:val="24"/>
          <w:szCs w:val="24"/>
          <w:rtl/>
        </w:rPr>
        <w:t xml:space="preserve"> </w:t>
      </w:r>
      <w:r w:rsidRPr="009D5ED0">
        <w:rPr>
          <w:rFonts w:cs="Arial"/>
          <w:b/>
          <w:bCs/>
          <w:sz w:val="24"/>
          <w:szCs w:val="24"/>
          <w:rtl/>
        </w:rPr>
        <w:t>על כל גובל וגובל</w:t>
      </w:r>
      <w:r w:rsidRPr="009D5ED0">
        <w:rPr>
          <w:rFonts w:cs="Arial" w:hint="cs"/>
          <w:b/>
          <w:bCs/>
          <w:sz w:val="24"/>
          <w:szCs w:val="24"/>
          <w:rtl/>
        </w:rPr>
        <w:t xml:space="preserve"> שלושה</w:t>
      </w:r>
      <w:r w:rsidRPr="00CC57DB">
        <w:rPr>
          <w:rFonts w:cs="Arial"/>
          <w:sz w:val="24"/>
          <w:szCs w:val="24"/>
          <w:rtl/>
        </w:rPr>
        <w:t xml:space="preserve"> על כל גובל </w:t>
      </w:r>
      <w:r w:rsidRPr="009D5ED0">
        <w:rPr>
          <w:rFonts w:cs="Arial" w:hint="cs"/>
          <w:b/>
          <w:bCs/>
          <w:sz w:val="24"/>
          <w:szCs w:val="24"/>
          <w:rtl/>
        </w:rPr>
        <w:t>מלמעלה ושלושה מצידו</w:t>
      </w:r>
      <w:r w:rsidRPr="001340FB">
        <w:rPr>
          <w:rFonts w:cs="Arial" w:hint="cs"/>
          <w:sz w:val="24"/>
          <w:szCs w:val="24"/>
          <w:rtl/>
        </w:rPr>
        <w:t>,</w:t>
      </w:r>
    </w:p>
    <w:p w14:paraId="237B8A8E" w14:textId="77777777" w:rsidR="002E6B44" w:rsidRDefault="002E6B44" w:rsidP="002E6B44">
      <w:pPr>
        <w:bidi/>
        <w:rPr>
          <w:rFonts w:cs="Arial"/>
          <w:sz w:val="24"/>
          <w:szCs w:val="24"/>
        </w:rPr>
      </w:pPr>
      <w:r>
        <w:rPr>
          <w:rFonts w:cs="Arial"/>
          <w:noProof/>
          <w:sz w:val="24"/>
          <w:szCs w:val="24"/>
        </w:rPr>
        <w:drawing>
          <wp:inline distT="0" distB="0" distL="0" distR="0" wp14:anchorId="71085E10" wp14:editId="690D7948">
            <wp:extent cx="731665" cy="50766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43443" cy="515841"/>
                    </a:xfrm>
                    <a:prstGeom prst="rect">
                      <a:avLst/>
                    </a:prstGeom>
                    <a:noFill/>
                    <a:ln>
                      <a:noFill/>
                    </a:ln>
                  </pic:spPr>
                </pic:pic>
              </a:graphicData>
            </a:graphic>
          </wp:inline>
        </w:drawing>
      </w:r>
    </w:p>
    <w:p w14:paraId="557F25AD" w14:textId="2DD7BF62" w:rsidR="002E6B44" w:rsidRPr="00CC57DB" w:rsidRDefault="002E6B44" w:rsidP="00CC57DB">
      <w:pPr>
        <w:bidi/>
        <w:rPr>
          <w:rFonts w:cs="Arial"/>
          <w:sz w:val="24"/>
          <w:szCs w:val="24"/>
          <w:rtl/>
        </w:rPr>
      </w:pPr>
      <w:r w:rsidRPr="00CC57DB">
        <w:rPr>
          <w:rFonts w:cs="Arial"/>
          <w:sz w:val="24"/>
          <w:szCs w:val="24"/>
          <w:rtl/>
        </w:rPr>
        <w:t xml:space="preserve"> ואחד באמצע. </w:t>
      </w:r>
      <w:r w:rsidRPr="000965A0">
        <w:rPr>
          <w:rFonts w:cs="Arial" w:hint="cs"/>
          <w:i/>
          <w:iCs/>
          <w:sz w:val="16"/>
          <w:szCs w:val="16"/>
          <w:rtl/>
        </w:rPr>
        <w:t>אם היה אפשרי, למה המשנה אמרה שזורעים רק שלוש עשרה. אלא כנראה שאן זה נכון</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בשם רבי שמואל בר רב יצחק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1340FB">
        <w:rPr>
          <w:rFonts w:cs="Arial" w:hint="cs"/>
          <w:sz w:val="24"/>
          <w:szCs w:val="24"/>
          <w:rtl/>
        </w:rPr>
        <w:t>,</w:t>
      </w:r>
      <w:r w:rsidRPr="00CC57DB">
        <w:rPr>
          <w:rFonts w:cs="Arial"/>
          <w:sz w:val="24"/>
          <w:szCs w:val="24"/>
          <w:rtl/>
        </w:rPr>
        <w:t xml:space="preserve"> תלם ואמת המים שהן [דף טו עמוד א] </w:t>
      </w:r>
      <w:proofErr w:type="spellStart"/>
      <w:r w:rsidRPr="00CC57DB">
        <w:rPr>
          <w:rFonts w:cs="Arial"/>
          <w:sz w:val="24"/>
          <w:szCs w:val="24"/>
          <w:rtl/>
        </w:rPr>
        <w:t>עמוקין</w:t>
      </w:r>
      <w:proofErr w:type="spellEnd"/>
      <w:r w:rsidRPr="00CC57DB">
        <w:rPr>
          <w:rFonts w:cs="Arial"/>
          <w:sz w:val="24"/>
          <w:szCs w:val="24"/>
          <w:rtl/>
        </w:rPr>
        <w:t xml:space="preserve">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זורעין</w:t>
      </w:r>
      <w:proofErr w:type="spellEnd"/>
      <w:r w:rsidRPr="00CC57DB">
        <w:rPr>
          <w:rFonts w:cs="Arial"/>
          <w:sz w:val="24"/>
          <w:szCs w:val="24"/>
          <w:rtl/>
        </w:rPr>
        <w:t xml:space="preserve"> לתוכן שלשה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אחד </w:t>
      </w:r>
      <w:r w:rsidRPr="009D5ED0">
        <w:rPr>
          <w:rFonts w:cs="Arial" w:hint="cs"/>
          <w:b/>
          <w:bCs/>
          <w:sz w:val="24"/>
          <w:szCs w:val="24"/>
          <w:rtl/>
        </w:rPr>
        <w:t>למעלה</w:t>
      </w:r>
      <w:r w:rsidRPr="001340FB">
        <w:rPr>
          <w:rFonts w:cs="Arial"/>
          <w:sz w:val="24"/>
          <w:szCs w:val="24"/>
          <w:rtl/>
        </w:rPr>
        <w:t xml:space="preserve"> </w:t>
      </w:r>
      <w:r w:rsidRPr="00CC57DB">
        <w:rPr>
          <w:rFonts w:cs="Arial"/>
          <w:sz w:val="24"/>
          <w:szCs w:val="24"/>
          <w:rtl/>
        </w:rPr>
        <w:t xml:space="preserve">מיכן ואחד </w:t>
      </w:r>
      <w:r w:rsidRPr="009D5ED0">
        <w:rPr>
          <w:rFonts w:cs="Arial" w:hint="cs"/>
          <w:b/>
          <w:bCs/>
          <w:sz w:val="24"/>
          <w:szCs w:val="24"/>
          <w:rtl/>
        </w:rPr>
        <w:t>למעלה</w:t>
      </w:r>
      <w:r>
        <w:rPr>
          <w:rFonts w:cs="Arial" w:hint="cs"/>
          <w:sz w:val="24"/>
          <w:szCs w:val="24"/>
          <w:rtl/>
        </w:rPr>
        <w:t xml:space="preserve"> </w:t>
      </w:r>
      <w:r w:rsidRPr="00CC57DB">
        <w:rPr>
          <w:rFonts w:cs="Arial"/>
          <w:sz w:val="24"/>
          <w:szCs w:val="24"/>
          <w:rtl/>
        </w:rPr>
        <w:t xml:space="preserve">מיכן ואחד </w:t>
      </w:r>
      <w:r w:rsidRPr="009D5ED0">
        <w:rPr>
          <w:rFonts w:cs="Arial"/>
          <w:b/>
          <w:bCs/>
          <w:sz w:val="24"/>
          <w:szCs w:val="24"/>
          <w:rtl/>
        </w:rPr>
        <w:t>באמצ</w:t>
      </w:r>
      <w:r w:rsidRPr="009D5ED0">
        <w:rPr>
          <w:rFonts w:cs="Arial" w:hint="cs"/>
          <w:b/>
          <w:bCs/>
          <w:sz w:val="24"/>
          <w:szCs w:val="24"/>
          <w:rtl/>
        </w:rPr>
        <w:t>ע</w:t>
      </w:r>
      <w:r w:rsidRPr="001340FB">
        <w:rPr>
          <w:rFonts w:cs="Arial"/>
          <w:sz w:val="24"/>
          <w:szCs w:val="24"/>
          <w:rtl/>
        </w:rPr>
        <w:t xml:space="preserve">. </w:t>
      </w:r>
      <w:r w:rsidRPr="009D5ED0">
        <w:rPr>
          <w:rFonts w:cs="Arial" w:hint="cs"/>
          <w:b/>
          <w:bCs/>
          <w:sz w:val="24"/>
          <w:szCs w:val="24"/>
          <w:rtl/>
        </w:rPr>
        <w:t xml:space="preserve">ואם אפשר לזרוע גם בדופן, </w:t>
      </w:r>
      <w:proofErr w:type="spellStart"/>
      <w:r w:rsidRPr="009D5ED0">
        <w:rPr>
          <w:rFonts w:cs="Arial"/>
          <w:b/>
          <w:bCs/>
          <w:sz w:val="24"/>
          <w:szCs w:val="24"/>
          <w:rtl/>
        </w:rPr>
        <w:t>נתני</w:t>
      </w:r>
      <w:proofErr w:type="spellEnd"/>
      <w:r w:rsidRPr="00CC57DB">
        <w:rPr>
          <w:rFonts w:cs="Arial"/>
          <w:sz w:val="24"/>
          <w:szCs w:val="24"/>
          <w:rtl/>
        </w:rPr>
        <w:t xml:space="preserve"> חמשה</w:t>
      </w:r>
      <w:r w:rsidRPr="001340FB">
        <w:rPr>
          <w:rFonts w:cs="Arial" w:hint="cs"/>
          <w:sz w:val="24"/>
          <w:szCs w:val="24"/>
          <w:rtl/>
        </w:rPr>
        <w:t>?.</w:t>
      </w:r>
      <w:r w:rsidRPr="00CC57DB">
        <w:rPr>
          <w:rFonts w:cs="Arial"/>
          <w:sz w:val="24"/>
          <w:szCs w:val="24"/>
          <w:rtl/>
        </w:rPr>
        <w:t xml:space="preserve"> שנים מיכן</w:t>
      </w:r>
      <w:r>
        <w:rPr>
          <w:rFonts w:cs="Arial" w:hint="cs"/>
          <w:sz w:val="24"/>
          <w:szCs w:val="24"/>
          <w:rtl/>
        </w:rPr>
        <w:t xml:space="preserve"> </w:t>
      </w:r>
      <w:r w:rsidRPr="009D5ED0">
        <w:rPr>
          <w:rFonts w:cs="Arial" w:hint="cs"/>
          <w:b/>
          <w:bCs/>
          <w:sz w:val="24"/>
          <w:szCs w:val="24"/>
          <w:rtl/>
        </w:rPr>
        <w:t>אחד למעלה ואחד בדופן</w:t>
      </w:r>
      <w:r>
        <w:rPr>
          <w:rFonts w:cs="Arial" w:hint="cs"/>
          <w:sz w:val="24"/>
          <w:szCs w:val="24"/>
          <w:rtl/>
        </w:rPr>
        <w:t xml:space="preserve">. </w:t>
      </w:r>
      <w:r w:rsidRPr="00CC57DB">
        <w:rPr>
          <w:rFonts w:cs="Arial"/>
          <w:sz w:val="24"/>
          <w:szCs w:val="24"/>
          <w:rtl/>
        </w:rPr>
        <w:t xml:space="preserve"> ושנים מיכן </w:t>
      </w:r>
      <w:r w:rsidRPr="009D5ED0">
        <w:rPr>
          <w:rFonts w:cs="Arial" w:hint="cs"/>
          <w:b/>
          <w:bCs/>
          <w:sz w:val="24"/>
          <w:szCs w:val="24"/>
          <w:rtl/>
        </w:rPr>
        <w:t>אחד למעלה ואחד בדופן</w:t>
      </w:r>
      <w:r>
        <w:rPr>
          <w:rFonts w:cs="Arial" w:hint="cs"/>
          <w:b/>
          <w:bCs/>
          <w:sz w:val="24"/>
          <w:szCs w:val="24"/>
          <w:rtl/>
        </w:rPr>
        <w:t>,</w:t>
      </w:r>
      <w:r w:rsidRPr="001340FB">
        <w:rPr>
          <w:rFonts w:cs="Arial"/>
          <w:sz w:val="24"/>
          <w:szCs w:val="24"/>
          <w:rtl/>
        </w:rPr>
        <w:t xml:space="preserve"> </w:t>
      </w:r>
      <w:r w:rsidRPr="00CC57DB">
        <w:rPr>
          <w:rFonts w:cs="Arial"/>
          <w:sz w:val="24"/>
          <w:szCs w:val="24"/>
          <w:rtl/>
        </w:rPr>
        <w:t>ואחד באמצע</w:t>
      </w:r>
      <w:r w:rsidRPr="001340FB">
        <w:rPr>
          <w:rFonts w:cs="Arial" w:hint="cs"/>
          <w:sz w:val="24"/>
          <w:szCs w:val="24"/>
          <w:rtl/>
        </w:rPr>
        <w:t>.</w:t>
      </w:r>
      <w:r w:rsidRPr="00CC57DB">
        <w:rPr>
          <w:rFonts w:cs="Arial"/>
          <w:sz w:val="24"/>
          <w:szCs w:val="24"/>
          <w:rtl/>
        </w:rPr>
        <w:t xml:space="preserve"> לית יכיל</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כיוון ש</w:t>
      </w:r>
      <w:r w:rsidRPr="00407217">
        <w:rPr>
          <w:rFonts w:cs="Arial"/>
          <w:b/>
          <w:bCs/>
          <w:sz w:val="24"/>
          <w:szCs w:val="24"/>
          <w:rtl/>
        </w:rPr>
        <w:t>צד</w:t>
      </w:r>
      <w:r w:rsidRPr="00CC57DB">
        <w:rPr>
          <w:rFonts w:cs="Arial"/>
          <w:sz w:val="24"/>
          <w:szCs w:val="24"/>
          <w:rtl/>
        </w:rPr>
        <w:t xml:space="preserve"> שכאן וצד שכאן</w:t>
      </w:r>
      <w:r w:rsidRPr="001340FB">
        <w:rPr>
          <w:rFonts w:cs="Arial" w:hint="cs"/>
          <w:sz w:val="24"/>
          <w:szCs w:val="24"/>
          <w:rtl/>
        </w:rPr>
        <w:t>,</w:t>
      </w:r>
      <w:r w:rsidRPr="00CC57DB">
        <w:rPr>
          <w:rFonts w:cs="Arial"/>
          <w:sz w:val="24"/>
          <w:szCs w:val="24"/>
          <w:rtl/>
        </w:rPr>
        <w:t xml:space="preserve"> חובש את האמצעי</w:t>
      </w:r>
      <w:r>
        <w:rPr>
          <w:rFonts w:cs="Arial" w:hint="cs"/>
          <w:sz w:val="24"/>
          <w:szCs w:val="24"/>
          <w:rtl/>
        </w:rPr>
        <w:t xml:space="preserve"> </w:t>
      </w:r>
      <w:r w:rsidRPr="002948D7">
        <w:rPr>
          <w:rFonts w:cs="Arial" w:hint="cs"/>
          <w:i/>
          <w:iCs/>
          <w:sz w:val="16"/>
          <w:szCs w:val="16"/>
          <w:rtl/>
        </w:rPr>
        <w:t>אולי מפנה שהם יצמחו מעליו</w:t>
      </w:r>
      <w:r w:rsidRPr="001340FB">
        <w:rPr>
          <w:rFonts w:cs="Arial"/>
          <w:sz w:val="24"/>
          <w:szCs w:val="24"/>
          <w:rtl/>
        </w:rPr>
        <w:t xml:space="preserve">. </w:t>
      </w:r>
      <w:r w:rsidRPr="00407217">
        <w:rPr>
          <w:rFonts w:cs="Arial" w:hint="cs"/>
          <w:b/>
          <w:bCs/>
          <w:sz w:val="24"/>
          <w:szCs w:val="24"/>
          <w:rtl/>
        </w:rPr>
        <w:t>תנן התם. הרוצה לזרוע שורות של מוקשה</w:t>
      </w:r>
      <w:r>
        <w:rPr>
          <w:rFonts w:cs="Arial" w:hint="cs"/>
          <w:sz w:val="24"/>
          <w:szCs w:val="24"/>
          <w:rtl/>
        </w:rPr>
        <w:t xml:space="preserve"> </w:t>
      </w:r>
      <w:r w:rsidRPr="002948D7">
        <w:rPr>
          <w:rFonts w:cs="Arial" w:hint="cs"/>
          <w:i/>
          <w:iCs/>
          <w:sz w:val="16"/>
          <w:szCs w:val="16"/>
          <w:rtl/>
        </w:rPr>
        <w:t>קישואים דלועים ופול המצרי</w:t>
      </w:r>
      <w:r w:rsidRPr="001340FB">
        <w:rPr>
          <w:rFonts w:cs="Arial" w:hint="cs"/>
          <w:sz w:val="24"/>
          <w:szCs w:val="24"/>
          <w:rtl/>
        </w:rPr>
        <w:t xml:space="preserve"> </w:t>
      </w:r>
      <w:r w:rsidRPr="00407217">
        <w:rPr>
          <w:rFonts w:cs="Arial" w:hint="cs"/>
          <w:b/>
          <w:bCs/>
          <w:sz w:val="24"/>
          <w:szCs w:val="24"/>
          <w:rtl/>
        </w:rPr>
        <w:t>בשדה בצלים. מרחיק בן שני שורות מוקשה, שתים עשרה אמה דברי ר ישמעאל. רבי עקיבא אומר שמונה אמות</w:t>
      </w:r>
      <w:r w:rsidRPr="001340FB">
        <w:rPr>
          <w:rFonts w:cs="Arial" w:hint="cs"/>
          <w:sz w:val="24"/>
          <w:szCs w:val="24"/>
          <w:rtl/>
        </w:rPr>
        <w:t>.</w:t>
      </w:r>
      <w:r>
        <w:rPr>
          <w:rFonts w:cs="Arial" w:hint="cs"/>
          <w:sz w:val="24"/>
          <w:szCs w:val="24"/>
          <w:rtl/>
        </w:rPr>
        <w:t xml:space="preserve"> </w:t>
      </w:r>
      <w:r w:rsidRPr="002948D7">
        <w:rPr>
          <w:rFonts w:cs="Arial" w:hint="cs"/>
          <w:i/>
          <w:iCs/>
          <w:sz w:val="16"/>
          <w:szCs w:val="16"/>
          <w:rtl/>
        </w:rPr>
        <w:t>ובניהם יהיו הבצלים</w:t>
      </w:r>
      <w:r>
        <w:rPr>
          <w:rFonts w:cs="Arial" w:hint="cs"/>
          <w:sz w:val="24"/>
          <w:szCs w:val="24"/>
          <w:rtl/>
        </w:rPr>
        <w:t>.</w:t>
      </w:r>
      <w:r w:rsidRPr="001340FB">
        <w:rPr>
          <w:rFonts w:cs="Arial" w:hint="cs"/>
          <w:sz w:val="24"/>
          <w:szCs w:val="24"/>
          <w:rtl/>
        </w:rPr>
        <w:t xml:space="preserve"> </w:t>
      </w:r>
      <w:r w:rsidRPr="00407217">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בון בר </w:t>
      </w:r>
      <w:proofErr w:type="spellStart"/>
      <w:r w:rsidRPr="00CC57DB">
        <w:rPr>
          <w:rFonts w:cs="Arial"/>
          <w:sz w:val="24"/>
          <w:szCs w:val="24"/>
          <w:rtl/>
        </w:rPr>
        <w:t>חייא</w:t>
      </w:r>
      <w:proofErr w:type="spellEnd"/>
      <w:r w:rsidRPr="001340FB">
        <w:rPr>
          <w:rFonts w:cs="Arial" w:hint="cs"/>
          <w:sz w:val="24"/>
          <w:szCs w:val="24"/>
          <w:rtl/>
        </w:rPr>
        <w:t>.</w:t>
      </w:r>
      <w:r w:rsidRPr="00CC57DB">
        <w:rPr>
          <w:rFonts w:cs="Arial"/>
          <w:sz w:val="24"/>
          <w:szCs w:val="24"/>
          <w:rtl/>
        </w:rPr>
        <w:t xml:space="preserve"> רבי שמואל בר רב יצחק בעי</w:t>
      </w:r>
      <w:r w:rsidRPr="001340FB">
        <w:rPr>
          <w:rFonts w:cs="Arial" w:hint="cs"/>
          <w:sz w:val="24"/>
          <w:szCs w:val="24"/>
          <w:rtl/>
        </w:rPr>
        <w:t>.</w:t>
      </w:r>
      <w:r w:rsidRPr="00CC57DB">
        <w:rPr>
          <w:rFonts w:cs="Arial"/>
          <w:sz w:val="24"/>
          <w:szCs w:val="24"/>
          <w:rtl/>
        </w:rPr>
        <w:t xml:space="preserve"> גובל מהו שיציל את הירק </w:t>
      </w:r>
      <w:r w:rsidRPr="00407217">
        <w:rPr>
          <w:rFonts w:cs="Arial" w:hint="cs"/>
          <w:b/>
          <w:bCs/>
          <w:sz w:val="24"/>
          <w:szCs w:val="24"/>
          <w:rtl/>
        </w:rPr>
        <w:t>שזרוע עליו</w:t>
      </w:r>
      <w:r w:rsidRPr="001340FB">
        <w:rPr>
          <w:rFonts w:cs="Arial" w:hint="cs"/>
          <w:sz w:val="24"/>
          <w:szCs w:val="24"/>
          <w:rtl/>
        </w:rPr>
        <w:t xml:space="preserve"> </w:t>
      </w:r>
      <w:r w:rsidRPr="00CC57DB">
        <w:rPr>
          <w:rFonts w:cs="Arial"/>
          <w:sz w:val="24"/>
          <w:szCs w:val="24"/>
          <w:rtl/>
        </w:rPr>
        <w:t>מיד מוקשה</w:t>
      </w:r>
      <w:r w:rsidRPr="001340FB">
        <w:rPr>
          <w:rFonts w:cs="Arial" w:hint="cs"/>
          <w:sz w:val="24"/>
          <w:szCs w:val="24"/>
          <w:rtl/>
        </w:rPr>
        <w:t xml:space="preserve"> </w:t>
      </w:r>
      <w:r w:rsidRPr="00407217">
        <w:rPr>
          <w:rFonts w:cs="Arial" w:hint="cs"/>
          <w:b/>
          <w:bCs/>
          <w:sz w:val="24"/>
          <w:szCs w:val="24"/>
          <w:rtl/>
        </w:rPr>
        <w:t>שזרוע בערוגה</w:t>
      </w:r>
      <w:r>
        <w:rPr>
          <w:rFonts w:cs="Arial" w:hint="cs"/>
          <w:sz w:val="24"/>
          <w:szCs w:val="24"/>
          <w:rtl/>
        </w:rPr>
        <w:t xml:space="preserve"> </w:t>
      </w:r>
      <w:r w:rsidRPr="002948D7">
        <w:rPr>
          <w:rFonts w:cs="Arial" w:hint="cs"/>
          <w:i/>
          <w:iCs/>
          <w:sz w:val="16"/>
          <w:szCs w:val="16"/>
          <w:rtl/>
        </w:rPr>
        <w:t>כגון שהערוגה זרועה מוקשה ועל הגבול זרוע ירק</w:t>
      </w:r>
      <w:r w:rsidRPr="001340FB">
        <w:rPr>
          <w:rFonts w:cs="Arial"/>
          <w:sz w:val="24"/>
          <w:szCs w:val="24"/>
          <w:rtl/>
        </w:rPr>
        <w:t>.</w:t>
      </w:r>
      <w:r w:rsidRPr="001340FB">
        <w:rPr>
          <w:rFonts w:cs="Arial" w:hint="cs"/>
          <w:sz w:val="24"/>
          <w:szCs w:val="24"/>
          <w:rtl/>
        </w:rPr>
        <w:t>?</w:t>
      </w:r>
      <w:r w:rsidRPr="00CC57DB">
        <w:rPr>
          <w:rFonts w:cs="Arial"/>
          <w:sz w:val="24"/>
          <w:szCs w:val="24"/>
          <w:rtl/>
        </w:rPr>
        <w:t xml:space="preserve"> מה אם זרעים</w:t>
      </w:r>
      <w:r w:rsidRPr="00CC57DB">
        <w:rPr>
          <w:rFonts w:cs="Arial"/>
          <w:i/>
          <w:iCs/>
          <w:sz w:val="16"/>
          <w:szCs w:val="16"/>
          <w:rtl/>
        </w:rPr>
        <w:t xml:space="preserve"> </w:t>
      </w:r>
      <w:r w:rsidRPr="002948D7">
        <w:rPr>
          <w:rFonts w:cs="Arial" w:hint="cs"/>
          <w:i/>
          <w:iCs/>
          <w:sz w:val="16"/>
          <w:szCs w:val="16"/>
          <w:rtl/>
        </w:rPr>
        <w:t>תבואה</w:t>
      </w:r>
      <w:r w:rsidRPr="001340FB">
        <w:rPr>
          <w:rFonts w:cs="Arial"/>
          <w:sz w:val="24"/>
          <w:szCs w:val="24"/>
          <w:rtl/>
        </w:rPr>
        <w:t xml:space="preserve"> </w:t>
      </w:r>
      <w:r w:rsidRPr="00CC57DB">
        <w:rPr>
          <w:rFonts w:cs="Arial"/>
          <w:sz w:val="24"/>
          <w:szCs w:val="24"/>
          <w:rtl/>
        </w:rPr>
        <w:t xml:space="preserve">בזרעים שהן </w:t>
      </w:r>
      <w:proofErr w:type="spellStart"/>
      <w:r w:rsidRPr="00CC57DB">
        <w:rPr>
          <w:rFonts w:cs="Arial"/>
          <w:sz w:val="24"/>
          <w:szCs w:val="24"/>
          <w:rtl/>
        </w:rPr>
        <w:t>ניצולין</w:t>
      </w:r>
      <w:proofErr w:type="spellEnd"/>
      <w:r w:rsidRPr="00CC57DB">
        <w:rPr>
          <w:rFonts w:cs="Arial"/>
          <w:sz w:val="24"/>
          <w:szCs w:val="24"/>
          <w:rtl/>
        </w:rPr>
        <w:t xml:space="preserve"> בעשר אמות ומחצה</w:t>
      </w:r>
      <w:r w:rsidRPr="001340FB">
        <w:rPr>
          <w:rFonts w:cs="Arial" w:hint="cs"/>
          <w:sz w:val="24"/>
          <w:szCs w:val="24"/>
          <w:rtl/>
        </w:rPr>
        <w:t>,</w:t>
      </w:r>
      <w:r w:rsidRPr="00CC57DB">
        <w:rPr>
          <w:rFonts w:cs="Arial"/>
          <w:sz w:val="24"/>
          <w:szCs w:val="24"/>
          <w:rtl/>
        </w:rPr>
        <w:t xml:space="preserve"> אין הגובל מציל מידם. מוקשה שהוא ניצול</w:t>
      </w:r>
      <w:r w:rsidRPr="001340FB">
        <w:rPr>
          <w:rFonts w:cs="Arial"/>
          <w:sz w:val="24"/>
          <w:szCs w:val="24"/>
          <w:rtl/>
        </w:rPr>
        <w:t xml:space="preserve"> </w:t>
      </w:r>
      <w:r w:rsidRPr="00407217">
        <w:rPr>
          <w:rFonts w:cs="Arial" w:hint="cs"/>
          <w:b/>
          <w:bCs/>
          <w:sz w:val="24"/>
          <w:szCs w:val="24"/>
          <w:rtl/>
        </w:rPr>
        <w:t>רק</w:t>
      </w:r>
      <w:r w:rsidRPr="00CC57DB">
        <w:rPr>
          <w:rFonts w:cs="Arial"/>
          <w:sz w:val="24"/>
          <w:szCs w:val="24"/>
          <w:rtl/>
        </w:rPr>
        <w:t xml:space="preserve"> בשתים עשרה</w:t>
      </w:r>
      <w:r w:rsidRPr="001340FB">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מוקשה עצמו מהו </w:t>
      </w:r>
      <w:r w:rsidRPr="00407217">
        <w:rPr>
          <w:rFonts w:cs="Arial"/>
          <w:b/>
          <w:bCs/>
          <w:sz w:val="24"/>
          <w:szCs w:val="24"/>
          <w:rtl/>
        </w:rPr>
        <w:t>ש</w:t>
      </w:r>
      <w:r w:rsidRPr="00407217">
        <w:rPr>
          <w:rFonts w:cs="Arial" w:hint="cs"/>
          <w:b/>
          <w:bCs/>
          <w:sz w:val="24"/>
          <w:szCs w:val="24"/>
          <w:rtl/>
        </w:rPr>
        <w:t>יהיה נ</w:t>
      </w:r>
      <w:r w:rsidRPr="00407217">
        <w:rPr>
          <w:rFonts w:cs="Arial"/>
          <w:b/>
          <w:bCs/>
          <w:sz w:val="24"/>
          <w:szCs w:val="24"/>
          <w:rtl/>
        </w:rPr>
        <w:t>יצ</w:t>
      </w:r>
      <w:r w:rsidRPr="00407217">
        <w:rPr>
          <w:rFonts w:cs="Arial" w:hint="cs"/>
          <w:b/>
          <w:bCs/>
          <w:sz w:val="24"/>
          <w:szCs w:val="24"/>
          <w:rtl/>
        </w:rPr>
        <w:t>ו</w:t>
      </w:r>
      <w:r w:rsidRPr="00407217">
        <w:rPr>
          <w:rFonts w:cs="Arial"/>
          <w:b/>
          <w:bCs/>
          <w:sz w:val="24"/>
          <w:szCs w:val="24"/>
          <w:rtl/>
        </w:rPr>
        <w:t xml:space="preserve">ל </w:t>
      </w:r>
      <w:r w:rsidRPr="00407217">
        <w:rPr>
          <w:rFonts w:cs="Arial" w:hint="cs"/>
          <w:b/>
          <w:bCs/>
          <w:sz w:val="24"/>
          <w:szCs w:val="24"/>
          <w:rtl/>
        </w:rPr>
        <w:t>אם היה זרוע</w:t>
      </w:r>
      <w:r w:rsidRPr="00CC57DB">
        <w:rPr>
          <w:rFonts w:cs="Arial"/>
          <w:sz w:val="24"/>
          <w:szCs w:val="24"/>
          <w:rtl/>
        </w:rPr>
        <w:t xml:space="preserve"> בראש הגובל</w:t>
      </w:r>
      <w:r w:rsidRPr="001340FB">
        <w:rPr>
          <w:rFonts w:cs="Arial" w:hint="cs"/>
          <w:sz w:val="24"/>
          <w:szCs w:val="24"/>
          <w:rtl/>
        </w:rPr>
        <w:t xml:space="preserve"> </w:t>
      </w:r>
      <w:r w:rsidRPr="00407217">
        <w:rPr>
          <w:rFonts w:cs="Arial" w:hint="cs"/>
          <w:b/>
          <w:bCs/>
          <w:sz w:val="24"/>
          <w:szCs w:val="24"/>
          <w:rtl/>
        </w:rPr>
        <w:t>והירק בערוגה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אם זרעים בזרעים שהן </w:t>
      </w:r>
      <w:proofErr w:type="spellStart"/>
      <w:r w:rsidRPr="00CC57DB">
        <w:rPr>
          <w:rFonts w:cs="Arial"/>
          <w:sz w:val="24"/>
          <w:szCs w:val="24"/>
          <w:rtl/>
        </w:rPr>
        <w:t>ניצולין</w:t>
      </w:r>
      <w:proofErr w:type="spellEnd"/>
      <w:r w:rsidRPr="00CC57DB">
        <w:rPr>
          <w:rFonts w:cs="Arial"/>
          <w:sz w:val="24"/>
          <w:szCs w:val="24"/>
          <w:rtl/>
        </w:rPr>
        <w:t xml:space="preserve"> בעשר אמות ומחצה</w:t>
      </w:r>
      <w:r w:rsidRPr="001340FB">
        <w:rPr>
          <w:rFonts w:cs="Arial" w:hint="cs"/>
          <w:sz w:val="24"/>
          <w:szCs w:val="24"/>
          <w:rtl/>
        </w:rPr>
        <w:t>,</w:t>
      </w:r>
      <w:r w:rsidRPr="00CC57DB">
        <w:rPr>
          <w:rFonts w:cs="Arial"/>
          <w:sz w:val="24"/>
          <w:szCs w:val="24"/>
          <w:rtl/>
        </w:rPr>
        <w:t xml:space="preserve"> אינן </w:t>
      </w:r>
      <w:proofErr w:type="spellStart"/>
      <w:r w:rsidRPr="00CC57DB">
        <w:rPr>
          <w:rFonts w:cs="Arial"/>
          <w:sz w:val="24"/>
          <w:szCs w:val="24"/>
          <w:rtl/>
        </w:rPr>
        <w:t>ניצולין</w:t>
      </w:r>
      <w:proofErr w:type="spellEnd"/>
      <w:r w:rsidRPr="00CC57DB">
        <w:rPr>
          <w:rFonts w:cs="Arial"/>
          <w:sz w:val="24"/>
          <w:szCs w:val="24"/>
          <w:rtl/>
        </w:rPr>
        <w:t xml:space="preserve"> בראש הגובל. מוקשה שהוא ניצול בשמונה אמות </w:t>
      </w:r>
      <w:r w:rsidRPr="00407217">
        <w:rPr>
          <w:rFonts w:cs="Arial" w:hint="cs"/>
          <w:b/>
          <w:bCs/>
          <w:sz w:val="24"/>
          <w:szCs w:val="24"/>
          <w:rtl/>
        </w:rPr>
        <w:t>לדעת רבי עקיבא</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יודן אבוי דר' </w:t>
      </w:r>
      <w:proofErr w:type="spellStart"/>
      <w:r w:rsidRPr="00CC57DB">
        <w:rPr>
          <w:rFonts w:cs="Arial"/>
          <w:sz w:val="24"/>
          <w:szCs w:val="24"/>
          <w:rtl/>
        </w:rPr>
        <w:t>מתליא</w:t>
      </w:r>
      <w:proofErr w:type="spellEnd"/>
      <w:r w:rsidRPr="001340FB">
        <w:rPr>
          <w:rFonts w:cs="Arial" w:hint="cs"/>
          <w:sz w:val="24"/>
          <w:szCs w:val="24"/>
          <w:rtl/>
        </w:rPr>
        <w:t>.</w:t>
      </w:r>
      <w:r w:rsidRPr="00CC57DB">
        <w:rPr>
          <w:rFonts w:cs="Arial"/>
          <w:sz w:val="24"/>
          <w:szCs w:val="24"/>
          <w:rtl/>
        </w:rPr>
        <w:t xml:space="preserve"> והן </w:t>
      </w:r>
      <w:r w:rsidRPr="00407217">
        <w:rPr>
          <w:rFonts w:cs="Arial"/>
          <w:b/>
          <w:bCs/>
          <w:sz w:val="24"/>
          <w:szCs w:val="24"/>
          <w:rtl/>
        </w:rPr>
        <w:t>הו</w:t>
      </w:r>
      <w:r w:rsidRPr="00407217">
        <w:rPr>
          <w:rFonts w:cs="Arial" w:hint="cs"/>
          <w:b/>
          <w:bCs/>
          <w:sz w:val="24"/>
          <w:szCs w:val="24"/>
          <w:rtl/>
        </w:rPr>
        <w:t>א</w:t>
      </w:r>
      <w:r w:rsidRPr="00CC57DB">
        <w:rPr>
          <w:rFonts w:cs="Arial"/>
          <w:sz w:val="24"/>
          <w:szCs w:val="24"/>
          <w:rtl/>
        </w:rPr>
        <w:t xml:space="preserve"> כל שכן</w:t>
      </w:r>
      <w:r>
        <w:rPr>
          <w:rFonts w:cs="Arial" w:hint="cs"/>
          <w:sz w:val="24"/>
          <w:szCs w:val="24"/>
          <w:rtl/>
        </w:rPr>
        <w:t xml:space="preserve"> </w:t>
      </w:r>
      <w:r w:rsidRPr="008F2A47">
        <w:rPr>
          <w:rFonts w:cs="Arial" w:hint="cs"/>
          <w:i/>
          <w:iCs/>
          <w:sz w:val="16"/>
          <w:szCs w:val="16"/>
          <w:rtl/>
        </w:rPr>
        <w:t>הרי לרבי עקיבא מוקשה קל מזרעים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הכן הוא</w:t>
      </w:r>
      <w:r w:rsidRPr="001340FB">
        <w:rPr>
          <w:rFonts w:cs="Arial" w:hint="cs"/>
          <w:sz w:val="24"/>
          <w:szCs w:val="24"/>
          <w:rtl/>
        </w:rPr>
        <w:t>.</w:t>
      </w:r>
      <w:r w:rsidRPr="00CC57DB">
        <w:rPr>
          <w:rFonts w:cs="Arial"/>
          <w:sz w:val="24"/>
          <w:szCs w:val="24"/>
          <w:rtl/>
        </w:rPr>
        <w:t xml:space="preserve"> מה אם זרעים בזרעים </w:t>
      </w:r>
      <w:proofErr w:type="spellStart"/>
      <w:r w:rsidRPr="00CC57DB">
        <w:rPr>
          <w:rFonts w:cs="Arial"/>
          <w:sz w:val="24"/>
          <w:szCs w:val="24"/>
          <w:rtl/>
        </w:rPr>
        <w:t>שניצולין</w:t>
      </w:r>
      <w:proofErr w:type="spellEnd"/>
      <w:r w:rsidRPr="00CC57DB">
        <w:rPr>
          <w:rFonts w:cs="Arial"/>
          <w:sz w:val="24"/>
          <w:szCs w:val="24"/>
          <w:rtl/>
        </w:rPr>
        <w:t xml:space="preserve"> </w:t>
      </w:r>
      <w:r w:rsidRPr="00407217">
        <w:rPr>
          <w:rFonts w:cs="Arial" w:hint="cs"/>
          <w:b/>
          <w:bCs/>
          <w:sz w:val="24"/>
          <w:szCs w:val="24"/>
          <w:rtl/>
        </w:rPr>
        <w:t>ב</w:t>
      </w:r>
      <w:r w:rsidRPr="00407217">
        <w:rPr>
          <w:rFonts w:cs="Arial"/>
          <w:b/>
          <w:bCs/>
          <w:sz w:val="24"/>
          <w:szCs w:val="24"/>
          <w:rtl/>
        </w:rPr>
        <w:t>עשר</w:t>
      </w:r>
      <w:r w:rsidRPr="00CC57DB">
        <w:rPr>
          <w:rFonts w:cs="Arial"/>
          <w:sz w:val="24"/>
          <w:szCs w:val="24"/>
          <w:rtl/>
        </w:rPr>
        <w:t xml:space="preserve"> אמה ומחצה אינן </w:t>
      </w:r>
      <w:proofErr w:type="spellStart"/>
      <w:r w:rsidRPr="00CC57DB">
        <w:rPr>
          <w:rFonts w:cs="Arial"/>
          <w:sz w:val="24"/>
          <w:szCs w:val="24"/>
          <w:rtl/>
        </w:rPr>
        <w:t>ניצולין</w:t>
      </w:r>
      <w:proofErr w:type="spellEnd"/>
      <w:r w:rsidRPr="00CC57DB">
        <w:rPr>
          <w:rFonts w:cs="Arial"/>
          <w:sz w:val="24"/>
          <w:szCs w:val="24"/>
          <w:rtl/>
        </w:rPr>
        <w:t xml:space="preserve"> בראש הגובל. מוקשה שהוא ניצול בשתים עשרה לא כל שכן</w:t>
      </w:r>
      <w:r w:rsidRPr="001340FB">
        <w:rPr>
          <w:rFonts w:cs="Arial" w:hint="cs"/>
          <w:sz w:val="24"/>
          <w:szCs w:val="24"/>
          <w:rtl/>
        </w:rPr>
        <w:t>?</w:t>
      </w:r>
      <w:r w:rsidRPr="001340FB">
        <w:rPr>
          <w:rFonts w:cs="Arial"/>
          <w:sz w:val="24"/>
          <w:szCs w:val="24"/>
          <w:rtl/>
        </w:rPr>
        <w:t>:</w:t>
      </w:r>
    </w:p>
    <w:p w14:paraId="57A8BFDD"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7FD5543A" w14:textId="77777777" w:rsidR="002E6B44" w:rsidRPr="00CC57DB" w:rsidRDefault="002E6B44" w:rsidP="00CC57DB">
      <w:pPr>
        <w:bidi/>
        <w:rPr>
          <w:sz w:val="28"/>
        </w:rPr>
      </w:pPr>
      <w:r w:rsidRPr="001340FB">
        <w:rPr>
          <w:rFonts w:cs="Arial"/>
          <w:sz w:val="24"/>
          <w:szCs w:val="24"/>
          <w:rtl/>
        </w:rPr>
        <w:t xml:space="preserve"> </w:t>
      </w:r>
      <w:r w:rsidRPr="008F2A47">
        <w:rPr>
          <w:rFonts w:cs="Arial"/>
          <w:sz w:val="28"/>
          <w:szCs w:val="28"/>
          <w:rtl/>
        </w:rPr>
        <w:t xml:space="preserve">פרק ג </w:t>
      </w:r>
      <w:r w:rsidRPr="00CC57DB">
        <w:rPr>
          <w:rFonts w:cs="Arial"/>
          <w:sz w:val="28"/>
          <w:szCs w:val="28"/>
          <w:rtl/>
        </w:rPr>
        <w:t>הלכה ב</w:t>
      </w:r>
    </w:p>
    <w:p w14:paraId="360D3832" w14:textId="77777777" w:rsidR="002E6B44" w:rsidRPr="008F2A47" w:rsidRDefault="002E6B44" w:rsidP="002E6B44">
      <w:pPr>
        <w:bidi/>
        <w:rPr>
          <w:rFonts w:cs="Arial"/>
          <w:sz w:val="28"/>
          <w:szCs w:val="28"/>
          <w:rtl/>
        </w:rPr>
      </w:pPr>
      <w:r w:rsidRPr="00CC57DB">
        <w:rPr>
          <w:rFonts w:cs="Arial"/>
          <w:sz w:val="28"/>
          <w:szCs w:val="28"/>
          <w:rtl/>
        </w:rPr>
        <w:t>מתני'</w:t>
      </w:r>
      <w:r w:rsidRPr="008F2A47">
        <w:rPr>
          <w:rFonts w:cs="Arial" w:hint="cs"/>
          <w:sz w:val="28"/>
          <w:szCs w:val="28"/>
          <w:rtl/>
        </w:rPr>
        <w:t>:</w:t>
      </w:r>
      <w:r w:rsidRPr="00CC57DB">
        <w:rPr>
          <w:rFonts w:cs="Arial"/>
          <w:sz w:val="28"/>
          <w:szCs w:val="28"/>
          <w:rtl/>
        </w:rPr>
        <w:t xml:space="preserve"> כל מין זרעים</w:t>
      </w:r>
      <w:r w:rsidRPr="008F2A47">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זורעין</w:t>
      </w:r>
      <w:proofErr w:type="spellEnd"/>
      <w:r w:rsidRPr="00CC57DB">
        <w:rPr>
          <w:rFonts w:cs="Arial"/>
          <w:sz w:val="28"/>
          <w:szCs w:val="28"/>
          <w:rtl/>
        </w:rPr>
        <w:t xml:space="preserve"> בערוגה</w:t>
      </w:r>
      <w:r w:rsidRPr="008F2A47">
        <w:rPr>
          <w:rFonts w:cs="Arial" w:hint="cs"/>
          <w:sz w:val="28"/>
          <w:szCs w:val="28"/>
          <w:rtl/>
        </w:rPr>
        <w:t>.</w:t>
      </w:r>
      <w:r w:rsidRPr="00CC57DB">
        <w:rPr>
          <w:rFonts w:cs="Arial"/>
          <w:sz w:val="28"/>
          <w:szCs w:val="28"/>
          <w:rtl/>
        </w:rPr>
        <w:t xml:space="preserve"> וכל מין ירקות</w:t>
      </w:r>
      <w:r w:rsidRPr="008F2A47">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בערוגה. חרדל </w:t>
      </w:r>
      <w:proofErr w:type="spellStart"/>
      <w:r w:rsidRPr="00CC57DB">
        <w:rPr>
          <w:rFonts w:cs="Arial"/>
          <w:sz w:val="28"/>
          <w:szCs w:val="28"/>
          <w:rtl/>
        </w:rPr>
        <w:t>ואפונין</w:t>
      </w:r>
      <w:proofErr w:type="spellEnd"/>
      <w:r w:rsidRPr="00CC57DB">
        <w:rPr>
          <w:rFonts w:cs="Arial"/>
          <w:sz w:val="28"/>
          <w:szCs w:val="28"/>
          <w:rtl/>
        </w:rPr>
        <w:t xml:space="preserve"> השופין</w:t>
      </w:r>
      <w:r w:rsidRPr="008F2A47">
        <w:rPr>
          <w:rFonts w:cs="Arial" w:hint="cs"/>
          <w:sz w:val="28"/>
          <w:szCs w:val="28"/>
          <w:rtl/>
        </w:rPr>
        <w:t>,</w:t>
      </w:r>
      <w:r w:rsidRPr="00CC57DB">
        <w:rPr>
          <w:rFonts w:cs="Arial"/>
          <w:sz w:val="28"/>
          <w:szCs w:val="28"/>
          <w:rtl/>
        </w:rPr>
        <w:t xml:space="preserve"> מין </w:t>
      </w:r>
      <w:proofErr w:type="spellStart"/>
      <w:r w:rsidRPr="00CC57DB">
        <w:rPr>
          <w:rFonts w:cs="Arial"/>
          <w:sz w:val="28"/>
          <w:szCs w:val="28"/>
          <w:rtl/>
        </w:rPr>
        <w:t>זרעונין</w:t>
      </w:r>
      <w:proofErr w:type="spellEnd"/>
      <w:r w:rsidRPr="00CC57DB">
        <w:rPr>
          <w:rFonts w:cs="Arial"/>
          <w:sz w:val="28"/>
          <w:szCs w:val="28"/>
          <w:rtl/>
        </w:rPr>
        <w:t xml:space="preserve">. </w:t>
      </w:r>
      <w:proofErr w:type="spellStart"/>
      <w:r w:rsidRPr="00CC57DB">
        <w:rPr>
          <w:rFonts w:cs="Arial"/>
          <w:sz w:val="28"/>
          <w:szCs w:val="28"/>
          <w:rtl/>
        </w:rPr>
        <w:t>אפונין</w:t>
      </w:r>
      <w:proofErr w:type="spellEnd"/>
      <w:r w:rsidRPr="00CC57DB">
        <w:rPr>
          <w:rFonts w:cs="Arial"/>
          <w:sz w:val="28"/>
          <w:szCs w:val="28"/>
          <w:rtl/>
        </w:rPr>
        <w:t xml:space="preserve"> </w:t>
      </w:r>
      <w:proofErr w:type="spellStart"/>
      <w:r w:rsidRPr="00CC57DB">
        <w:rPr>
          <w:rFonts w:cs="Arial"/>
          <w:sz w:val="28"/>
          <w:szCs w:val="28"/>
          <w:rtl/>
        </w:rPr>
        <w:t>הגמלונין</w:t>
      </w:r>
      <w:proofErr w:type="spellEnd"/>
      <w:r w:rsidRPr="008F2A47">
        <w:rPr>
          <w:rFonts w:cs="Arial" w:hint="cs"/>
          <w:sz w:val="28"/>
          <w:szCs w:val="28"/>
          <w:rtl/>
        </w:rPr>
        <w:t>,</w:t>
      </w:r>
      <w:r w:rsidRPr="00CC57DB">
        <w:rPr>
          <w:rFonts w:cs="Arial"/>
          <w:sz w:val="28"/>
          <w:szCs w:val="28"/>
          <w:rtl/>
        </w:rPr>
        <w:t xml:space="preserve"> מין ירק. גובל שהיה גבוה טפח ונתמעט</w:t>
      </w:r>
      <w:r w:rsidRPr="008F2A47">
        <w:rPr>
          <w:rFonts w:cs="Arial" w:hint="cs"/>
          <w:sz w:val="28"/>
          <w:szCs w:val="28"/>
          <w:rtl/>
        </w:rPr>
        <w:t>,</w:t>
      </w:r>
      <w:r w:rsidRPr="00CC57DB">
        <w:rPr>
          <w:rFonts w:cs="Arial"/>
          <w:sz w:val="28"/>
          <w:szCs w:val="28"/>
          <w:rtl/>
        </w:rPr>
        <w:t xml:space="preserve"> כשר. שהיה כשר מתחילתו. התלם ואמת המים שהן </w:t>
      </w:r>
      <w:proofErr w:type="spellStart"/>
      <w:r w:rsidRPr="00CC57DB">
        <w:rPr>
          <w:rFonts w:cs="Arial"/>
          <w:sz w:val="28"/>
          <w:szCs w:val="28"/>
          <w:rtl/>
        </w:rPr>
        <w:t>עמוקין</w:t>
      </w:r>
      <w:proofErr w:type="spellEnd"/>
      <w:r w:rsidRPr="00CC57DB">
        <w:rPr>
          <w:rFonts w:cs="Arial"/>
          <w:sz w:val="28"/>
          <w:szCs w:val="28"/>
          <w:rtl/>
        </w:rPr>
        <w:t xml:space="preserve"> טפח. </w:t>
      </w:r>
      <w:proofErr w:type="spellStart"/>
      <w:r w:rsidRPr="00CC57DB">
        <w:rPr>
          <w:rFonts w:cs="Arial"/>
          <w:sz w:val="28"/>
          <w:szCs w:val="28"/>
          <w:rtl/>
        </w:rPr>
        <w:t>זורעין</w:t>
      </w:r>
      <w:proofErr w:type="spellEnd"/>
      <w:r w:rsidRPr="00CC57DB">
        <w:rPr>
          <w:rFonts w:cs="Arial"/>
          <w:sz w:val="28"/>
          <w:szCs w:val="28"/>
          <w:rtl/>
        </w:rPr>
        <w:t xml:space="preserve"> לתוכן שלשה </w:t>
      </w:r>
      <w:proofErr w:type="spellStart"/>
      <w:r w:rsidRPr="00CC57DB">
        <w:rPr>
          <w:rFonts w:cs="Arial"/>
          <w:sz w:val="28"/>
          <w:szCs w:val="28"/>
          <w:rtl/>
        </w:rPr>
        <w:t>זירעונין</w:t>
      </w:r>
      <w:proofErr w:type="spellEnd"/>
      <w:r w:rsidRPr="008F2A47">
        <w:rPr>
          <w:rFonts w:cs="Arial" w:hint="cs"/>
          <w:sz w:val="28"/>
          <w:szCs w:val="28"/>
          <w:rtl/>
        </w:rPr>
        <w:t>.</w:t>
      </w:r>
      <w:r w:rsidRPr="00CC57DB">
        <w:rPr>
          <w:rFonts w:cs="Arial"/>
          <w:sz w:val="28"/>
          <w:szCs w:val="28"/>
          <w:rtl/>
        </w:rPr>
        <w:t xml:space="preserve"> אחד מיכן ואחד מיכן ואחד באמצע:</w:t>
      </w:r>
    </w:p>
    <w:p w14:paraId="3431AB35" w14:textId="0AA9A2D7" w:rsidR="002E6B44" w:rsidRPr="00CC57DB" w:rsidRDefault="002E6B44"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Pr>
          <w:rFonts w:cs="Arial" w:hint="cs"/>
          <w:sz w:val="24"/>
          <w:szCs w:val="24"/>
          <w:rtl/>
        </w:rPr>
        <w:t xml:space="preserve"> </w:t>
      </w:r>
      <w:r w:rsidRPr="00407217">
        <w:rPr>
          <w:rFonts w:cs="Arial" w:hint="cs"/>
          <w:b/>
          <w:bCs/>
          <w:sz w:val="28"/>
          <w:szCs w:val="28"/>
          <w:rtl/>
        </w:rPr>
        <w:t>תנן</w:t>
      </w:r>
      <w:r>
        <w:rPr>
          <w:rFonts w:cs="Arial" w:hint="cs"/>
          <w:sz w:val="24"/>
          <w:szCs w:val="24"/>
          <w:rtl/>
        </w:rPr>
        <w:t>,</w:t>
      </w:r>
      <w:r w:rsidRPr="00CC57DB">
        <w:rPr>
          <w:rFonts w:cs="Arial"/>
          <w:sz w:val="24"/>
          <w:szCs w:val="24"/>
          <w:rtl/>
        </w:rPr>
        <w:t xml:space="preserve"> כל מין זרעים</w:t>
      </w:r>
      <w:r w:rsidRPr="008F2A47">
        <w:rPr>
          <w:rFonts w:cs="Arial" w:hint="cs"/>
          <w:sz w:val="24"/>
          <w:szCs w:val="24"/>
          <w:rtl/>
        </w:rPr>
        <w:t>,</w:t>
      </w:r>
      <w:r w:rsidRPr="008F2A47">
        <w:rPr>
          <w:rFonts w:cs="Arial"/>
          <w:sz w:val="24"/>
          <w:szCs w:val="24"/>
          <w:rtl/>
        </w:rPr>
        <w:t xml:space="preserve"> </w:t>
      </w:r>
      <w:r w:rsidRPr="00407217">
        <w:rPr>
          <w:rFonts w:cs="Arial"/>
          <w:b/>
          <w:bCs/>
          <w:sz w:val="24"/>
          <w:szCs w:val="24"/>
          <w:rtl/>
        </w:rPr>
        <w:t xml:space="preserve">אין </w:t>
      </w:r>
      <w:proofErr w:type="spellStart"/>
      <w:r w:rsidRPr="00407217">
        <w:rPr>
          <w:rFonts w:cs="Arial"/>
          <w:b/>
          <w:bCs/>
          <w:sz w:val="24"/>
          <w:szCs w:val="24"/>
          <w:rtl/>
        </w:rPr>
        <w:t>זורעין</w:t>
      </w:r>
      <w:proofErr w:type="spellEnd"/>
      <w:r w:rsidRPr="00407217">
        <w:rPr>
          <w:rFonts w:cs="Arial"/>
          <w:b/>
          <w:bCs/>
          <w:sz w:val="24"/>
          <w:szCs w:val="24"/>
          <w:rtl/>
        </w:rPr>
        <w:t xml:space="preserve"> בערוגה</w:t>
      </w:r>
      <w:r w:rsidRPr="00407217">
        <w:rPr>
          <w:rFonts w:cs="Arial" w:hint="cs"/>
          <w:b/>
          <w:bCs/>
          <w:sz w:val="24"/>
          <w:szCs w:val="24"/>
          <w:rtl/>
        </w:rPr>
        <w:t>.</w:t>
      </w:r>
      <w:r w:rsidRPr="00407217">
        <w:rPr>
          <w:rFonts w:cs="Arial"/>
          <w:b/>
          <w:bCs/>
          <w:sz w:val="24"/>
          <w:szCs w:val="24"/>
          <w:rtl/>
        </w:rPr>
        <w:t xml:space="preserve"> וכל מין ירקות</w:t>
      </w:r>
      <w:r w:rsidRPr="00407217">
        <w:rPr>
          <w:rFonts w:cs="Arial" w:hint="cs"/>
          <w:b/>
          <w:bCs/>
          <w:sz w:val="24"/>
          <w:szCs w:val="24"/>
          <w:rtl/>
        </w:rPr>
        <w:t>,</w:t>
      </w:r>
      <w:r w:rsidRPr="00407217">
        <w:rPr>
          <w:rFonts w:cs="Arial"/>
          <w:b/>
          <w:bCs/>
          <w:sz w:val="24"/>
          <w:szCs w:val="24"/>
          <w:rtl/>
        </w:rPr>
        <w:t xml:space="preserve"> </w:t>
      </w:r>
      <w:proofErr w:type="spellStart"/>
      <w:r w:rsidRPr="00407217">
        <w:rPr>
          <w:rFonts w:cs="Arial"/>
          <w:b/>
          <w:bCs/>
          <w:sz w:val="24"/>
          <w:szCs w:val="24"/>
          <w:rtl/>
        </w:rPr>
        <w:t>זורעין</w:t>
      </w:r>
      <w:proofErr w:type="spellEnd"/>
      <w:r w:rsidRPr="00407217">
        <w:rPr>
          <w:rFonts w:cs="Arial"/>
          <w:b/>
          <w:bCs/>
          <w:sz w:val="24"/>
          <w:szCs w:val="24"/>
          <w:rtl/>
        </w:rPr>
        <w:t xml:space="preserve"> בערוגה.</w:t>
      </w:r>
      <w:r w:rsidRPr="00CC57DB">
        <w:rPr>
          <w:rFonts w:cs="Arial"/>
          <w:sz w:val="24"/>
          <w:szCs w:val="24"/>
          <w:rtl/>
        </w:rPr>
        <w:t xml:space="preserve"> חרדל </w:t>
      </w:r>
      <w:proofErr w:type="spellStart"/>
      <w:r w:rsidRPr="00407217">
        <w:rPr>
          <w:rFonts w:cs="Arial"/>
          <w:b/>
          <w:bCs/>
          <w:sz w:val="24"/>
          <w:szCs w:val="24"/>
          <w:rtl/>
        </w:rPr>
        <w:t>ואפונין</w:t>
      </w:r>
      <w:proofErr w:type="spellEnd"/>
      <w:r w:rsidRPr="00CC57DB">
        <w:rPr>
          <w:rFonts w:cs="Arial"/>
          <w:sz w:val="24"/>
          <w:szCs w:val="24"/>
          <w:rtl/>
        </w:rPr>
        <w:t xml:space="preserve"> השופין</w:t>
      </w:r>
      <w:r w:rsidRPr="008F2A47">
        <w:rPr>
          <w:rFonts w:cs="Arial" w:hint="cs"/>
          <w:sz w:val="24"/>
          <w:szCs w:val="24"/>
          <w:rtl/>
        </w:rPr>
        <w:t>,</w:t>
      </w:r>
      <w:r w:rsidRPr="00CC57DB">
        <w:rPr>
          <w:rFonts w:cs="Arial"/>
          <w:sz w:val="24"/>
          <w:szCs w:val="24"/>
          <w:rtl/>
        </w:rPr>
        <w:t xml:space="preserve"> מין </w:t>
      </w:r>
      <w:proofErr w:type="spellStart"/>
      <w:r w:rsidRPr="00407217">
        <w:rPr>
          <w:rFonts w:cs="Arial"/>
          <w:b/>
          <w:bCs/>
          <w:sz w:val="24"/>
          <w:szCs w:val="24"/>
          <w:rtl/>
        </w:rPr>
        <w:t>זרעונין</w:t>
      </w:r>
      <w:proofErr w:type="spellEnd"/>
      <w:r w:rsidRPr="00407217">
        <w:rPr>
          <w:rFonts w:cs="Arial"/>
          <w:b/>
          <w:bCs/>
          <w:sz w:val="28"/>
          <w:szCs w:val="28"/>
          <w:rtl/>
        </w:rPr>
        <w:t xml:space="preserve">. </w:t>
      </w:r>
      <w:r w:rsidRPr="00407217">
        <w:rPr>
          <w:rFonts w:cs="Arial" w:hint="cs"/>
          <w:b/>
          <w:bCs/>
          <w:sz w:val="24"/>
          <w:szCs w:val="24"/>
          <w:rtl/>
        </w:rPr>
        <w:t>ואפילו</w:t>
      </w:r>
      <w:r w:rsidRPr="00CC57DB">
        <w:rPr>
          <w:rFonts w:cs="Arial"/>
          <w:sz w:val="24"/>
          <w:szCs w:val="24"/>
          <w:rtl/>
        </w:rPr>
        <w:t xml:space="preserve"> שזרען לירק</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w:t>
      </w:r>
      <w:proofErr w:type="spellStart"/>
      <w:r w:rsidRPr="00CC57DB">
        <w:rPr>
          <w:rFonts w:cs="Arial"/>
          <w:sz w:val="24"/>
          <w:szCs w:val="24"/>
          <w:rtl/>
        </w:rPr>
        <w:t>האפונין</w:t>
      </w:r>
      <w:proofErr w:type="spellEnd"/>
      <w:r w:rsidRPr="00CC57DB">
        <w:rPr>
          <w:rFonts w:cs="Arial"/>
          <w:sz w:val="24"/>
          <w:szCs w:val="24"/>
          <w:rtl/>
        </w:rPr>
        <w:t xml:space="preserve"> </w:t>
      </w:r>
      <w:proofErr w:type="spellStart"/>
      <w:r w:rsidRPr="00CC57DB">
        <w:rPr>
          <w:rFonts w:cs="Arial"/>
          <w:sz w:val="24"/>
          <w:szCs w:val="24"/>
          <w:rtl/>
        </w:rPr>
        <w:t>הגמלונין</w:t>
      </w:r>
      <w:proofErr w:type="spellEnd"/>
      <w:r w:rsidRPr="00CC57DB">
        <w:rPr>
          <w:rFonts w:cs="Arial"/>
          <w:sz w:val="24"/>
          <w:szCs w:val="24"/>
          <w:rtl/>
        </w:rPr>
        <w:t xml:space="preserve"> ופול המצרי שזרען לזרע</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זרען לירק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ושאר זירעוני גינה שאין </w:t>
      </w:r>
      <w:proofErr w:type="spellStart"/>
      <w:r w:rsidRPr="00CC57DB">
        <w:rPr>
          <w:rFonts w:cs="Arial"/>
          <w:sz w:val="24"/>
          <w:szCs w:val="24"/>
          <w:rtl/>
        </w:rPr>
        <w:t>נאכלין</w:t>
      </w:r>
      <w:proofErr w:type="spellEnd"/>
      <w:r w:rsidRPr="001340FB">
        <w:rPr>
          <w:rFonts w:cs="Arial" w:hint="cs"/>
          <w:sz w:val="24"/>
          <w:szCs w:val="24"/>
          <w:rtl/>
        </w:rPr>
        <w:t>.</w:t>
      </w:r>
      <w:r w:rsidRPr="00CC57DB">
        <w:rPr>
          <w:rFonts w:cs="Arial"/>
          <w:sz w:val="24"/>
          <w:szCs w:val="24"/>
          <w:rtl/>
        </w:rPr>
        <w:t xml:space="preserve"> אף על פי שזרען לזרע</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אותן על גבי ערוגה: </w:t>
      </w:r>
      <w:r w:rsidRPr="00407217">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גובל שהיה גבוה טפח ונתמעט</w:t>
      </w:r>
      <w:r w:rsidRPr="001340FB">
        <w:rPr>
          <w:rFonts w:cs="Arial" w:hint="cs"/>
          <w:sz w:val="24"/>
          <w:szCs w:val="24"/>
          <w:rtl/>
        </w:rPr>
        <w:t>,</w:t>
      </w:r>
      <w:r w:rsidRPr="00CC57DB">
        <w:rPr>
          <w:rFonts w:cs="Arial"/>
          <w:sz w:val="24"/>
          <w:szCs w:val="24"/>
          <w:rtl/>
        </w:rPr>
        <w:t xml:space="preserve"> כשר</w:t>
      </w:r>
      <w:r w:rsidRPr="001340FB">
        <w:rPr>
          <w:rFonts w:cs="Arial"/>
          <w:sz w:val="24"/>
          <w:szCs w:val="24"/>
          <w:rtl/>
        </w:rPr>
        <w:t>.</w:t>
      </w:r>
      <w:r w:rsidRPr="00CC57DB">
        <w:rPr>
          <w:rFonts w:cs="Arial"/>
          <w:sz w:val="24"/>
          <w:szCs w:val="24"/>
          <w:rtl/>
        </w:rPr>
        <w:t xml:space="preserve"> אמר רבי אימי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דאת</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לזרעים שבו</w:t>
      </w:r>
      <w:r w:rsidRPr="001340FB">
        <w:rPr>
          <w:rFonts w:cs="Arial" w:hint="cs"/>
          <w:sz w:val="24"/>
          <w:szCs w:val="24"/>
          <w:rtl/>
        </w:rPr>
        <w:t>.</w:t>
      </w:r>
      <w:r w:rsidRPr="00CC57DB">
        <w:rPr>
          <w:rFonts w:cs="Arial"/>
          <w:sz w:val="24"/>
          <w:szCs w:val="24"/>
          <w:rtl/>
        </w:rPr>
        <w:t xml:space="preserve"> הא </w:t>
      </w:r>
      <w:r w:rsidRPr="00407217">
        <w:rPr>
          <w:rFonts w:cs="Arial"/>
          <w:b/>
          <w:bCs/>
          <w:sz w:val="24"/>
          <w:szCs w:val="24"/>
          <w:rtl/>
        </w:rPr>
        <w:t>לזר</w:t>
      </w:r>
      <w:r w:rsidRPr="00407217">
        <w:rPr>
          <w:rFonts w:cs="Arial" w:hint="cs"/>
          <w:b/>
          <w:bCs/>
          <w:sz w:val="24"/>
          <w:szCs w:val="24"/>
          <w:rtl/>
        </w:rPr>
        <w:t>ו</w:t>
      </w:r>
      <w:r w:rsidRPr="00407217">
        <w:rPr>
          <w:rFonts w:cs="Arial"/>
          <w:b/>
          <w:bCs/>
          <w:sz w:val="24"/>
          <w:szCs w:val="24"/>
          <w:rtl/>
        </w:rPr>
        <w:t>ע</w:t>
      </w:r>
      <w:r w:rsidRPr="00CC57DB">
        <w:rPr>
          <w:rFonts w:cs="Arial"/>
          <w:sz w:val="24"/>
          <w:szCs w:val="24"/>
          <w:rtl/>
        </w:rPr>
        <w:t xml:space="preserve"> בו בתחילה</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אסו</w:t>
      </w:r>
      <w:r w:rsidRPr="00407217">
        <w:rPr>
          <w:rFonts w:cs="Arial" w:hint="cs"/>
          <w:b/>
          <w:bCs/>
          <w:sz w:val="24"/>
          <w:szCs w:val="24"/>
          <w:rtl/>
        </w:rPr>
        <w:t>ר</w:t>
      </w:r>
      <w:r w:rsidRPr="00407217">
        <w:rPr>
          <w:rFonts w:cs="Arial"/>
          <w:b/>
          <w:bCs/>
          <w:sz w:val="24"/>
          <w:szCs w:val="24"/>
          <w:rtl/>
        </w:rPr>
        <w:t>.</w:t>
      </w:r>
      <w:r w:rsidRPr="00407217">
        <w:rPr>
          <w:rFonts w:cs="Arial" w:hint="cs"/>
          <w:b/>
          <w:bCs/>
          <w:sz w:val="24"/>
          <w:szCs w:val="24"/>
          <w:rtl/>
        </w:rPr>
        <w:t xml:space="preserve"> היה זרוע ו</w:t>
      </w:r>
      <w:r w:rsidRPr="00407217">
        <w:rPr>
          <w:rFonts w:cs="Arial"/>
          <w:b/>
          <w:bCs/>
          <w:sz w:val="24"/>
          <w:szCs w:val="24"/>
          <w:rtl/>
        </w:rPr>
        <w:t>עבר</w:t>
      </w:r>
      <w:r w:rsidRPr="00CC57DB">
        <w:rPr>
          <w:rFonts w:cs="Arial"/>
          <w:sz w:val="24"/>
          <w:szCs w:val="24"/>
          <w:rtl/>
        </w:rPr>
        <w:t xml:space="preserve"> וזרע </w:t>
      </w:r>
      <w:r w:rsidRPr="00407217">
        <w:rPr>
          <w:rFonts w:cs="Arial" w:hint="cs"/>
          <w:b/>
          <w:bCs/>
          <w:sz w:val="24"/>
          <w:szCs w:val="24"/>
          <w:rtl/>
        </w:rPr>
        <w:t>עוד</w:t>
      </w:r>
      <w:r w:rsidRPr="001340FB">
        <w:rPr>
          <w:rFonts w:cs="Arial"/>
          <w:sz w:val="24"/>
          <w:szCs w:val="24"/>
          <w:rtl/>
        </w:rPr>
        <w:t xml:space="preserve"> </w:t>
      </w:r>
      <w:r w:rsidRPr="00CC57DB">
        <w:rPr>
          <w:rFonts w:cs="Arial"/>
          <w:sz w:val="24"/>
          <w:szCs w:val="24"/>
          <w:rtl/>
        </w:rPr>
        <w:t xml:space="preserve">[דף טו עמוד ב] מאחר שאלו </w:t>
      </w:r>
      <w:r w:rsidRPr="00407217">
        <w:rPr>
          <w:rFonts w:cs="Arial" w:hint="cs"/>
          <w:b/>
          <w:bCs/>
          <w:sz w:val="24"/>
          <w:szCs w:val="24"/>
          <w:rtl/>
        </w:rPr>
        <w:t>שהיו כבר זרועים קדם שנתמעט</w:t>
      </w:r>
      <w:r w:rsidRPr="001340FB">
        <w:rPr>
          <w:rFonts w:cs="Arial" w:hint="cs"/>
          <w:sz w:val="24"/>
          <w:szCs w:val="24"/>
          <w:rtl/>
        </w:rPr>
        <w:t xml:space="preserve"> </w:t>
      </w:r>
      <w:proofErr w:type="spellStart"/>
      <w:r w:rsidRPr="00CC57DB">
        <w:rPr>
          <w:rFonts w:cs="Arial"/>
          <w:sz w:val="24"/>
          <w:szCs w:val="24"/>
          <w:rtl/>
        </w:rPr>
        <w:t>מותרין</w:t>
      </w:r>
      <w:proofErr w:type="spellEnd"/>
      <w:r w:rsidRPr="001340FB">
        <w:rPr>
          <w:rFonts w:cs="Arial" w:hint="cs"/>
          <w:sz w:val="24"/>
          <w:szCs w:val="24"/>
          <w:rtl/>
        </w:rPr>
        <w:t>,</w:t>
      </w:r>
      <w:r w:rsidRPr="00CC57DB">
        <w:rPr>
          <w:rFonts w:cs="Arial"/>
          <w:sz w:val="24"/>
          <w:szCs w:val="24"/>
          <w:rtl/>
        </w:rPr>
        <w:t xml:space="preserve"> אף אלו </w:t>
      </w:r>
      <w:r w:rsidRPr="00407217">
        <w:rPr>
          <w:rFonts w:cs="Arial" w:hint="cs"/>
          <w:b/>
          <w:bCs/>
          <w:sz w:val="24"/>
          <w:szCs w:val="24"/>
          <w:rtl/>
        </w:rPr>
        <w:t>שנזרעו אחר שנתמעט</w:t>
      </w:r>
      <w:r w:rsidRPr="001340FB">
        <w:rPr>
          <w:rFonts w:cs="Arial" w:hint="cs"/>
          <w:sz w:val="24"/>
          <w:szCs w:val="24"/>
          <w:rtl/>
        </w:rPr>
        <w:t xml:space="preserve"> </w:t>
      </w:r>
      <w:proofErr w:type="spellStart"/>
      <w:r w:rsidRPr="00CC57DB">
        <w:rPr>
          <w:rFonts w:cs="Arial"/>
          <w:sz w:val="24"/>
          <w:szCs w:val="24"/>
          <w:rtl/>
        </w:rPr>
        <w:t>מותרין</w:t>
      </w:r>
      <w:proofErr w:type="spellEnd"/>
      <w:r w:rsidRPr="00CC57DB">
        <w:rPr>
          <w:rFonts w:cs="Arial"/>
          <w:sz w:val="24"/>
          <w:szCs w:val="24"/>
          <w:rtl/>
        </w:rPr>
        <w:t>. רבי ירמיה בעי</w:t>
      </w:r>
      <w:r w:rsidRPr="001340FB">
        <w:rPr>
          <w:rFonts w:cs="Arial" w:hint="cs"/>
          <w:sz w:val="24"/>
          <w:szCs w:val="24"/>
          <w:rtl/>
        </w:rPr>
        <w:t>.</w:t>
      </w:r>
      <w:r w:rsidRPr="00CC57DB">
        <w:rPr>
          <w:rFonts w:cs="Arial"/>
          <w:sz w:val="24"/>
          <w:szCs w:val="24"/>
          <w:rtl/>
        </w:rPr>
        <w:t xml:space="preserve"> ניחא נעקרו השניים</w:t>
      </w:r>
      <w:r w:rsidRPr="001340FB">
        <w:rPr>
          <w:rFonts w:cs="Arial" w:hint="cs"/>
          <w:sz w:val="24"/>
          <w:szCs w:val="24"/>
          <w:rtl/>
        </w:rPr>
        <w:t>,</w:t>
      </w:r>
      <w:r w:rsidRPr="00CC57DB">
        <w:rPr>
          <w:rFonts w:cs="Arial"/>
          <w:sz w:val="24"/>
          <w:szCs w:val="24"/>
          <w:rtl/>
        </w:rPr>
        <w:t xml:space="preserve"> הראשונים </w:t>
      </w:r>
      <w:r w:rsidRPr="00407217">
        <w:rPr>
          <w:rFonts w:cs="Arial" w:hint="cs"/>
          <w:b/>
          <w:bCs/>
          <w:sz w:val="24"/>
          <w:szCs w:val="24"/>
          <w:rtl/>
        </w:rPr>
        <w:t xml:space="preserve">פשיטא </w:t>
      </w:r>
      <w:proofErr w:type="spellStart"/>
      <w:r w:rsidRPr="00407217">
        <w:rPr>
          <w:rFonts w:cs="Arial" w:hint="cs"/>
          <w:b/>
          <w:bCs/>
          <w:sz w:val="24"/>
          <w:szCs w:val="24"/>
          <w:rtl/>
        </w:rPr>
        <w:t>ש</w:t>
      </w:r>
      <w:r w:rsidRPr="00407217">
        <w:rPr>
          <w:rFonts w:cs="Arial"/>
          <w:b/>
          <w:bCs/>
          <w:sz w:val="24"/>
          <w:szCs w:val="24"/>
          <w:rtl/>
        </w:rPr>
        <w:t>מותרין</w:t>
      </w:r>
      <w:proofErr w:type="spellEnd"/>
      <w:r w:rsidRPr="00CC57DB">
        <w:rPr>
          <w:rFonts w:cs="Arial"/>
          <w:sz w:val="24"/>
          <w:szCs w:val="24"/>
          <w:rtl/>
        </w:rPr>
        <w:t>. נעקרו הראשונים</w:t>
      </w:r>
      <w:r w:rsidRPr="001340FB">
        <w:rPr>
          <w:rFonts w:cs="Arial" w:hint="cs"/>
          <w:sz w:val="24"/>
          <w:szCs w:val="24"/>
          <w:rtl/>
        </w:rPr>
        <w:t>,</w:t>
      </w:r>
      <w:r w:rsidRPr="00CC57DB">
        <w:rPr>
          <w:rFonts w:cs="Arial"/>
          <w:sz w:val="24"/>
          <w:szCs w:val="24"/>
          <w:rtl/>
        </w:rPr>
        <w:t xml:space="preserve"> השניים מה הן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המיטה שניטלו שתי ארוכות שלה</w:t>
      </w:r>
      <w:r w:rsidRPr="001340FB">
        <w:rPr>
          <w:rFonts w:cs="Arial" w:hint="cs"/>
          <w:sz w:val="24"/>
          <w:szCs w:val="24"/>
          <w:rtl/>
        </w:rPr>
        <w:t>,</w:t>
      </w:r>
      <w:r w:rsidRPr="00CC57DB">
        <w:rPr>
          <w:rFonts w:cs="Arial"/>
          <w:sz w:val="24"/>
          <w:szCs w:val="24"/>
          <w:rtl/>
        </w:rPr>
        <w:t xml:space="preserve"> ועשה לה </w:t>
      </w:r>
      <w:r w:rsidRPr="00407217">
        <w:rPr>
          <w:rFonts w:cs="Arial"/>
          <w:b/>
          <w:bCs/>
          <w:sz w:val="24"/>
          <w:szCs w:val="24"/>
          <w:rtl/>
        </w:rPr>
        <w:t>חדשות</w:t>
      </w:r>
      <w:r w:rsidRPr="00CC57DB">
        <w:rPr>
          <w:rFonts w:cs="Arial"/>
          <w:sz w:val="24"/>
          <w:szCs w:val="24"/>
          <w:rtl/>
        </w:rPr>
        <w:t xml:space="preserve"> ולא שינה את </w:t>
      </w:r>
      <w:r w:rsidRPr="00407217">
        <w:rPr>
          <w:rFonts w:cs="Arial"/>
          <w:b/>
          <w:bCs/>
          <w:sz w:val="24"/>
          <w:szCs w:val="24"/>
          <w:rtl/>
        </w:rPr>
        <w:t>הנקבי</w:t>
      </w:r>
      <w:r w:rsidRPr="00407217">
        <w:rPr>
          <w:rFonts w:cs="Arial" w:hint="cs"/>
          <w:b/>
          <w:bCs/>
          <w:sz w:val="24"/>
          <w:szCs w:val="24"/>
          <w:rtl/>
        </w:rPr>
        <w:t>ם</w:t>
      </w:r>
      <w:r w:rsidRPr="00CC57DB">
        <w:rPr>
          <w:rFonts w:cs="Arial"/>
          <w:sz w:val="24"/>
          <w:szCs w:val="24"/>
          <w:rtl/>
        </w:rPr>
        <w:t xml:space="preserve">. נשתברו </w:t>
      </w:r>
      <w:r w:rsidRPr="00407217">
        <w:rPr>
          <w:rFonts w:cs="Arial" w:hint="cs"/>
          <w:b/>
          <w:bCs/>
          <w:sz w:val="24"/>
          <w:szCs w:val="24"/>
          <w:rtl/>
        </w:rPr>
        <w:t xml:space="preserve">הארוכות </w:t>
      </w:r>
      <w:r w:rsidRPr="00407217">
        <w:rPr>
          <w:rFonts w:cs="Arial" w:hint="cs"/>
          <w:i/>
          <w:iCs/>
          <w:sz w:val="16"/>
          <w:szCs w:val="16"/>
          <w:rtl/>
        </w:rPr>
        <w:t>ה</w:t>
      </w:r>
      <w:r w:rsidRPr="00407217">
        <w:rPr>
          <w:rFonts w:cs="Arial"/>
          <w:i/>
          <w:iCs/>
          <w:sz w:val="16"/>
          <w:szCs w:val="16"/>
          <w:rtl/>
        </w:rPr>
        <w:t>חדשות</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טמיאה</w:t>
      </w:r>
      <w:proofErr w:type="spellEnd"/>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 xml:space="preserve">נשברו הקצרות </w:t>
      </w:r>
      <w:r w:rsidRPr="00407217">
        <w:rPr>
          <w:rFonts w:cs="Arial" w:hint="cs"/>
          <w:i/>
          <w:iCs/>
          <w:sz w:val="16"/>
          <w:szCs w:val="16"/>
          <w:rtl/>
        </w:rPr>
        <w:t>ה</w:t>
      </w:r>
      <w:r w:rsidRPr="00407217">
        <w:rPr>
          <w:rFonts w:cs="Arial"/>
          <w:i/>
          <w:iCs/>
          <w:sz w:val="16"/>
          <w:szCs w:val="16"/>
          <w:rtl/>
        </w:rPr>
        <w:t>ישנות</w:t>
      </w:r>
      <w:r w:rsidRPr="001340FB">
        <w:rPr>
          <w:rFonts w:cs="Arial" w:hint="cs"/>
          <w:sz w:val="24"/>
          <w:szCs w:val="24"/>
          <w:rtl/>
        </w:rPr>
        <w:t>,</w:t>
      </w:r>
      <w:r w:rsidRPr="00CC57DB">
        <w:rPr>
          <w:rFonts w:cs="Arial"/>
          <w:sz w:val="24"/>
          <w:szCs w:val="24"/>
          <w:rtl/>
        </w:rPr>
        <w:t xml:space="preserve"> טהורה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שהכל</w:t>
      </w:r>
      <w:proofErr w:type="spellEnd"/>
      <w:r w:rsidRPr="00CC57DB">
        <w:rPr>
          <w:rFonts w:cs="Arial"/>
          <w:sz w:val="24"/>
          <w:szCs w:val="24"/>
          <w:rtl/>
        </w:rPr>
        <w:t xml:space="preserve"> הולך אחר הישנות.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נעקרו השניים</w:t>
      </w:r>
      <w:r w:rsidRPr="001340FB">
        <w:rPr>
          <w:rFonts w:cs="Arial" w:hint="cs"/>
          <w:sz w:val="24"/>
          <w:szCs w:val="24"/>
          <w:rtl/>
        </w:rPr>
        <w:t>,</w:t>
      </w:r>
      <w:r w:rsidRPr="00CC57DB">
        <w:rPr>
          <w:rFonts w:cs="Arial"/>
          <w:sz w:val="24"/>
          <w:szCs w:val="24"/>
          <w:rtl/>
        </w:rPr>
        <w:t xml:space="preserve"> הראשונים </w:t>
      </w:r>
      <w:proofErr w:type="spellStart"/>
      <w:r w:rsidRPr="00CC57DB">
        <w:rPr>
          <w:rFonts w:cs="Arial"/>
          <w:sz w:val="24"/>
          <w:szCs w:val="24"/>
          <w:rtl/>
        </w:rPr>
        <w:t>מותרין</w:t>
      </w:r>
      <w:proofErr w:type="spellEnd"/>
      <w:r w:rsidRPr="00CC57DB">
        <w:rPr>
          <w:rFonts w:cs="Arial"/>
          <w:sz w:val="24"/>
          <w:szCs w:val="24"/>
          <w:rtl/>
        </w:rPr>
        <w:t>. נעקרו הראשונים</w:t>
      </w:r>
      <w:r w:rsidRPr="001340FB">
        <w:rPr>
          <w:rFonts w:cs="Arial" w:hint="cs"/>
          <w:sz w:val="24"/>
          <w:szCs w:val="24"/>
          <w:rtl/>
        </w:rPr>
        <w:t>,</w:t>
      </w:r>
      <w:r w:rsidRPr="00CC57DB">
        <w:rPr>
          <w:rFonts w:cs="Arial"/>
          <w:sz w:val="24"/>
          <w:szCs w:val="24"/>
          <w:rtl/>
        </w:rPr>
        <w:t xml:space="preserve"> השניים </w:t>
      </w:r>
      <w:proofErr w:type="spellStart"/>
      <w:r w:rsidRPr="00CC57DB">
        <w:rPr>
          <w:rFonts w:cs="Arial"/>
          <w:sz w:val="24"/>
          <w:szCs w:val="24"/>
          <w:rtl/>
        </w:rPr>
        <w:t>אסורין</w:t>
      </w:r>
      <w:proofErr w:type="spellEnd"/>
      <w:r w:rsidRPr="00CC57DB">
        <w:rPr>
          <w:rFonts w:cs="Arial"/>
          <w:sz w:val="24"/>
          <w:szCs w:val="24"/>
          <w:rtl/>
        </w:rPr>
        <w:t xml:space="preserve">. </w:t>
      </w:r>
      <w:r w:rsidRPr="00407217">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יונה</w:t>
      </w:r>
      <w:r w:rsidRPr="001340FB">
        <w:rPr>
          <w:rFonts w:cs="Arial" w:hint="cs"/>
          <w:sz w:val="24"/>
          <w:szCs w:val="24"/>
          <w:rtl/>
        </w:rPr>
        <w:t>.</w:t>
      </w:r>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ורבי אימי </w:t>
      </w:r>
      <w:proofErr w:type="spellStart"/>
      <w:r w:rsidRPr="00CC57DB">
        <w:rPr>
          <w:rFonts w:cs="Arial"/>
          <w:sz w:val="24"/>
          <w:szCs w:val="24"/>
          <w:rtl/>
        </w:rPr>
        <w:t>תרויהון</w:t>
      </w:r>
      <w:proofErr w:type="spellEnd"/>
      <w:r w:rsidRPr="00CC57DB">
        <w:rPr>
          <w:rFonts w:cs="Arial"/>
          <w:sz w:val="24"/>
          <w:szCs w:val="24"/>
          <w:rtl/>
        </w:rPr>
        <w:t xml:space="preserve"> </w:t>
      </w:r>
      <w:r w:rsidRPr="00407217">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חד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לגדר</w:t>
      </w:r>
      <w:r w:rsidRPr="001340FB">
        <w:rPr>
          <w:rFonts w:cs="Arial" w:hint="cs"/>
          <w:sz w:val="24"/>
          <w:szCs w:val="24"/>
          <w:rtl/>
        </w:rPr>
        <w:t>,</w:t>
      </w:r>
      <w:r w:rsidRPr="00CC57DB">
        <w:rPr>
          <w:rFonts w:cs="Arial"/>
          <w:sz w:val="24"/>
          <w:szCs w:val="24"/>
          <w:rtl/>
        </w:rPr>
        <w:t xml:space="preserve"> ואין </w:t>
      </w:r>
      <w:proofErr w:type="spellStart"/>
      <w:r w:rsidRPr="00CC57DB">
        <w:rPr>
          <w:rFonts w:cs="Arial"/>
          <w:sz w:val="24"/>
          <w:szCs w:val="24"/>
          <w:rtl/>
        </w:rPr>
        <w:t>סומכין</w:t>
      </w:r>
      <w:proofErr w:type="spellEnd"/>
      <w:r w:rsidRPr="00CC57DB">
        <w:rPr>
          <w:rFonts w:cs="Arial"/>
          <w:sz w:val="24"/>
          <w:szCs w:val="24"/>
          <w:rtl/>
        </w:rPr>
        <w:t xml:space="preserve"> לגובל. </w:t>
      </w:r>
      <w:proofErr w:type="spellStart"/>
      <w:r w:rsidRPr="00CC57DB">
        <w:rPr>
          <w:rFonts w:cs="Arial"/>
          <w:sz w:val="24"/>
          <w:szCs w:val="24"/>
          <w:rtl/>
        </w:rPr>
        <w:t>וחרנה</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גובל שנתמעט כשר. הא גדר שנתמעט פסול. ולא ידעין מאן אמר דא ומאן אמר דא. מן מה </w:t>
      </w:r>
      <w:proofErr w:type="spellStart"/>
      <w:r w:rsidRPr="00CC57DB">
        <w:rPr>
          <w:rFonts w:cs="Arial"/>
          <w:sz w:val="24"/>
          <w:szCs w:val="24"/>
          <w:rtl/>
        </w:rPr>
        <w:t>דאמר</w:t>
      </w:r>
      <w:proofErr w:type="spellEnd"/>
      <w:r w:rsidRPr="00CC57DB">
        <w:rPr>
          <w:rFonts w:cs="Arial"/>
          <w:sz w:val="24"/>
          <w:szCs w:val="24"/>
          <w:rtl/>
        </w:rPr>
        <w:t xml:space="preserve"> רבי יוסי </w:t>
      </w:r>
      <w:r w:rsidRPr="00407217">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זעירא</w:t>
      </w:r>
      <w:proofErr w:type="spellEnd"/>
      <w:r w:rsidRPr="00CC57DB">
        <w:rPr>
          <w:rFonts w:cs="Arial"/>
          <w:sz w:val="24"/>
          <w:szCs w:val="24"/>
          <w:rtl/>
        </w:rPr>
        <w:t xml:space="preserve"> בשם רבי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לגדר ואין </w:t>
      </w:r>
      <w:proofErr w:type="spellStart"/>
      <w:r w:rsidRPr="00CC57DB">
        <w:rPr>
          <w:rFonts w:cs="Arial"/>
          <w:sz w:val="24"/>
          <w:szCs w:val="24"/>
          <w:rtl/>
        </w:rPr>
        <w:t>סומכין</w:t>
      </w:r>
      <w:proofErr w:type="spellEnd"/>
      <w:r w:rsidRPr="00CC57DB">
        <w:rPr>
          <w:rFonts w:cs="Arial"/>
          <w:sz w:val="24"/>
          <w:szCs w:val="24"/>
          <w:rtl/>
        </w:rPr>
        <w:t xml:space="preserve"> לגובל. הוי רבי אימי</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 xml:space="preserve">הוא </w:t>
      </w:r>
      <w:proofErr w:type="spellStart"/>
      <w:r w:rsidRPr="00407217">
        <w:rPr>
          <w:rFonts w:cs="Arial"/>
          <w:b/>
          <w:bCs/>
          <w:sz w:val="24"/>
          <w:szCs w:val="24"/>
          <w:rtl/>
        </w:rPr>
        <w:t>דאמר</w:t>
      </w:r>
      <w:proofErr w:type="spellEnd"/>
      <w:r w:rsidRPr="00CC57DB">
        <w:rPr>
          <w:rFonts w:cs="Arial"/>
          <w:sz w:val="24"/>
          <w:szCs w:val="24"/>
          <w:rtl/>
        </w:rPr>
        <w:t xml:space="preserve"> גובל שנתמעט כשר. הא גדר שנתמעט פסול. אמר רבי יוסי</w:t>
      </w:r>
      <w:r w:rsidRPr="001340FB">
        <w:rPr>
          <w:rFonts w:cs="Arial" w:hint="cs"/>
          <w:sz w:val="24"/>
          <w:szCs w:val="24"/>
          <w:rtl/>
        </w:rPr>
        <w:t>.</w:t>
      </w:r>
      <w:r w:rsidRPr="00CC57DB">
        <w:rPr>
          <w:rFonts w:cs="Arial"/>
          <w:sz w:val="24"/>
          <w:szCs w:val="24"/>
          <w:rtl/>
        </w:rPr>
        <w:t xml:space="preserve"> אוף אנן תנינן </w:t>
      </w:r>
      <w:proofErr w:type="spellStart"/>
      <w:r w:rsidRPr="00CC57DB">
        <w:rPr>
          <w:rFonts w:cs="Arial"/>
          <w:sz w:val="24"/>
          <w:szCs w:val="24"/>
          <w:rtl/>
        </w:rPr>
        <w:t>תרתיהון</w:t>
      </w:r>
      <w:proofErr w:type="spellEnd"/>
      <w:r w:rsidRPr="00CC57DB">
        <w:rPr>
          <w:rFonts w:cs="Arial"/>
          <w:sz w:val="24"/>
          <w:szCs w:val="24"/>
          <w:rtl/>
        </w:rPr>
        <w:t xml:space="preserve"> </w:t>
      </w:r>
      <w:r w:rsidRPr="006D0D6A">
        <w:rPr>
          <w:rFonts w:cs="Arial" w:hint="cs"/>
          <w:i/>
          <w:iCs/>
          <w:sz w:val="16"/>
          <w:szCs w:val="16"/>
          <w:rtl/>
        </w:rPr>
        <w:t>שאת שתי המימרות אפשר לדייק מהמשנה</w:t>
      </w:r>
      <w:r w:rsidRPr="001340FB">
        <w:rPr>
          <w:rFonts w:cs="Arial" w:hint="cs"/>
          <w:sz w:val="24"/>
          <w:szCs w:val="24"/>
          <w:rtl/>
        </w:rPr>
        <w:t>.</w:t>
      </w:r>
      <w:r w:rsidRPr="001340FB">
        <w:rPr>
          <w:rFonts w:cs="Arial"/>
          <w:sz w:val="24"/>
          <w:szCs w:val="24"/>
          <w:rtl/>
        </w:rPr>
        <w:t xml:space="preserve"> </w:t>
      </w:r>
      <w:r w:rsidRPr="006D0D6A">
        <w:rPr>
          <w:rFonts w:cs="Arial" w:hint="cs"/>
          <w:i/>
          <w:iCs/>
          <w:sz w:val="16"/>
          <w:szCs w:val="16"/>
          <w:rtl/>
        </w:rPr>
        <w:t xml:space="preserve">את </w:t>
      </w:r>
      <w:proofErr w:type="spellStart"/>
      <w:r w:rsidRPr="006D0D6A">
        <w:rPr>
          <w:rFonts w:cs="Arial" w:hint="cs"/>
          <w:i/>
          <w:iCs/>
          <w:sz w:val="16"/>
          <w:szCs w:val="16"/>
          <w:rtl/>
        </w:rPr>
        <w:t>המימרא</w:t>
      </w:r>
      <w:proofErr w:type="spellEnd"/>
      <w:r w:rsidRPr="006D0D6A">
        <w:rPr>
          <w:rFonts w:cs="Arial" w:hint="cs"/>
          <w:i/>
          <w:iCs/>
          <w:sz w:val="16"/>
          <w:szCs w:val="16"/>
          <w:rtl/>
        </w:rPr>
        <w:t xml:space="preserve"> של רבי אמי</w:t>
      </w:r>
      <w:r>
        <w:rPr>
          <w:rFonts w:cs="Arial" w:hint="cs"/>
          <w:sz w:val="24"/>
          <w:szCs w:val="24"/>
          <w:rtl/>
        </w:rPr>
        <w:t xml:space="preserve">, </w:t>
      </w:r>
      <w:proofErr w:type="spellStart"/>
      <w:r w:rsidRPr="00407217">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 xml:space="preserve">גובל שנתמעט כשר. הא גדר שנתמעט פסול. </w:t>
      </w:r>
      <w:r w:rsidRPr="006D0D6A">
        <w:rPr>
          <w:rFonts w:cs="Arial" w:hint="cs"/>
          <w:i/>
          <w:iCs/>
          <w:sz w:val="16"/>
          <w:szCs w:val="16"/>
          <w:rtl/>
        </w:rPr>
        <w:t xml:space="preserve">את </w:t>
      </w:r>
      <w:proofErr w:type="spellStart"/>
      <w:r w:rsidRPr="006D0D6A">
        <w:rPr>
          <w:rFonts w:cs="Arial" w:hint="cs"/>
          <w:i/>
          <w:iCs/>
          <w:sz w:val="16"/>
          <w:szCs w:val="16"/>
          <w:rtl/>
        </w:rPr>
        <w:t>המימרא</w:t>
      </w:r>
      <w:proofErr w:type="spellEnd"/>
      <w:r w:rsidRPr="006D0D6A">
        <w:rPr>
          <w:rFonts w:cs="Arial" w:hint="cs"/>
          <w:i/>
          <w:iCs/>
          <w:sz w:val="16"/>
          <w:szCs w:val="16"/>
          <w:rtl/>
        </w:rPr>
        <w:t xml:space="preserve"> של רבי</w:t>
      </w:r>
      <w:r>
        <w:rPr>
          <w:rFonts w:cs="Arial" w:hint="cs"/>
          <w:i/>
          <w:iCs/>
          <w:sz w:val="16"/>
          <w:szCs w:val="16"/>
          <w:rtl/>
        </w:rPr>
        <w:t xml:space="preserve"> יוחנן </w:t>
      </w:r>
      <w:r w:rsidRPr="006D0D6A">
        <w:rPr>
          <w:rFonts w:cs="Arial" w:hint="cs"/>
          <w:i/>
          <w:iCs/>
          <w:sz w:val="16"/>
          <w:szCs w:val="16"/>
          <w:rtl/>
        </w:rPr>
        <w:t xml:space="preserve"> </w:t>
      </w:r>
      <w:proofErr w:type="spellStart"/>
      <w:r w:rsidRPr="00E93261">
        <w:rPr>
          <w:rFonts w:cs="Arial" w:hint="cs"/>
          <w:b/>
          <w:bCs/>
          <w:i/>
          <w:iCs/>
          <w:sz w:val="24"/>
          <w:szCs w:val="24"/>
          <w:rtl/>
        </w:rPr>
        <w:t>ש</w:t>
      </w:r>
      <w:r w:rsidRPr="00407217">
        <w:rPr>
          <w:rFonts w:cs="Arial"/>
          <w:b/>
          <w:bCs/>
          <w:sz w:val="24"/>
          <w:szCs w:val="24"/>
          <w:rtl/>
        </w:rPr>
        <w:t>סומכין</w:t>
      </w:r>
      <w:proofErr w:type="spellEnd"/>
      <w:r w:rsidRPr="001340FB">
        <w:rPr>
          <w:rFonts w:cs="Arial"/>
          <w:sz w:val="24"/>
          <w:szCs w:val="24"/>
          <w:rtl/>
        </w:rPr>
        <w:t xml:space="preserve"> </w:t>
      </w:r>
      <w:r w:rsidRPr="00CC57DB">
        <w:rPr>
          <w:rFonts w:cs="Arial"/>
          <w:sz w:val="24"/>
          <w:szCs w:val="24"/>
          <w:rtl/>
        </w:rPr>
        <w:t>לגדר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1340FB">
        <w:rPr>
          <w:rFonts w:cs="Arial" w:hint="cs"/>
          <w:sz w:val="24"/>
          <w:szCs w:val="24"/>
          <w:rtl/>
        </w:rPr>
        <w:t>.</w:t>
      </w:r>
      <w:r w:rsidRPr="00CC57DB">
        <w:rPr>
          <w:rFonts w:cs="Arial"/>
          <w:sz w:val="24"/>
          <w:szCs w:val="24"/>
          <w:rtl/>
        </w:rPr>
        <w:t xml:space="preserve"> הסומך לבור ולניר </w:t>
      </w:r>
      <w:proofErr w:type="spellStart"/>
      <w:r w:rsidRPr="00CC57DB">
        <w:rPr>
          <w:rFonts w:cs="Arial"/>
          <w:sz w:val="24"/>
          <w:szCs w:val="24"/>
          <w:rtl/>
        </w:rPr>
        <w:t>ולגפא</w:t>
      </w:r>
      <w:proofErr w:type="spellEnd"/>
      <w:r w:rsidRPr="00CC57DB">
        <w:rPr>
          <w:rFonts w:cs="Arial"/>
          <w:sz w:val="24"/>
          <w:szCs w:val="24"/>
          <w:rtl/>
        </w:rPr>
        <w:t xml:space="preserve"> ולדרך ולגדר </w:t>
      </w:r>
      <w:r w:rsidRPr="001340FB">
        <w:rPr>
          <w:rFonts w:cs="Arial"/>
          <w:sz w:val="24"/>
          <w:szCs w:val="24"/>
          <w:rtl/>
        </w:rPr>
        <w:t>שהו</w:t>
      </w:r>
      <w:r w:rsidRPr="001340FB">
        <w:rPr>
          <w:rFonts w:cs="Arial" w:hint="cs"/>
          <w:sz w:val="24"/>
          <w:szCs w:val="24"/>
          <w:rtl/>
        </w:rPr>
        <w:t>א</w:t>
      </w:r>
      <w:r w:rsidRPr="00CC57DB">
        <w:rPr>
          <w:rFonts w:cs="Arial"/>
          <w:sz w:val="24"/>
          <w:szCs w:val="24"/>
          <w:rtl/>
        </w:rPr>
        <w:t xml:space="preserve"> גבוה עשרה טפחים. </w:t>
      </w:r>
      <w:r>
        <w:rPr>
          <w:rFonts w:cs="Arial" w:hint="cs"/>
          <w:sz w:val="24"/>
          <w:szCs w:val="24"/>
          <w:rtl/>
        </w:rPr>
        <w:t>וש</w:t>
      </w:r>
      <w:r w:rsidRPr="001340FB">
        <w:rPr>
          <w:rFonts w:cs="Arial"/>
          <w:sz w:val="24"/>
          <w:szCs w:val="24"/>
          <w:rtl/>
        </w:rPr>
        <w:t>אין</w:t>
      </w:r>
      <w:r w:rsidRPr="00CC57DB">
        <w:rPr>
          <w:rFonts w:cs="Arial"/>
          <w:sz w:val="24"/>
          <w:szCs w:val="24"/>
          <w:rtl/>
        </w:rPr>
        <w:t xml:space="preserve"> </w:t>
      </w:r>
      <w:proofErr w:type="spellStart"/>
      <w:r w:rsidRPr="00CC57DB">
        <w:rPr>
          <w:rFonts w:cs="Arial"/>
          <w:sz w:val="24"/>
          <w:szCs w:val="24"/>
          <w:rtl/>
        </w:rPr>
        <w:t>סומכין</w:t>
      </w:r>
      <w:proofErr w:type="spellEnd"/>
      <w:r w:rsidRPr="00CC57DB">
        <w:rPr>
          <w:rFonts w:cs="Arial"/>
          <w:sz w:val="24"/>
          <w:szCs w:val="24"/>
          <w:rtl/>
        </w:rPr>
        <w:t xml:space="preserve"> לגובל </w:t>
      </w:r>
      <w:proofErr w:type="spellStart"/>
      <w:r w:rsidRPr="00CC57DB">
        <w:rPr>
          <w:rFonts w:cs="Arial"/>
          <w:sz w:val="24"/>
          <w:szCs w:val="24"/>
          <w:rtl/>
        </w:rPr>
        <w:t>דתנינן</w:t>
      </w:r>
      <w:proofErr w:type="spellEnd"/>
      <w:r w:rsidRPr="001340FB">
        <w:rPr>
          <w:rFonts w:cs="Arial" w:hint="cs"/>
          <w:sz w:val="24"/>
          <w:szCs w:val="24"/>
          <w:rtl/>
        </w:rPr>
        <w:t>.</w:t>
      </w:r>
      <w:r w:rsidRPr="00CC57DB">
        <w:rPr>
          <w:rFonts w:cs="Arial"/>
          <w:sz w:val="24"/>
          <w:szCs w:val="24"/>
          <w:rtl/>
        </w:rPr>
        <w:t xml:space="preserve"> התלם ואמת המים שהן </w:t>
      </w:r>
      <w:proofErr w:type="spellStart"/>
      <w:r w:rsidRPr="00CC57DB">
        <w:rPr>
          <w:rFonts w:cs="Arial"/>
          <w:sz w:val="24"/>
          <w:szCs w:val="24"/>
          <w:rtl/>
        </w:rPr>
        <w:t>עמוקין</w:t>
      </w:r>
      <w:proofErr w:type="spellEnd"/>
      <w:r w:rsidRPr="00CC57DB">
        <w:rPr>
          <w:rFonts w:cs="Arial"/>
          <w:sz w:val="24"/>
          <w:szCs w:val="24"/>
          <w:rtl/>
        </w:rPr>
        <w:t xml:space="preserve"> טפח</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זורעין</w:t>
      </w:r>
      <w:proofErr w:type="spellEnd"/>
      <w:r w:rsidRPr="00CC57DB">
        <w:rPr>
          <w:rFonts w:cs="Arial"/>
          <w:sz w:val="24"/>
          <w:szCs w:val="24"/>
          <w:rtl/>
        </w:rPr>
        <w:t xml:space="preserve"> לתוכה </w:t>
      </w:r>
      <w:r w:rsidRPr="00407217">
        <w:rPr>
          <w:rFonts w:cs="Arial"/>
          <w:b/>
          <w:bCs/>
          <w:sz w:val="24"/>
          <w:szCs w:val="24"/>
          <w:rtl/>
        </w:rPr>
        <w:t>ש</w:t>
      </w:r>
      <w:r w:rsidRPr="00407217">
        <w:rPr>
          <w:rFonts w:cs="Arial" w:hint="cs"/>
          <w:b/>
          <w:bCs/>
          <w:sz w:val="24"/>
          <w:szCs w:val="24"/>
          <w:rtl/>
        </w:rPr>
        <w:t>לו</w:t>
      </w:r>
      <w:r w:rsidRPr="00407217">
        <w:rPr>
          <w:rFonts w:cs="Arial"/>
          <w:b/>
          <w:bCs/>
          <w:sz w:val="24"/>
          <w:szCs w:val="24"/>
          <w:rtl/>
        </w:rPr>
        <w:t>שה</w:t>
      </w:r>
      <w:r w:rsidRPr="00CC57DB">
        <w:rPr>
          <w:rFonts w:cs="Arial"/>
          <w:sz w:val="24"/>
          <w:szCs w:val="24"/>
          <w:rtl/>
        </w:rPr>
        <w:t xml:space="preserve"> מיני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אחד מיכן ואחד מיכן ואחד באמצע. אם אומר את </w:t>
      </w:r>
      <w:proofErr w:type="spellStart"/>
      <w:r w:rsidRPr="00CC57DB">
        <w:rPr>
          <w:rFonts w:cs="Arial"/>
          <w:sz w:val="24"/>
          <w:szCs w:val="24"/>
          <w:rtl/>
        </w:rPr>
        <w:t>שסומכין</w:t>
      </w:r>
      <w:proofErr w:type="spellEnd"/>
      <w:r w:rsidRPr="00CC57DB">
        <w:rPr>
          <w:rFonts w:cs="Arial"/>
          <w:sz w:val="24"/>
          <w:szCs w:val="24"/>
          <w:rtl/>
        </w:rPr>
        <w:t xml:space="preserve"> לגובל</w:t>
      </w:r>
      <w:r w:rsidRPr="001340FB">
        <w:rPr>
          <w:rFonts w:cs="Arial" w:hint="cs"/>
          <w:sz w:val="24"/>
          <w:szCs w:val="24"/>
          <w:rtl/>
        </w:rPr>
        <w:t>,</w:t>
      </w:r>
      <w:r w:rsidRPr="00CC57DB">
        <w:rPr>
          <w:rFonts w:cs="Arial"/>
          <w:sz w:val="24"/>
          <w:szCs w:val="24"/>
          <w:rtl/>
        </w:rPr>
        <w:t xml:space="preserve"> יזרע למטן כמה שורות. </w:t>
      </w:r>
      <w:r w:rsidRPr="00407217">
        <w:rPr>
          <w:rFonts w:cs="Arial" w:hint="cs"/>
          <w:b/>
          <w:bCs/>
          <w:sz w:val="24"/>
          <w:szCs w:val="24"/>
          <w:rtl/>
        </w:rPr>
        <w:t xml:space="preserve">שהרי רוחב אמת </w:t>
      </w:r>
      <w:proofErr w:type="spellStart"/>
      <w:r w:rsidRPr="00407217">
        <w:rPr>
          <w:rFonts w:cs="Arial" w:hint="cs"/>
          <w:b/>
          <w:bCs/>
          <w:sz w:val="24"/>
          <w:szCs w:val="24"/>
          <w:rtl/>
        </w:rPr>
        <w:t>אמים</w:t>
      </w:r>
      <w:proofErr w:type="spellEnd"/>
      <w:r w:rsidRPr="00407217">
        <w:rPr>
          <w:rFonts w:cs="Arial" w:hint="cs"/>
          <w:b/>
          <w:bCs/>
          <w:sz w:val="24"/>
          <w:szCs w:val="24"/>
          <w:rtl/>
        </w:rPr>
        <w:t xml:space="preserve"> כערוגה שישה טפחים. ודופן אמת </w:t>
      </w:r>
      <w:proofErr w:type="spellStart"/>
      <w:r w:rsidRPr="00407217">
        <w:rPr>
          <w:rFonts w:cs="Arial" w:hint="cs"/>
          <w:b/>
          <w:bCs/>
          <w:sz w:val="24"/>
          <w:szCs w:val="24"/>
          <w:rtl/>
        </w:rPr>
        <w:t>אמים</w:t>
      </w:r>
      <w:proofErr w:type="spellEnd"/>
      <w:r w:rsidRPr="00407217">
        <w:rPr>
          <w:rFonts w:cs="Arial" w:hint="cs"/>
          <w:b/>
          <w:bCs/>
          <w:sz w:val="24"/>
          <w:szCs w:val="24"/>
          <w:rtl/>
        </w:rPr>
        <w:t xml:space="preserve"> כגובל מכאן שהגובל אינו מפסיק</w:t>
      </w:r>
      <w:r>
        <w:rPr>
          <w:rFonts w:cs="Arial" w:hint="cs"/>
          <w:sz w:val="24"/>
          <w:szCs w:val="24"/>
          <w:rtl/>
        </w:rPr>
        <w:t xml:space="preserve"> </w:t>
      </w:r>
      <w:r w:rsidRPr="009F16C3">
        <w:rPr>
          <w:rFonts w:cs="Arial" w:hint="cs"/>
          <w:i/>
          <w:iCs/>
          <w:sz w:val="16"/>
          <w:szCs w:val="16"/>
          <w:rtl/>
        </w:rPr>
        <w:t>אלא כל החידוש בגובל הוא שגובה הכותל נחשב כהרחקה וכיוון שגובה הכותל טפח צריך להרחיק בתוך הגומה עוד חצי טפח נמצא שיש פחות משש טפחים ואן זורעים בה אלא מין אחד</w:t>
      </w:r>
      <w:r>
        <w:rPr>
          <w:rFonts w:cs="Arial" w:hint="cs"/>
          <w:sz w:val="24"/>
          <w:szCs w:val="24"/>
          <w:rtl/>
        </w:rPr>
        <w:t xml:space="preserve"> </w:t>
      </w:r>
      <w:r w:rsidRPr="001340FB">
        <w:rPr>
          <w:rFonts w:cs="Arial" w:hint="cs"/>
          <w:sz w:val="24"/>
          <w:szCs w:val="24"/>
          <w:rtl/>
        </w:rPr>
        <w:t xml:space="preserve">. </w:t>
      </w:r>
      <w:r w:rsidRPr="00CC57DB">
        <w:rPr>
          <w:rFonts w:cs="Arial"/>
          <w:sz w:val="24"/>
          <w:szCs w:val="24"/>
          <w:rtl/>
        </w:rPr>
        <w:t>אמרין חבריא קומי רבי שמואל בר אבין</w:t>
      </w:r>
      <w:r w:rsidRPr="001340FB">
        <w:rPr>
          <w:rFonts w:cs="Arial" w:hint="cs"/>
          <w:sz w:val="24"/>
          <w:szCs w:val="24"/>
          <w:rtl/>
        </w:rPr>
        <w:t>.</w:t>
      </w:r>
      <w:r w:rsidRPr="00CC57DB">
        <w:rPr>
          <w:rFonts w:cs="Arial"/>
          <w:sz w:val="24"/>
          <w:szCs w:val="24"/>
          <w:rtl/>
        </w:rPr>
        <w:t xml:space="preserve"> תיפתר</w:t>
      </w:r>
      <w:r w:rsidRPr="001340FB">
        <w:rPr>
          <w:rFonts w:cs="Arial" w:hint="cs"/>
          <w:sz w:val="24"/>
          <w:szCs w:val="24"/>
          <w:rtl/>
        </w:rPr>
        <w:t>,</w:t>
      </w:r>
      <w:r w:rsidRPr="00CC57DB">
        <w:rPr>
          <w:rFonts w:cs="Arial"/>
          <w:sz w:val="24"/>
          <w:szCs w:val="24"/>
          <w:rtl/>
        </w:rPr>
        <w:t xml:space="preserve"> שהיה זורע בראש הגובל</w:t>
      </w:r>
      <w:r>
        <w:rPr>
          <w:rFonts w:cs="Arial" w:hint="cs"/>
          <w:sz w:val="24"/>
          <w:szCs w:val="24"/>
          <w:rtl/>
        </w:rPr>
        <w:t xml:space="preserve"> </w:t>
      </w:r>
      <w:r w:rsidRPr="00407217">
        <w:rPr>
          <w:rFonts w:cs="Arial" w:hint="cs"/>
          <w:b/>
          <w:bCs/>
          <w:sz w:val="24"/>
          <w:szCs w:val="24"/>
          <w:rtl/>
        </w:rPr>
        <w:t>בקצה והעלים נכנסים לתוך אמת המים ואם יזרע יותר ממין אחד מחזה כערבוביה</w:t>
      </w:r>
      <w:r w:rsidRPr="00CC57DB">
        <w:rPr>
          <w:rFonts w:cs="Arial"/>
          <w:sz w:val="24"/>
          <w:szCs w:val="24"/>
          <w:rtl/>
        </w:rPr>
        <w:t>. אמר לו</w:t>
      </w:r>
      <w:r w:rsidRPr="001340FB">
        <w:rPr>
          <w:rFonts w:cs="Arial" w:hint="cs"/>
          <w:sz w:val="24"/>
          <w:szCs w:val="24"/>
          <w:rtl/>
        </w:rPr>
        <w:t>.</w:t>
      </w:r>
      <w:r w:rsidRPr="00CC57DB">
        <w:rPr>
          <w:rFonts w:cs="Arial"/>
          <w:sz w:val="24"/>
          <w:szCs w:val="24"/>
          <w:rtl/>
        </w:rPr>
        <w:t xml:space="preserve"> אין כיני</w:t>
      </w:r>
      <w:r w:rsidRPr="001340FB">
        <w:rPr>
          <w:rFonts w:cs="Arial" w:hint="cs"/>
          <w:sz w:val="24"/>
          <w:szCs w:val="24"/>
          <w:rtl/>
        </w:rPr>
        <w:t>,</w:t>
      </w:r>
      <w:r w:rsidRPr="00CC57DB">
        <w:rPr>
          <w:rFonts w:cs="Arial"/>
          <w:sz w:val="24"/>
          <w:szCs w:val="24"/>
          <w:rtl/>
        </w:rPr>
        <w:t xml:space="preserve"> יעקור אותו הקלח</w:t>
      </w:r>
      <w:r w:rsidRPr="001340FB">
        <w:rPr>
          <w:rFonts w:cs="Arial" w:hint="cs"/>
          <w:sz w:val="24"/>
          <w:szCs w:val="24"/>
          <w:rtl/>
        </w:rPr>
        <w:t>,</w:t>
      </w:r>
      <w:r w:rsidRPr="00CC57DB">
        <w:rPr>
          <w:rFonts w:cs="Arial"/>
          <w:sz w:val="24"/>
          <w:szCs w:val="24"/>
          <w:rtl/>
        </w:rPr>
        <w:t xml:space="preserve"> ויזרע למטן כמה שורות. לא מוטב לעקור קלח אחד</w:t>
      </w:r>
      <w:r w:rsidRPr="001340FB">
        <w:rPr>
          <w:rFonts w:cs="Arial" w:hint="cs"/>
          <w:sz w:val="24"/>
          <w:szCs w:val="24"/>
          <w:rtl/>
        </w:rPr>
        <w:t>,</w:t>
      </w:r>
      <w:r w:rsidRPr="00CC57DB">
        <w:rPr>
          <w:rFonts w:cs="Arial"/>
          <w:sz w:val="24"/>
          <w:szCs w:val="24"/>
          <w:rtl/>
        </w:rPr>
        <w:t xml:space="preserve"> ולזרע למטן כמה שורות</w:t>
      </w:r>
      <w:r w:rsidRPr="001340FB">
        <w:rPr>
          <w:rFonts w:cs="Arial" w:hint="cs"/>
          <w:sz w:val="24"/>
          <w:szCs w:val="24"/>
          <w:rtl/>
        </w:rPr>
        <w:t>?</w:t>
      </w:r>
    </w:p>
    <w:p w14:paraId="43ED01A8"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766566B7" w14:textId="77777777" w:rsidR="002E6B44" w:rsidRPr="00CC57DB" w:rsidRDefault="002E6B44" w:rsidP="00CC57DB">
      <w:pPr>
        <w:bidi/>
        <w:rPr>
          <w:sz w:val="28"/>
        </w:rPr>
      </w:pPr>
      <w:r w:rsidRPr="009F16C3">
        <w:rPr>
          <w:rFonts w:cs="Arial"/>
          <w:sz w:val="28"/>
          <w:szCs w:val="28"/>
          <w:rtl/>
        </w:rPr>
        <w:t xml:space="preserve"> פרק ג </w:t>
      </w:r>
      <w:r w:rsidRPr="00CC57DB">
        <w:rPr>
          <w:rFonts w:cs="Arial"/>
          <w:sz w:val="28"/>
          <w:szCs w:val="28"/>
          <w:rtl/>
        </w:rPr>
        <w:t>הלכה ג</w:t>
      </w:r>
    </w:p>
    <w:p w14:paraId="2B226EC5" w14:textId="12AA1BD8" w:rsidR="002E6B44" w:rsidRPr="009F16C3" w:rsidRDefault="002E6B44" w:rsidP="002E6B44">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טז</w:t>
      </w:r>
      <w:proofErr w:type="spellEnd"/>
      <w:r w:rsidRPr="00CC57DB">
        <w:rPr>
          <w:rFonts w:cs="Arial"/>
          <w:sz w:val="28"/>
          <w:szCs w:val="28"/>
          <w:rtl/>
        </w:rPr>
        <w:t xml:space="preserve"> עמוד א] מתני'</w:t>
      </w:r>
      <w:r w:rsidRPr="009F16C3">
        <w:rPr>
          <w:rFonts w:cs="Arial" w:hint="cs"/>
          <w:sz w:val="28"/>
          <w:szCs w:val="28"/>
          <w:rtl/>
        </w:rPr>
        <w:t>:</w:t>
      </w:r>
      <w:r w:rsidRPr="00CC57DB">
        <w:rPr>
          <w:rFonts w:cs="Arial"/>
          <w:sz w:val="28"/>
          <w:szCs w:val="28"/>
          <w:rtl/>
        </w:rPr>
        <w:t xml:space="preserve"> היה ראש תור ירק ונכנס לתוך שדה ירק אחר</w:t>
      </w:r>
      <w:r w:rsidRPr="009F16C3">
        <w:rPr>
          <w:rFonts w:cs="Arial" w:hint="cs"/>
          <w:sz w:val="28"/>
          <w:szCs w:val="28"/>
          <w:rtl/>
        </w:rPr>
        <w:t>,</w:t>
      </w:r>
      <w:r w:rsidRPr="00CC57DB">
        <w:rPr>
          <w:rFonts w:cs="Arial"/>
          <w:sz w:val="28"/>
          <w:szCs w:val="28"/>
          <w:rtl/>
        </w:rPr>
        <w:t xml:space="preserve"> מותר</w:t>
      </w:r>
      <w:r w:rsidRPr="009F16C3">
        <w:rPr>
          <w:rFonts w:cs="Arial" w:hint="cs"/>
          <w:sz w:val="28"/>
          <w:szCs w:val="28"/>
          <w:rtl/>
        </w:rPr>
        <w:t>.</w:t>
      </w:r>
      <w:r w:rsidRPr="00CC57DB">
        <w:rPr>
          <w:rFonts w:cs="Arial"/>
          <w:sz w:val="28"/>
          <w:szCs w:val="28"/>
          <w:rtl/>
        </w:rPr>
        <w:t xml:space="preserve"> מפני שהוא נראה כסוף שדהו. </w:t>
      </w:r>
      <w:proofErr w:type="spellStart"/>
      <w:r w:rsidRPr="00CC57DB">
        <w:rPr>
          <w:rFonts w:cs="Arial"/>
          <w:sz w:val="28"/>
          <w:szCs w:val="28"/>
          <w:rtl/>
        </w:rPr>
        <w:t>היתה</w:t>
      </w:r>
      <w:proofErr w:type="spellEnd"/>
      <w:r w:rsidRPr="00CC57DB">
        <w:rPr>
          <w:rFonts w:cs="Arial"/>
          <w:sz w:val="28"/>
          <w:szCs w:val="28"/>
          <w:rtl/>
        </w:rPr>
        <w:t xml:space="preserve"> שדהו זרועה ירק</w:t>
      </w:r>
      <w:r w:rsidRPr="009F16C3">
        <w:rPr>
          <w:rFonts w:cs="Arial" w:hint="cs"/>
          <w:sz w:val="28"/>
          <w:szCs w:val="28"/>
          <w:rtl/>
        </w:rPr>
        <w:t>,</w:t>
      </w:r>
      <w:r w:rsidRPr="00CC57DB">
        <w:rPr>
          <w:rFonts w:cs="Arial"/>
          <w:sz w:val="28"/>
          <w:szCs w:val="28"/>
          <w:rtl/>
        </w:rPr>
        <w:t xml:space="preserve"> והוא מבקש </w:t>
      </w:r>
      <w:proofErr w:type="spellStart"/>
      <w:r w:rsidRPr="00CC57DB">
        <w:rPr>
          <w:rFonts w:cs="Arial"/>
          <w:sz w:val="28"/>
          <w:szCs w:val="28"/>
          <w:rtl/>
        </w:rPr>
        <w:t>ליטע</w:t>
      </w:r>
      <w:proofErr w:type="spellEnd"/>
      <w:r w:rsidRPr="00CC57DB">
        <w:rPr>
          <w:rFonts w:cs="Arial"/>
          <w:sz w:val="28"/>
          <w:szCs w:val="28"/>
          <w:rtl/>
        </w:rPr>
        <w:t xml:space="preserve"> בתוכה שורה של ירק אחר</w:t>
      </w:r>
      <w:r w:rsidRPr="009F16C3">
        <w:rPr>
          <w:rFonts w:cs="Arial" w:hint="cs"/>
          <w:sz w:val="28"/>
          <w:szCs w:val="28"/>
          <w:rtl/>
        </w:rPr>
        <w:t>.</w:t>
      </w:r>
      <w:r w:rsidRPr="00CC57DB">
        <w:rPr>
          <w:rFonts w:cs="Arial"/>
          <w:sz w:val="28"/>
          <w:szCs w:val="28"/>
          <w:rtl/>
        </w:rPr>
        <w:t xml:space="preserve"> רבי ישמעאל אומר</w:t>
      </w:r>
      <w:r w:rsidRPr="009F16C3">
        <w:rPr>
          <w:rFonts w:cs="Arial" w:hint="cs"/>
          <w:sz w:val="28"/>
          <w:szCs w:val="28"/>
          <w:rtl/>
        </w:rPr>
        <w:t>.</w:t>
      </w:r>
      <w:r w:rsidRPr="00CC57DB">
        <w:rPr>
          <w:rFonts w:cs="Arial"/>
          <w:sz w:val="28"/>
          <w:szCs w:val="28"/>
          <w:rtl/>
        </w:rPr>
        <w:t xml:space="preserve"> עד שיהא התלם מפולש מראש השדה ועד ראשו. ור' עקיבה אומר</w:t>
      </w:r>
      <w:r w:rsidRPr="009F16C3">
        <w:rPr>
          <w:rFonts w:cs="Arial" w:hint="cs"/>
          <w:sz w:val="28"/>
          <w:szCs w:val="28"/>
          <w:rtl/>
        </w:rPr>
        <w:t>.</w:t>
      </w:r>
      <w:r w:rsidRPr="00CC57DB">
        <w:rPr>
          <w:rFonts w:cs="Arial"/>
          <w:sz w:val="28"/>
          <w:szCs w:val="28"/>
          <w:rtl/>
        </w:rPr>
        <w:t xml:space="preserve"> אורך ששה טפחים ורוחב מלואו</w:t>
      </w:r>
      <w:r>
        <w:rPr>
          <w:rFonts w:cs="Arial" w:hint="cs"/>
          <w:sz w:val="28"/>
          <w:szCs w:val="28"/>
          <w:rtl/>
        </w:rPr>
        <w:t xml:space="preserve"> </w:t>
      </w:r>
      <w:r w:rsidRPr="008073EC">
        <w:rPr>
          <w:rFonts w:cs="Arial" w:hint="cs"/>
          <w:i/>
          <w:iCs/>
          <w:sz w:val="16"/>
          <w:szCs w:val="16"/>
          <w:rtl/>
        </w:rPr>
        <w:t xml:space="preserve">ההרחקה משאר השדה </w:t>
      </w:r>
      <w:proofErr w:type="spellStart"/>
      <w:r w:rsidRPr="008073EC">
        <w:rPr>
          <w:rFonts w:cs="Arial" w:hint="cs"/>
          <w:i/>
          <w:iCs/>
          <w:sz w:val="16"/>
          <w:szCs w:val="16"/>
          <w:rtl/>
        </w:rPr>
        <w:t>לר"ש</w:t>
      </w:r>
      <w:proofErr w:type="spellEnd"/>
      <w:r w:rsidRPr="008073EC">
        <w:rPr>
          <w:rFonts w:cs="Arial" w:hint="cs"/>
          <w:i/>
          <w:iCs/>
          <w:sz w:val="16"/>
          <w:szCs w:val="16"/>
          <w:rtl/>
        </w:rPr>
        <w:t xml:space="preserve"> שישה טפחים </w:t>
      </w:r>
      <w:proofErr w:type="spellStart"/>
      <w:r w:rsidRPr="008073EC">
        <w:rPr>
          <w:rFonts w:cs="Arial" w:hint="cs"/>
          <w:i/>
          <w:iCs/>
          <w:sz w:val="16"/>
          <w:szCs w:val="16"/>
          <w:rtl/>
        </w:rPr>
        <w:t>לגר"א</w:t>
      </w:r>
      <w:proofErr w:type="spellEnd"/>
      <w:r w:rsidRPr="008073EC">
        <w:rPr>
          <w:rFonts w:cs="Arial" w:hint="cs"/>
          <w:i/>
          <w:iCs/>
          <w:sz w:val="16"/>
          <w:szCs w:val="16"/>
          <w:rtl/>
        </w:rPr>
        <w:t xml:space="preserve"> כלשהו</w:t>
      </w:r>
      <w:r w:rsidRPr="009F16C3">
        <w:rPr>
          <w:rFonts w:cs="Arial"/>
          <w:sz w:val="28"/>
          <w:szCs w:val="28"/>
          <w:rtl/>
        </w:rPr>
        <w:t>.</w:t>
      </w:r>
      <w:r w:rsidRPr="00CC57DB">
        <w:rPr>
          <w:rFonts w:cs="Arial"/>
          <w:sz w:val="28"/>
          <w:szCs w:val="28"/>
          <w:rtl/>
        </w:rPr>
        <w:t xml:space="preserve"> רבי יודה אומר</w:t>
      </w:r>
      <w:r w:rsidRPr="009F16C3">
        <w:rPr>
          <w:rFonts w:cs="Arial" w:hint="cs"/>
          <w:sz w:val="28"/>
          <w:szCs w:val="28"/>
          <w:rtl/>
        </w:rPr>
        <w:t>.</w:t>
      </w:r>
      <w:r w:rsidRPr="00CC57DB">
        <w:rPr>
          <w:rFonts w:cs="Arial"/>
          <w:sz w:val="28"/>
          <w:szCs w:val="28"/>
          <w:rtl/>
        </w:rPr>
        <w:t xml:space="preserve"> רוחב כמלוא רוחב הפרסה</w:t>
      </w:r>
      <w:r>
        <w:rPr>
          <w:rFonts w:cs="Arial" w:hint="cs"/>
          <w:sz w:val="28"/>
          <w:szCs w:val="28"/>
          <w:rtl/>
        </w:rPr>
        <w:t xml:space="preserve"> </w:t>
      </w:r>
      <w:r w:rsidRPr="008073EC">
        <w:rPr>
          <w:rFonts w:cs="Arial" w:hint="cs"/>
          <w:i/>
          <w:iCs/>
          <w:sz w:val="16"/>
          <w:szCs w:val="16"/>
          <w:rtl/>
        </w:rPr>
        <w:t>טפח</w:t>
      </w:r>
      <w:r w:rsidRPr="009F16C3">
        <w:rPr>
          <w:rFonts w:cs="Arial"/>
          <w:sz w:val="28"/>
          <w:szCs w:val="28"/>
          <w:rtl/>
        </w:rPr>
        <w:t>:</w:t>
      </w:r>
    </w:p>
    <w:p w14:paraId="630051CF" w14:textId="719DE21F" w:rsidR="002E6B44" w:rsidRPr="00CC57DB" w:rsidRDefault="002E6B44" w:rsidP="00CC57DB">
      <w:pPr>
        <w:bidi/>
        <w:rPr>
          <w:rFonts w:cs="Arial"/>
          <w:sz w:val="24"/>
          <w:szCs w:val="24"/>
          <w:rtl/>
        </w:rPr>
      </w:pPr>
      <w:r w:rsidRPr="00CC57DB">
        <w:rPr>
          <w:rFonts w:cs="Arial"/>
          <w:sz w:val="24"/>
          <w:szCs w:val="24"/>
          <w:rtl/>
        </w:rPr>
        <w:t xml:space="preserve"> גמ' </w:t>
      </w:r>
      <w:r w:rsidRPr="001340FB">
        <w:rPr>
          <w:rFonts w:cs="Arial" w:hint="cs"/>
          <w:sz w:val="24"/>
          <w:szCs w:val="24"/>
          <w:rtl/>
        </w:rPr>
        <w:t>:</w:t>
      </w:r>
      <w:r w:rsidRPr="00E93261">
        <w:rPr>
          <w:rFonts w:cs="Arial" w:hint="cs"/>
          <w:b/>
          <w:bCs/>
          <w:sz w:val="32"/>
          <w:szCs w:val="32"/>
          <w:rtl/>
        </w:rPr>
        <w:t>תנן</w:t>
      </w:r>
      <w:r w:rsidRPr="00407217">
        <w:rPr>
          <w:rFonts w:cs="Arial" w:hint="cs"/>
          <w:b/>
          <w:bCs/>
          <w:sz w:val="24"/>
          <w:szCs w:val="24"/>
          <w:rtl/>
        </w:rPr>
        <w:t xml:space="preserve">, </w:t>
      </w:r>
      <w:r w:rsidRPr="00407217">
        <w:rPr>
          <w:rFonts w:cs="Arial"/>
          <w:b/>
          <w:bCs/>
          <w:sz w:val="24"/>
          <w:szCs w:val="24"/>
          <w:rtl/>
        </w:rPr>
        <w:t xml:space="preserve">התלם ואמת המים שהן </w:t>
      </w:r>
      <w:proofErr w:type="spellStart"/>
      <w:r w:rsidRPr="00407217">
        <w:rPr>
          <w:rFonts w:cs="Arial"/>
          <w:b/>
          <w:bCs/>
          <w:sz w:val="24"/>
          <w:szCs w:val="24"/>
          <w:rtl/>
        </w:rPr>
        <w:t>עמוקין</w:t>
      </w:r>
      <w:proofErr w:type="spellEnd"/>
      <w:r w:rsidRPr="00407217">
        <w:rPr>
          <w:rFonts w:cs="Arial"/>
          <w:b/>
          <w:bCs/>
          <w:sz w:val="24"/>
          <w:szCs w:val="24"/>
          <w:rtl/>
        </w:rPr>
        <w:t xml:space="preserve"> טפח. </w:t>
      </w:r>
      <w:proofErr w:type="spellStart"/>
      <w:r w:rsidRPr="00407217">
        <w:rPr>
          <w:rFonts w:cs="Arial"/>
          <w:b/>
          <w:bCs/>
          <w:sz w:val="24"/>
          <w:szCs w:val="24"/>
          <w:rtl/>
        </w:rPr>
        <w:t>זורעין</w:t>
      </w:r>
      <w:proofErr w:type="spellEnd"/>
      <w:r w:rsidRPr="00407217">
        <w:rPr>
          <w:rFonts w:cs="Arial"/>
          <w:b/>
          <w:bCs/>
          <w:sz w:val="24"/>
          <w:szCs w:val="24"/>
          <w:rtl/>
        </w:rPr>
        <w:t xml:space="preserve"> לתוכן שלשה </w:t>
      </w:r>
      <w:proofErr w:type="spellStart"/>
      <w:r w:rsidRPr="00407217">
        <w:rPr>
          <w:rFonts w:cs="Arial"/>
          <w:b/>
          <w:bCs/>
          <w:sz w:val="24"/>
          <w:szCs w:val="24"/>
          <w:rtl/>
        </w:rPr>
        <w:t>זירעונין</w:t>
      </w:r>
      <w:proofErr w:type="spellEnd"/>
      <w:r w:rsidRPr="00407217">
        <w:rPr>
          <w:rFonts w:cs="Arial" w:hint="cs"/>
          <w:b/>
          <w:bCs/>
          <w:sz w:val="24"/>
          <w:szCs w:val="24"/>
          <w:rtl/>
        </w:rPr>
        <w:t>.</w:t>
      </w:r>
      <w:r w:rsidRPr="00407217">
        <w:rPr>
          <w:rFonts w:cs="Arial"/>
          <w:b/>
          <w:bCs/>
          <w:sz w:val="24"/>
          <w:szCs w:val="24"/>
          <w:rtl/>
        </w:rPr>
        <w:t xml:space="preserve"> אחד מיכן ואחד מיכן ואחד באמצע</w:t>
      </w:r>
      <w:r w:rsidRPr="001340FB">
        <w:rPr>
          <w:rFonts w:cs="Arial"/>
          <w:sz w:val="24"/>
          <w:szCs w:val="24"/>
          <w:rtl/>
        </w:rPr>
        <w:t>.</w:t>
      </w:r>
      <w:r w:rsidRPr="00CC57DB">
        <w:rPr>
          <w:rFonts w:cs="Arial"/>
          <w:sz w:val="24"/>
          <w:szCs w:val="24"/>
          <w:rtl/>
        </w:rPr>
        <w:t xml:space="preserve"> תני בר </w:t>
      </w:r>
      <w:proofErr w:type="spellStart"/>
      <w:r w:rsidRPr="00CC57DB">
        <w:rPr>
          <w:rFonts w:cs="Arial"/>
          <w:sz w:val="24"/>
          <w:szCs w:val="24"/>
          <w:rtl/>
        </w:rPr>
        <w:t>קפרא</w:t>
      </w:r>
      <w:proofErr w:type="spellEnd"/>
      <w:r w:rsidRPr="001340FB">
        <w:rPr>
          <w:rFonts w:cs="Arial" w:hint="cs"/>
          <w:sz w:val="24"/>
          <w:szCs w:val="24"/>
          <w:rtl/>
        </w:rPr>
        <w:t>.</w:t>
      </w:r>
      <w:r w:rsidRPr="00CC57DB">
        <w:rPr>
          <w:rFonts w:cs="Arial"/>
          <w:sz w:val="24"/>
          <w:szCs w:val="24"/>
          <w:rtl/>
        </w:rPr>
        <w:t xml:space="preserve"> אינו זורע לתוכה</w:t>
      </w:r>
      <w:r w:rsidRPr="00ED3E25">
        <w:rPr>
          <w:rFonts w:cs="Arial" w:hint="cs"/>
          <w:sz w:val="24"/>
          <w:szCs w:val="24"/>
          <w:rtl/>
        </w:rPr>
        <w:t>,</w:t>
      </w:r>
      <w:r w:rsidRPr="00CC57DB">
        <w:rPr>
          <w:rFonts w:cs="Arial"/>
          <w:sz w:val="24"/>
          <w:szCs w:val="24"/>
          <w:rtl/>
        </w:rPr>
        <w:t xml:space="preserve"> אלא מין אחד בלבד. </w:t>
      </w:r>
      <w:r w:rsidRPr="00407217">
        <w:rPr>
          <w:rFonts w:cs="Arial"/>
          <w:b/>
          <w:bCs/>
          <w:sz w:val="24"/>
          <w:szCs w:val="24"/>
          <w:rtl/>
        </w:rPr>
        <w:t xml:space="preserve">כי שני הזרעים שבשפת התלם </w:t>
      </w:r>
      <w:r w:rsidRPr="00407217">
        <w:rPr>
          <w:rFonts w:cs="Arial" w:hint="cs"/>
          <w:b/>
          <w:bCs/>
          <w:sz w:val="24"/>
          <w:szCs w:val="24"/>
          <w:rtl/>
        </w:rPr>
        <w:t xml:space="preserve">או אמת המים </w:t>
      </w:r>
      <w:r w:rsidRPr="00407217">
        <w:rPr>
          <w:rFonts w:cs="Arial"/>
          <w:b/>
          <w:bCs/>
          <w:sz w:val="24"/>
          <w:szCs w:val="24"/>
          <w:rtl/>
        </w:rPr>
        <w:t>חובשים את הזרע שבתוך התלם</w:t>
      </w:r>
      <w:r w:rsidRPr="00407217">
        <w:rPr>
          <w:rFonts w:cs="Arial" w:hint="cs"/>
          <w:b/>
          <w:bCs/>
          <w:sz w:val="24"/>
          <w:szCs w:val="24"/>
          <w:rtl/>
        </w:rPr>
        <w:t>.</w:t>
      </w:r>
      <w:r w:rsidRPr="00407217">
        <w:rPr>
          <w:rFonts w:cs="Arial"/>
          <w:b/>
          <w:bCs/>
          <w:sz w:val="24"/>
          <w:szCs w:val="24"/>
          <w:rtl/>
        </w:rPr>
        <w:t xml:space="preserve"> </w:t>
      </w:r>
      <w:r w:rsidRPr="00E93261">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רבי ישמעאל אומר</w:t>
      </w:r>
      <w:r w:rsidRPr="00407217">
        <w:rPr>
          <w:rFonts w:cs="Arial" w:hint="cs"/>
          <w:b/>
          <w:bCs/>
          <w:sz w:val="24"/>
          <w:szCs w:val="24"/>
          <w:rtl/>
        </w:rPr>
        <w:t>.</w:t>
      </w:r>
      <w:r w:rsidRPr="00407217">
        <w:rPr>
          <w:rFonts w:cs="Arial"/>
          <w:b/>
          <w:bCs/>
          <w:sz w:val="24"/>
          <w:szCs w:val="24"/>
          <w:rtl/>
        </w:rPr>
        <w:t xml:space="preserve"> עד שיהא התלם מפולש מראש השדה ועד ראשו</w:t>
      </w:r>
      <w:r w:rsidRPr="001340FB">
        <w:rPr>
          <w:rFonts w:cs="Arial"/>
          <w:sz w:val="24"/>
          <w:szCs w:val="24"/>
          <w:rtl/>
        </w:rPr>
        <w:t xml:space="preserve">. </w:t>
      </w:r>
      <w:r w:rsidRPr="00CC57DB">
        <w:rPr>
          <w:rFonts w:cs="Arial"/>
          <w:sz w:val="24"/>
          <w:szCs w:val="24"/>
          <w:rtl/>
        </w:rPr>
        <w:t xml:space="preserve">מה אמר רבי ישמעאל ברוחב </w:t>
      </w:r>
      <w:r w:rsidR="00E93261" w:rsidRPr="00E93261">
        <w:rPr>
          <w:rFonts w:cs="Arial" w:hint="cs"/>
          <w:b/>
          <w:bCs/>
          <w:color w:val="000000" w:themeColor="text1"/>
          <w:sz w:val="24"/>
          <w:szCs w:val="24"/>
          <w:rtl/>
        </w:rPr>
        <w:t>התלם הזה</w:t>
      </w:r>
      <w:r w:rsidR="00E93261" w:rsidRPr="00E93261">
        <w:rPr>
          <w:rFonts w:cs="Arial" w:hint="cs"/>
          <w:b/>
          <w:bCs/>
          <w:sz w:val="24"/>
          <w:szCs w:val="24"/>
          <w:rtl/>
        </w:rPr>
        <w:t xml:space="preserve"> </w:t>
      </w:r>
      <w:r w:rsidR="00E93261">
        <w:rPr>
          <w:rFonts w:cs="Arial" w:hint="cs"/>
          <w:b/>
          <w:bCs/>
          <w:sz w:val="24"/>
          <w:szCs w:val="24"/>
          <w:rtl/>
        </w:rPr>
        <w:t>המפולש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מה </w:t>
      </w:r>
      <w:r w:rsidRPr="00407217">
        <w:rPr>
          <w:rFonts w:cs="Arial"/>
          <w:b/>
          <w:bCs/>
          <w:sz w:val="24"/>
          <w:szCs w:val="24"/>
          <w:rtl/>
        </w:rPr>
        <w:t>א</w:t>
      </w:r>
      <w:r w:rsidRPr="00407217">
        <w:rPr>
          <w:rFonts w:cs="Arial" w:hint="cs"/>
          <w:b/>
          <w:bCs/>
          <w:sz w:val="24"/>
          <w:szCs w:val="24"/>
          <w:rtl/>
        </w:rPr>
        <w:t>ם</w:t>
      </w:r>
      <w:r w:rsidRPr="00CC57DB">
        <w:rPr>
          <w:rFonts w:cs="Arial"/>
          <w:sz w:val="24"/>
          <w:szCs w:val="24"/>
          <w:rtl/>
        </w:rPr>
        <w:t xml:space="preserve"> רבי עקיבה </w:t>
      </w:r>
      <w:r w:rsidRPr="00407217">
        <w:rPr>
          <w:rFonts w:cs="Arial" w:hint="cs"/>
          <w:b/>
          <w:bCs/>
          <w:sz w:val="24"/>
          <w:szCs w:val="24"/>
          <w:rtl/>
        </w:rPr>
        <w:t>שמקל ומתיר אף ש</w:t>
      </w:r>
      <w:r w:rsidRPr="00407217">
        <w:rPr>
          <w:rFonts w:cs="Arial"/>
          <w:b/>
          <w:bCs/>
          <w:sz w:val="24"/>
          <w:szCs w:val="24"/>
          <w:rtl/>
        </w:rPr>
        <w:t>חובש</w:t>
      </w:r>
      <w:r w:rsidRPr="00CC57DB">
        <w:rPr>
          <w:rFonts w:cs="Arial"/>
          <w:sz w:val="24"/>
          <w:szCs w:val="24"/>
          <w:rtl/>
        </w:rPr>
        <w:t xml:space="preserve"> בשלש </w:t>
      </w:r>
      <w:r w:rsidRPr="00407217">
        <w:rPr>
          <w:rFonts w:cs="Arial" w:hint="cs"/>
          <w:b/>
          <w:bCs/>
          <w:sz w:val="24"/>
          <w:szCs w:val="24"/>
          <w:rtl/>
        </w:rPr>
        <w:t>רוחו</w:t>
      </w:r>
      <w:r w:rsidRPr="00407217">
        <w:rPr>
          <w:rFonts w:cs="Arial"/>
          <w:b/>
          <w:bCs/>
          <w:sz w:val="24"/>
          <w:szCs w:val="24"/>
          <w:rtl/>
        </w:rPr>
        <w:t>ת</w:t>
      </w:r>
      <w:r w:rsidR="00B73F35">
        <w:rPr>
          <w:rFonts w:cs="Arial" w:hint="cs"/>
          <w:b/>
          <w:bCs/>
          <w:sz w:val="24"/>
          <w:szCs w:val="24"/>
          <w:rtl/>
        </w:rPr>
        <w:t xml:space="preserve"> </w:t>
      </w:r>
      <w:r w:rsidR="00B73F35" w:rsidRPr="00B73F35">
        <w:rPr>
          <w:rFonts w:cs="Arial" w:hint="cs"/>
          <w:b/>
          <w:bCs/>
          <w:sz w:val="16"/>
          <w:szCs w:val="16"/>
          <w:rtl/>
        </w:rPr>
        <w:t>שהרי לפי רבי עקיבא התלם רק באורך שישה טפחים כך שהוא מוקף משלוש רוחות</w:t>
      </w:r>
      <w:r w:rsidRPr="00B73F35">
        <w:rPr>
          <w:rFonts w:cs="Arial" w:hint="cs"/>
          <w:sz w:val="16"/>
          <w:szCs w:val="16"/>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ליה </w:t>
      </w:r>
      <w:r w:rsidRPr="00407217">
        <w:rPr>
          <w:rFonts w:cs="Arial" w:hint="cs"/>
          <w:b/>
          <w:bCs/>
          <w:sz w:val="24"/>
          <w:szCs w:val="24"/>
          <w:rtl/>
        </w:rPr>
        <w:t>שצריך להרחיק משאר השדה</w:t>
      </w:r>
      <w:r>
        <w:rPr>
          <w:rFonts w:cs="Arial" w:hint="cs"/>
          <w:sz w:val="24"/>
          <w:szCs w:val="24"/>
          <w:rtl/>
        </w:rPr>
        <w:t xml:space="preserve"> </w:t>
      </w:r>
      <w:r w:rsidRPr="00CC57DB">
        <w:rPr>
          <w:rFonts w:cs="Arial"/>
          <w:sz w:val="24"/>
          <w:szCs w:val="24"/>
          <w:rtl/>
        </w:rPr>
        <w:t>רוחב מלואו</w:t>
      </w:r>
      <w:r w:rsidRPr="00ED3E25">
        <w:rPr>
          <w:rFonts w:cs="Arial" w:hint="cs"/>
          <w:i/>
          <w:iCs/>
          <w:sz w:val="16"/>
          <w:szCs w:val="16"/>
          <w:rtl/>
        </w:rPr>
        <w:t xml:space="preserve"> </w:t>
      </w:r>
      <w:proofErr w:type="spellStart"/>
      <w:r w:rsidRPr="008073EC">
        <w:rPr>
          <w:rFonts w:cs="Arial" w:hint="cs"/>
          <w:i/>
          <w:iCs/>
          <w:sz w:val="16"/>
          <w:szCs w:val="16"/>
          <w:rtl/>
        </w:rPr>
        <w:t>לר"ש</w:t>
      </w:r>
      <w:proofErr w:type="spellEnd"/>
      <w:r w:rsidRPr="008073EC">
        <w:rPr>
          <w:rFonts w:cs="Arial" w:hint="cs"/>
          <w:i/>
          <w:iCs/>
          <w:sz w:val="16"/>
          <w:szCs w:val="16"/>
          <w:rtl/>
        </w:rPr>
        <w:t xml:space="preserve"> שישה טפחים </w:t>
      </w:r>
      <w:proofErr w:type="spellStart"/>
      <w:r w:rsidRPr="008073EC">
        <w:rPr>
          <w:rFonts w:cs="Arial" w:hint="cs"/>
          <w:i/>
          <w:iCs/>
          <w:sz w:val="16"/>
          <w:szCs w:val="16"/>
          <w:rtl/>
        </w:rPr>
        <w:t>לגר"א</w:t>
      </w:r>
      <w:proofErr w:type="spellEnd"/>
      <w:r w:rsidRPr="008073EC">
        <w:rPr>
          <w:rFonts w:cs="Arial" w:hint="cs"/>
          <w:i/>
          <w:iCs/>
          <w:sz w:val="16"/>
          <w:szCs w:val="16"/>
          <w:rtl/>
        </w:rPr>
        <w:t xml:space="preserve"> כלשהו</w:t>
      </w:r>
      <w:r w:rsidRPr="009F16C3">
        <w:rPr>
          <w:rFonts w:cs="Arial"/>
          <w:sz w:val="28"/>
          <w:szCs w:val="28"/>
          <w:rtl/>
        </w:rPr>
        <w:t>.</w:t>
      </w:r>
      <w:r w:rsidRPr="00CC57DB">
        <w:rPr>
          <w:rFonts w:cs="Arial"/>
          <w:sz w:val="24"/>
          <w:szCs w:val="24"/>
          <w:rtl/>
        </w:rPr>
        <w:t xml:space="preserve"> רבי ישמעאל </w:t>
      </w:r>
      <w:r w:rsidRPr="00CC57DB">
        <w:rPr>
          <w:rFonts w:cs="Arial" w:hint="eastAsia"/>
          <w:sz w:val="24"/>
          <w:szCs w:val="24"/>
          <w:rtl/>
        </w:rPr>
        <w:t>שהוא</w:t>
      </w:r>
      <w:r w:rsidRPr="00CC57DB">
        <w:rPr>
          <w:rFonts w:cs="Arial"/>
          <w:sz w:val="24"/>
          <w:szCs w:val="24"/>
          <w:rtl/>
        </w:rPr>
        <w:t xml:space="preserve"> </w:t>
      </w:r>
      <w:r w:rsidRPr="00407217">
        <w:rPr>
          <w:rFonts w:cs="Arial" w:hint="cs"/>
          <w:b/>
          <w:bCs/>
          <w:sz w:val="24"/>
          <w:szCs w:val="24"/>
          <w:rtl/>
        </w:rPr>
        <w:t>מחמיר ואינו מתיר אלא כ</w:t>
      </w:r>
      <w:r w:rsidRPr="00407217">
        <w:rPr>
          <w:rFonts w:cs="Arial"/>
          <w:b/>
          <w:bCs/>
          <w:sz w:val="24"/>
          <w:szCs w:val="24"/>
          <w:rtl/>
        </w:rPr>
        <w:t>שהוא</w:t>
      </w:r>
      <w:r w:rsidRPr="001340FB">
        <w:rPr>
          <w:rFonts w:cs="Arial"/>
          <w:sz w:val="24"/>
          <w:szCs w:val="24"/>
          <w:rtl/>
        </w:rPr>
        <w:t xml:space="preserve"> </w:t>
      </w:r>
      <w:r w:rsidRPr="00CC57DB">
        <w:rPr>
          <w:rFonts w:cs="Arial"/>
          <w:sz w:val="24"/>
          <w:szCs w:val="24"/>
          <w:rtl/>
        </w:rPr>
        <w:t xml:space="preserve">חובש בשתי </w:t>
      </w:r>
      <w:r w:rsidRPr="00407217">
        <w:rPr>
          <w:rFonts w:cs="Arial" w:hint="cs"/>
          <w:b/>
          <w:bCs/>
          <w:sz w:val="24"/>
          <w:szCs w:val="24"/>
          <w:rtl/>
        </w:rPr>
        <w:t>רוחו</w:t>
      </w:r>
      <w:r w:rsidRPr="00407217">
        <w:rPr>
          <w:rFonts w:cs="Arial"/>
          <w:b/>
          <w:bCs/>
          <w:sz w:val="24"/>
          <w:szCs w:val="24"/>
          <w:rtl/>
        </w:rPr>
        <w:t>ת</w:t>
      </w:r>
      <w:r>
        <w:rPr>
          <w:rFonts w:cs="Arial" w:hint="cs"/>
          <w:sz w:val="24"/>
          <w:szCs w:val="24"/>
          <w:rtl/>
        </w:rPr>
        <w:t xml:space="preserve"> </w:t>
      </w:r>
      <w:r w:rsidRPr="00ED3E25">
        <w:rPr>
          <w:rFonts w:cs="Arial" w:hint="cs"/>
          <w:i/>
          <w:iCs/>
          <w:sz w:val="16"/>
          <w:szCs w:val="16"/>
          <w:rtl/>
        </w:rPr>
        <w:t>מפולש,</w:t>
      </w:r>
      <w:r w:rsidRPr="00CC57DB">
        <w:rPr>
          <w:rFonts w:cs="Arial"/>
          <w:sz w:val="24"/>
          <w:szCs w:val="24"/>
          <w:rtl/>
        </w:rPr>
        <w:t xml:space="preserve"> לא כל שכן</w:t>
      </w:r>
      <w:r w:rsidRPr="00ED3E25">
        <w:rPr>
          <w:rFonts w:cs="Arial" w:hint="cs"/>
          <w:sz w:val="24"/>
          <w:szCs w:val="24"/>
          <w:rtl/>
        </w:rPr>
        <w:t xml:space="preserve"> </w:t>
      </w:r>
      <w:r w:rsidRPr="00407217">
        <w:rPr>
          <w:rFonts w:cs="Arial" w:hint="cs"/>
          <w:b/>
          <w:bCs/>
          <w:sz w:val="24"/>
          <w:szCs w:val="24"/>
          <w:rtl/>
        </w:rPr>
        <w:t xml:space="preserve">שצריך להרחיק </w:t>
      </w:r>
      <w:r w:rsidRPr="00407217">
        <w:rPr>
          <w:rFonts w:cs="Arial"/>
          <w:b/>
          <w:bCs/>
          <w:sz w:val="24"/>
          <w:szCs w:val="24"/>
          <w:rtl/>
        </w:rPr>
        <w:t>רוחב מלואו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אמר רבי ישמעאל בשורה של ירק בשדה תבואה</w:t>
      </w:r>
      <w:r w:rsidRPr="001340FB">
        <w:rPr>
          <w:rFonts w:cs="Arial" w:hint="cs"/>
          <w:sz w:val="24"/>
          <w:szCs w:val="24"/>
          <w:rtl/>
        </w:rPr>
        <w:t xml:space="preserve">, </w:t>
      </w:r>
      <w:r w:rsidRPr="00407217">
        <w:rPr>
          <w:rFonts w:cs="Arial" w:hint="cs"/>
          <w:b/>
          <w:bCs/>
          <w:sz w:val="24"/>
          <w:szCs w:val="24"/>
          <w:rtl/>
        </w:rPr>
        <w:t>האם גם שם צריך שיהיה מפולש?</w:t>
      </w:r>
      <w:r w:rsidRPr="00407217">
        <w:rPr>
          <w:rFonts w:cs="Arial"/>
          <w:b/>
          <w:bCs/>
          <w:sz w:val="24"/>
          <w:szCs w:val="24"/>
          <w:rtl/>
        </w:rPr>
        <w:t>. מה א</w:t>
      </w:r>
      <w:r w:rsidRPr="00407217">
        <w:rPr>
          <w:rFonts w:cs="Arial" w:hint="cs"/>
          <w:b/>
          <w:bCs/>
          <w:sz w:val="24"/>
          <w:szCs w:val="24"/>
          <w:rtl/>
        </w:rPr>
        <w:t>ם</w:t>
      </w:r>
      <w:r w:rsidRPr="00CC57DB">
        <w:rPr>
          <w:rFonts w:cs="Arial"/>
          <w:sz w:val="24"/>
          <w:szCs w:val="24"/>
          <w:rtl/>
        </w:rPr>
        <w:t xml:space="preserve"> רבי עקיבה דהוא </w:t>
      </w:r>
      <w:proofErr w:type="spellStart"/>
      <w:r w:rsidRPr="00CC57DB">
        <w:rPr>
          <w:rFonts w:cs="Arial"/>
          <w:sz w:val="24"/>
          <w:szCs w:val="24"/>
          <w:rtl/>
        </w:rPr>
        <w:t>מיקל</w:t>
      </w:r>
      <w:proofErr w:type="spellEnd"/>
      <w:r w:rsidRPr="00CC57DB">
        <w:rPr>
          <w:rFonts w:cs="Arial"/>
          <w:sz w:val="24"/>
          <w:szCs w:val="24"/>
          <w:rtl/>
        </w:rPr>
        <w:t xml:space="preserve"> הכא </w:t>
      </w:r>
      <w:r w:rsidRPr="00407217">
        <w:rPr>
          <w:rFonts w:cs="Arial" w:hint="cs"/>
          <w:b/>
          <w:bCs/>
          <w:sz w:val="24"/>
          <w:szCs w:val="24"/>
          <w:rtl/>
        </w:rPr>
        <w:t>שדי בשש טפחים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מחמיר תמן</w:t>
      </w:r>
      <w:r w:rsidRPr="001340FB">
        <w:rPr>
          <w:rFonts w:cs="Arial" w:hint="cs"/>
          <w:sz w:val="24"/>
          <w:szCs w:val="24"/>
          <w:rtl/>
        </w:rPr>
        <w:t xml:space="preserve"> </w:t>
      </w:r>
      <w:r w:rsidRPr="00407217">
        <w:rPr>
          <w:rFonts w:cs="Arial" w:hint="cs"/>
          <w:b/>
          <w:bCs/>
          <w:sz w:val="24"/>
          <w:szCs w:val="24"/>
          <w:rtl/>
        </w:rPr>
        <w:t>בירק בשדה תבואה ומצריך עשר אמות</w:t>
      </w:r>
      <w:r w:rsidRPr="001340FB">
        <w:rPr>
          <w:rFonts w:cs="Arial"/>
          <w:sz w:val="24"/>
          <w:szCs w:val="24"/>
          <w:rtl/>
        </w:rPr>
        <w:t>.</w:t>
      </w:r>
      <w:r w:rsidRPr="00CC57DB">
        <w:rPr>
          <w:rFonts w:cs="Arial"/>
          <w:sz w:val="24"/>
          <w:szCs w:val="24"/>
          <w:rtl/>
        </w:rPr>
        <w:t xml:space="preserve"> רבי ישמעאל דהוא מחמיר הכא </w:t>
      </w:r>
      <w:r w:rsidRPr="00407217">
        <w:rPr>
          <w:rFonts w:cs="Arial" w:hint="cs"/>
          <w:b/>
          <w:bCs/>
          <w:sz w:val="24"/>
          <w:szCs w:val="24"/>
          <w:rtl/>
        </w:rPr>
        <w:t>להצריך מפולש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לא כל שכן </w:t>
      </w:r>
      <w:proofErr w:type="spellStart"/>
      <w:r w:rsidRPr="00CC57DB">
        <w:rPr>
          <w:rFonts w:cs="Arial"/>
          <w:sz w:val="24"/>
          <w:szCs w:val="24"/>
          <w:rtl/>
        </w:rPr>
        <w:t>דיחמיר</w:t>
      </w:r>
      <w:proofErr w:type="spellEnd"/>
      <w:r w:rsidRPr="00CC57DB">
        <w:rPr>
          <w:rFonts w:cs="Arial"/>
          <w:sz w:val="24"/>
          <w:szCs w:val="24"/>
          <w:rtl/>
        </w:rPr>
        <w:t xml:space="preserve"> תמן</w:t>
      </w:r>
      <w:r w:rsidRPr="001340FB">
        <w:rPr>
          <w:rFonts w:cs="Arial" w:hint="cs"/>
          <w:sz w:val="24"/>
          <w:szCs w:val="24"/>
          <w:rtl/>
        </w:rPr>
        <w:t xml:space="preserve"> </w:t>
      </w:r>
      <w:r w:rsidRPr="00407217">
        <w:rPr>
          <w:rFonts w:cs="Arial" w:hint="cs"/>
          <w:b/>
          <w:bCs/>
          <w:sz w:val="24"/>
          <w:szCs w:val="24"/>
          <w:rtl/>
        </w:rPr>
        <w:t>להצריך מפולש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w:t>
      </w:r>
      <w:proofErr w:type="spellStart"/>
      <w:r w:rsidRPr="00CC57DB">
        <w:rPr>
          <w:rFonts w:cs="Arial"/>
          <w:sz w:val="24"/>
          <w:szCs w:val="24"/>
          <w:rtl/>
        </w:rPr>
        <w:t>צורכא</w:t>
      </w:r>
      <w:proofErr w:type="spellEnd"/>
      <w:r w:rsidRPr="00CC57DB">
        <w:rPr>
          <w:rFonts w:cs="Arial"/>
          <w:sz w:val="24"/>
          <w:szCs w:val="24"/>
          <w:rtl/>
        </w:rPr>
        <w:t xml:space="preserve"> </w:t>
      </w:r>
      <w:r w:rsidRPr="00407217">
        <w:rPr>
          <w:rFonts w:cs="Arial"/>
          <w:b/>
          <w:bCs/>
          <w:sz w:val="24"/>
          <w:szCs w:val="24"/>
          <w:rtl/>
        </w:rPr>
        <w:t>ד</w:t>
      </w:r>
      <w:r w:rsidRPr="00407217">
        <w:rPr>
          <w:rFonts w:cs="Arial" w:hint="cs"/>
          <w:b/>
          <w:bCs/>
          <w:sz w:val="24"/>
          <w:szCs w:val="24"/>
          <w:rtl/>
        </w:rPr>
        <w:t>א. א</w:t>
      </w:r>
      <w:r w:rsidRPr="00407217">
        <w:rPr>
          <w:rFonts w:cs="Arial"/>
          <w:b/>
          <w:bCs/>
          <w:sz w:val="24"/>
          <w:szCs w:val="24"/>
          <w:rtl/>
        </w:rPr>
        <w:t>לא</w:t>
      </w:r>
      <w:r w:rsidRPr="00CC57DB">
        <w:rPr>
          <w:rFonts w:cs="Arial"/>
          <w:sz w:val="24"/>
          <w:szCs w:val="24"/>
          <w:rtl/>
        </w:rPr>
        <w:t xml:space="preserve"> מה </w:t>
      </w:r>
      <w:proofErr w:type="spellStart"/>
      <w:r>
        <w:rPr>
          <w:rFonts w:cs="Arial" w:hint="cs"/>
          <w:rtl/>
        </w:rPr>
        <w:t>ד</w:t>
      </w:r>
      <w:r w:rsidRPr="001340FB">
        <w:rPr>
          <w:rFonts w:cs="Arial"/>
          <w:sz w:val="24"/>
          <w:szCs w:val="24"/>
          <w:rtl/>
        </w:rPr>
        <w:t>אמר</w:t>
      </w:r>
      <w:proofErr w:type="spellEnd"/>
      <w:r w:rsidRPr="00CC57DB">
        <w:rPr>
          <w:rFonts w:cs="Arial"/>
          <w:sz w:val="24"/>
          <w:szCs w:val="24"/>
          <w:rtl/>
        </w:rPr>
        <w:t xml:space="preserve"> רבי ישמעאל תמן ברוחב</w:t>
      </w:r>
      <w:r>
        <w:rPr>
          <w:rFonts w:cs="Arial" w:hint="cs"/>
          <w:sz w:val="24"/>
          <w:szCs w:val="24"/>
          <w:rtl/>
        </w:rPr>
        <w:t xml:space="preserve"> </w:t>
      </w:r>
      <w:r w:rsidRPr="00407217">
        <w:rPr>
          <w:rFonts w:cs="Arial" w:hint="cs"/>
          <w:b/>
          <w:bCs/>
          <w:sz w:val="24"/>
          <w:szCs w:val="24"/>
          <w:rtl/>
        </w:rPr>
        <w:t>ההרחקה משאר השדה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דאת</w:t>
      </w:r>
      <w:proofErr w:type="spellEnd"/>
      <w:r w:rsidRPr="00CC57DB">
        <w:rPr>
          <w:rFonts w:cs="Arial"/>
          <w:sz w:val="24"/>
          <w:szCs w:val="24"/>
          <w:rtl/>
        </w:rPr>
        <w:t xml:space="preserve"> אמר </w:t>
      </w:r>
      <w:r w:rsidRPr="00407217">
        <w:rPr>
          <w:rFonts w:cs="Arial" w:hint="cs"/>
          <w:b/>
          <w:bCs/>
          <w:sz w:val="24"/>
          <w:szCs w:val="24"/>
          <w:rtl/>
        </w:rPr>
        <w:t>הכא</w:t>
      </w:r>
      <w:r w:rsidRPr="00CC57DB">
        <w:rPr>
          <w:rFonts w:cs="Arial"/>
          <w:sz w:val="24"/>
          <w:szCs w:val="24"/>
          <w:rtl/>
        </w:rPr>
        <w:t xml:space="preserve"> לא </w:t>
      </w:r>
      <w:proofErr w:type="spellStart"/>
      <w:r w:rsidRPr="00CC57DB">
        <w:rPr>
          <w:rFonts w:cs="Arial"/>
          <w:sz w:val="24"/>
          <w:szCs w:val="24"/>
          <w:rtl/>
        </w:rPr>
        <w:t>שנייא</w:t>
      </w:r>
      <w:proofErr w:type="spellEnd"/>
      <w:r w:rsidR="00E15686">
        <w:rPr>
          <w:rFonts w:cs="Arial" w:hint="cs"/>
          <w:sz w:val="24"/>
          <w:szCs w:val="24"/>
          <w:rtl/>
        </w:rPr>
        <w:t>,</w:t>
      </w:r>
      <w:r w:rsidRPr="00CC57DB">
        <w:rPr>
          <w:rFonts w:cs="Arial"/>
          <w:sz w:val="24"/>
          <w:szCs w:val="24"/>
          <w:rtl/>
        </w:rPr>
        <w:t xml:space="preserve"> היא רבי עקיבה</w:t>
      </w:r>
      <w:r w:rsidRPr="001340FB">
        <w:rPr>
          <w:rFonts w:cs="Arial" w:hint="cs"/>
          <w:sz w:val="24"/>
          <w:szCs w:val="24"/>
          <w:rtl/>
        </w:rPr>
        <w:t>,</w:t>
      </w:r>
      <w:r w:rsidRPr="00CC57DB">
        <w:rPr>
          <w:rFonts w:cs="Arial"/>
          <w:sz w:val="24"/>
          <w:szCs w:val="24"/>
          <w:rtl/>
        </w:rPr>
        <w:t xml:space="preserve"> היא רבי ישמעאל</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רוחב</w:t>
      </w:r>
      <w:r w:rsidRPr="00407217">
        <w:rPr>
          <w:rFonts w:cs="Arial" w:hint="cs"/>
          <w:b/>
          <w:bCs/>
          <w:sz w:val="24"/>
          <w:szCs w:val="24"/>
          <w:rtl/>
        </w:rPr>
        <w:t xml:space="preserve"> כמלואו. הוא הדין </w:t>
      </w:r>
      <w:r w:rsidRPr="00407217">
        <w:rPr>
          <w:rFonts w:cs="Arial"/>
          <w:b/>
          <w:bCs/>
          <w:sz w:val="24"/>
          <w:szCs w:val="24"/>
          <w:rtl/>
        </w:rPr>
        <w:t xml:space="preserve"> תמן</w:t>
      </w:r>
      <w:r w:rsidRPr="00407217">
        <w:rPr>
          <w:rFonts w:cs="Arial" w:hint="cs"/>
          <w:b/>
          <w:bCs/>
          <w:sz w:val="24"/>
          <w:szCs w:val="24"/>
          <w:rtl/>
        </w:rPr>
        <w:t>,</w:t>
      </w:r>
      <w:r w:rsidRPr="00407217">
        <w:rPr>
          <w:rFonts w:cs="Arial"/>
          <w:b/>
          <w:bCs/>
          <w:sz w:val="24"/>
          <w:szCs w:val="24"/>
          <w:rtl/>
        </w:rPr>
        <w:t xml:space="preserve"> לא </w:t>
      </w:r>
      <w:proofErr w:type="spellStart"/>
      <w:r w:rsidRPr="00407217">
        <w:rPr>
          <w:rFonts w:cs="Arial"/>
          <w:b/>
          <w:bCs/>
          <w:sz w:val="24"/>
          <w:szCs w:val="24"/>
          <w:rtl/>
        </w:rPr>
        <w:t>שנייא</w:t>
      </w:r>
      <w:proofErr w:type="spellEnd"/>
      <w:r w:rsidRPr="00407217">
        <w:rPr>
          <w:rFonts w:cs="Arial" w:hint="cs"/>
          <w:b/>
          <w:bCs/>
          <w:sz w:val="24"/>
          <w:szCs w:val="24"/>
          <w:rtl/>
        </w:rPr>
        <w:t>.</w:t>
      </w:r>
      <w:r w:rsidRPr="00407217">
        <w:rPr>
          <w:rFonts w:cs="Arial"/>
          <w:b/>
          <w:bCs/>
          <w:sz w:val="24"/>
          <w:szCs w:val="24"/>
          <w:rtl/>
        </w:rPr>
        <w:t xml:space="preserve"> היא רבי עקיבה</w:t>
      </w:r>
      <w:r w:rsidRPr="00407217">
        <w:rPr>
          <w:rFonts w:cs="Arial" w:hint="cs"/>
          <w:b/>
          <w:bCs/>
          <w:sz w:val="24"/>
          <w:szCs w:val="24"/>
          <w:rtl/>
        </w:rPr>
        <w:t>,</w:t>
      </w:r>
      <w:r w:rsidRPr="00407217">
        <w:rPr>
          <w:rFonts w:cs="Arial"/>
          <w:b/>
          <w:bCs/>
          <w:sz w:val="24"/>
          <w:szCs w:val="24"/>
          <w:rtl/>
        </w:rPr>
        <w:t xml:space="preserve"> היא רבי ישמעאל</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צריך הרחקה כמלואו</w:t>
      </w:r>
      <w:r>
        <w:rPr>
          <w:rFonts w:cs="Arial" w:hint="cs"/>
          <w:sz w:val="24"/>
          <w:szCs w:val="24"/>
          <w:rtl/>
        </w:rPr>
        <w:t xml:space="preserve"> </w:t>
      </w:r>
      <w:proofErr w:type="spellStart"/>
      <w:r w:rsidRPr="008073EC">
        <w:rPr>
          <w:rFonts w:cs="Arial" w:hint="cs"/>
          <w:i/>
          <w:iCs/>
          <w:sz w:val="16"/>
          <w:szCs w:val="16"/>
          <w:rtl/>
        </w:rPr>
        <w:t>לר"ש</w:t>
      </w:r>
      <w:proofErr w:type="spellEnd"/>
      <w:r w:rsidRPr="008073EC">
        <w:rPr>
          <w:rFonts w:cs="Arial" w:hint="cs"/>
          <w:i/>
          <w:iCs/>
          <w:sz w:val="16"/>
          <w:szCs w:val="16"/>
          <w:rtl/>
        </w:rPr>
        <w:t xml:space="preserve"> שישה טפחים </w:t>
      </w:r>
      <w:proofErr w:type="spellStart"/>
      <w:r w:rsidRPr="008073EC">
        <w:rPr>
          <w:rFonts w:cs="Arial" w:hint="cs"/>
          <w:i/>
          <w:iCs/>
          <w:sz w:val="16"/>
          <w:szCs w:val="16"/>
          <w:rtl/>
        </w:rPr>
        <w:t>לגר"א</w:t>
      </w:r>
      <w:proofErr w:type="spellEnd"/>
      <w:r w:rsidRPr="008073EC">
        <w:rPr>
          <w:rFonts w:cs="Arial" w:hint="cs"/>
          <w:i/>
          <w:iCs/>
          <w:sz w:val="16"/>
          <w:szCs w:val="16"/>
          <w:rtl/>
        </w:rPr>
        <w:t xml:space="preserve"> כלשהו</w:t>
      </w:r>
      <w:r w:rsidRPr="009F16C3">
        <w:rPr>
          <w:rFonts w:cs="Arial"/>
          <w:sz w:val="28"/>
          <w:szCs w:val="28"/>
          <w:rtl/>
        </w:rPr>
        <w:t>.</w:t>
      </w:r>
      <w:r w:rsidRPr="001340FB">
        <w:rPr>
          <w:rFonts w:cs="Arial"/>
          <w:sz w:val="24"/>
          <w:szCs w:val="24"/>
          <w:rtl/>
        </w:rPr>
        <w:t xml:space="preserve">. </w:t>
      </w:r>
      <w:r w:rsidRPr="00407217">
        <w:rPr>
          <w:rFonts w:cs="Arial"/>
          <w:b/>
          <w:bCs/>
          <w:sz w:val="24"/>
          <w:szCs w:val="24"/>
          <w:rtl/>
        </w:rPr>
        <w:t>שמואל אמר</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מה שאמר רבי עקיבא שדי בשש טפחים</w:t>
      </w:r>
      <w:r w:rsidRPr="001340FB">
        <w:rPr>
          <w:rFonts w:cs="Arial" w:hint="cs"/>
          <w:sz w:val="24"/>
          <w:szCs w:val="24"/>
          <w:rtl/>
        </w:rPr>
        <w:t>,</w:t>
      </w:r>
      <w:r w:rsidRPr="00CC57DB">
        <w:rPr>
          <w:rFonts w:cs="Arial"/>
          <w:sz w:val="24"/>
          <w:szCs w:val="24"/>
          <w:rtl/>
        </w:rPr>
        <w:t xml:space="preserve"> לא שנו</w:t>
      </w:r>
      <w:r w:rsidRPr="001340FB">
        <w:rPr>
          <w:rFonts w:cs="Arial" w:hint="cs"/>
          <w:sz w:val="24"/>
          <w:szCs w:val="24"/>
          <w:rtl/>
        </w:rPr>
        <w:t>,</w:t>
      </w:r>
      <w:r w:rsidRPr="00CC57DB">
        <w:rPr>
          <w:rFonts w:cs="Arial"/>
          <w:sz w:val="24"/>
          <w:szCs w:val="24"/>
          <w:rtl/>
        </w:rPr>
        <w:t xml:space="preserve"> אלא שורה אחת</w:t>
      </w:r>
      <w:r w:rsidRPr="001340FB">
        <w:rPr>
          <w:rFonts w:cs="Arial" w:hint="cs"/>
          <w:sz w:val="24"/>
          <w:szCs w:val="24"/>
          <w:rtl/>
        </w:rPr>
        <w:t>.</w:t>
      </w:r>
      <w:r w:rsidRPr="00CC57DB">
        <w:rPr>
          <w:rFonts w:cs="Arial"/>
          <w:sz w:val="24"/>
          <w:szCs w:val="24"/>
          <w:rtl/>
        </w:rPr>
        <w:t xml:space="preserve"> הא שתים</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 xml:space="preserve">, </w:t>
      </w:r>
      <w:r w:rsidRPr="00407217">
        <w:rPr>
          <w:rFonts w:cs="Arial" w:hint="cs"/>
          <w:b/>
          <w:bCs/>
          <w:sz w:val="24"/>
          <w:szCs w:val="24"/>
          <w:rtl/>
        </w:rPr>
        <w:t>עד שיהיו מפולשים</w:t>
      </w:r>
      <w:r w:rsidRPr="00CC57DB">
        <w:rPr>
          <w:rFonts w:cs="Arial"/>
          <w:sz w:val="24"/>
          <w:szCs w:val="24"/>
          <w:rtl/>
        </w:rPr>
        <w:t xml:space="preserve">. רבי יוחנן ורבי שמעון בן לקיש </w:t>
      </w:r>
      <w:proofErr w:type="spellStart"/>
      <w:r w:rsidRPr="00CC57DB">
        <w:rPr>
          <w:rFonts w:cs="Arial"/>
          <w:sz w:val="24"/>
          <w:szCs w:val="24"/>
          <w:rtl/>
        </w:rPr>
        <w:t>תרויהון</w:t>
      </w:r>
      <w:proofErr w:type="spellEnd"/>
      <w:r w:rsidRPr="00CC57DB">
        <w:rPr>
          <w:rFonts w:cs="Arial"/>
          <w:sz w:val="24"/>
          <w:szCs w:val="24"/>
          <w:rtl/>
        </w:rPr>
        <w:t xml:space="preserve"> אמרי</w:t>
      </w:r>
      <w:r w:rsidRPr="001340FB">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שנייא</w:t>
      </w:r>
      <w:proofErr w:type="spellEnd"/>
      <w:r w:rsidRPr="001340FB">
        <w:rPr>
          <w:rFonts w:cs="Arial" w:hint="cs"/>
          <w:sz w:val="24"/>
          <w:szCs w:val="24"/>
          <w:rtl/>
        </w:rPr>
        <w:t>,</w:t>
      </w:r>
      <w:r w:rsidRPr="00CC57DB">
        <w:rPr>
          <w:rFonts w:cs="Arial"/>
          <w:sz w:val="24"/>
          <w:szCs w:val="24"/>
          <w:rtl/>
        </w:rPr>
        <w:t xml:space="preserve"> היא אחת היא שתים</w:t>
      </w:r>
      <w:r w:rsidRPr="001340FB">
        <w:rPr>
          <w:rFonts w:cs="Arial" w:hint="cs"/>
          <w:sz w:val="24"/>
          <w:szCs w:val="24"/>
          <w:rtl/>
        </w:rPr>
        <w:t xml:space="preserve"> </w:t>
      </w:r>
      <w:r w:rsidRPr="00407217">
        <w:rPr>
          <w:rFonts w:cs="Arial" w:hint="cs"/>
          <w:b/>
          <w:bCs/>
          <w:sz w:val="24"/>
          <w:szCs w:val="24"/>
          <w:rtl/>
        </w:rPr>
        <w:t>די בשש טפחים</w:t>
      </w:r>
      <w:r w:rsidRPr="00CC57DB">
        <w:rPr>
          <w:rFonts w:cs="Arial"/>
          <w:sz w:val="24"/>
          <w:szCs w:val="24"/>
          <w:rtl/>
        </w:rPr>
        <w:t>: רבי שמעון בן לקיש אמר</w:t>
      </w:r>
      <w:r w:rsidRPr="001340FB">
        <w:rPr>
          <w:rFonts w:cs="Arial" w:hint="cs"/>
          <w:sz w:val="24"/>
          <w:szCs w:val="24"/>
          <w:rtl/>
        </w:rPr>
        <w:t>.</w:t>
      </w:r>
      <w:r w:rsidRPr="00CC57DB">
        <w:rPr>
          <w:rFonts w:cs="Arial"/>
          <w:sz w:val="24"/>
          <w:szCs w:val="24"/>
          <w:rtl/>
        </w:rPr>
        <w:t xml:space="preserve"> מותר להבקיע ארבע שורות </w:t>
      </w:r>
      <w:r w:rsidRPr="00407217">
        <w:rPr>
          <w:rFonts w:cs="Arial" w:hint="cs"/>
          <w:b/>
          <w:bCs/>
          <w:sz w:val="24"/>
          <w:szCs w:val="24"/>
          <w:rtl/>
        </w:rPr>
        <w:t>ירק</w:t>
      </w:r>
      <w:r w:rsidRPr="001340FB">
        <w:rPr>
          <w:rFonts w:cs="Arial" w:hint="cs"/>
          <w:sz w:val="24"/>
          <w:szCs w:val="24"/>
          <w:rtl/>
        </w:rPr>
        <w:t xml:space="preserve"> </w:t>
      </w:r>
      <w:r w:rsidRPr="00CC57DB">
        <w:rPr>
          <w:rFonts w:cs="Arial"/>
          <w:sz w:val="24"/>
          <w:szCs w:val="24"/>
          <w:rtl/>
        </w:rPr>
        <w:t>בבקעה</w:t>
      </w:r>
      <w:r w:rsidRPr="001340FB">
        <w:rPr>
          <w:rFonts w:cs="Arial" w:hint="cs"/>
          <w:sz w:val="24"/>
          <w:szCs w:val="24"/>
          <w:rtl/>
        </w:rPr>
        <w:t xml:space="preserve"> </w:t>
      </w:r>
      <w:r w:rsidRPr="00407217">
        <w:rPr>
          <w:rFonts w:cs="Arial" w:hint="cs"/>
          <w:b/>
          <w:bCs/>
          <w:sz w:val="24"/>
          <w:szCs w:val="24"/>
          <w:rtl/>
        </w:rPr>
        <w:t>זרועה תבואה, וירחיק מהן שש טפחים. שארבע שורות לא הוי כשדה ירק בשדה תבואה שצריך להרחיק בית רובע</w:t>
      </w:r>
      <w:r w:rsidRPr="00407217">
        <w:rPr>
          <w:rFonts w:cs="Arial"/>
          <w:b/>
          <w:bCs/>
          <w:sz w:val="24"/>
          <w:szCs w:val="24"/>
          <w:rtl/>
        </w:rPr>
        <w:t>. אמר רבי יוחנן</w:t>
      </w:r>
      <w:r w:rsidRPr="001340FB">
        <w:rPr>
          <w:rFonts w:cs="Arial" w:hint="cs"/>
          <w:sz w:val="24"/>
          <w:szCs w:val="24"/>
          <w:rtl/>
        </w:rPr>
        <w:t>.</w:t>
      </w:r>
      <w:r w:rsidRPr="00CC57DB">
        <w:rPr>
          <w:rFonts w:cs="Arial"/>
          <w:sz w:val="24"/>
          <w:szCs w:val="24"/>
          <w:rtl/>
        </w:rPr>
        <w:t xml:space="preserve"> ובלבד </w:t>
      </w:r>
      <w:proofErr w:type="spellStart"/>
      <w:r w:rsidRPr="00CC57DB">
        <w:rPr>
          <w:rFonts w:cs="Arial"/>
          <w:sz w:val="24"/>
          <w:szCs w:val="24"/>
          <w:rtl/>
        </w:rPr>
        <w:t>שיהו</w:t>
      </w:r>
      <w:proofErr w:type="spellEnd"/>
      <w:r w:rsidRPr="00CC57DB">
        <w:rPr>
          <w:rFonts w:cs="Arial"/>
          <w:sz w:val="24"/>
          <w:szCs w:val="24"/>
          <w:rtl/>
        </w:rPr>
        <w:t xml:space="preserve"> שתי שורות החיצונות</w:t>
      </w:r>
      <w:r w:rsidRPr="001340FB">
        <w:rPr>
          <w:rFonts w:cs="Arial" w:hint="cs"/>
          <w:sz w:val="24"/>
          <w:szCs w:val="24"/>
          <w:rtl/>
        </w:rPr>
        <w:t>,</w:t>
      </w:r>
      <w:r w:rsidRPr="00CC57DB">
        <w:rPr>
          <w:rFonts w:cs="Arial"/>
          <w:sz w:val="24"/>
          <w:szCs w:val="24"/>
          <w:rtl/>
        </w:rPr>
        <w:t xml:space="preserve"> נידונות כערוגה</w:t>
      </w:r>
      <w:r w:rsidRPr="001340FB">
        <w:rPr>
          <w:rFonts w:cs="Arial" w:hint="cs"/>
          <w:sz w:val="24"/>
          <w:szCs w:val="24"/>
          <w:rtl/>
        </w:rPr>
        <w:t xml:space="preserve"> </w:t>
      </w:r>
      <w:r w:rsidRPr="001A59E1">
        <w:rPr>
          <w:rFonts w:cs="Arial" w:hint="cs"/>
          <w:i/>
          <w:iCs/>
          <w:sz w:val="16"/>
          <w:szCs w:val="16"/>
          <w:rtl/>
        </w:rPr>
        <w:t>שיהיה בהם רוחב שש טפחים, אבל באמצעיות לא צריך</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ובלבד </w:t>
      </w:r>
      <w:r w:rsidRPr="00407217">
        <w:rPr>
          <w:rFonts w:cs="Arial" w:hint="cs"/>
          <w:b/>
          <w:bCs/>
          <w:sz w:val="24"/>
          <w:szCs w:val="24"/>
          <w:rtl/>
        </w:rPr>
        <w:t xml:space="preserve">שיזרע בערוגות החיצונות </w:t>
      </w:r>
      <w:r w:rsidRPr="00407217">
        <w:rPr>
          <w:rFonts w:cs="Arial"/>
          <w:b/>
          <w:bCs/>
          <w:sz w:val="24"/>
          <w:szCs w:val="24"/>
          <w:rtl/>
        </w:rPr>
        <w:t xml:space="preserve">שלשה </w:t>
      </w:r>
      <w:r w:rsidRPr="00407217">
        <w:rPr>
          <w:rFonts w:cs="Arial" w:hint="cs"/>
          <w:b/>
          <w:bCs/>
          <w:sz w:val="24"/>
          <w:szCs w:val="24"/>
          <w:rtl/>
        </w:rPr>
        <w:t xml:space="preserve">טפחים </w:t>
      </w:r>
      <w:r w:rsidRPr="00407217">
        <w:rPr>
          <w:rFonts w:cs="Arial"/>
          <w:b/>
          <w:bCs/>
          <w:sz w:val="24"/>
          <w:szCs w:val="24"/>
          <w:rtl/>
        </w:rPr>
        <w:t xml:space="preserve">בתוך </w:t>
      </w:r>
      <w:r w:rsidRPr="00407217">
        <w:rPr>
          <w:rFonts w:cs="Arial" w:hint="cs"/>
          <w:b/>
          <w:bCs/>
          <w:sz w:val="24"/>
          <w:szCs w:val="24"/>
          <w:rtl/>
        </w:rPr>
        <w:t>ה</w:t>
      </w:r>
      <w:r w:rsidRPr="00407217">
        <w:rPr>
          <w:rFonts w:cs="Arial"/>
          <w:b/>
          <w:bCs/>
          <w:sz w:val="24"/>
          <w:szCs w:val="24"/>
          <w:rtl/>
        </w:rPr>
        <w:t>ששה.</w:t>
      </w:r>
      <w:r w:rsidRPr="00407217">
        <w:rPr>
          <w:rFonts w:cs="Arial" w:hint="cs"/>
          <w:b/>
          <w:bCs/>
          <w:sz w:val="24"/>
          <w:szCs w:val="24"/>
          <w:rtl/>
        </w:rPr>
        <w:t xml:space="preserve"> </w:t>
      </w:r>
      <w:r w:rsidRPr="00E15686">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רבי יודה אומר</w:t>
      </w:r>
      <w:r w:rsidRPr="00407217">
        <w:rPr>
          <w:rFonts w:cs="Arial" w:hint="cs"/>
          <w:b/>
          <w:bCs/>
          <w:sz w:val="24"/>
          <w:szCs w:val="24"/>
          <w:rtl/>
        </w:rPr>
        <w:t>.</w:t>
      </w:r>
      <w:r w:rsidRPr="00407217">
        <w:rPr>
          <w:rFonts w:cs="Arial"/>
          <w:b/>
          <w:bCs/>
          <w:sz w:val="24"/>
          <w:szCs w:val="24"/>
          <w:rtl/>
        </w:rPr>
        <w:t xml:space="preserve"> רוחב כמלוא רוחב הפרסה</w:t>
      </w:r>
      <w:r w:rsidRPr="001340FB">
        <w:rPr>
          <w:rFonts w:cs="Arial" w:hint="cs"/>
          <w:sz w:val="24"/>
          <w:szCs w:val="24"/>
          <w:rtl/>
        </w:rPr>
        <w:t>.</w:t>
      </w:r>
      <w:r w:rsidRPr="00CC57DB">
        <w:rPr>
          <w:rFonts w:cs="Arial"/>
          <w:sz w:val="24"/>
          <w:szCs w:val="24"/>
          <w:rtl/>
        </w:rPr>
        <w:t xml:space="preserve"> אמר רבי </w:t>
      </w:r>
      <w:proofErr w:type="spellStart"/>
      <w:r w:rsidRPr="00CC57DB">
        <w:rPr>
          <w:rFonts w:cs="Arial"/>
          <w:sz w:val="24"/>
          <w:szCs w:val="24"/>
          <w:rtl/>
        </w:rPr>
        <w:t>הונא</w:t>
      </w:r>
      <w:proofErr w:type="spellEnd"/>
      <w:r w:rsidRPr="001340FB">
        <w:rPr>
          <w:rFonts w:cs="Arial" w:hint="cs"/>
          <w:sz w:val="24"/>
          <w:szCs w:val="24"/>
          <w:rtl/>
        </w:rPr>
        <w:t>.</w:t>
      </w:r>
      <w:r w:rsidRPr="00CC57DB">
        <w:rPr>
          <w:rFonts w:cs="Arial"/>
          <w:sz w:val="24"/>
          <w:szCs w:val="24"/>
          <w:rtl/>
        </w:rPr>
        <w:t xml:space="preserve"> טעמא דרבי יודה </w:t>
      </w:r>
      <w:proofErr w:type="spellStart"/>
      <w:r w:rsidRPr="00407217">
        <w:rPr>
          <w:rFonts w:cs="Arial" w:hint="cs"/>
          <w:b/>
          <w:bCs/>
          <w:sz w:val="24"/>
          <w:szCs w:val="24"/>
          <w:rtl/>
        </w:rPr>
        <w:t>דכתיב</w:t>
      </w:r>
      <w:proofErr w:type="spellEnd"/>
      <w:r w:rsidRPr="00CC57DB">
        <w:rPr>
          <w:rFonts w:cs="Arial"/>
          <w:sz w:val="24"/>
          <w:szCs w:val="24"/>
          <w:rtl/>
        </w:rPr>
        <w:t>[דברים יא י] והשקית ברגלך כגן הירק. וכמה היא שיעורה של פרסה</w:t>
      </w:r>
      <w:r w:rsidRPr="001340FB">
        <w:rPr>
          <w:rFonts w:cs="Arial" w:hint="cs"/>
          <w:sz w:val="24"/>
          <w:szCs w:val="24"/>
          <w:rtl/>
        </w:rPr>
        <w:t>?</w:t>
      </w:r>
      <w:r w:rsidRPr="00CC57DB">
        <w:rPr>
          <w:rFonts w:cs="Arial"/>
          <w:sz w:val="24"/>
          <w:szCs w:val="24"/>
          <w:rtl/>
        </w:rPr>
        <w:t xml:space="preserve"> טפח: תנינן הכא דרבי יודה </w:t>
      </w:r>
      <w:r w:rsidRPr="00407217">
        <w:rPr>
          <w:rFonts w:cs="Arial" w:hint="cs"/>
          <w:b/>
          <w:bCs/>
          <w:sz w:val="24"/>
          <w:szCs w:val="24"/>
          <w:rtl/>
        </w:rPr>
        <w:t>סובר הרחקה בטפח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ותנינן תמן</w:t>
      </w:r>
      <w:r w:rsidRPr="001340FB">
        <w:rPr>
          <w:rFonts w:cs="Arial" w:hint="cs"/>
          <w:sz w:val="24"/>
          <w:szCs w:val="24"/>
          <w:rtl/>
        </w:rPr>
        <w:t xml:space="preserve"> </w:t>
      </w:r>
      <w:proofErr w:type="spellStart"/>
      <w:r w:rsidRPr="00407217">
        <w:rPr>
          <w:rFonts w:cs="Arial" w:hint="cs"/>
          <w:b/>
          <w:bCs/>
          <w:sz w:val="24"/>
          <w:szCs w:val="24"/>
          <w:rtl/>
        </w:rPr>
        <w:t>דלרבי</w:t>
      </w:r>
      <w:proofErr w:type="spellEnd"/>
      <w:r w:rsidRPr="00407217">
        <w:rPr>
          <w:rFonts w:cs="Arial" w:hint="cs"/>
          <w:b/>
          <w:bCs/>
          <w:sz w:val="24"/>
          <w:szCs w:val="24"/>
          <w:rtl/>
        </w:rPr>
        <w:t xml:space="preserve"> יהודה זורעים בערוגה שישה מינים שדי בהרחקה טפח</w:t>
      </w:r>
      <w:r w:rsidRPr="00407217">
        <w:rPr>
          <w:rFonts w:cs="Arial"/>
          <w:b/>
          <w:bCs/>
          <w:sz w:val="24"/>
          <w:szCs w:val="24"/>
          <w:rtl/>
        </w:rPr>
        <w:t>.</w:t>
      </w:r>
      <w:r w:rsidRPr="00CC57DB">
        <w:rPr>
          <w:rFonts w:cs="Arial"/>
          <w:sz w:val="24"/>
          <w:szCs w:val="24"/>
          <w:rtl/>
        </w:rPr>
        <w:t xml:space="preserve"> אילו </w:t>
      </w:r>
      <w:proofErr w:type="spellStart"/>
      <w:r w:rsidRPr="00CC57DB">
        <w:rPr>
          <w:rFonts w:cs="Arial"/>
          <w:sz w:val="24"/>
          <w:szCs w:val="24"/>
          <w:rtl/>
        </w:rPr>
        <w:t>תניתה</w:t>
      </w:r>
      <w:proofErr w:type="spellEnd"/>
      <w:r w:rsidRPr="00CC57DB">
        <w:rPr>
          <w:rFonts w:cs="Arial"/>
          <w:sz w:val="24"/>
          <w:szCs w:val="24"/>
          <w:rtl/>
        </w:rPr>
        <w:t xml:space="preserve"> הכא ולא </w:t>
      </w:r>
      <w:proofErr w:type="spellStart"/>
      <w:r w:rsidRPr="00CC57DB">
        <w:rPr>
          <w:rFonts w:cs="Arial"/>
          <w:sz w:val="24"/>
          <w:szCs w:val="24"/>
          <w:rtl/>
        </w:rPr>
        <w:t>תניתה</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מה אין רבי יודה דהוא </w:t>
      </w:r>
      <w:r w:rsidRPr="00407217">
        <w:rPr>
          <w:rFonts w:cs="Arial"/>
          <w:b/>
          <w:bCs/>
          <w:sz w:val="24"/>
          <w:szCs w:val="24"/>
          <w:rtl/>
        </w:rPr>
        <w:t>מחמ</w:t>
      </w:r>
      <w:r w:rsidRPr="00407217">
        <w:rPr>
          <w:rFonts w:cs="Arial" w:hint="cs"/>
          <w:b/>
          <w:bCs/>
          <w:sz w:val="24"/>
          <w:szCs w:val="24"/>
          <w:rtl/>
        </w:rPr>
        <w:t>י</w:t>
      </w:r>
      <w:r w:rsidRPr="00407217">
        <w:rPr>
          <w:rFonts w:cs="Arial"/>
          <w:b/>
          <w:bCs/>
          <w:sz w:val="24"/>
          <w:szCs w:val="24"/>
          <w:rtl/>
        </w:rPr>
        <w:t>ר הכא</w:t>
      </w:r>
      <w:r w:rsidRPr="00407217">
        <w:rPr>
          <w:rFonts w:cs="Arial" w:hint="cs"/>
          <w:b/>
          <w:bCs/>
          <w:sz w:val="24"/>
          <w:szCs w:val="24"/>
          <w:rtl/>
        </w:rPr>
        <w:t>, ומצריך שיהיה הרחקה רוחב טפח</w:t>
      </w:r>
      <w:r>
        <w:rPr>
          <w:rFonts w:cs="Arial" w:hint="cs"/>
          <w:sz w:val="24"/>
          <w:szCs w:val="24"/>
          <w:rtl/>
        </w:rPr>
        <w:t>,</w:t>
      </w:r>
      <w:r w:rsidRPr="001340FB">
        <w:rPr>
          <w:rFonts w:cs="Arial" w:hint="cs"/>
          <w:sz w:val="24"/>
          <w:szCs w:val="24"/>
          <w:rtl/>
        </w:rPr>
        <w:t xml:space="preserve"> </w:t>
      </w:r>
      <w:proofErr w:type="spellStart"/>
      <w:r w:rsidRPr="006D4926">
        <w:rPr>
          <w:rFonts w:cs="Arial" w:hint="cs"/>
          <w:i/>
          <w:iCs/>
          <w:sz w:val="16"/>
          <w:szCs w:val="16"/>
          <w:rtl/>
        </w:rPr>
        <w:t>ולרבנן</w:t>
      </w:r>
      <w:proofErr w:type="spellEnd"/>
      <w:r w:rsidRPr="006D4926">
        <w:rPr>
          <w:rFonts w:cs="Arial" w:hint="cs"/>
          <w:i/>
          <w:iCs/>
          <w:sz w:val="16"/>
          <w:szCs w:val="16"/>
          <w:rtl/>
        </w:rPr>
        <w:t xml:space="preserve"> די במשהו</w:t>
      </w:r>
      <w:r>
        <w:rPr>
          <w:rFonts w:cs="Arial" w:hint="cs"/>
          <w:sz w:val="24"/>
          <w:szCs w:val="24"/>
          <w:rtl/>
        </w:rPr>
        <w:t xml:space="preserve"> </w:t>
      </w:r>
      <w:r w:rsidRPr="006D4926">
        <w:rPr>
          <w:rFonts w:cs="Arial" w:hint="cs"/>
          <w:i/>
          <w:iCs/>
          <w:sz w:val="16"/>
          <w:szCs w:val="16"/>
          <w:rtl/>
        </w:rPr>
        <w:t xml:space="preserve">לשיטת </w:t>
      </w:r>
      <w:proofErr w:type="spellStart"/>
      <w:r w:rsidRPr="006D4926">
        <w:rPr>
          <w:rFonts w:cs="Arial" w:hint="cs"/>
          <w:i/>
          <w:iCs/>
          <w:sz w:val="16"/>
          <w:szCs w:val="16"/>
          <w:rtl/>
        </w:rPr>
        <w:t>הגר"א</w:t>
      </w:r>
      <w:proofErr w:type="spellEnd"/>
      <w:r w:rsidRPr="001340FB">
        <w:rPr>
          <w:rFonts w:cs="Arial" w:hint="cs"/>
          <w:sz w:val="24"/>
          <w:szCs w:val="24"/>
          <w:rtl/>
        </w:rPr>
        <w:t xml:space="preserve"> ,</w:t>
      </w:r>
      <w:r w:rsidRPr="00CC57DB">
        <w:rPr>
          <w:rFonts w:cs="Arial"/>
          <w:sz w:val="24"/>
          <w:szCs w:val="24"/>
          <w:rtl/>
        </w:rPr>
        <w:t xml:space="preserve"> </w:t>
      </w:r>
      <w:proofErr w:type="spellStart"/>
      <w:r w:rsidRPr="00CC57DB">
        <w:rPr>
          <w:rFonts w:cs="Arial"/>
          <w:sz w:val="24"/>
          <w:szCs w:val="24"/>
          <w:rtl/>
        </w:rPr>
        <w:t>מיקל</w:t>
      </w:r>
      <w:proofErr w:type="spellEnd"/>
      <w:r w:rsidRPr="00CC57DB">
        <w:rPr>
          <w:rFonts w:cs="Arial"/>
          <w:sz w:val="24"/>
          <w:szCs w:val="24"/>
          <w:rtl/>
        </w:rPr>
        <w:t xml:space="preserve"> תמן.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407217">
        <w:rPr>
          <w:rFonts w:cs="Arial"/>
          <w:b/>
          <w:bCs/>
          <w:sz w:val="24"/>
          <w:szCs w:val="24"/>
          <w:rtl/>
        </w:rPr>
        <w:t>דמקילין</w:t>
      </w:r>
      <w:proofErr w:type="spellEnd"/>
      <w:r w:rsidRPr="00CC57DB">
        <w:rPr>
          <w:rFonts w:cs="Arial"/>
          <w:sz w:val="24"/>
          <w:szCs w:val="24"/>
          <w:rtl/>
        </w:rPr>
        <w:t xml:space="preserve"> הכא</w:t>
      </w:r>
      <w:r w:rsidRPr="001340FB">
        <w:rPr>
          <w:rFonts w:cs="Arial" w:hint="cs"/>
          <w:sz w:val="24"/>
          <w:szCs w:val="24"/>
          <w:rtl/>
        </w:rPr>
        <w:t xml:space="preserve"> </w:t>
      </w:r>
      <w:r w:rsidRPr="00407217">
        <w:rPr>
          <w:rFonts w:cs="Arial" w:hint="cs"/>
          <w:b/>
          <w:bCs/>
          <w:sz w:val="24"/>
          <w:szCs w:val="24"/>
          <w:rtl/>
        </w:rPr>
        <w:t xml:space="preserve">שרוחבו </w:t>
      </w:r>
      <w:proofErr w:type="spellStart"/>
      <w:r w:rsidRPr="00407217">
        <w:rPr>
          <w:rFonts w:cs="Arial" w:hint="cs"/>
          <w:b/>
          <w:bCs/>
          <w:sz w:val="24"/>
          <w:szCs w:val="24"/>
          <w:rtl/>
        </w:rPr>
        <w:t>במשהוא</w:t>
      </w:r>
      <w:proofErr w:type="spellEnd"/>
      <w:r w:rsidRPr="001340FB">
        <w:rPr>
          <w:rFonts w:cs="Arial" w:hint="cs"/>
          <w:sz w:val="24"/>
          <w:szCs w:val="24"/>
          <w:rtl/>
        </w:rPr>
        <w:t>,</w:t>
      </w:r>
      <w:r w:rsidRPr="00CC57DB">
        <w:rPr>
          <w:rFonts w:cs="Arial"/>
          <w:sz w:val="24"/>
          <w:szCs w:val="24"/>
          <w:rtl/>
        </w:rPr>
        <w:t xml:space="preserve"> לא כל שכן </w:t>
      </w:r>
      <w:proofErr w:type="spellStart"/>
      <w:r w:rsidRPr="00CC57DB">
        <w:rPr>
          <w:rFonts w:cs="Arial"/>
          <w:sz w:val="24"/>
          <w:szCs w:val="24"/>
          <w:rtl/>
        </w:rPr>
        <w:t>יקילון</w:t>
      </w:r>
      <w:proofErr w:type="spellEnd"/>
      <w:r w:rsidRPr="00CC57DB">
        <w:rPr>
          <w:rFonts w:cs="Arial"/>
          <w:sz w:val="24"/>
          <w:szCs w:val="24"/>
          <w:rtl/>
        </w:rPr>
        <w:t xml:space="preserve"> תמן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הוי </w:t>
      </w:r>
      <w:proofErr w:type="spellStart"/>
      <w:r w:rsidRPr="00CC57DB">
        <w:rPr>
          <w:rFonts w:cs="Arial"/>
          <w:sz w:val="24"/>
          <w:szCs w:val="24"/>
          <w:rtl/>
        </w:rPr>
        <w:t>צורכא</w:t>
      </w:r>
      <w:proofErr w:type="spellEnd"/>
      <w:r w:rsidRPr="00CC57DB">
        <w:rPr>
          <w:rFonts w:cs="Arial"/>
          <w:sz w:val="24"/>
          <w:szCs w:val="24"/>
          <w:rtl/>
        </w:rPr>
        <w:t xml:space="preserve"> מתני תמן</w:t>
      </w:r>
      <w:r>
        <w:rPr>
          <w:rFonts w:cs="Arial" w:hint="cs"/>
          <w:sz w:val="24"/>
          <w:szCs w:val="24"/>
          <w:rtl/>
        </w:rPr>
        <w:t xml:space="preserve"> </w:t>
      </w:r>
      <w:r w:rsidRPr="00407217">
        <w:rPr>
          <w:rFonts w:cs="Arial" w:hint="cs"/>
          <w:b/>
          <w:bCs/>
          <w:sz w:val="24"/>
          <w:szCs w:val="24"/>
          <w:rtl/>
        </w:rPr>
        <w:t>ללמד שלחכמים צריך טפח ומחצה</w:t>
      </w:r>
      <w:r w:rsidRPr="001340FB">
        <w:rPr>
          <w:rFonts w:cs="Arial"/>
          <w:sz w:val="24"/>
          <w:szCs w:val="24"/>
          <w:rtl/>
        </w:rPr>
        <w:t>.</w:t>
      </w:r>
      <w:r w:rsidRPr="00CC57DB">
        <w:rPr>
          <w:rFonts w:cs="Arial"/>
          <w:sz w:val="24"/>
          <w:szCs w:val="24"/>
          <w:rtl/>
        </w:rPr>
        <w:t xml:space="preserve"> או אילו </w:t>
      </w:r>
      <w:proofErr w:type="spellStart"/>
      <w:r w:rsidRPr="00CC57DB">
        <w:rPr>
          <w:rFonts w:cs="Arial"/>
          <w:sz w:val="24"/>
          <w:szCs w:val="24"/>
          <w:rtl/>
        </w:rPr>
        <w:t>תניתה</w:t>
      </w:r>
      <w:proofErr w:type="spellEnd"/>
      <w:r w:rsidRPr="00CC57DB">
        <w:rPr>
          <w:rFonts w:cs="Arial"/>
          <w:sz w:val="24"/>
          <w:szCs w:val="24"/>
          <w:rtl/>
        </w:rPr>
        <w:t xml:space="preserve"> תמן ולא </w:t>
      </w:r>
      <w:proofErr w:type="spellStart"/>
      <w:r w:rsidRPr="00CC57DB">
        <w:rPr>
          <w:rFonts w:cs="Arial"/>
          <w:sz w:val="24"/>
          <w:szCs w:val="24"/>
          <w:rtl/>
        </w:rPr>
        <w:t>תניתה</w:t>
      </w:r>
      <w:proofErr w:type="spellEnd"/>
      <w:r w:rsidRPr="00CC57DB">
        <w:rPr>
          <w:rFonts w:cs="Arial"/>
          <w:sz w:val="24"/>
          <w:szCs w:val="24"/>
          <w:rtl/>
        </w:rPr>
        <w:t xml:space="preserve"> הכא.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מה אין רבנן דאינון </w:t>
      </w:r>
      <w:proofErr w:type="spellStart"/>
      <w:r w:rsidRPr="00CC57DB">
        <w:rPr>
          <w:rFonts w:cs="Arial"/>
          <w:sz w:val="24"/>
          <w:szCs w:val="24"/>
          <w:rtl/>
        </w:rPr>
        <w:t>מחמרין</w:t>
      </w:r>
      <w:proofErr w:type="spellEnd"/>
      <w:r w:rsidRPr="00CC57DB">
        <w:rPr>
          <w:rFonts w:cs="Arial"/>
          <w:sz w:val="24"/>
          <w:szCs w:val="24"/>
          <w:rtl/>
        </w:rPr>
        <w:t xml:space="preserve"> תמן </w:t>
      </w:r>
      <w:r w:rsidRPr="00407217">
        <w:rPr>
          <w:rFonts w:cs="Arial" w:hint="cs"/>
          <w:b/>
          <w:bCs/>
          <w:sz w:val="24"/>
          <w:szCs w:val="24"/>
          <w:rtl/>
        </w:rPr>
        <w:t>ומצריכים טפח וחצי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אינון </w:t>
      </w:r>
      <w:proofErr w:type="spellStart"/>
      <w:r w:rsidRPr="00CC57DB">
        <w:rPr>
          <w:rFonts w:cs="Arial"/>
          <w:sz w:val="24"/>
          <w:szCs w:val="24"/>
          <w:rtl/>
        </w:rPr>
        <w:t>מקילין</w:t>
      </w:r>
      <w:proofErr w:type="spellEnd"/>
      <w:r w:rsidRPr="00CC57DB">
        <w:rPr>
          <w:rFonts w:cs="Arial"/>
          <w:sz w:val="24"/>
          <w:szCs w:val="24"/>
          <w:rtl/>
        </w:rPr>
        <w:t xml:space="preserve"> הכא</w:t>
      </w:r>
      <w:r>
        <w:rPr>
          <w:rFonts w:cs="Arial" w:hint="cs"/>
          <w:sz w:val="24"/>
          <w:szCs w:val="24"/>
          <w:rtl/>
        </w:rPr>
        <w:t xml:space="preserve"> </w:t>
      </w:r>
      <w:r w:rsidRPr="00407217">
        <w:rPr>
          <w:rFonts w:cs="Arial" w:hint="cs"/>
          <w:b/>
          <w:bCs/>
          <w:sz w:val="24"/>
          <w:szCs w:val="24"/>
          <w:rtl/>
        </w:rPr>
        <w:t>במשהו</w:t>
      </w:r>
      <w:r w:rsidRPr="00CC57DB">
        <w:rPr>
          <w:rFonts w:cs="Arial"/>
          <w:sz w:val="24"/>
          <w:szCs w:val="24"/>
          <w:rtl/>
        </w:rPr>
        <w:t xml:space="preserve">. רבי יהודה דהוא </w:t>
      </w:r>
      <w:proofErr w:type="spellStart"/>
      <w:r w:rsidRPr="00CC57DB">
        <w:rPr>
          <w:rFonts w:cs="Arial"/>
          <w:sz w:val="24"/>
          <w:szCs w:val="24"/>
          <w:rtl/>
        </w:rPr>
        <w:t>מיקל</w:t>
      </w:r>
      <w:proofErr w:type="spellEnd"/>
      <w:r w:rsidRPr="00CC57DB">
        <w:rPr>
          <w:rFonts w:cs="Arial"/>
          <w:sz w:val="24"/>
          <w:szCs w:val="24"/>
          <w:rtl/>
        </w:rPr>
        <w:t xml:space="preserve"> תמן </w:t>
      </w:r>
      <w:r w:rsidRPr="00407217">
        <w:rPr>
          <w:rFonts w:cs="Arial" w:hint="cs"/>
          <w:b/>
          <w:bCs/>
          <w:sz w:val="24"/>
          <w:szCs w:val="24"/>
          <w:rtl/>
        </w:rPr>
        <w:t>שדי בטפח,</w:t>
      </w:r>
      <w:r w:rsidRPr="001340FB">
        <w:rPr>
          <w:rFonts w:cs="Arial"/>
          <w:sz w:val="24"/>
          <w:szCs w:val="24"/>
          <w:rtl/>
        </w:rPr>
        <w:t xml:space="preserve"> </w:t>
      </w:r>
      <w:r w:rsidRPr="00CC57DB">
        <w:rPr>
          <w:rFonts w:cs="Arial"/>
          <w:sz w:val="24"/>
          <w:szCs w:val="24"/>
          <w:rtl/>
        </w:rPr>
        <w:t xml:space="preserve">לא כל שכן </w:t>
      </w:r>
      <w:proofErr w:type="spellStart"/>
      <w:r w:rsidRPr="00CC57DB">
        <w:rPr>
          <w:rFonts w:cs="Arial"/>
          <w:sz w:val="24"/>
          <w:szCs w:val="24"/>
          <w:rtl/>
        </w:rPr>
        <w:t>דיקיל</w:t>
      </w:r>
      <w:proofErr w:type="spellEnd"/>
      <w:r w:rsidRPr="00CC57DB">
        <w:rPr>
          <w:rFonts w:cs="Arial"/>
          <w:sz w:val="24"/>
          <w:szCs w:val="24"/>
          <w:rtl/>
        </w:rPr>
        <w:t xml:space="preserve"> הכא</w:t>
      </w:r>
      <w:r w:rsidRPr="001340FB">
        <w:rPr>
          <w:rFonts w:cs="Arial" w:hint="cs"/>
          <w:sz w:val="24"/>
          <w:szCs w:val="24"/>
          <w:rtl/>
        </w:rPr>
        <w:t xml:space="preserve"> </w:t>
      </w:r>
      <w:r w:rsidRPr="00407217">
        <w:rPr>
          <w:rFonts w:cs="Arial" w:hint="cs"/>
          <w:b/>
          <w:bCs/>
          <w:sz w:val="24"/>
          <w:szCs w:val="24"/>
          <w:rtl/>
        </w:rPr>
        <w:t>ויצריך רוחב משהו</w:t>
      </w:r>
      <w:r w:rsidRPr="001340FB">
        <w:rPr>
          <w:rFonts w:cs="Arial"/>
          <w:sz w:val="24"/>
          <w:szCs w:val="24"/>
          <w:rtl/>
        </w:rPr>
        <w:t>.</w:t>
      </w:r>
      <w:r w:rsidRPr="00CC57DB">
        <w:rPr>
          <w:rFonts w:cs="Arial"/>
          <w:sz w:val="24"/>
          <w:szCs w:val="24"/>
          <w:rtl/>
        </w:rPr>
        <w:t xml:space="preserve"> הוי </w:t>
      </w:r>
      <w:proofErr w:type="spellStart"/>
      <w:r w:rsidRPr="00CC57DB">
        <w:rPr>
          <w:rFonts w:cs="Arial"/>
          <w:sz w:val="24"/>
          <w:szCs w:val="24"/>
          <w:rtl/>
        </w:rPr>
        <w:t>צורכא</w:t>
      </w:r>
      <w:proofErr w:type="spellEnd"/>
      <w:r w:rsidRPr="00CC57DB">
        <w:rPr>
          <w:rFonts w:cs="Arial"/>
          <w:sz w:val="24"/>
          <w:szCs w:val="24"/>
          <w:rtl/>
        </w:rPr>
        <w:t xml:space="preserve"> מתני הכא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וצורכא</w:t>
      </w:r>
      <w:proofErr w:type="spellEnd"/>
      <w:r w:rsidRPr="00CC57DB">
        <w:rPr>
          <w:rFonts w:cs="Arial"/>
          <w:sz w:val="24"/>
          <w:szCs w:val="24"/>
          <w:rtl/>
        </w:rPr>
        <w:t xml:space="preserve"> מתני תמן:</w:t>
      </w:r>
    </w:p>
    <w:p w14:paraId="638988C7"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E511CE6" w14:textId="77777777" w:rsidR="002E6B44" w:rsidRPr="00CC57DB" w:rsidRDefault="002E6B44" w:rsidP="00CC57DB">
      <w:pPr>
        <w:bidi/>
        <w:rPr>
          <w:sz w:val="28"/>
        </w:rPr>
      </w:pPr>
      <w:r w:rsidRPr="001340FB">
        <w:rPr>
          <w:rFonts w:cs="Arial"/>
          <w:sz w:val="24"/>
          <w:szCs w:val="24"/>
          <w:rtl/>
        </w:rPr>
        <w:t xml:space="preserve"> </w:t>
      </w:r>
      <w:r w:rsidRPr="006D4926">
        <w:rPr>
          <w:rFonts w:cs="Arial"/>
          <w:sz w:val="28"/>
          <w:szCs w:val="28"/>
          <w:rtl/>
        </w:rPr>
        <w:t xml:space="preserve">פרק ג </w:t>
      </w:r>
      <w:r w:rsidRPr="00CC57DB">
        <w:rPr>
          <w:rFonts w:cs="Arial"/>
          <w:sz w:val="28"/>
          <w:szCs w:val="28"/>
          <w:rtl/>
        </w:rPr>
        <w:t>הלכה ד</w:t>
      </w:r>
    </w:p>
    <w:p w14:paraId="78CE7EE4" w14:textId="2A2CD75E" w:rsidR="002E6B44" w:rsidRPr="006D4926" w:rsidRDefault="002E6B44" w:rsidP="002E6B44">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טז</w:t>
      </w:r>
      <w:proofErr w:type="spellEnd"/>
      <w:r w:rsidRPr="00CC57DB">
        <w:rPr>
          <w:rFonts w:cs="Arial"/>
          <w:sz w:val="28"/>
          <w:szCs w:val="28"/>
          <w:rtl/>
        </w:rPr>
        <w:t xml:space="preserve"> עמוד ב] מתני'</w:t>
      </w:r>
      <w:r w:rsidRPr="006D4926">
        <w:rPr>
          <w:rFonts w:cs="Arial" w:hint="cs"/>
          <w:sz w:val="28"/>
          <w:szCs w:val="28"/>
          <w:rtl/>
        </w:rPr>
        <w:t>:</w:t>
      </w:r>
      <w:r w:rsidRPr="00CC57DB">
        <w:rPr>
          <w:rFonts w:cs="Arial"/>
          <w:sz w:val="28"/>
          <w:szCs w:val="28"/>
          <w:rtl/>
        </w:rPr>
        <w:t xml:space="preserve"> הנוטע שתי שורות של </w:t>
      </w:r>
      <w:proofErr w:type="spellStart"/>
      <w:r w:rsidRPr="00CC57DB">
        <w:rPr>
          <w:rFonts w:cs="Arial"/>
          <w:sz w:val="28"/>
          <w:szCs w:val="28"/>
          <w:rtl/>
        </w:rPr>
        <w:t>קישואין</w:t>
      </w:r>
      <w:proofErr w:type="spellEnd"/>
      <w:r w:rsidRPr="006D4926">
        <w:rPr>
          <w:rFonts w:cs="Arial" w:hint="cs"/>
          <w:sz w:val="28"/>
          <w:szCs w:val="28"/>
          <w:rtl/>
        </w:rPr>
        <w:t>.</w:t>
      </w:r>
      <w:r w:rsidRPr="00CC57DB">
        <w:rPr>
          <w:rFonts w:cs="Arial"/>
          <w:sz w:val="28"/>
          <w:szCs w:val="28"/>
          <w:rtl/>
        </w:rPr>
        <w:t xml:space="preserve"> שתי שורות של </w:t>
      </w:r>
      <w:proofErr w:type="spellStart"/>
      <w:r w:rsidRPr="00CC57DB">
        <w:rPr>
          <w:rFonts w:cs="Arial"/>
          <w:sz w:val="28"/>
          <w:szCs w:val="28"/>
          <w:rtl/>
        </w:rPr>
        <w:t>דילועין</w:t>
      </w:r>
      <w:proofErr w:type="spellEnd"/>
      <w:r w:rsidRPr="006D4926">
        <w:rPr>
          <w:rFonts w:cs="Arial" w:hint="cs"/>
          <w:sz w:val="28"/>
          <w:szCs w:val="28"/>
          <w:rtl/>
        </w:rPr>
        <w:t>.</w:t>
      </w:r>
      <w:r w:rsidRPr="00CC57DB">
        <w:rPr>
          <w:rFonts w:cs="Arial"/>
          <w:sz w:val="28"/>
          <w:szCs w:val="28"/>
          <w:rtl/>
        </w:rPr>
        <w:t xml:space="preserve"> שתי שורות של פול המצרי</w:t>
      </w:r>
      <w:r w:rsidRPr="006D4926">
        <w:rPr>
          <w:rFonts w:cs="Arial" w:hint="cs"/>
          <w:sz w:val="28"/>
          <w:szCs w:val="28"/>
          <w:rtl/>
        </w:rPr>
        <w:t>,</w:t>
      </w:r>
      <w:r w:rsidRPr="006D4926">
        <w:rPr>
          <w:rFonts w:cs="Arial"/>
          <w:sz w:val="28"/>
          <w:szCs w:val="28"/>
          <w:rtl/>
        </w:rPr>
        <w:t xml:space="preserve"> מות</w:t>
      </w:r>
      <w:r w:rsidRPr="006D4926">
        <w:rPr>
          <w:rFonts w:cs="Arial" w:hint="cs"/>
          <w:sz w:val="28"/>
          <w:szCs w:val="28"/>
          <w:rtl/>
        </w:rPr>
        <w:t>ר</w:t>
      </w:r>
      <w:r w:rsidRPr="006D4926">
        <w:rPr>
          <w:rFonts w:cs="Arial"/>
          <w:sz w:val="28"/>
          <w:szCs w:val="28"/>
          <w:rtl/>
        </w:rPr>
        <w:t>.</w:t>
      </w:r>
      <w:r w:rsidRPr="00CC57DB">
        <w:rPr>
          <w:rFonts w:cs="Arial"/>
          <w:sz w:val="28"/>
          <w:szCs w:val="28"/>
          <w:rtl/>
        </w:rPr>
        <w:t xml:space="preserve"> שורה של </w:t>
      </w:r>
      <w:proofErr w:type="spellStart"/>
      <w:r w:rsidRPr="00CC57DB">
        <w:rPr>
          <w:rFonts w:cs="Arial"/>
          <w:sz w:val="28"/>
          <w:szCs w:val="28"/>
          <w:rtl/>
        </w:rPr>
        <w:t>קישואין</w:t>
      </w:r>
      <w:proofErr w:type="spellEnd"/>
      <w:r w:rsidRPr="006D4926">
        <w:rPr>
          <w:rFonts w:cs="Arial" w:hint="cs"/>
          <w:sz w:val="28"/>
          <w:szCs w:val="28"/>
          <w:rtl/>
        </w:rPr>
        <w:t>,</w:t>
      </w:r>
      <w:r w:rsidRPr="00CC57DB">
        <w:rPr>
          <w:rFonts w:cs="Arial"/>
          <w:sz w:val="28"/>
          <w:szCs w:val="28"/>
          <w:rtl/>
        </w:rPr>
        <w:t xml:space="preserve"> שורה של </w:t>
      </w:r>
      <w:proofErr w:type="spellStart"/>
      <w:r w:rsidRPr="00CC57DB">
        <w:rPr>
          <w:rFonts w:cs="Arial"/>
          <w:sz w:val="28"/>
          <w:szCs w:val="28"/>
          <w:rtl/>
        </w:rPr>
        <w:t>דילועין</w:t>
      </w:r>
      <w:proofErr w:type="spellEnd"/>
      <w:r w:rsidRPr="006D4926">
        <w:rPr>
          <w:rFonts w:cs="Arial" w:hint="cs"/>
          <w:sz w:val="28"/>
          <w:szCs w:val="28"/>
          <w:rtl/>
        </w:rPr>
        <w:t>,</w:t>
      </w:r>
      <w:r w:rsidRPr="00CC57DB">
        <w:rPr>
          <w:rFonts w:cs="Arial"/>
          <w:sz w:val="28"/>
          <w:szCs w:val="28"/>
          <w:rtl/>
        </w:rPr>
        <w:t xml:space="preserve"> שורה של פול המצרי</w:t>
      </w:r>
      <w:r w:rsidRPr="006D4926">
        <w:rPr>
          <w:rFonts w:cs="Arial" w:hint="cs"/>
          <w:sz w:val="28"/>
          <w:szCs w:val="28"/>
          <w:rtl/>
        </w:rPr>
        <w:t>,</w:t>
      </w:r>
      <w:r w:rsidRPr="00CC57DB">
        <w:rPr>
          <w:rFonts w:cs="Arial"/>
          <w:sz w:val="28"/>
          <w:szCs w:val="28"/>
          <w:rtl/>
        </w:rPr>
        <w:t xml:space="preserve"> אסור</w:t>
      </w:r>
      <w:r>
        <w:rPr>
          <w:rFonts w:cs="Arial" w:hint="cs"/>
          <w:sz w:val="28"/>
          <w:szCs w:val="28"/>
          <w:rtl/>
        </w:rPr>
        <w:t xml:space="preserve"> </w:t>
      </w:r>
      <w:r w:rsidRPr="00E352F4">
        <w:rPr>
          <w:rFonts w:cs="Arial" w:hint="cs"/>
          <w:i/>
          <w:iCs/>
          <w:sz w:val="16"/>
          <w:szCs w:val="16"/>
          <w:rtl/>
        </w:rPr>
        <w:t>שנראה כערבוביה</w:t>
      </w:r>
      <w:r w:rsidRPr="00CC57DB">
        <w:rPr>
          <w:rFonts w:cs="Arial"/>
          <w:sz w:val="28"/>
          <w:szCs w:val="28"/>
          <w:rtl/>
        </w:rPr>
        <w:t xml:space="preserve">. שורה של </w:t>
      </w:r>
      <w:proofErr w:type="spellStart"/>
      <w:r w:rsidRPr="00CC57DB">
        <w:rPr>
          <w:rFonts w:cs="Arial"/>
          <w:sz w:val="28"/>
          <w:szCs w:val="28"/>
          <w:rtl/>
        </w:rPr>
        <w:t>קישואין</w:t>
      </w:r>
      <w:proofErr w:type="spellEnd"/>
      <w:r w:rsidRPr="00CC57DB">
        <w:rPr>
          <w:rFonts w:cs="Arial"/>
          <w:sz w:val="28"/>
          <w:szCs w:val="28"/>
          <w:rtl/>
        </w:rPr>
        <w:t xml:space="preserve"> שורה של </w:t>
      </w:r>
      <w:proofErr w:type="spellStart"/>
      <w:r w:rsidRPr="00CC57DB">
        <w:rPr>
          <w:rFonts w:cs="Arial"/>
          <w:sz w:val="28"/>
          <w:szCs w:val="28"/>
          <w:rtl/>
        </w:rPr>
        <w:t>דילועין</w:t>
      </w:r>
      <w:proofErr w:type="spellEnd"/>
      <w:r w:rsidRPr="006D4926">
        <w:rPr>
          <w:rFonts w:cs="Arial" w:hint="cs"/>
          <w:sz w:val="28"/>
          <w:szCs w:val="28"/>
          <w:rtl/>
        </w:rPr>
        <w:t>,</w:t>
      </w:r>
      <w:r w:rsidRPr="00CC57DB">
        <w:rPr>
          <w:rFonts w:cs="Arial"/>
          <w:sz w:val="28"/>
          <w:szCs w:val="28"/>
          <w:rtl/>
        </w:rPr>
        <w:t xml:space="preserve"> שורה של פול המצרי</w:t>
      </w:r>
      <w:r w:rsidRPr="006D4926">
        <w:rPr>
          <w:rFonts w:cs="Arial" w:hint="cs"/>
          <w:sz w:val="28"/>
          <w:szCs w:val="28"/>
          <w:rtl/>
        </w:rPr>
        <w:t>,</w:t>
      </w:r>
      <w:r w:rsidRPr="00CC57DB">
        <w:rPr>
          <w:rFonts w:cs="Arial"/>
          <w:sz w:val="28"/>
          <w:szCs w:val="28"/>
          <w:rtl/>
        </w:rPr>
        <w:t xml:space="preserve"> ושורה של </w:t>
      </w:r>
      <w:proofErr w:type="spellStart"/>
      <w:r w:rsidRPr="00CC57DB">
        <w:rPr>
          <w:rFonts w:cs="Arial"/>
          <w:sz w:val="28"/>
          <w:szCs w:val="28"/>
          <w:rtl/>
        </w:rPr>
        <w:t>קישואין</w:t>
      </w:r>
      <w:proofErr w:type="spellEnd"/>
      <w:r w:rsidRPr="006D4926">
        <w:rPr>
          <w:rFonts w:cs="Arial" w:hint="cs"/>
          <w:sz w:val="28"/>
          <w:szCs w:val="28"/>
          <w:rtl/>
        </w:rPr>
        <w:t>,</w:t>
      </w:r>
      <w:r w:rsidRPr="00CC57DB">
        <w:rPr>
          <w:rFonts w:cs="Arial"/>
          <w:sz w:val="28"/>
          <w:szCs w:val="28"/>
          <w:rtl/>
        </w:rPr>
        <w:t xml:space="preserve"> רבי </w:t>
      </w:r>
      <w:r w:rsidRPr="006D4926">
        <w:rPr>
          <w:rFonts w:cs="Arial" w:hint="cs"/>
          <w:sz w:val="28"/>
          <w:szCs w:val="28"/>
          <w:rtl/>
        </w:rPr>
        <w:t>א</w:t>
      </w:r>
      <w:r w:rsidRPr="006D4926">
        <w:rPr>
          <w:rFonts w:cs="Arial"/>
          <w:sz w:val="28"/>
          <w:szCs w:val="28"/>
          <w:rtl/>
        </w:rPr>
        <w:t>ליעזר</w:t>
      </w:r>
      <w:r w:rsidRPr="00CC57DB">
        <w:rPr>
          <w:rFonts w:cs="Arial"/>
          <w:sz w:val="28"/>
          <w:szCs w:val="28"/>
          <w:rtl/>
        </w:rPr>
        <w:t xml:space="preserve"> מתיר</w:t>
      </w:r>
      <w:r w:rsidRPr="006D4926">
        <w:rPr>
          <w:rFonts w:cs="Arial" w:hint="cs"/>
          <w:sz w:val="28"/>
          <w:szCs w:val="28"/>
          <w:rtl/>
        </w:rPr>
        <w:t>,</w:t>
      </w:r>
      <w:r w:rsidRPr="00CC57DB">
        <w:rPr>
          <w:rFonts w:cs="Arial"/>
          <w:sz w:val="28"/>
          <w:szCs w:val="28"/>
          <w:rtl/>
        </w:rPr>
        <w:t xml:space="preserve"> וחכמים </w:t>
      </w:r>
      <w:proofErr w:type="spellStart"/>
      <w:r w:rsidRPr="00CC57DB">
        <w:rPr>
          <w:rFonts w:cs="Arial"/>
          <w:sz w:val="28"/>
          <w:szCs w:val="28"/>
          <w:rtl/>
        </w:rPr>
        <w:t>אוסרין</w:t>
      </w:r>
      <w:proofErr w:type="spellEnd"/>
      <w:r w:rsidRPr="00CC57DB">
        <w:rPr>
          <w:rFonts w:cs="Arial"/>
          <w:sz w:val="28"/>
          <w:szCs w:val="28"/>
          <w:rtl/>
        </w:rPr>
        <w:t xml:space="preserve">. נוטע אדם </w:t>
      </w:r>
      <w:proofErr w:type="spellStart"/>
      <w:r w:rsidRPr="00CC57DB">
        <w:rPr>
          <w:rFonts w:cs="Arial"/>
          <w:sz w:val="28"/>
          <w:szCs w:val="28"/>
          <w:rtl/>
        </w:rPr>
        <w:t>קישות</w:t>
      </w:r>
      <w:proofErr w:type="spellEnd"/>
      <w:r w:rsidRPr="00CC57DB">
        <w:rPr>
          <w:rFonts w:cs="Arial"/>
          <w:sz w:val="28"/>
          <w:szCs w:val="28"/>
          <w:rtl/>
        </w:rPr>
        <w:t xml:space="preserve"> ודלעת לתוך גומא אחת</w:t>
      </w:r>
      <w:r w:rsidRPr="006D4926">
        <w:rPr>
          <w:rFonts w:cs="Arial" w:hint="cs"/>
          <w:sz w:val="28"/>
          <w:szCs w:val="28"/>
          <w:rtl/>
        </w:rPr>
        <w:t>,</w:t>
      </w:r>
      <w:r w:rsidRPr="00CC57DB">
        <w:rPr>
          <w:rFonts w:cs="Arial"/>
          <w:sz w:val="28"/>
          <w:szCs w:val="28"/>
          <w:rtl/>
        </w:rPr>
        <w:t xml:space="preserve"> ובלבד שתהא זו נוטה לצד</w:t>
      </w:r>
      <w:r w:rsidRPr="006D4926">
        <w:rPr>
          <w:rFonts w:cs="Arial" w:hint="cs"/>
          <w:sz w:val="28"/>
          <w:szCs w:val="28"/>
          <w:rtl/>
        </w:rPr>
        <w:t>,</w:t>
      </w:r>
      <w:r w:rsidRPr="00CC57DB">
        <w:rPr>
          <w:rFonts w:cs="Arial"/>
          <w:sz w:val="28"/>
          <w:szCs w:val="28"/>
          <w:rtl/>
        </w:rPr>
        <w:t xml:space="preserve"> זו וזו נוטה לצד זו. </w:t>
      </w:r>
      <w:r w:rsidRPr="006D4926">
        <w:rPr>
          <w:rFonts w:cs="Arial"/>
          <w:sz w:val="28"/>
          <w:szCs w:val="28"/>
          <w:rtl/>
        </w:rPr>
        <w:t>ונוט</w:t>
      </w:r>
      <w:r w:rsidRPr="006D4926">
        <w:rPr>
          <w:rFonts w:cs="Arial" w:hint="cs"/>
          <w:sz w:val="28"/>
          <w:szCs w:val="28"/>
          <w:rtl/>
        </w:rPr>
        <w:t>ה</w:t>
      </w:r>
      <w:r w:rsidRPr="00CC57DB">
        <w:rPr>
          <w:rFonts w:cs="Arial"/>
          <w:sz w:val="28"/>
          <w:szCs w:val="28"/>
          <w:rtl/>
        </w:rPr>
        <w:t xml:space="preserve"> שער של זו לכאן</w:t>
      </w:r>
      <w:r w:rsidRPr="006D4926">
        <w:rPr>
          <w:rFonts w:cs="Arial" w:hint="cs"/>
          <w:sz w:val="28"/>
          <w:szCs w:val="28"/>
          <w:rtl/>
        </w:rPr>
        <w:t>,</w:t>
      </w:r>
      <w:r w:rsidRPr="00CC57DB">
        <w:rPr>
          <w:rFonts w:cs="Arial"/>
          <w:sz w:val="28"/>
          <w:szCs w:val="28"/>
          <w:rtl/>
        </w:rPr>
        <w:t xml:space="preserve"> ושל זו לכאן. שכן מה שאסרו חכמים</w:t>
      </w:r>
      <w:r w:rsidRPr="006D4926">
        <w:rPr>
          <w:rFonts w:cs="Arial" w:hint="cs"/>
          <w:sz w:val="28"/>
          <w:szCs w:val="28"/>
          <w:rtl/>
        </w:rPr>
        <w:t>,</w:t>
      </w:r>
      <w:r w:rsidRPr="00CC57DB">
        <w:rPr>
          <w:rFonts w:cs="Arial"/>
          <w:sz w:val="28"/>
          <w:szCs w:val="28"/>
          <w:rtl/>
        </w:rPr>
        <w:t xml:space="preserve"> לא גזרו אלא מפני מראית העין:</w:t>
      </w:r>
    </w:p>
    <w:p w14:paraId="24E6DAC7" w14:textId="3C53A19F" w:rsidR="002E6B44" w:rsidRPr="00CC57DB" w:rsidRDefault="002E6B44"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תנן התם. הרוצה לזרוע שורות של מוקשה</w:t>
      </w:r>
      <w:r>
        <w:rPr>
          <w:rFonts w:cs="Arial" w:hint="cs"/>
          <w:sz w:val="24"/>
          <w:szCs w:val="24"/>
          <w:rtl/>
        </w:rPr>
        <w:t xml:space="preserve"> </w:t>
      </w:r>
      <w:r w:rsidRPr="00E7362F">
        <w:rPr>
          <w:rFonts w:cs="Arial" w:hint="cs"/>
          <w:i/>
          <w:iCs/>
          <w:sz w:val="16"/>
          <w:szCs w:val="16"/>
          <w:rtl/>
        </w:rPr>
        <w:t>קישואים דלועים ופול המצרי</w:t>
      </w:r>
      <w:r w:rsidRPr="001340FB">
        <w:rPr>
          <w:rFonts w:cs="Arial" w:hint="cs"/>
          <w:sz w:val="24"/>
          <w:szCs w:val="24"/>
          <w:rtl/>
        </w:rPr>
        <w:t xml:space="preserve"> </w:t>
      </w:r>
      <w:r w:rsidRPr="00407217">
        <w:rPr>
          <w:rFonts w:cs="Arial" w:hint="cs"/>
          <w:b/>
          <w:bCs/>
          <w:sz w:val="24"/>
          <w:szCs w:val="24"/>
          <w:rtl/>
        </w:rPr>
        <w:t>בשדה בצלים. מרחיק בן שני שורות מוקשה</w:t>
      </w:r>
      <w:r w:rsidRPr="001340FB">
        <w:rPr>
          <w:rFonts w:cs="Arial" w:hint="cs"/>
          <w:sz w:val="24"/>
          <w:szCs w:val="24"/>
          <w:rtl/>
        </w:rPr>
        <w:t xml:space="preserve"> </w:t>
      </w:r>
      <w:r w:rsidRPr="00E352F4">
        <w:rPr>
          <w:rFonts w:cs="Arial" w:hint="cs"/>
          <w:i/>
          <w:iCs/>
          <w:sz w:val="16"/>
          <w:szCs w:val="16"/>
          <w:rtl/>
        </w:rPr>
        <w:t>לפחות</w:t>
      </w:r>
      <w:r>
        <w:rPr>
          <w:rFonts w:cs="Arial" w:hint="cs"/>
          <w:sz w:val="24"/>
          <w:szCs w:val="24"/>
          <w:rtl/>
        </w:rPr>
        <w:t xml:space="preserve"> </w:t>
      </w:r>
      <w:r w:rsidRPr="00407217">
        <w:rPr>
          <w:rFonts w:cs="Arial" w:hint="cs"/>
          <w:b/>
          <w:bCs/>
          <w:sz w:val="24"/>
          <w:szCs w:val="24"/>
          <w:rtl/>
        </w:rPr>
        <w:t xml:space="preserve">שתים עשרה אמה דברי ר ישמעאל </w:t>
      </w:r>
      <w:r w:rsidRPr="00121B6D">
        <w:rPr>
          <w:rFonts w:cs="Arial" w:hint="cs"/>
          <w:i/>
          <w:iCs/>
          <w:sz w:val="16"/>
          <w:szCs w:val="16"/>
          <w:rtl/>
        </w:rPr>
        <w:t>אבל פחות מכאן יש ערבוביה ואסור</w:t>
      </w:r>
      <w:r w:rsidRPr="001340FB">
        <w:rPr>
          <w:rFonts w:cs="Arial" w:hint="cs"/>
          <w:sz w:val="24"/>
          <w:szCs w:val="24"/>
          <w:rtl/>
        </w:rPr>
        <w:t xml:space="preserve">. </w:t>
      </w:r>
      <w:r w:rsidRPr="00407217">
        <w:rPr>
          <w:rFonts w:cs="Arial" w:hint="cs"/>
          <w:b/>
          <w:bCs/>
          <w:sz w:val="24"/>
          <w:szCs w:val="24"/>
          <w:rtl/>
        </w:rPr>
        <w:t>רבי עקיבא אומר שמונה אמות.</w:t>
      </w:r>
      <w:r w:rsidRPr="00407217">
        <w:rPr>
          <w:rFonts w:cs="Arial"/>
          <w:b/>
          <w:bCs/>
          <w:sz w:val="24"/>
          <w:szCs w:val="24"/>
          <w:rtl/>
        </w:rPr>
        <w:t xml:space="preserve"> </w:t>
      </w:r>
      <w:r w:rsidRPr="00E15686">
        <w:rPr>
          <w:rFonts w:cs="Arial" w:hint="cs"/>
          <w:b/>
          <w:bCs/>
          <w:sz w:val="32"/>
          <w:szCs w:val="32"/>
          <w:rtl/>
        </w:rPr>
        <w:t>תנן</w:t>
      </w:r>
      <w:r w:rsidRPr="00407217">
        <w:rPr>
          <w:rFonts w:cs="Arial" w:hint="cs"/>
          <w:b/>
          <w:bCs/>
          <w:sz w:val="24"/>
          <w:szCs w:val="24"/>
          <w:rtl/>
        </w:rPr>
        <w:t xml:space="preserve">, </w:t>
      </w:r>
      <w:r w:rsidRPr="00407217">
        <w:rPr>
          <w:rFonts w:cs="Arial"/>
          <w:b/>
          <w:bCs/>
          <w:sz w:val="24"/>
          <w:szCs w:val="24"/>
          <w:rtl/>
        </w:rPr>
        <w:t xml:space="preserve">שורה של </w:t>
      </w:r>
      <w:proofErr w:type="spellStart"/>
      <w:r w:rsidRPr="00407217">
        <w:rPr>
          <w:rFonts w:cs="Arial"/>
          <w:b/>
          <w:bCs/>
          <w:sz w:val="24"/>
          <w:szCs w:val="24"/>
          <w:rtl/>
        </w:rPr>
        <w:t>קישואין</w:t>
      </w:r>
      <w:proofErr w:type="spellEnd"/>
      <w:r w:rsidRPr="00407217">
        <w:rPr>
          <w:rFonts w:cs="Arial"/>
          <w:b/>
          <w:bCs/>
          <w:sz w:val="24"/>
          <w:szCs w:val="24"/>
          <w:rtl/>
        </w:rPr>
        <w:t xml:space="preserve"> שורה של </w:t>
      </w:r>
      <w:proofErr w:type="spellStart"/>
      <w:r w:rsidRPr="00407217">
        <w:rPr>
          <w:rFonts w:cs="Arial"/>
          <w:b/>
          <w:bCs/>
          <w:sz w:val="24"/>
          <w:szCs w:val="24"/>
          <w:rtl/>
        </w:rPr>
        <w:t>דילועין</w:t>
      </w:r>
      <w:proofErr w:type="spellEnd"/>
      <w:r w:rsidRPr="00407217">
        <w:rPr>
          <w:rFonts w:cs="Arial" w:hint="cs"/>
          <w:b/>
          <w:bCs/>
          <w:sz w:val="24"/>
          <w:szCs w:val="24"/>
          <w:rtl/>
        </w:rPr>
        <w:t xml:space="preserve">, </w:t>
      </w:r>
      <w:r w:rsidRPr="00407217">
        <w:rPr>
          <w:rFonts w:cs="Arial"/>
          <w:b/>
          <w:bCs/>
          <w:sz w:val="24"/>
          <w:szCs w:val="24"/>
          <w:rtl/>
        </w:rPr>
        <w:t>שורה של פול המצרי</w:t>
      </w:r>
      <w:r w:rsidRPr="00407217">
        <w:rPr>
          <w:rFonts w:cs="Arial" w:hint="cs"/>
          <w:b/>
          <w:bCs/>
          <w:sz w:val="24"/>
          <w:szCs w:val="24"/>
          <w:rtl/>
        </w:rPr>
        <w:t>,</w:t>
      </w:r>
      <w:r w:rsidRPr="00407217">
        <w:rPr>
          <w:rFonts w:cs="Arial"/>
          <w:b/>
          <w:bCs/>
          <w:sz w:val="24"/>
          <w:szCs w:val="24"/>
          <w:rtl/>
        </w:rPr>
        <w:t xml:space="preserve"> ושורה של </w:t>
      </w:r>
      <w:proofErr w:type="spellStart"/>
      <w:r w:rsidRPr="00407217">
        <w:rPr>
          <w:rFonts w:cs="Arial"/>
          <w:b/>
          <w:bCs/>
          <w:sz w:val="24"/>
          <w:szCs w:val="24"/>
          <w:rtl/>
        </w:rPr>
        <w:t>קישואין</w:t>
      </w:r>
      <w:proofErr w:type="spellEnd"/>
      <w:r w:rsidRPr="00407217">
        <w:rPr>
          <w:rFonts w:cs="Arial" w:hint="cs"/>
          <w:b/>
          <w:bCs/>
          <w:sz w:val="24"/>
          <w:szCs w:val="24"/>
          <w:rtl/>
        </w:rPr>
        <w:t>,</w:t>
      </w:r>
      <w:r w:rsidRPr="00407217">
        <w:rPr>
          <w:rFonts w:cs="Arial"/>
          <w:b/>
          <w:bCs/>
          <w:sz w:val="24"/>
          <w:szCs w:val="24"/>
          <w:rtl/>
        </w:rPr>
        <w:t xml:space="preserve"> 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w:t>
      </w:r>
      <w:r w:rsidRPr="00407217">
        <w:rPr>
          <w:rFonts w:cs="Arial"/>
          <w:b/>
          <w:bCs/>
          <w:sz w:val="24"/>
          <w:szCs w:val="24"/>
          <w:rtl/>
        </w:rPr>
        <w:t xml:space="preserve"> וחכמים </w:t>
      </w:r>
      <w:proofErr w:type="spellStart"/>
      <w:r w:rsidRPr="00407217">
        <w:rPr>
          <w:rFonts w:cs="Arial"/>
          <w:b/>
          <w:bCs/>
          <w:sz w:val="24"/>
          <w:szCs w:val="24"/>
          <w:rtl/>
        </w:rPr>
        <w:t>אוסרין</w:t>
      </w:r>
      <w:proofErr w:type="spellEnd"/>
      <w:r w:rsidRPr="001340FB">
        <w:rPr>
          <w:rFonts w:cs="Arial"/>
          <w:sz w:val="24"/>
          <w:szCs w:val="24"/>
          <w:rtl/>
        </w:rPr>
        <w:t>.</w:t>
      </w:r>
      <w:r w:rsidRPr="00CC57DB">
        <w:rPr>
          <w:rFonts w:cs="Arial"/>
          <w:sz w:val="24"/>
          <w:szCs w:val="24"/>
          <w:rtl/>
        </w:rPr>
        <w:t xml:space="preserve"> חזקיה אמר</w:t>
      </w:r>
      <w:r w:rsidRPr="001340FB">
        <w:rPr>
          <w:rFonts w:cs="Arial" w:hint="cs"/>
          <w:sz w:val="24"/>
          <w:szCs w:val="24"/>
          <w:rtl/>
        </w:rPr>
        <w:t>,</w:t>
      </w:r>
      <w:r w:rsidRPr="00CC57DB">
        <w:rPr>
          <w:rFonts w:cs="Arial"/>
          <w:sz w:val="24"/>
          <w:szCs w:val="24"/>
          <w:rtl/>
        </w:rPr>
        <w:t xml:space="preserve"> במחלוקת. מאן </w:t>
      </w:r>
      <w:proofErr w:type="spellStart"/>
      <w:r w:rsidRPr="00CC57DB">
        <w:rPr>
          <w:rFonts w:cs="Arial"/>
          <w:sz w:val="24"/>
          <w:szCs w:val="24"/>
          <w:rtl/>
        </w:rPr>
        <w:t>דאמר</w:t>
      </w:r>
      <w:proofErr w:type="spellEnd"/>
      <w:r w:rsidRPr="00CC57DB">
        <w:rPr>
          <w:rFonts w:cs="Arial"/>
          <w:sz w:val="24"/>
          <w:szCs w:val="24"/>
          <w:rtl/>
        </w:rPr>
        <w:t xml:space="preserve"> תמן שתים עשרה</w:t>
      </w:r>
      <w:r w:rsidRPr="001340FB">
        <w:rPr>
          <w:rFonts w:cs="Arial" w:hint="cs"/>
          <w:sz w:val="24"/>
          <w:szCs w:val="24"/>
          <w:rtl/>
        </w:rPr>
        <w:t>,</w:t>
      </w:r>
      <w:r w:rsidRPr="00CC57DB">
        <w:rPr>
          <w:rFonts w:cs="Arial"/>
          <w:sz w:val="24"/>
          <w:szCs w:val="24"/>
          <w:rtl/>
        </w:rPr>
        <w:t xml:space="preserve"> אוף הכא </w:t>
      </w:r>
      <w:r w:rsidRPr="00407217">
        <w:rPr>
          <w:rFonts w:cs="Arial" w:hint="cs"/>
          <w:b/>
          <w:bCs/>
          <w:sz w:val="24"/>
          <w:szCs w:val="24"/>
          <w:rtl/>
        </w:rPr>
        <w:t>בן שתי שורות של קישואים</w:t>
      </w:r>
      <w:r w:rsidRPr="001340FB">
        <w:rPr>
          <w:rFonts w:cs="Arial" w:hint="cs"/>
          <w:sz w:val="24"/>
          <w:szCs w:val="24"/>
          <w:rtl/>
        </w:rPr>
        <w:t xml:space="preserve"> </w:t>
      </w:r>
      <w:r w:rsidRPr="00CC57DB">
        <w:rPr>
          <w:rFonts w:cs="Arial"/>
          <w:sz w:val="24"/>
          <w:szCs w:val="24"/>
          <w:rtl/>
        </w:rPr>
        <w:t>שתים עשרה</w:t>
      </w:r>
      <w:r>
        <w:rPr>
          <w:rFonts w:cs="Arial" w:hint="cs"/>
          <w:sz w:val="24"/>
          <w:szCs w:val="24"/>
          <w:rtl/>
        </w:rPr>
        <w:t xml:space="preserve"> </w:t>
      </w:r>
      <w:r w:rsidRPr="00E352F4">
        <w:rPr>
          <w:rFonts w:cs="Arial" w:hint="cs"/>
          <w:i/>
          <w:iCs/>
          <w:sz w:val="16"/>
          <w:szCs w:val="16"/>
          <w:rtl/>
        </w:rPr>
        <w:t>אבל פחות מכאן הקישואים חובשים את השורות שבניהם ואסור</w:t>
      </w:r>
      <w:r w:rsidRPr="001340FB">
        <w:rPr>
          <w:rFonts w:cs="Arial"/>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תמן בשמונה</w:t>
      </w:r>
      <w:r w:rsidRPr="001340FB">
        <w:rPr>
          <w:rFonts w:cs="Arial" w:hint="cs"/>
          <w:sz w:val="24"/>
          <w:szCs w:val="24"/>
          <w:rtl/>
        </w:rPr>
        <w:t>,</w:t>
      </w:r>
      <w:r w:rsidRPr="00CC57DB">
        <w:rPr>
          <w:rFonts w:cs="Arial"/>
          <w:sz w:val="24"/>
          <w:szCs w:val="24"/>
          <w:rtl/>
        </w:rPr>
        <w:t xml:space="preserve"> אוף הכא בשמונה. רבי יוחנן </w:t>
      </w:r>
      <w:r w:rsidRPr="00407217">
        <w:rPr>
          <w:rFonts w:cs="Arial"/>
          <w:b/>
          <w:bCs/>
          <w:sz w:val="24"/>
          <w:szCs w:val="24"/>
          <w:rtl/>
        </w:rPr>
        <w:t>אמר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דברי </w:t>
      </w:r>
      <w:proofErr w:type="spellStart"/>
      <w:r w:rsidRPr="00CC57DB">
        <w:rPr>
          <w:rFonts w:cs="Arial"/>
          <w:sz w:val="24"/>
          <w:szCs w:val="24"/>
          <w:rtl/>
        </w:rPr>
        <w:t>הכל</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יפה </w:t>
      </w:r>
      <w:proofErr w:type="spellStart"/>
      <w:r w:rsidRPr="00CC57DB">
        <w:rPr>
          <w:rFonts w:cs="Arial"/>
          <w:sz w:val="24"/>
          <w:szCs w:val="24"/>
          <w:rtl/>
        </w:rPr>
        <w:t>כח</w:t>
      </w:r>
      <w:proofErr w:type="spellEnd"/>
      <w:r w:rsidRPr="00CC57DB">
        <w:rPr>
          <w:rFonts w:cs="Arial"/>
          <w:sz w:val="24"/>
          <w:szCs w:val="24"/>
          <w:rtl/>
        </w:rPr>
        <w:t xml:space="preserve"> מוקשה בין </w:t>
      </w:r>
      <w:proofErr w:type="spellStart"/>
      <w:r w:rsidRPr="00CC57DB">
        <w:rPr>
          <w:rFonts w:cs="Arial"/>
          <w:sz w:val="24"/>
          <w:szCs w:val="24"/>
          <w:rtl/>
        </w:rPr>
        <w:t>המוקשיות</w:t>
      </w:r>
      <w:proofErr w:type="spellEnd"/>
      <w:r w:rsidRPr="001340FB">
        <w:rPr>
          <w:rFonts w:cs="Arial" w:hint="cs"/>
          <w:sz w:val="24"/>
          <w:szCs w:val="24"/>
          <w:rtl/>
        </w:rPr>
        <w:t>,</w:t>
      </w:r>
      <w:r w:rsidRPr="00CC57DB">
        <w:rPr>
          <w:rFonts w:cs="Arial"/>
          <w:sz w:val="24"/>
          <w:szCs w:val="24"/>
          <w:rtl/>
        </w:rPr>
        <w:t xml:space="preserve"> להציל בשמונה. </w:t>
      </w:r>
      <w:r w:rsidRPr="00407217">
        <w:rPr>
          <w:rFonts w:cs="Arial" w:hint="cs"/>
          <w:b/>
          <w:bCs/>
          <w:sz w:val="24"/>
          <w:szCs w:val="24"/>
          <w:rtl/>
        </w:rPr>
        <w:t xml:space="preserve">שכיוון שלכולם עלים ארוכים, אן כאן ערבוביה </w:t>
      </w:r>
      <w:proofErr w:type="spellStart"/>
      <w:r w:rsidRPr="00407217">
        <w:rPr>
          <w:rFonts w:cs="Arial" w:hint="cs"/>
          <w:b/>
          <w:bCs/>
          <w:sz w:val="24"/>
          <w:szCs w:val="24"/>
          <w:rtl/>
        </w:rPr>
        <w:t>כלכך</w:t>
      </w:r>
      <w:proofErr w:type="spellEnd"/>
      <w:r w:rsidRPr="00407217">
        <w:rPr>
          <w:rFonts w:cs="Arial"/>
          <w:b/>
          <w:bCs/>
          <w:sz w:val="24"/>
          <w:szCs w:val="24"/>
          <w:rtl/>
        </w:rPr>
        <w:t>.</w:t>
      </w:r>
      <w:r w:rsidRPr="00407217">
        <w:rPr>
          <w:rFonts w:cs="Arial" w:hint="cs"/>
          <w:b/>
          <w:bCs/>
          <w:sz w:val="24"/>
          <w:szCs w:val="24"/>
          <w:rtl/>
        </w:rPr>
        <w:t xml:space="preserve"> לא היה שמונה אמות ביניהם,</w:t>
      </w:r>
      <w:r w:rsidRPr="001340FB">
        <w:rPr>
          <w:rFonts w:cs="Arial" w:hint="cs"/>
          <w:sz w:val="24"/>
          <w:szCs w:val="24"/>
          <w:rtl/>
        </w:rPr>
        <w:t xml:space="preserve"> </w:t>
      </w:r>
      <w:r w:rsidRPr="00CC57DB">
        <w:rPr>
          <w:rFonts w:cs="Arial"/>
          <w:sz w:val="24"/>
          <w:szCs w:val="24"/>
          <w:rtl/>
        </w:rPr>
        <w:t xml:space="preserve">אורכו בכמה </w:t>
      </w:r>
      <w:r w:rsidRPr="00407217">
        <w:rPr>
          <w:rFonts w:cs="Arial" w:hint="cs"/>
          <w:b/>
          <w:bCs/>
          <w:sz w:val="24"/>
          <w:szCs w:val="24"/>
          <w:rtl/>
        </w:rPr>
        <w:t>שיהיה</w:t>
      </w:r>
      <w:r w:rsidRPr="001340FB">
        <w:rPr>
          <w:rFonts w:cs="Arial" w:hint="cs"/>
          <w:sz w:val="24"/>
          <w:szCs w:val="24"/>
          <w:rtl/>
        </w:rPr>
        <w:t xml:space="preserve"> </w:t>
      </w:r>
      <w:r w:rsidRPr="00CC57DB">
        <w:rPr>
          <w:rFonts w:cs="Arial"/>
          <w:sz w:val="24"/>
          <w:szCs w:val="24"/>
          <w:rtl/>
        </w:rPr>
        <w:t>חובש</w:t>
      </w:r>
      <w:r w:rsidRPr="001340FB">
        <w:rPr>
          <w:rFonts w:cs="Arial" w:hint="cs"/>
          <w:sz w:val="24"/>
          <w:szCs w:val="24"/>
          <w:rtl/>
        </w:rPr>
        <w:t xml:space="preserve"> </w:t>
      </w:r>
      <w:r w:rsidRPr="00407217">
        <w:rPr>
          <w:rFonts w:cs="Arial" w:hint="cs"/>
          <w:b/>
          <w:bCs/>
          <w:sz w:val="24"/>
          <w:szCs w:val="24"/>
          <w:rtl/>
        </w:rPr>
        <w:t>ויאסור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CC57DB">
        <w:rPr>
          <w:rFonts w:cs="Arial"/>
          <w:sz w:val="24"/>
          <w:szCs w:val="24"/>
          <w:rtl/>
        </w:rPr>
        <w:t xml:space="preserve"> </w:t>
      </w:r>
      <w:proofErr w:type="spellStart"/>
      <w:r w:rsidRPr="00CC57DB">
        <w:rPr>
          <w:rFonts w:cs="Arial"/>
          <w:sz w:val="24"/>
          <w:szCs w:val="24"/>
          <w:rtl/>
        </w:rPr>
        <w:t>נלמדינה</w:t>
      </w:r>
      <w:proofErr w:type="spellEnd"/>
      <w:r w:rsidRPr="00CC57DB">
        <w:rPr>
          <w:rFonts w:cs="Arial"/>
          <w:sz w:val="24"/>
          <w:szCs w:val="24"/>
          <w:rtl/>
        </w:rPr>
        <w:t xml:space="preserve"> מן הכרם. כמה </w:t>
      </w:r>
      <w:proofErr w:type="spellStart"/>
      <w:r w:rsidRPr="00CC57DB">
        <w:rPr>
          <w:rFonts w:cs="Arial"/>
          <w:sz w:val="24"/>
          <w:szCs w:val="24"/>
          <w:rtl/>
        </w:rPr>
        <w:t>דתימר</w:t>
      </w:r>
      <w:proofErr w:type="spellEnd"/>
      <w:r w:rsidRPr="00CC57DB">
        <w:rPr>
          <w:rFonts w:cs="Arial"/>
          <w:sz w:val="24"/>
          <w:szCs w:val="24"/>
          <w:rtl/>
        </w:rPr>
        <w:t xml:space="preserve"> גבי כרם לא </w:t>
      </w:r>
      <w:proofErr w:type="spellStart"/>
      <w:r w:rsidRPr="00CC57DB">
        <w:rPr>
          <w:rFonts w:cs="Arial"/>
          <w:sz w:val="24"/>
          <w:szCs w:val="24"/>
          <w:rtl/>
        </w:rPr>
        <w:t>שנייא</w:t>
      </w:r>
      <w:proofErr w:type="spellEnd"/>
      <w:r w:rsidRPr="00CC57DB">
        <w:rPr>
          <w:rFonts w:cs="Arial"/>
          <w:sz w:val="24"/>
          <w:szCs w:val="24"/>
          <w:rtl/>
        </w:rPr>
        <w:t xml:space="preserve"> היא ארכו היא הפליגו. </w:t>
      </w:r>
      <w:r w:rsidRPr="001340FB">
        <w:rPr>
          <w:rFonts w:cs="Arial" w:hint="cs"/>
          <w:sz w:val="24"/>
          <w:szCs w:val="24"/>
          <w:rtl/>
        </w:rPr>
        <w:t xml:space="preserve"> </w:t>
      </w:r>
      <w:r w:rsidRPr="00407217">
        <w:rPr>
          <w:rFonts w:cs="Arial" w:hint="cs"/>
          <w:b/>
          <w:bCs/>
          <w:sz w:val="24"/>
          <w:szCs w:val="24"/>
          <w:rtl/>
        </w:rPr>
        <w:t xml:space="preserve">שהרי </w:t>
      </w:r>
      <w:r w:rsidRPr="00407217">
        <w:rPr>
          <w:rFonts w:cs="Arial"/>
          <w:b/>
          <w:bCs/>
          <w:sz w:val="24"/>
          <w:szCs w:val="24"/>
          <w:rtl/>
        </w:rPr>
        <w:t xml:space="preserve">כרם נקרא כך רק כשיש שתים כנגד שתים ואחת יוצאת זנב, </w:t>
      </w:r>
      <w:r w:rsidRPr="00407217">
        <w:rPr>
          <w:rFonts w:cs="Arial" w:hint="cs"/>
          <w:b/>
          <w:bCs/>
          <w:sz w:val="24"/>
          <w:szCs w:val="24"/>
          <w:rtl/>
        </w:rPr>
        <w:t>ו</w:t>
      </w:r>
      <w:r w:rsidRPr="00407217">
        <w:rPr>
          <w:rFonts w:cs="Arial"/>
          <w:b/>
          <w:bCs/>
          <w:sz w:val="24"/>
          <w:szCs w:val="24"/>
          <w:rtl/>
        </w:rPr>
        <w:t xml:space="preserve">בין גפן לגפן </w:t>
      </w:r>
      <w:r w:rsidRPr="00407217">
        <w:rPr>
          <w:rFonts w:cs="Arial" w:hint="cs"/>
          <w:b/>
          <w:bCs/>
          <w:sz w:val="24"/>
          <w:szCs w:val="24"/>
          <w:rtl/>
        </w:rPr>
        <w:t>לפחות</w:t>
      </w:r>
      <w:r w:rsidRPr="00407217">
        <w:rPr>
          <w:rFonts w:cs="Arial"/>
          <w:b/>
          <w:bCs/>
          <w:sz w:val="24"/>
          <w:szCs w:val="24"/>
          <w:rtl/>
        </w:rPr>
        <w:t xml:space="preserve"> </w:t>
      </w:r>
      <w:r w:rsidRPr="00407217">
        <w:rPr>
          <w:rFonts w:cs="Arial" w:hint="cs"/>
          <w:b/>
          <w:bCs/>
          <w:sz w:val="24"/>
          <w:szCs w:val="24"/>
          <w:rtl/>
        </w:rPr>
        <w:t>ארבע</w:t>
      </w:r>
      <w:r w:rsidRPr="00407217">
        <w:rPr>
          <w:rFonts w:cs="Arial"/>
          <w:b/>
          <w:bCs/>
          <w:sz w:val="24"/>
          <w:szCs w:val="24"/>
          <w:rtl/>
        </w:rPr>
        <w:t xml:space="preserve"> אמות </w:t>
      </w:r>
      <w:r w:rsidRPr="00407217">
        <w:rPr>
          <w:rFonts w:cs="Arial" w:hint="cs"/>
          <w:b/>
          <w:bCs/>
          <w:sz w:val="24"/>
          <w:szCs w:val="24"/>
          <w:rtl/>
        </w:rPr>
        <w:t>כך שאורך הכרם לפחות שמונה אמות .</w:t>
      </w:r>
      <w:r w:rsidRPr="00407217">
        <w:rPr>
          <w:rFonts w:cs="Arial"/>
          <w:b/>
          <w:bCs/>
          <w:sz w:val="24"/>
          <w:szCs w:val="24"/>
          <w:rtl/>
        </w:rPr>
        <w:t xml:space="preserve"> </w:t>
      </w:r>
      <w:r w:rsidRPr="00407217">
        <w:rPr>
          <w:rFonts w:cs="Arial" w:hint="cs"/>
          <w:b/>
          <w:bCs/>
          <w:sz w:val="24"/>
          <w:szCs w:val="24"/>
          <w:rtl/>
        </w:rPr>
        <w:t>ו</w:t>
      </w:r>
      <w:r w:rsidRPr="00407217">
        <w:rPr>
          <w:rFonts w:cs="Arial"/>
          <w:b/>
          <w:bCs/>
          <w:sz w:val="24"/>
          <w:szCs w:val="24"/>
          <w:rtl/>
        </w:rPr>
        <w:t xml:space="preserve">כך המרחק בהפליגו, </w:t>
      </w:r>
      <w:r w:rsidRPr="00407217">
        <w:rPr>
          <w:rFonts w:cs="Arial" w:hint="cs"/>
          <w:b/>
          <w:bCs/>
          <w:sz w:val="24"/>
          <w:szCs w:val="24"/>
          <w:rtl/>
        </w:rPr>
        <w:t>שאן גפן מצטרפת לכרם ביותר משמונה אמות.</w:t>
      </w:r>
      <w:r w:rsidRPr="00407217">
        <w:rPr>
          <w:rFonts w:cs="Arial"/>
          <w:b/>
          <w:bCs/>
          <w:sz w:val="24"/>
          <w:szCs w:val="24"/>
          <w:rtl/>
        </w:rPr>
        <w:t xml:space="preserve"> </w:t>
      </w:r>
      <w:r w:rsidRPr="00CC57DB">
        <w:rPr>
          <w:rFonts w:cs="Arial"/>
          <w:sz w:val="24"/>
          <w:szCs w:val="24"/>
          <w:rtl/>
        </w:rPr>
        <w:t xml:space="preserve">אף הכא לא </w:t>
      </w:r>
      <w:proofErr w:type="spellStart"/>
      <w:r w:rsidRPr="00CC57DB">
        <w:rPr>
          <w:rFonts w:cs="Arial"/>
          <w:sz w:val="24"/>
          <w:szCs w:val="24"/>
          <w:rtl/>
        </w:rPr>
        <w:t>שנייא</w:t>
      </w:r>
      <w:proofErr w:type="spellEnd"/>
      <w:r w:rsidRPr="00CC57DB">
        <w:rPr>
          <w:rFonts w:cs="Arial"/>
          <w:sz w:val="24"/>
          <w:szCs w:val="24"/>
          <w:rtl/>
        </w:rPr>
        <w:t xml:space="preserve"> היא ארכו היא הפליגו.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דחזקיה</w:t>
      </w:r>
      <w:proofErr w:type="spellEnd"/>
      <w:r w:rsidRPr="00CC57DB">
        <w:rPr>
          <w:rFonts w:cs="Arial"/>
          <w:sz w:val="24"/>
          <w:szCs w:val="24"/>
          <w:rtl/>
        </w:rPr>
        <w:t xml:space="preserve"> ניחא מאן </w:t>
      </w:r>
      <w:proofErr w:type="spellStart"/>
      <w:r w:rsidRPr="00CC57DB">
        <w:rPr>
          <w:rFonts w:cs="Arial"/>
          <w:sz w:val="24"/>
          <w:szCs w:val="24"/>
          <w:rtl/>
        </w:rPr>
        <w:t>דאמר</w:t>
      </w:r>
      <w:proofErr w:type="spellEnd"/>
      <w:r w:rsidRPr="00CC57DB">
        <w:rPr>
          <w:rFonts w:cs="Arial"/>
          <w:sz w:val="24"/>
          <w:szCs w:val="24"/>
          <w:rtl/>
        </w:rPr>
        <w:t xml:space="preserve"> תמן בשמונה</w:t>
      </w:r>
      <w:r>
        <w:rPr>
          <w:rFonts w:cs="Arial" w:hint="cs"/>
          <w:sz w:val="24"/>
          <w:szCs w:val="24"/>
          <w:rtl/>
        </w:rPr>
        <w:t>,</w:t>
      </w:r>
      <w:r w:rsidRPr="00CC57DB">
        <w:rPr>
          <w:rFonts w:cs="Arial"/>
          <w:sz w:val="24"/>
          <w:szCs w:val="24"/>
          <w:rtl/>
        </w:rPr>
        <w:t xml:space="preserve"> אוף הכא בשמונה. </w:t>
      </w:r>
      <w:r w:rsidRPr="00407217">
        <w:rPr>
          <w:rFonts w:cs="Arial"/>
          <w:b/>
          <w:bCs/>
          <w:sz w:val="24"/>
          <w:szCs w:val="24"/>
          <w:rtl/>
        </w:rPr>
        <w:t xml:space="preserve">מאן </w:t>
      </w:r>
      <w:proofErr w:type="spellStart"/>
      <w:r w:rsidRPr="00407217">
        <w:rPr>
          <w:rFonts w:cs="Arial"/>
          <w:b/>
          <w:bCs/>
          <w:sz w:val="24"/>
          <w:szCs w:val="24"/>
          <w:rtl/>
        </w:rPr>
        <w:t>דאמר</w:t>
      </w:r>
      <w:proofErr w:type="spellEnd"/>
      <w:r w:rsidRPr="00407217">
        <w:rPr>
          <w:rFonts w:cs="Arial"/>
          <w:b/>
          <w:bCs/>
          <w:sz w:val="24"/>
          <w:szCs w:val="24"/>
          <w:rtl/>
        </w:rPr>
        <w:t xml:space="preserve"> תמן שתים עשרה</w:t>
      </w:r>
      <w:r w:rsidRPr="00407217">
        <w:rPr>
          <w:rFonts w:cs="Arial" w:hint="cs"/>
          <w:b/>
          <w:bCs/>
          <w:sz w:val="24"/>
          <w:szCs w:val="24"/>
          <w:rtl/>
        </w:rPr>
        <w:t>,</w:t>
      </w:r>
      <w:r w:rsidRPr="00407217">
        <w:rPr>
          <w:rFonts w:cs="Arial"/>
          <w:b/>
          <w:bCs/>
          <w:sz w:val="24"/>
          <w:szCs w:val="24"/>
          <w:rtl/>
        </w:rPr>
        <w:t xml:space="preserve"> אוף הכא שתים עשרה</w:t>
      </w:r>
      <w:r w:rsidRPr="001340FB">
        <w:rPr>
          <w:rFonts w:cs="Arial"/>
          <w:sz w:val="24"/>
          <w:szCs w:val="24"/>
          <w:rtl/>
        </w:rPr>
        <w:t>.</w:t>
      </w:r>
      <w:r w:rsidRPr="001340FB">
        <w:rPr>
          <w:rFonts w:cs="Arial" w:hint="cs"/>
          <w:sz w:val="24"/>
          <w:szCs w:val="24"/>
          <w:rtl/>
        </w:rPr>
        <w:t xml:space="preserve"> </w:t>
      </w:r>
      <w:r w:rsidRPr="00CC57DB">
        <w:rPr>
          <w:rFonts w:cs="Arial"/>
          <w:sz w:val="24"/>
          <w:szCs w:val="24"/>
          <w:rtl/>
        </w:rPr>
        <w:t xml:space="preserve">על </w:t>
      </w:r>
      <w:proofErr w:type="spellStart"/>
      <w:r w:rsidRPr="00CC57DB">
        <w:rPr>
          <w:rFonts w:cs="Arial"/>
          <w:sz w:val="24"/>
          <w:szCs w:val="24"/>
          <w:rtl/>
        </w:rPr>
        <w:t>דעתיה</w:t>
      </w:r>
      <w:proofErr w:type="spellEnd"/>
      <w:r w:rsidRPr="00CC57DB">
        <w:rPr>
          <w:rFonts w:cs="Arial"/>
          <w:sz w:val="24"/>
          <w:szCs w:val="24"/>
          <w:rtl/>
        </w:rPr>
        <w:t xml:space="preserve"> דרבי יוחנן </w:t>
      </w:r>
      <w:proofErr w:type="spellStart"/>
      <w:r w:rsidRPr="00407217">
        <w:rPr>
          <w:rFonts w:cs="Arial" w:hint="cs"/>
          <w:b/>
          <w:bCs/>
          <w:sz w:val="24"/>
          <w:szCs w:val="24"/>
          <w:rtl/>
        </w:rPr>
        <w:t>דאמר</w:t>
      </w:r>
      <w:proofErr w:type="spellEnd"/>
      <w:r w:rsidRPr="00407217">
        <w:rPr>
          <w:rFonts w:cs="Arial" w:hint="cs"/>
          <w:b/>
          <w:bCs/>
          <w:sz w:val="24"/>
          <w:szCs w:val="24"/>
          <w:rtl/>
        </w:rPr>
        <w:t xml:space="preserve"> דברי </w:t>
      </w:r>
      <w:proofErr w:type="spellStart"/>
      <w:r w:rsidRPr="00407217">
        <w:rPr>
          <w:rFonts w:cs="Arial" w:hint="cs"/>
          <w:b/>
          <w:bCs/>
          <w:sz w:val="24"/>
          <w:szCs w:val="24"/>
          <w:rtl/>
        </w:rPr>
        <w:t>הכל</w:t>
      </w:r>
      <w:proofErr w:type="spellEnd"/>
      <w:r w:rsidRPr="00407217">
        <w:rPr>
          <w:rFonts w:cs="Arial" w:hint="cs"/>
          <w:b/>
          <w:bCs/>
          <w:sz w:val="24"/>
          <w:szCs w:val="24"/>
          <w:rtl/>
        </w:rPr>
        <w:t xml:space="preserve"> מציל בשמונה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אורכו בכמה חובש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בשמונה</w:t>
      </w:r>
      <w:r w:rsidRPr="001340FB">
        <w:rPr>
          <w:rFonts w:cs="Arial" w:hint="cs"/>
          <w:sz w:val="24"/>
          <w:szCs w:val="24"/>
          <w:rtl/>
        </w:rPr>
        <w:t>,</w:t>
      </w:r>
      <w:r w:rsidRPr="00CC57DB">
        <w:rPr>
          <w:rFonts w:cs="Arial"/>
          <w:sz w:val="24"/>
          <w:szCs w:val="24"/>
          <w:rtl/>
        </w:rPr>
        <w:t xml:space="preserve"> קל וחומר למוקשה בין הבצלים</w:t>
      </w:r>
      <w:r w:rsidRPr="001340FB">
        <w:rPr>
          <w:rFonts w:cs="Arial" w:hint="cs"/>
          <w:sz w:val="24"/>
          <w:szCs w:val="24"/>
          <w:rtl/>
        </w:rPr>
        <w:t>,</w:t>
      </w:r>
      <w:r w:rsidRPr="001340FB">
        <w:rPr>
          <w:rFonts w:cs="Arial"/>
          <w:sz w:val="24"/>
          <w:szCs w:val="24"/>
          <w:rtl/>
        </w:rPr>
        <w:t xml:space="preserve"> </w:t>
      </w:r>
      <w:proofErr w:type="spellStart"/>
      <w:r w:rsidRPr="00407217">
        <w:rPr>
          <w:rFonts w:cs="Arial" w:hint="cs"/>
          <w:b/>
          <w:bCs/>
          <w:sz w:val="24"/>
          <w:szCs w:val="24"/>
          <w:rtl/>
        </w:rPr>
        <w:t>ש</w:t>
      </w:r>
      <w:r w:rsidRPr="00407217">
        <w:rPr>
          <w:rFonts w:cs="Arial"/>
          <w:b/>
          <w:bCs/>
          <w:sz w:val="24"/>
          <w:szCs w:val="24"/>
          <w:rtl/>
        </w:rPr>
        <w:t>יחב</w:t>
      </w:r>
      <w:r w:rsidRPr="00407217">
        <w:rPr>
          <w:rFonts w:cs="Arial" w:hint="cs"/>
          <w:b/>
          <w:bCs/>
          <w:sz w:val="24"/>
          <w:szCs w:val="24"/>
          <w:rtl/>
        </w:rPr>
        <w:t>ו</w:t>
      </w:r>
      <w:r w:rsidRPr="00407217">
        <w:rPr>
          <w:rFonts w:cs="Arial"/>
          <w:b/>
          <w:bCs/>
          <w:sz w:val="24"/>
          <w:szCs w:val="24"/>
          <w:rtl/>
        </w:rPr>
        <w:t>ש</w:t>
      </w:r>
      <w:proofErr w:type="spellEnd"/>
      <w:r w:rsidRPr="00407217">
        <w:rPr>
          <w:rFonts w:cs="Arial"/>
          <w:b/>
          <w:bCs/>
          <w:sz w:val="24"/>
          <w:szCs w:val="24"/>
          <w:rtl/>
        </w:rPr>
        <w:t xml:space="preserve"> </w:t>
      </w:r>
      <w:r w:rsidRPr="00407217">
        <w:rPr>
          <w:rFonts w:cs="Arial" w:hint="cs"/>
          <w:b/>
          <w:bCs/>
          <w:sz w:val="24"/>
          <w:szCs w:val="24"/>
          <w:rtl/>
        </w:rPr>
        <w:t>בשמונה, שהרי הוא יותר חמור</w:t>
      </w:r>
      <w:r w:rsidRPr="00407217">
        <w:rPr>
          <w:rFonts w:cs="Arial"/>
          <w:b/>
          <w:bCs/>
          <w:sz w:val="24"/>
          <w:szCs w:val="24"/>
          <w:rtl/>
        </w:rPr>
        <w:t xml:space="preserve">. </w:t>
      </w:r>
      <w:r w:rsidRPr="00407217">
        <w:rPr>
          <w:rFonts w:cs="Arial" w:hint="cs"/>
          <w:b/>
          <w:bCs/>
          <w:sz w:val="24"/>
          <w:szCs w:val="24"/>
          <w:rtl/>
        </w:rPr>
        <w:t>ד</w:t>
      </w:r>
      <w:r w:rsidRPr="00407217">
        <w:rPr>
          <w:rFonts w:cs="Arial"/>
          <w:b/>
          <w:bCs/>
          <w:sz w:val="24"/>
          <w:szCs w:val="24"/>
          <w:rtl/>
        </w:rPr>
        <w:t>מה</w:t>
      </w:r>
      <w:r w:rsidRPr="00CC57DB">
        <w:rPr>
          <w:rFonts w:cs="Arial"/>
          <w:sz w:val="24"/>
          <w:szCs w:val="24"/>
          <w:rtl/>
        </w:rPr>
        <w:t xml:space="preserve"> אם מוקשה בין </w:t>
      </w:r>
      <w:proofErr w:type="spellStart"/>
      <w:r w:rsidRPr="00CC57DB">
        <w:rPr>
          <w:rFonts w:cs="Arial"/>
          <w:sz w:val="24"/>
          <w:szCs w:val="24"/>
          <w:rtl/>
        </w:rPr>
        <w:t>המוקשיות</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שיפיתה</w:t>
      </w:r>
      <w:proofErr w:type="spellEnd"/>
      <w:r w:rsidRPr="00CC57DB">
        <w:rPr>
          <w:rFonts w:cs="Arial"/>
          <w:sz w:val="24"/>
          <w:szCs w:val="24"/>
          <w:rtl/>
        </w:rPr>
        <w:t xml:space="preserve"> כוחו להציל [דף </w:t>
      </w:r>
      <w:proofErr w:type="spellStart"/>
      <w:r w:rsidRPr="00CC57DB">
        <w:rPr>
          <w:rFonts w:cs="Arial"/>
          <w:sz w:val="24"/>
          <w:szCs w:val="24"/>
          <w:rtl/>
        </w:rPr>
        <w:t>יז</w:t>
      </w:r>
      <w:proofErr w:type="spellEnd"/>
      <w:r w:rsidRPr="00CC57DB">
        <w:rPr>
          <w:rFonts w:cs="Arial"/>
          <w:sz w:val="24"/>
          <w:szCs w:val="24"/>
          <w:rtl/>
        </w:rPr>
        <w:t xml:space="preserve"> עמוד א] בשמונה </w:t>
      </w:r>
      <w:r w:rsidRPr="00422CFD">
        <w:rPr>
          <w:rFonts w:cs="Arial" w:hint="cs"/>
          <w:i/>
          <w:iCs/>
          <w:sz w:val="16"/>
          <w:szCs w:val="16"/>
          <w:rtl/>
        </w:rPr>
        <w:t>שאם המרחק</w:t>
      </w:r>
      <w:r>
        <w:rPr>
          <w:rFonts w:cs="Arial" w:hint="cs"/>
          <w:i/>
          <w:iCs/>
          <w:sz w:val="16"/>
          <w:szCs w:val="16"/>
          <w:rtl/>
        </w:rPr>
        <w:t xml:space="preserve"> בן שתי השורות</w:t>
      </w:r>
      <w:r w:rsidRPr="00422CFD">
        <w:rPr>
          <w:rFonts w:cs="Arial" w:hint="cs"/>
          <w:i/>
          <w:iCs/>
          <w:sz w:val="16"/>
          <w:szCs w:val="16"/>
          <w:rtl/>
        </w:rPr>
        <w:t xml:space="preserve"> יותר משמונה מותר</w:t>
      </w:r>
      <w:r w:rsidRPr="001340FB">
        <w:rPr>
          <w:rFonts w:cs="Arial" w:hint="cs"/>
          <w:sz w:val="24"/>
          <w:szCs w:val="24"/>
          <w:rtl/>
        </w:rPr>
        <w:t>,</w:t>
      </w:r>
      <w:r w:rsidRPr="001340FB">
        <w:rPr>
          <w:rFonts w:cs="Arial"/>
          <w:sz w:val="24"/>
          <w:szCs w:val="24"/>
          <w:rtl/>
        </w:rPr>
        <w:t xml:space="preserve"> </w:t>
      </w:r>
      <w:r w:rsidRPr="00422CFD">
        <w:rPr>
          <w:rFonts w:cs="Arial" w:hint="cs"/>
          <w:i/>
          <w:iCs/>
          <w:sz w:val="16"/>
          <w:szCs w:val="16"/>
          <w:rtl/>
        </w:rPr>
        <w:t>אם היה המרחק פחות משמונה</w:t>
      </w:r>
      <w:r>
        <w:rPr>
          <w:rFonts w:cs="Arial" w:hint="cs"/>
          <w:sz w:val="24"/>
          <w:szCs w:val="24"/>
          <w:rtl/>
        </w:rPr>
        <w:t xml:space="preserve">, </w:t>
      </w:r>
      <w:r w:rsidRPr="00CC57DB">
        <w:rPr>
          <w:rFonts w:cs="Arial"/>
          <w:sz w:val="24"/>
          <w:szCs w:val="24"/>
          <w:rtl/>
        </w:rPr>
        <w:t xml:space="preserve">נחבש </w:t>
      </w:r>
      <w:r w:rsidRPr="00422CFD">
        <w:rPr>
          <w:rFonts w:cs="Arial" w:hint="cs"/>
          <w:i/>
          <w:iCs/>
          <w:sz w:val="16"/>
          <w:szCs w:val="16"/>
          <w:rtl/>
        </w:rPr>
        <w:t>מה שבניהם</w:t>
      </w:r>
      <w:r w:rsidRPr="00422CFD">
        <w:rPr>
          <w:rFonts w:cs="Arial"/>
          <w:i/>
          <w:iCs/>
          <w:sz w:val="16"/>
          <w:szCs w:val="16"/>
          <w:rtl/>
        </w:rPr>
        <w:t xml:space="preserve"> </w:t>
      </w:r>
      <w:r w:rsidRPr="00422CFD">
        <w:rPr>
          <w:rFonts w:cs="Arial" w:hint="cs"/>
          <w:i/>
          <w:iCs/>
          <w:sz w:val="16"/>
          <w:szCs w:val="16"/>
          <w:rtl/>
        </w:rPr>
        <w:t>אם השורות החובשות לפחות</w:t>
      </w:r>
      <w:r>
        <w:rPr>
          <w:rFonts w:cs="Arial" w:hint="cs"/>
          <w:sz w:val="24"/>
          <w:szCs w:val="24"/>
          <w:rtl/>
        </w:rPr>
        <w:t xml:space="preserve"> </w:t>
      </w:r>
      <w:r w:rsidRPr="00407217">
        <w:rPr>
          <w:rFonts w:cs="Arial"/>
          <w:b/>
          <w:bCs/>
          <w:sz w:val="24"/>
          <w:szCs w:val="24"/>
          <w:rtl/>
        </w:rPr>
        <w:t>ב</w:t>
      </w:r>
      <w:r w:rsidRPr="00407217">
        <w:rPr>
          <w:rFonts w:cs="Arial" w:hint="cs"/>
          <w:b/>
          <w:bCs/>
          <w:sz w:val="24"/>
          <w:szCs w:val="24"/>
          <w:rtl/>
        </w:rPr>
        <w:t xml:space="preserve">אורך </w:t>
      </w:r>
      <w:r w:rsidRPr="00407217">
        <w:rPr>
          <w:rFonts w:cs="Arial"/>
          <w:b/>
          <w:bCs/>
          <w:sz w:val="24"/>
          <w:szCs w:val="24"/>
          <w:rtl/>
        </w:rPr>
        <w:t>שמונה</w:t>
      </w:r>
      <w:r w:rsidRPr="001340FB">
        <w:rPr>
          <w:rFonts w:cs="Arial"/>
          <w:sz w:val="24"/>
          <w:szCs w:val="24"/>
          <w:rtl/>
        </w:rPr>
        <w:t>.</w:t>
      </w:r>
      <w:r w:rsidRPr="00CC57DB">
        <w:rPr>
          <w:rFonts w:cs="Arial"/>
          <w:sz w:val="24"/>
          <w:szCs w:val="24"/>
          <w:rtl/>
        </w:rPr>
        <w:t xml:space="preserve"> מוקשה בין הבצלים </w:t>
      </w:r>
      <w:proofErr w:type="spellStart"/>
      <w:r w:rsidRPr="00CC57DB">
        <w:rPr>
          <w:rFonts w:cs="Arial"/>
          <w:sz w:val="24"/>
          <w:szCs w:val="24"/>
          <w:rtl/>
        </w:rPr>
        <w:t>שהורעת</w:t>
      </w:r>
      <w:proofErr w:type="spellEnd"/>
      <w:r w:rsidRPr="00CC57DB">
        <w:rPr>
          <w:rFonts w:cs="Arial"/>
          <w:sz w:val="24"/>
          <w:szCs w:val="24"/>
          <w:rtl/>
        </w:rPr>
        <w:t xml:space="preserve"> כוחו להציל בשתים עשרה</w:t>
      </w:r>
      <w:r>
        <w:rPr>
          <w:rFonts w:cs="Arial" w:hint="cs"/>
          <w:sz w:val="24"/>
          <w:szCs w:val="24"/>
          <w:rtl/>
        </w:rPr>
        <w:t xml:space="preserve"> </w:t>
      </w:r>
      <w:r w:rsidRPr="00407217">
        <w:rPr>
          <w:rFonts w:cs="Arial" w:hint="cs"/>
          <w:b/>
          <w:bCs/>
          <w:sz w:val="24"/>
          <w:szCs w:val="24"/>
          <w:rtl/>
        </w:rPr>
        <w:t>שרק אם המרחק גדול משתים עשרה אמות מותר</w:t>
      </w:r>
      <w:r w:rsidRPr="00407217">
        <w:rPr>
          <w:rFonts w:cs="Arial"/>
          <w:b/>
          <w:bCs/>
          <w:sz w:val="24"/>
          <w:szCs w:val="24"/>
          <w:rtl/>
        </w:rPr>
        <w:t>.</w:t>
      </w:r>
      <w:r w:rsidRPr="00CC57DB">
        <w:rPr>
          <w:rFonts w:cs="Arial"/>
          <w:sz w:val="24"/>
          <w:szCs w:val="24"/>
          <w:rtl/>
        </w:rPr>
        <w:t xml:space="preserve"> לא כל שכן </w:t>
      </w:r>
      <w:r w:rsidRPr="00407217">
        <w:rPr>
          <w:rFonts w:cs="Arial" w:hint="cs"/>
          <w:b/>
          <w:bCs/>
          <w:sz w:val="24"/>
          <w:szCs w:val="24"/>
          <w:rtl/>
        </w:rPr>
        <w:t>שי</w:t>
      </w:r>
      <w:r w:rsidRPr="00407217">
        <w:rPr>
          <w:rFonts w:cs="Arial"/>
          <w:b/>
          <w:bCs/>
          <w:sz w:val="24"/>
          <w:szCs w:val="24"/>
          <w:rtl/>
        </w:rPr>
        <w:t xml:space="preserve">חבש </w:t>
      </w:r>
      <w:r w:rsidRPr="00407217">
        <w:rPr>
          <w:rFonts w:cs="Arial" w:hint="cs"/>
          <w:b/>
          <w:bCs/>
          <w:sz w:val="24"/>
          <w:szCs w:val="24"/>
          <w:rtl/>
        </w:rPr>
        <w:t>אפילו</w:t>
      </w:r>
      <w:r w:rsidRPr="00CC57DB">
        <w:rPr>
          <w:rFonts w:cs="Arial"/>
          <w:sz w:val="24"/>
          <w:szCs w:val="24"/>
          <w:rtl/>
        </w:rPr>
        <w:t xml:space="preserve"> בשמונה</w:t>
      </w:r>
      <w:r>
        <w:rPr>
          <w:rFonts w:cs="Arial" w:hint="cs"/>
          <w:sz w:val="24"/>
          <w:szCs w:val="24"/>
          <w:rtl/>
        </w:rPr>
        <w:t xml:space="preserve"> </w:t>
      </w:r>
      <w:r w:rsidRPr="00407217">
        <w:rPr>
          <w:rFonts w:cs="Arial" w:hint="cs"/>
          <w:b/>
          <w:bCs/>
          <w:sz w:val="24"/>
          <w:szCs w:val="24"/>
          <w:rtl/>
        </w:rPr>
        <w:t>אמות אורך</w:t>
      </w:r>
      <w:r w:rsidRPr="001340FB">
        <w:rPr>
          <w:rFonts w:cs="Arial" w:hint="cs"/>
          <w:sz w:val="24"/>
          <w:szCs w:val="24"/>
          <w:rtl/>
        </w:rPr>
        <w:t>?</w:t>
      </w:r>
      <w:r w:rsidRPr="001340FB">
        <w:rPr>
          <w:rFonts w:cs="Arial"/>
          <w:sz w:val="24"/>
          <w:szCs w:val="24"/>
          <w:rtl/>
        </w:rPr>
        <w:t xml:space="preserve">. </w:t>
      </w:r>
      <w:r w:rsidRPr="00422CFD">
        <w:rPr>
          <w:rFonts w:cs="Arial" w:hint="cs"/>
          <w:i/>
          <w:iCs/>
          <w:sz w:val="16"/>
          <w:szCs w:val="16"/>
          <w:rtl/>
        </w:rPr>
        <w:t>וכן אפשר ללמוד מהכיוון ההפוך</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מוקשה בין הבצלים אין נחבש אלא בשתים עשרה</w:t>
      </w:r>
      <w:r w:rsidRPr="001340FB">
        <w:rPr>
          <w:rFonts w:cs="Arial" w:hint="cs"/>
          <w:sz w:val="24"/>
          <w:szCs w:val="24"/>
          <w:rtl/>
        </w:rPr>
        <w:t>.</w:t>
      </w:r>
      <w:r w:rsidRPr="00CC57DB">
        <w:rPr>
          <w:rFonts w:cs="Arial"/>
          <w:sz w:val="24"/>
          <w:szCs w:val="24"/>
          <w:rtl/>
        </w:rPr>
        <w:t xml:space="preserve"> קל וחומר למוקשה בין </w:t>
      </w:r>
      <w:proofErr w:type="spellStart"/>
      <w:r w:rsidRPr="00CC57DB">
        <w:rPr>
          <w:rFonts w:cs="Arial"/>
          <w:sz w:val="24"/>
          <w:szCs w:val="24"/>
          <w:rtl/>
        </w:rPr>
        <w:t>המוקשיות</w:t>
      </w:r>
      <w:proofErr w:type="spellEnd"/>
      <w:r w:rsidRPr="00CC57DB">
        <w:rPr>
          <w:rFonts w:cs="Arial"/>
          <w:sz w:val="24"/>
          <w:szCs w:val="24"/>
          <w:rtl/>
        </w:rPr>
        <w:t xml:space="preserve"> שלא יחבש אלא בשתים עשרה. </w:t>
      </w:r>
      <w:r w:rsidRPr="00407217">
        <w:rPr>
          <w:rFonts w:cs="Arial" w:hint="cs"/>
          <w:b/>
          <w:bCs/>
          <w:sz w:val="24"/>
          <w:szCs w:val="24"/>
          <w:rtl/>
        </w:rPr>
        <w:t xml:space="preserve">אלא על </w:t>
      </w:r>
      <w:proofErr w:type="spellStart"/>
      <w:r w:rsidRPr="00407217">
        <w:rPr>
          <w:rFonts w:cs="Arial" w:hint="cs"/>
          <w:b/>
          <w:bCs/>
          <w:sz w:val="24"/>
          <w:szCs w:val="24"/>
          <w:rtl/>
        </w:rPr>
        <w:t>כרחך</w:t>
      </w:r>
      <w:proofErr w:type="spellEnd"/>
      <w:r w:rsidRPr="00407217">
        <w:rPr>
          <w:rFonts w:cs="Arial" w:hint="cs"/>
          <w:b/>
          <w:bCs/>
          <w:sz w:val="24"/>
          <w:szCs w:val="24"/>
          <w:rtl/>
        </w:rPr>
        <w:t xml:space="preserve"> שלדעת רבי יוחנן, </w:t>
      </w:r>
      <w:r w:rsidRPr="004F3050">
        <w:rPr>
          <w:rFonts w:cs="Arial" w:hint="cs"/>
          <w:b/>
          <w:bCs/>
          <w:sz w:val="24"/>
          <w:szCs w:val="24"/>
          <w:rtl/>
        </w:rPr>
        <w:t xml:space="preserve">לא </w:t>
      </w:r>
      <w:proofErr w:type="spellStart"/>
      <w:r w:rsidRPr="004F3050">
        <w:rPr>
          <w:rFonts w:cs="Arial" w:hint="cs"/>
          <w:b/>
          <w:bCs/>
          <w:sz w:val="24"/>
          <w:szCs w:val="24"/>
          <w:rtl/>
        </w:rPr>
        <w:t>אמרינן</w:t>
      </w:r>
      <w:proofErr w:type="spellEnd"/>
      <w:r w:rsidRPr="004F3050">
        <w:rPr>
          <w:rFonts w:cs="Arial" w:hint="cs"/>
          <w:b/>
          <w:bCs/>
          <w:sz w:val="24"/>
          <w:szCs w:val="24"/>
          <w:rtl/>
        </w:rPr>
        <w:t xml:space="preserve"> הוא אורכו הוא רוחבו</w:t>
      </w:r>
      <w:r w:rsidRPr="001340FB">
        <w:rPr>
          <w:rFonts w:cs="Arial"/>
          <w:sz w:val="24"/>
          <w:szCs w:val="24"/>
          <w:rtl/>
        </w:rPr>
        <w:t xml:space="preserve">. </w:t>
      </w:r>
      <w:r w:rsidRPr="00CC57DB">
        <w:rPr>
          <w:rFonts w:cs="Arial"/>
          <w:sz w:val="24"/>
          <w:szCs w:val="24"/>
          <w:rtl/>
        </w:rPr>
        <w:t xml:space="preserve">עד כדון </w:t>
      </w:r>
      <w:proofErr w:type="spellStart"/>
      <w:r w:rsidRPr="00CC57DB">
        <w:rPr>
          <w:rFonts w:cs="Arial"/>
          <w:sz w:val="24"/>
          <w:szCs w:val="24"/>
          <w:rtl/>
        </w:rPr>
        <w:t>ברוצף</w:t>
      </w:r>
      <w:proofErr w:type="spellEnd"/>
      <w:r w:rsidRPr="001340FB">
        <w:rPr>
          <w:rFonts w:cs="Arial" w:hint="cs"/>
          <w:sz w:val="24"/>
          <w:szCs w:val="24"/>
          <w:rtl/>
        </w:rPr>
        <w:t xml:space="preserve"> </w:t>
      </w:r>
      <w:r w:rsidRPr="00407217">
        <w:rPr>
          <w:rFonts w:cs="Arial" w:hint="cs"/>
          <w:b/>
          <w:bCs/>
          <w:sz w:val="24"/>
          <w:szCs w:val="24"/>
          <w:rtl/>
        </w:rPr>
        <w:t>כל השורה החיצונה</w:t>
      </w:r>
      <w:r w:rsidRPr="00407217">
        <w:rPr>
          <w:rFonts w:cs="Arial"/>
          <w:b/>
          <w:bCs/>
          <w:sz w:val="24"/>
          <w:szCs w:val="24"/>
          <w:rtl/>
        </w:rPr>
        <w:t xml:space="preserve">. </w:t>
      </w:r>
      <w:r w:rsidRPr="00407217">
        <w:rPr>
          <w:rFonts w:cs="Arial" w:hint="cs"/>
          <w:b/>
          <w:bCs/>
          <w:sz w:val="24"/>
          <w:szCs w:val="24"/>
          <w:rtl/>
        </w:rPr>
        <w:t>מה הדין</w:t>
      </w:r>
      <w:r w:rsidRPr="00CC57DB">
        <w:rPr>
          <w:rFonts w:cs="Arial"/>
          <w:sz w:val="24"/>
          <w:szCs w:val="24"/>
          <w:rtl/>
        </w:rPr>
        <w:t xml:space="preserve"> בעושה קלחים יחידים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גבי כרם לא </w:t>
      </w:r>
      <w:proofErr w:type="spellStart"/>
      <w:r w:rsidRPr="00CC57DB">
        <w:rPr>
          <w:rFonts w:cs="Arial"/>
          <w:sz w:val="24"/>
          <w:szCs w:val="24"/>
          <w:rtl/>
        </w:rPr>
        <w:t>שנייא</w:t>
      </w:r>
      <w:proofErr w:type="spellEnd"/>
      <w:r w:rsidRPr="00CC57DB">
        <w:rPr>
          <w:rFonts w:cs="Arial"/>
          <w:sz w:val="24"/>
          <w:szCs w:val="24"/>
          <w:rtl/>
        </w:rPr>
        <w:t xml:space="preserve"> הוא רוצף </w:t>
      </w:r>
      <w:r w:rsidRPr="00092499">
        <w:rPr>
          <w:rFonts w:cs="Arial" w:hint="cs"/>
          <w:sz w:val="16"/>
          <w:szCs w:val="16"/>
          <w:rtl/>
        </w:rPr>
        <w:t>שנוטע במרחק ארבע אמות בן גפן לגפן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הוא עושה קלחים יחידים</w:t>
      </w:r>
      <w:r w:rsidRPr="001340FB">
        <w:rPr>
          <w:rFonts w:cs="Arial" w:hint="cs"/>
          <w:sz w:val="24"/>
          <w:szCs w:val="24"/>
          <w:rtl/>
        </w:rPr>
        <w:t xml:space="preserve"> </w:t>
      </w:r>
      <w:r w:rsidRPr="00092499">
        <w:rPr>
          <w:rFonts w:cs="Arial" w:hint="cs"/>
          <w:i/>
          <w:iCs/>
          <w:sz w:val="16"/>
          <w:szCs w:val="16"/>
          <w:rtl/>
        </w:rPr>
        <w:t>כגון שנטע במרחק שמונה אמות בן גפן לגפן</w:t>
      </w:r>
      <w:r w:rsidRPr="001340FB">
        <w:rPr>
          <w:rFonts w:cs="Arial"/>
          <w:sz w:val="24"/>
          <w:szCs w:val="24"/>
          <w:rtl/>
        </w:rPr>
        <w:t>.</w:t>
      </w:r>
      <w:r w:rsidRPr="00CC57DB">
        <w:rPr>
          <w:rFonts w:cs="Arial"/>
          <w:sz w:val="24"/>
          <w:szCs w:val="24"/>
          <w:rtl/>
        </w:rPr>
        <w:t xml:space="preserve"> אף הכא לא </w:t>
      </w:r>
      <w:proofErr w:type="spellStart"/>
      <w:r w:rsidRPr="00CC57DB">
        <w:rPr>
          <w:rFonts w:cs="Arial"/>
          <w:sz w:val="24"/>
          <w:szCs w:val="24"/>
          <w:rtl/>
        </w:rPr>
        <w:t>שנייא</w:t>
      </w:r>
      <w:proofErr w:type="spellEnd"/>
      <w:r w:rsidRPr="00CC57DB">
        <w:rPr>
          <w:rFonts w:cs="Arial"/>
          <w:sz w:val="24"/>
          <w:szCs w:val="24"/>
          <w:rtl/>
        </w:rPr>
        <w:t xml:space="preserve"> הוא רוצף הוא עושה קלחים יחידים. </w:t>
      </w:r>
      <w:r w:rsidRPr="00251AA4">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 xml:space="preserve">שורה של קישואים, שורה של </w:t>
      </w:r>
      <w:proofErr w:type="spellStart"/>
      <w:r w:rsidRPr="00407217">
        <w:rPr>
          <w:rFonts w:cs="Arial"/>
          <w:b/>
          <w:bCs/>
          <w:sz w:val="24"/>
          <w:szCs w:val="24"/>
          <w:rtl/>
        </w:rPr>
        <w:t>דילועין</w:t>
      </w:r>
      <w:proofErr w:type="spellEnd"/>
      <w:r w:rsidRPr="00407217">
        <w:rPr>
          <w:rFonts w:cs="Arial" w:hint="cs"/>
          <w:b/>
          <w:bCs/>
          <w:sz w:val="24"/>
          <w:szCs w:val="24"/>
          <w:rtl/>
        </w:rPr>
        <w:t>,</w:t>
      </w:r>
      <w:r w:rsidRPr="00407217">
        <w:rPr>
          <w:rFonts w:cs="Arial"/>
          <w:b/>
          <w:bCs/>
          <w:sz w:val="24"/>
          <w:szCs w:val="24"/>
          <w:rtl/>
        </w:rPr>
        <w:t xml:space="preserve"> שורה של פול המצרי אסור</w:t>
      </w:r>
      <w:r w:rsidRPr="00407217">
        <w:rPr>
          <w:rFonts w:cs="Arial" w:hint="cs"/>
          <w:b/>
          <w:bCs/>
          <w:sz w:val="24"/>
          <w:szCs w:val="24"/>
          <w:rtl/>
        </w:rPr>
        <w:t>.</w:t>
      </w:r>
      <w:r w:rsidRPr="00407217">
        <w:rPr>
          <w:rFonts w:cs="Arial"/>
          <w:b/>
          <w:bCs/>
          <w:sz w:val="24"/>
          <w:szCs w:val="24"/>
          <w:rtl/>
        </w:rPr>
        <w:t xml:space="preserve"> שורה של </w:t>
      </w:r>
      <w:proofErr w:type="spellStart"/>
      <w:r w:rsidRPr="00407217">
        <w:rPr>
          <w:rFonts w:cs="Arial"/>
          <w:b/>
          <w:bCs/>
          <w:sz w:val="24"/>
          <w:szCs w:val="24"/>
          <w:rtl/>
        </w:rPr>
        <w:t>קישואין</w:t>
      </w:r>
      <w:proofErr w:type="spellEnd"/>
      <w:r w:rsidRPr="00407217">
        <w:rPr>
          <w:rFonts w:cs="Arial"/>
          <w:b/>
          <w:bCs/>
          <w:sz w:val="24"/>
          <w:szCs w:val="24"/>
          <w:rtl/>
        </w:rPr>
        <w:t xml:space="preserve"> שורה של </w:t>
      </w:r>
      <w:proofErr w:type="spellStart"/>
      <w:r w:rsidRPr="00407217">
        <w:rPr>
          <w:rFonts w:cs="Arial"/>
          <w:b/>
          <w:bCs/>
          <w:sz w:val="24"/>
          <w:szCs w:val="24"/>
          <w:rtl/>
        </w:rPr>
        <w:t>דילועין</w:t>
      </w:r>
      <w:proofErr w:type="spellEnd"/>
      <w:r w:rsidRPr="00407217">
        <w:rPr>
          <w:rFonts w:cs="Arial" w:hint="cs"/>
          <w:b/>
          <w:bCs/>
          <w:sz w:val="24"/>
          <w:szCs w:val="24"/>
          <w:rtl/>
        </w:rPr>
        <w:t xml:space="preserve">, </w:t>
      </w:r>
      <w:r w:rsidRPr="00407217">
        <w:rPr>
          <w:rFonts w:cs="Arial"/>
          <w:b/>
          <w:bCs/>
          <w:sz w:val="24"/>
          <w:szCs w:val="24"/>
          <w:rtl/>
        </w:rPr>
        <w:t>שורה של פול המצרי</w:t>
      </w:r>
      <w:r w:rsidRPr="00407217">
        <w:rPr>
          <w:rFonts w:cs="Arial" w:hint="cs"/>
          <w:b/>
          <w:bCs/>
          <w:sz w:val="24"/>
          <w:szCs w:val="24"/>
          <w:rtl/>
        </w:rPr>
        <w:t>,</w:t>
      </w:r>
      <w:r w:rsidRPr="00407217">
        <w:rPr>
          <w:rFonts w:cs="Arial"/>
          <w:b/>
          <w:bCs/>
          <w:sz w:val="24"/>
          <w:szCs w:val="24"/>
          <w:rtl/>
        </w:rPr>
        <w:t xml:space="preserve"> ושורה של </w:t>
      </w:r>
      <w:proofErr w:type="spellStart"/>
      <w:r w:rsidRPr="00407217">
        <w:rPr>
          <w:rFonts w:cs="Arial"/>
          <w:b/>
          <w:bCs/>
          <w:sz w:val="24"/>
          <w:szCs w:val="24"/>
          <w:rtl/>
        </w:rPr>
        <w:t>קישואין</w:t>
      </w:r>
      <w:proofErr w:type="spellEnd"/>
      <w:r w:rsidRPr="00407217">
        <w:rPr>
          <w:rFonts w:cs="Arial" w:hint="cs"/>
          <w:b/>
          <w:bCs/>
          <w:sz w:val="24"/>
          <w:szCs w:val="24"/>
          <w:rtl/>
        </w:rPr>
        <w:t>,</w:t>
      </w:r>
      <w:r w:rsidRPr="00407217">
        <w:rPr>
          <w:rFonts w:cs="Arial"/>
          <w:b/>
          <w:bCs/>
          <w:sz w:val="24"/>
          <w:szCs w:val="24"/>
          <w:rtl/>
        </w:rPr>
        <w:t xml:space="preserve"> 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w:t>
      </w:r>
      <w:r w:rsidRPr="00407217">
        <w:rPr>
          <w:rFonts w:cs="Arial"/>
          <w:b/>
          <w:bCs/>
          <w:sz w:val="24"/>
          <w:szCs w:val="24"/>
          <w:rtl/>
        </w:rPr>
        <w:t xml:space="preserve"> וחכמים </w:t>
      </w:r>
      <w:proofErr w:type="spellStart"/>
      <w:r w:rsidRPr="00407217">
        <w:rPr>
          <w:rFonts w:cs="Arial"/>
          <w:b/>
          <w:bCs/>
          <w:sz w:val="24"/>
          <w:szCs w:val="24"/>
          <w:rtl/>
        </w:rPr>
        <w:t>אוסרין</w:t>
      </w:r>
      <w:proofErr w:type="spellEnd"/>
      <w:r w:rsidRPr="00407217">
        <w:rPr>
          <w:rFonts w:cs="Arial"/>
          <w:b/>
          <w:bCs/>
          <w:sz w:val="28"/>
          <w:szCs w:val="28"/>
          <w:rtl/>
        </w:rPr>
        <w:t xml:space="preserve">. </w:t>
      </w:r>
      <w:r w:rsidRPr="00407217">
        <w:rPr>
          <w:rFonts w:cs="Arial"/>
          <w:b/>
          <w:bCs/>
          <w:sz w:val="24"/>
          <w:szCs w:val="24"/>
          <w:rtl/>
        </w:rPr>
        <w:t>ר' ינאי אמר</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אף הרישא</w:t>
      </w:r>
      <w:r w:rsidRPr="00CC57DB">
        <w:rPr>
          <w:rFonts w:cs="Arial"/>
          <w:sz w:val="24"/>
          <w:szCs w:val="24"/>
          <w:rtl/>
        </w:rPr>
        <w:t xml:space="preserve"> במחלוקת</w:t>
      </w:r>
      <w:r>
        <w:rPr>
          <w:rFonts w:cs="Arial" w:hint="cs"/>
          <w:sz w:val="24"/>
          <w:szCs w:val="24"/>
          <w:rtl/>
        </w:rPr>
        <w:t>.</w:t>
      </w:r>
      <w:r w:rsidRPr="001340FB">
        <w:rPr>
          <w:rFonts w:cs="Arial" w:hint="cs"/>
          <w:sz w:val="24"/>
          <w:szCs w:val="24"/>
          <w:rtl/>
        </w:rPr>
        <w:t xml:space="preserve"> </w:t>
      </w:r>
      <w:r w:rsidRPr="00407217">
        <w:rPr>
          <w:rFonts w:cs="Arial" w:hint="cs"/>
          <w:b/>
          <w:bCs/>
          <w:sz w:val="24"/>
          <w:szCs w:val="24"/>
          <w:rtl/>
        </w:rPr>
        <w:t>ד</w:t>
      </w:r>
      <w:r w:rsidRPr="00407217">
        <w:rPr>
          <w:rFonts w:cs="Arial"/>
          <w:b/>
          <w:bCs/>
          <w:sz w:val="24"/>
          <w:szCs w:val="24"/>
          <w:rtl/>
        </w:rPr>
        <w:t xml:space="preserve">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w:t>
      </w:r>
      <w:r w:rsidRPr="00407217">
        <w:rPr>
          <w:rFonts w:cs="Arial"/>
          <w:b/>
          <w:bCs/>
          <w:sz w:val="24"/>
          <w:szCs w:val="24"/>
          <w:rtl/>
        </w:rPr>
        <w:t xml:space="preserve"> וחכמים </w:t>
      </w:r>
      <w:proofErr w:type="spellStart"/>
      <w:r w:rsidRPr="00407217">
        <w:rPr>
          <w:rFonts w:cs="Arial"/>
          <w:b/>
          <w:bCs/>
          <w:sz w:val="24"/>
          <w:szCs w:val="24"/>
          <w:rtl/>
        </w:rPr>
        <w:t>אוסרין</w:t>
      </w:r>
      <w:proofErr w:type="spellEnd"/>
      <w:r w:rsidRPr="00407217">
        <w:rPr>
          <w:rFonts w:cs="Arial" w:hint="cs"/>
          <w:b/>
          <w:bCs/>
          <w:sz w:val="24"/>
          <w:szCs w:val="24"/>
          <w:rtl/>
        </w:rPr>
        <w:t>.</w:t>
      </w:r>
      <w:r w:rsidRPr="00407217">
        <w:rPr>
          <w:rFonts w:cs="Arial"/>
          <w:b/>
          <w:bCs/>
          <w:sz w:val="24"/>
          <w:szCs w:val="24"/>
          <w:rtl/>
        </w:rPr>
        <w:t xml:space="preserve"> רבי </w:t>
      </w:r>
      <w:r w:rsidRPr="00407217">
        <w:rPr>
          <w:rFonts w:cs="Arial" w:hint="cs"/>
          <w:b/>
          <w:bCs/>
          <w:sz w:val="24"/>
          <w:szCs w:val="24"/>
          <w:rtl/>
        </w:rPr>
        <w:t>א</w:t>
      </w:r>
      <w:r w:rsidRPr="00407217">
        <w:rPr>
          <w:rFonts w:cs="Arial"/>
          <w:b/>
          <w:bCs/>
          <w:sz w:val="24"/>
          <w:szCs w:val="24"/>
          <w:rtl/>
        </w:rPr>
        <w:t>ליעזר מתיר</w:t>
      </w:r>
      <w:r w:rsidRPr="00407217">
        <w:rPr>
          <w:rFonts w:cs="Arial" w:hint="cs"/>
          <w:b/>
          <w:bCs/>
          <w:sz w:val="24"/>
          <w:szCs w:val="24"/>
          <w:rtl/>
        </w:rPr>
        <w:t xml:space="preserve"> בסיפא</w:t>
      </w:r>
      <w:r>
        <w:rPr>
          <w:rFonts w:cs="Arial" w:hint="cs"/>
          <w:sz w:val="24"/>
          <w:szCs w:val="24"/>
          <w:rtl/>
        </w:rPr>
        <w:t xml:space="preserve"> </w:t>
      </w:r>
      <w:r w:rsidRPr="007F526A">
        <w:rPr>
          <w:rFonts w:cs="Arial" w:hint="cs"/>
          <w:i/>
          <w:iCs/>
          <w:sz w:val="16"/>
          <w:szCs w:val="16"/>
          <w:rtl/>
        </w:rPr>
        <w:t>ב</w:t>
      </w:r>
      <w:r w:rsidRPr="007F526A">
        <w:rPr>
          <w:rFonts w:cs="Arial"/>
          <w:i/>
          <w:iCs/>
          <w:sz w:val="16"/>
          <w:szCs w:val="16"/>
          <w:rtl/>
        </w:rPr>
        <w:t xml:space="preserve">שורה של </w:t>
      </w:r>
      <w:proofErr w:type="spellStart"/>
      <w:r w:rsidRPr="007F526A">
        <w:rPr>
          <w:rFonts w:cs="Arial"/>
          <w:i/>
          <w:iCs/>
          <w:sz w:val="16"/>
          <w:szCs w:val="16"/>
          <w:rtl/>
        </w:rPr>
        <w:t>קישואין</w:t>
      </w:r>
      <w:proofErr w:type="spellEnd"/>
      <w:r w:rsidRPr="007F526A">
        <w:rPr>
          <w:rFonts w:cs="Arial"/>
          <w:i/>
          <w:iCs/>
          <w:sz w:val="16"/>
          <w:szCs w:val="16"/>
          <w:rtl/>
        </w:rPr>
        <w:t xml:space="preserve"> שורה של </w:t>
      </w:r>
      <w:proofErr w:type="spellStart"/>
      <w:r w:rsidRPr="007F526A">
        <w:rPr>
          <w:rFonts w:cs="Arial"/>
          <w:i/>
          <w:iCs/>
          <w:sz w:val="16"/>
          <w:szCs w:val="16"/>
          <w:rtl/>
        </w:rPr>
        <w:t>דילועין</w:t>
      </w:r>
      <w:proofErr w:type="spellEnd"/>
      <w:r w:rsidRPr="007F526A">
        <w:rPr>
          <w:rFonts w:cs="Arial" w:hint="cs"/>
          <w:i/>
          <w:iCs/>
          <w:sz w:val="16"/>
          <w:szCs w:val="16"/>
          <w:rtl/>
        </w:rPr>
        <w:t xml:space="preserve">, </w:t>
      </w:r>
      <w:r w:rsidRPr="007F526A">
        <w:rPr>
          <w:rFonts w:cs="Arial"/>
          <w:i/>
          <w:iCs/>
          <w:sz w:val="16"/>
          <w:szCs w:val="16"/>
          <w:rtl/>
        </w:rPr>
        <w:t>שורה של פול המצרי</w:t>
      </w:r>
      <w:r w:rsidRPr="007F526A">
        <w:rPr>
          <w:rFonts w:cs="Arial" w:hint="cs"/>
          <w:i/>
          <w:iCs/>
          <w:sz w:val="16"/>
          <w:szCs w:val="16"/>
          <w:rtl/>
        </w:rPr>
        <w:t>,</w:t>
      </w:r>
      <w:r w:rsidRPr="007F526A">
        <w:rPr>
          <w:rFonts w:cs="Arial"/>
          <w:i/>
          <w:iCs/>
          <w:sz w:val="16"/>
          <w:szCs w:val="16"/>
          <w:rtl/>
        </w:rPr>
        <w:t xml:space="preserve"> ושורה של </w:t>
      </w:r>
      <w:proofErr w:type="spellStart"/>
      <w:r w:rsidRPr="007F526A">
        <w:rPr>
          <w:rFonts w:cs="Arial"/>
          <w:i/>
          <w:iCs/>
          <w:sz w:val="16"/>
          <w:szCs w:val="16"/>
          <w:rtl/>
        </w:rPr>
        <w:t>קישואין</w:t>
      </w:r>
      <w:proofErr w:type="spellEnd"/>
      <w:r>
        <w:rPr>
          <w:rFonts w:cs="Arial" w:hint="cs"/>
          <w:sz w:val="24"/>
          <w:szCs w:val="24"/>
          <w:rtl/>
        </w:rPr>
        <w:t>.</w:t>
      </w:r>
      <w:r w:rsidRPr="001340FB">
        <w:rPr>
          <w:rFonts w:cs="Arial" w:hint="cs"/>
          <w:sz w:val="24"/>
          <w:szCs w:val="24"/>
          <w:rtl/>
        </w:rPr>
        <w:t xml:space="preserve"> </w:t>
      </w:r>
      <w:r w:rsidRPr="00407217">
        <w:rPr>
          <w:rFonts w:cs="Arial" w:hint="cs"/>
          <w:b/>
          <w:bCs/>
          <w:sz w:val="24"/>
          <w:szCs w:val="24"/>
          <w:rtl/>
        </w:rPr>
        <w:t>ד</w:t>
      </w:r>
      <w:r w:rsidRPr="00407217">
        <w:rPr>
          <w:rFonts w:cs="Arial"/>
          <w:b/>
          <w:bCs/>
          <w:sz w:val="24"/>
          <w:szCs w:val="24"/>
          <w:rtl/>
        </w:rPr>
        <w:t>שני</w:t>
      </w:r>
      <w:r w:rsidRPr="001340FB">
        <w:rPr>
          <w:rFonts w:cs="Arial"/>
          <w:sz w:val="24"/>
          <w:szCs w:val="24"/>
          <w:rtl/>
        </w:rPr>
        <w:t xml:space="preserve">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להציל</w:t>
      </w:r>
      <w:r>
        <w:rPr>
          <w:rFonts w:cs="Arial" w:hint="cs"/>
          <w:sz w:val="24"/>
          <w:szCs w:val="24"/>
          <w:rtl/>
        </w:rPr>
        <w:t xml:space="preserve">. </w:t>
      </w:r>
      <w:r w:rsidRPr="00407217">
        <w:rPr>
          <w:rFonts w:cs="Arial" w:hint="cs"/>
          <w:b/>
          <w:bCs/>
          <w:sz w:val="24"/>
          <w:szCs w:val="24"/>
          <w:rtl/>
        </w:rPr>
        <w:t>שרואים כאילו יש שני שדות של שני שורות כל אחת.</w:t>
      </w:r>
      <w:r>
        <w:rPr>
          <w:rFonts w:cs="Arial" w:hint="cs"/>
          <w:sz w:val="24"/>
          <w:szCs w:val="24"/>
          <w:rtl/>
        </w:rPr>
        <w:t xml:space="preserve"> </w:t>
      </w:r>
      <w:r w:rsidRPr="007F526A">
        <w:rPr>
          <w:rFonts w:cs="Arial" w:hint="cs"/>
          <w:i/>
          <w:iCs/>
          <w:sz w:val="16"/>
          <w:szCs w:val="16"/>
          <w:rtl/>
        </w:rPr>
        <w:t>שדה אחת של</w:t>
      </w:r>
      <w:r w:rsidRPr="007F526A">
        <w:rPr>
          <w:rFonts w:cs="Arial"/>
          <w:i/>
          <w:iCs/>
          <w:sz w:val="16"/>
          <w:szCs w:val="16"/>
          <w:rtl/>
        </w:rPr>
        <w:t xml:space="preserve"> </w:t>
      </w:r>
      <w:proofErr w:type="spellStart"/>
      <w:r w:rsidRPr="007F526A">
        <w:rPr>
          <w:rFonts w:cs="Arial"/>
          <w:i/>
          <w:iCs/>
          <w:sz w:val="16"/>
          <w:szCs w:val="16"/>
          <w:rtl/>
        </w:rPr>
        <w:t>קישואין</w:t>
      </w:r>
      <w:proofErr w:type="spellEnd"/>
      <w:r w:rsidRPr="007F526A">
        <w:rPr>
          <w:rFonts w:cs="Arial"/>
          <w:i/>
          <w:iCs/>
          <w:sz w:val="16"/>
          <w:szCs w:val="16"/>
          <w:rtl/>
        </w:rPr>
        <w:t xml:space="preserve"> </w:t>
      </w:r>
      <w:proofErr w:type="spellStart"/>
      <w:r>
        <w:rPr>
          <w:rFonts w:cs="Arial" w:hint="cs"/>
          <w:i/>
          <w:iCs/>
          <w:sz w:val="16"/>
          <w:szCs w:val="16"/>
          <w:rtl/>
        </w:rPr>
        <w:t>ו</w:t>
      </w:r>
      <w:r w:rsidRPr="007F526A">
        <w:rPr>
          <w:rFonts w:cs="Arial"/>
          <w:i/>
          <w:iCs/>
          <w:sz w:val="16"/>
          <w:szCs w:val="16"/>
          <w:rtl/>
        </w:rPr>
        <w:t>דילועין</w:t>
      </w:r>
      <w:proofErr w:type="spellEnd"/>
      <w:r>
        <w:rPr>
          <w:rFonts w:cs="Arial" w:hint="cs"/>
          <w:i/>
          <w:iCs/>
          <w:sz w:val="16"/>
          <w:szCs w:val="16"/>
          <w:rtl/>
        </w:rPr>
        <w:t xml:space="preserve"> ושדה שניה של  </w:t>
      </w:r>
      <w:r w:rsidRPr="007F526A">
        <w:rPr>
          <w:rFonts w:cs="Arial"/>
          <w:i/>
          <w:iCs/>
          <w:sz w:val="16"/>
          <w:szCs w:val="16"/>
          <w:rtl/>
        </w:rPr>
        <w:t xml:space="preserve">פול המצרי </w:t>
      </w:r>
      <w:proofErr w:type="spellStart"/>
      <w:r>
        <w:rPr>
          <w:rFonts w:cs="Arial" w:hint="cs"/>
          <w:i/>
          <w:iCs/>
          <w:sz w:val="16"/>
          <w:szCs w:val="16"/>
          <w:rtl/>
        </w:rPr>
        <w:t>ו</w:t>
      </w:r>
      <w:r w:rsidRPr="007F526A">
        <w:rPr>
          <w:rFonts w:cs="Arial"/>
          <w:i/>
          <w:iCs/>
          <w:sz w:val="16"/>
          <w:szCs w:val="16"/>
          <w:rtl/>
        </w:rPr>
        <w:t>קישואין</w:t>
      </w:r>
      <w:proofErr w:type="spellEnd"/>
      <w:r>
        <w:rPr>
          <w:rFonts w:cs="Arial" w:hint="cs"/>
          <w:i/>
          <w:iCs/>
          <w:sz w:val="16"/>
          <w:szCs w:val="16"/>
          <w:rtl/>
        </w:rPr>
        <w:t>.</w:t>
      </w:r>
      <w:r w:rsidRPr="007F526A">
        <w:rPr>
          <w:rFonts w:cs="Arial" w:hint="cs"/>
          <w:sz w:val="24"/>
          <w:szCs w:val="24"/>
          <w:rtl/>
        </w:rPr>
        <w:t xml:space="preserve"> </w:t>
      </w:r>
      <w:r w:rsidRPr="007F526A">
        <w:rPr>
          <w:rFonts w:cs="Arial" w:hint="cs"/>
          <w:i/>
          <w:iCs/>
          <w:sz w:val="16"/>
          <w:szCs w:val="16"/>
          <w:rtl/>
        </w:rPr>
        <w:t>ותנן</w:t>
      </w:r>
      <w:r>
        <w:rPr>
          <w:rFonts w:cs="Arial" w:hint="cs"/>
          <w:i/>
          <w:iCs/>
          <w:sz w:val="16"/>
          <w:szCs w:val="16"/>
          <w:rtl/>
        </w:rPr>
        <w:t xml:space="preserve">, </w:t>
      </w:r>
      <w:r w:rsidRPr="008216BA">
        <w:rPr>
          <w:rFonts w:cs="Arial"/>
          <w:i/>
          <w:iCs/>
          <w:sz w:val="16"/>
          <w:szCs w:val="16"/>
          <w:rtl/>
        </w:rPr>
        <w:t xml:space="preserve">הנוטע שתי שורות של </w:t>
      </w:r>
      <w:proofErr w:type="spellStart"/>
      <w:r w:rsidRPr="008216BA">
        <w:rPr>
          <w:rFonts w:cs="Arial"/>
          <w:i/>
          <w:iCs/>
          <w:sz w:val="16"/>
          <w:szCs w:val="16"/>
          <w:rtl/>
        </w:rPr>
        <w:t>קישואין</w:t>
      </w:r>
      <w:proofErr w:type="spellEnd"/>
      <w:r w:rsidRPr="008216BA">
        <w:rPr>
          <w:rFonts w:cs="Arial" w:hint="cs"/>
          <w:i/>
          <w:iCs/>
          <w:sz w:val="16"/>
          <w:szCs w:val="16"/>
          <w:rtl/>
        </w:rPr>
        <w:t>.</w:t>
      </w:r>
      <w:r w:rsidRPr="008216BA">
        <w:rPr>
          <w:rFonts w:cs="Arial"/>
          <w:i/>
          <w:iCs/>
          <w:sz w:val="16"/>
          <w:szCs w:val="16"/>
          <w:rtl/>
        </w:rPr>
        <w:t xml:space="preserve"> שתי שורות של </w:t>
      </w:r>
      <w:proofErr w:type="spellStart"/>
      <w:r w:rsidRPr="008216BA">
        <w:rPr>
          <w:rFonts w:cs="Arial"/>
          <w:i/>
          <w:iCs/>
          <w:sz w:val="16"/>
          <w:szCs w:val="16"/>
          <w:rtl/>
        </w:rPr>
        <w:t>דילועין</w:t>
      </w:r>
      <w:proofErr w:type="spellEnd"/>
      <w:r w:rsidRPr="008216BA">
        <w:rPr>
          <w:rFonts w:cs="Arial" w:hint="cs"/>
          <w:i/>
          <w:iCs/>
          <w:sz w:val="16"/>
          <w:szCs w:val="16"/>
          <w:rtl/>
        </w:rPr>
        <w:t>.</w:t>
      </w:r>
      <w:r w:rsidRPr="008216BA">
        <w:rPr>
          <w:rFonts w:cs="Arial"/>
          <w:i/>
          <w:iCs/>
          <w:sz w:val="16"/>
          <w:szCs w:val="16"/>
          <w:rtl/>
        </w:rPr>
        <w:t xml:space="preserve"> שתי שורות של פול המצרי</w:t>
      </w:r>
      <w:r w:rsidRPr="008216BA">
        <w:rPr>
          <w:rFonts w:cs="Arial" w:hint="cs"/>
          <w:i/>
          <w:iCs/>
          <w:sz w:val="16"/>
          <w:szCs w:val="16"/>
          <w:rtl/>
        </w:rPr>
        <w:t>,</w:t>
      </w:r>
      <w:r w:rsidRPr="008216BA">
        <w:rPr>
          <w:rFonts w:cs="Arial"/>
          <w:i/>
          <w:iCs/>
          <w:sz w:val="16"/>
          <w:szCs w:val="16"/>
          <w:rtl/>
        </w:rPr>
        <w:t xml:space="preserve"> מות</w:t>
      </w:r>
      <w:r w:rsidRPr="008216BA">
        <w:rPr>
          <w:rFonts w:cs="Arial" w:hint="cs"/>
          <w:i/>
          <w:iCs/>
          <w:sz w:val="16"/>
          <w:szCs w:val="16"/>
          <w:rtl/>
        </w:rPr>
        <w:t>ר</w:t>
      </w:r>
      <w:r>
        <w:rPr>
          <w:rFonts w:cs="Arial" w:hint="cs"/>
          <w:i/>
          <w:iCs/>
          <w:sz w:val="16"/>
          <w:szCs w:val="16"/>
          <w:rtl/>
        </w:rPr>
        <w:t>.</w:t>
      </w:r>
      <w:r w:rsidRPr="00CC57DB">
        <w:rPr>
          <w:rFonts w:cs="Arial"/>
          <w:sz w:val="24"/>
          <w:szCs w:val="24"/>
          <w:rtl/>
        </w:rPr>
        <w:t xml:space="preserve"> ואין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ליאסר.</w:t>
      </w:r>
      <w:r w:rsidR="00251AA4">
        <w:rPr>
          <w:rFonts w:cs="Arial" w:hint="cs"/>
          <w:sz w:val="24"/>
          <w:szCs w:val="24"/>
          <w:rtl/>
        </w:rPr>
        <w:t xml:space="preserve"> </w:t>
      </w:r>
      <w:r w:rsidRPr="00407217">
        <w:rPr>
          <w:rFonts w:cs="Arial" w:hint="cs"/>
          <w:b/>
          <w:bCs/>
          <w:sz w:val="24"/>
          <w:szCs w:val="24"/>
          <w:rtl/>
        </w:rPr>
        <w:t>לכן גם ברישא מותר. ולא נאמר</w:t>
      </w:r>
      <w:r w:rsidRPr="00407217">
        <w:rPr>
          <w:rFonts w:cs="Arial"/>
          <w:b/>
          <w:bCs/>
          <w:sz w:val="24"/>
          <w:szCs w:val="24"/>
          <w:rtl/>
        </w:rPr>
        <w:t xml:space="preserve"> </w:t>
      </w:r>
      <w:r w:rsidRPr="00407217">
        <w:rPr>
          <w:rFonts w:cs="Arial" w:hint="cs"/>
          <w:b/>
          <w:bCs/>
          <w:sz w:val="24"/>
          <w:szCs w:val="24"/>
          <w:rtl/>
        </w:rPr>
        <w:t>שה</w:t>
      </w:r>
      <w:r w:rsidRPr="00407217">
        <w:rPr>
          <w:rFonts w:cs="Arial"/>
          <w:b/>
          <w:bCs/>
          <w:sz w:val="24"/>
          <w:szCs w:val="24"/>
          <w:rtl/>
        </w:rPr>
        <w:t xml:space="preserve">שורה של קישואים </w:t>
      </w:r>
      <w:r w:rsidRPr="00407217">
        <w:rPr>
          <w:rFonts w:cs="Arial" w:hint="cs"/>
          <w:b/>
          <w:bCs/>
          <w:sz w:val="24"/>
          <w:szCs w:val="24"/>
          <w:rtl/>
        </w:rPr>
        <w:t>וה</w:t>
      </w:r>
      <w:r w:rsidRPr="00407217">
        <w:rPr>
          <w:rFonts w:cs="Arial"/>
          <w:b/>
          <w:bCs/>
          <w:sz w:val="24"/>
          <w:szCs w:val="24"/>
          <w:rtl/>
        </w:rPr>
        <w:t>שורה של פול המצרי</w:t>
      </w:r>
      <w:r w:rsidRPr="00407217">
        <w:rPr>
          <w:rFonts w:cs="Arial" w:hint="cs"/>
          <w:b/>
          <w:bCs/>
          <w:sz w:val="24"/>
          <w:szCs w:val="24"/>
          <w:rtl/>
        </w:rPr>
        <w:t xml:space="preserve"> יצטרפו  ויאסרו את ה</w:t>
      </w:r>
      <w:r w:rsidRPr="00407217">
        <w:rPr>
          <w:rFonts w:cs="Arial"/>
          <w:b/>
          <w:bCs/>
          <w:sz w:val="24"/>
          <w:szCs w:val="24"/>
          <w:rtl/>
        </w:rPr>
        <w:t xml:space="preserve">שורה של </w:t>
      </w:r>
      <w:proofErr w:type="spellStart"/>
      <w:r w:rsidRPr="00407217">
        <w:rPr>
          <w:rFonts w:cs="Arial"/>
          <w:b/>
          <w:bCs/>
          <w:sz w:val="24"/>
          <w:szCs w:val="24"/>
          <w:rtl/>
        </w:rPr>
        <w:t>דילועין</w:t>
      </w:r>
      <w:proofErr w:type="spellEnd"/>
      <w:r w:rsidRPr="00407217">
        <w:rPr>
          <w:rFonts w:cs="Arial" w:hint="cs"/>
          <w:b/>
          <w:bCs/>
          <w:sz w:val="24"/>
          <w:szCs w:val="24"/>
          <w:rtl/>
        </w:rPr>
        <w:t xml:space="preserve"> שבניהם מדין חבוש.</w:t>
      </w:r>
      <w:r w:rsidRPr="00CC57DB">
        <w:rPr>
          <w:rFonts w:cs="Arial"/>
          <w:b/>
          <w:bCs/>
          <w:sz w:val="24"/>
          <w:szCs w:val="24"/>
          <w:rtl/>
        </w:rPr>
        <w:t xml:space="preserve"> </w:t>
      </w:r>
      <w:r w:rsidRPr="00CC57DB">
        <w:rPr>
          <w:rFonts w:cs="Arial"/>
          <w:sz w:val="24"/>
          <w:szCs w:val="24"/>
          <w:rtl/>
        </w:rPr>
        <w:t xml:space="preserve">רב </w:t>
      </w:r>
      <w:proofErr w:type="spellStart"/>
      <w:r w:rsidRPr="00CC57DB">
        <w:rPr>
          <w:rFonts w:cs="Arial"/>
          <w:sz w:val="24"/>
          <w:szCs w:val="24"/>
          <w:rtl/>
        </w:rPr>
        <w:t>אמר</w:t>
      </w:r>
      <w:r w:rsidRPr="001340FB">
        <w:rPr>
          <w:rFonts w:cs="Arial" w:hint="cs"/>
          <w:sz w:val="24"/>
          <w:szCs w:val="24"/>
          <w:rtl/>
        </w:rPr>
        <w:t>,</w:t>
      </w:r>
      <w:r w:rsidRPr="006F646E">
        <w:rPr>
          <w:rFonts w:cs="Arial" w:hint="cs"/>
          <w:i/>
          <w:iCs/>
          <w:sz w:val="16"/>
          <w:szCs w:val="16"/>
          <w:rtl/>
        </w:rPr>
        <w:t>מה</w:t>
      </w:r>
      <w:proofErr w:type="spellEnd"/>
      <w:r w:rsidRPr="006F646E">
        <w:rPr>
          <w:rFonts w:cs="Arial" w:hint="cs"/>
          <w:i/>
          <w:iCs/>
          <w:sz w:val="16"/>
          <w:szCs w:val="16"/>
          <w:rtl/>
        </w:rPr>
        <w:t xml:space="preserve"> </w:t>
      </w:r>
      <w:r w:rsidR="00A368C3">
        <w:rPr>
          <w:rFonts w:cs="Arial" w:hint="cs"/>
          <w:i/>
          <w:iCs/>
          <w:sz w:val="16"/>
          <w:szCs w:val="16"/>
          <w:rtl/>
        </w:rPr>
        <w:t>ש</w:t>
      </w:r>
      <w:r w:rsidRPr="006F646E">
        <w:rPr>
          <w:rFonts w:cs="Arial" w:hint="cs"/>
          <w:i/>
          <w:iCs/>
          <w:sz w:val="16"/>
          <w:szCs w:val="16"/>
          <w:rtl/>
        </w:rPr>
        <w:t>אמרה המשנה ברישא ש</w:t>
      </w:r>
      <w:r w:rsidRPr="006F646E">
        <w:rPr>
          <w:rFonts w:cs="Arial"/>
          <w:i/>
          <w:iCs/>
          <w:sz w:val="16"/>
          <w:szCs w:val="16"/>
          <w:rtl/>
        </w:rPr>
        <w:t xml:space="preserve">שורה של קישואים, שורה של </w:t>
      </w:r>
      <w:proofErr w:type="spellStart"/>
      <w:r w:rsidRPr="006F646E">
        <w:rPr>
          <w:rFonts w:cs="Arial"/>
          <w:i/>
          <w:iCs/>
          <w:sz w:val="16"/>
          <w:szCs w:val="16"/>
          <w:rtl/>
        </w:rPr>
        <w:t>דילועין</w:t>
      </w:r>
      <w:proofErr w:type="spellEnd"/>
      <w:r w:rsidRPr="006F646E">
        <w:rPr>
          <w:rFonts w:cs="Arial" w:hint="cs"/>
          <w:i/>
          <w:iCs/>
          <w:sz w:val="16"/>
          <w:szCs w:val="16"/>
          <w:rtl/>
        </w:rPr>
        <w:t>,</w:t>
      </w:r>
      <w:r w:rsidRPr="006F646E">
        <w:rPr>
          <w:rFonts w:cs="Arial"/>
          <w:i/>
          <w:iCs/>
          <w:sz w:val="16"/>
          <w:szCs w:val="16"/>
          <w:rtl/>
        </w:rPr>
        <w:t xml:space="preserve"> שורה של פול המצרי אסור</w:t>
      </w:r>
      <w:r>
        <w:rPr>
          <w:rFonts w:cs="Arial" w:hint="cs"/>
          <w:sz w:val="24"/>
          <w:szCs w:val="24"/>
          <w:rtl/>
        </w:rPr>
        <w:t>,</w:t>
      </w:r>
      <w:r w:rsidRPr="001340FB">
        <w:rPr>
          <w:rFonts w:cs="Arial"/>
          <w:sz w:val="24"/>
          <w:szCs w:val="24"/>
          <w:rtl/>
        </w:rPr>
        <w:t xml:space="preserve"> </w:t>
      </w:r>
      <w:r w:rsidRPr="00407217">
        <w:rPr>
          <w:rFonts w:cs="Arial"/>
          <w:b/>
          <w:bCs/>
          <w:sz w:val="24"/>
          <w:szCs w:val="24"/>
          <w:rtl/>
        </w:rPr>
        <w:t xml:space="preserve">דברי </w:t>
      </w:r>
      <w:proofErr w:type="spellStart"/>
      <w:r w:rsidRPr="00407217">
        <w:rPr>
          <w:rFonts w:cs="Arial"/>
          <w:b/>
          <w:bCs/>
          <w:sz w:val="24"/>
          <w:szCs w:val="24"/>
          <w:rtl/>
        </w:rPr>
        <w:t>הכל</w:t>
      </w:r>
      <w:proofErr w:type="spellEnd"/>
      <w:r w:rsidRPr="00407217">
        <w:rPr>
          <w:rFonts w:cs="Arial"/>
          <w:b/>
          <w:bCs/>
          <w:sz w:val="24"/>
          <w:szCs w:val="24"/>
          <w:rtl/>
        </w:rPr>
        <w:t xml:space="preserve"> היא</w:t>
      </w:r>
      <w:r w:rsidRPr="00407217">
        <w:rPr>
          <w:rFonts w:cs="Arial" w:hint="cs"/>
          <w:b/>
          <w:bCs/>
          <w:sz w:val="24"/>
          <w:szCs w:val="24"/>
          <w:rtl/>
        </w:rPr>
        <w:t>.</w:t>
      </w:r>
      <w:r w:rsidRPr="00407217">
        <w:rPr>
          <w:rFonts w:cs="Arial"/>
          <w:b/>
          <w:bCs/>
          <w:sz w:val="24"/>
          <w:szCs w:val="24"/>
          <w:rtl/>
        </w:rPr>
        <w:t xml:space="preserve"> </w:t>
      </w:r>
      <w:r w:rsidRPr="00407217">
        <w:rPr>
          <w:rFonts w:cs="Arial" w:hint="cs"/>
          <w:b/>
          <w:bCs/>
          <w:sz w:val="24"/>
          <w:szCs w:val="24"/>
          <w:rtl/>
        </w:rPr>
        <w:t>ש</w:t>
      </w:r>
      <w:r w:rsidRPr="00407217">
        <w:rPr>
          <w:rFonts w:cs="Arial"/>
          <w:b/>
          <w:bCs/>
          <w:sz w:val="24"/>
          <w:szCs w:val="24"/>
          <w:rtl/>
        </w:rPr>
        <w:t>כשם</w:t>
      </w:r>
      <w:r w:rsidRPr="00CC57DB">
        <w:rPr>
          <w:rFonts w:cs="Arial"/>
          <w:sz w:val="24"/>
          <w:szCs w:val="24"/>
          <w:rtl/>
        </w:rPr>
        <w:t xml:space="preserve"> ששני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להציל</w:t>
      </w:r>
      <w:r>
        <w:rPr>
          <w:rFonts w:cs="Arial" w:hint="cs"/>
          <w:sz w:val="24"/>
          <w:szCs w:val="24"/>
          <w:rtl/>
        </w:rPr>
        <w:t xml:space="preserve"> </w:t>
      </w:r>
      <w:r w:rsidRPr="007F526A">
        <w:rPr>
          <w:rFonts w:cs="Arial" w:hint="cs"/>
          <w:i/>
          <w:iCs/>
          <w:sz w:val="16"/>
          <w:szCs w:val="16"/>
          <w:rtl/>
        </w:rPr>
        <w:t>כמו שרואים בסיפא</w:t>
      </w:r>
      <w:r w:rsidRPr="001340FB">
        <w:rPr>
          <w:rFonts w:cs="Arial"/>
          <w:sz w:val="24"/>
          <w:szCs w:val="24"/>
          <w:rtl/>
        </w:rPr>
        <w:t>.</w:t>
      </w:r>
      <w:r w:rsidRPr="00CC57DB">
        <w:rPr>
          <w:rFonts w:cs="Arial"/>
          <w:sz w:val="24"/>
          <w:szCs w:val="24"/>
          <w:rtl/>
        </w:rPr>
        <w:t xml:space="preserve"> כך שני </w:t>
      </w:r>
      <w:proofErr w:type="spellStart"/>
      <w:r w:rsidRPr="00CC57DB">
        <w:rPr>
          <w:rFonts w:cs="Arial"/>
          <w:sz w:val="24"/>
          <w:szCs w:val="24"/>
          <w:rtl/>
        </w:rPr>
        <w:t>מינין</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w:t>
      </w:r>
      <w:proofErr w:type="spellStart"/>
      <w:r w:rsidRPr="00407217">
        <w:rPr>
          <w:rFonts w:cs="Arial"/>
          <w:b/>
          <w:bCs/>
          <w:sz w:val="24"/>
          <w:szCs w:val="24"/>
          <w:rtl/>
        </w:rPr>
        <w:t>ליאס</w:t>
      </w:r>
      <w:r w:rsidRPr="00407217">
        <w:rPr>
          <w:rFonts w:cs="Arial" w:hint="cs"/>
          <w:b/>
          <w:bCs/>
          <w:sz w:val="24"/>
          <w:szCs w:val="24"/>
          <w:rtl/>
        </w:rPr>
        <w:t>ו</w:t>
      </w:r>
      <w:r w:rsidRPr="00407217">
        <w:rPr>
          <w:rFonts w:cs="Arial"/>
          <w:b/>
          <w:bCs/>
          <w:sz w:val="24"/>
          <w:szCs w:val="24"/>
          <w:rtl/>
        </w:rPr>
        <w:t>ר</w:t>
      </w:r>
      <w:proofErr w:type="spellEnd"/>
      <w:r w:rsidRPr="00407217">
        <w:rPr>
          <w:rFonts w:cs="Arial"/>
          <w:b/>
          <w:bCs/>
          <w:sz w:val="24"/>
          <w:szCs w:val="24"/>
          <w:rtl/>
        </w:rPr>
        <w:t xml:space="preserve">. </w:t>
      </w:r>
      <w:proofErr w:type="spellStart"/>
      <w:r w:rsidRPr="00407217">
        <w:rPr>
          <w:rFonts w:cs="Arial"/>
          <w:b/>
          <w:bCs/>
          <w:sz w:val="24"/>
          <w:szCs w:val="24"/>
          <w:rtl/>
        </w:rPr>
        <w:t>מתני</w:t>
      </w:r>
      <w:r w:rsidRPr="00407217">
        <w:rPr>
          <w:rFonts w:cs="Arial" w:hint="cs"/>
          <w:b/>
          <w:bCs/>
          <w:sz w:val="24"/>
          <w:szCs w:val="24"/>
          <w:rtl/>
        </w:rPr>
        <w:t>תין</w:t>
      </w:r>
      <w:proofErr w:type="spellEnd"/>
      <w:r w:rsidRPr="00407217">
        <w:rPr>
          <w:rFonts w:cs="Arial"/>
          <w:b/>
          <w:bCs/>
          <w:sz w:val="24"/>
          <w:szCs w:val="24"/>
          <w:rtl/>
        </w:rPr>
        <w:t xml:space="preserve"> </w:t>
      </w:r>
      <w:proofErr w:type="spellStart"/>
      <w:r w:rsidRPr="00407217">
        <w:rPr>
          <w:rFonts w:cs="Arial" w:hint="cs"/>
          <w:b/>
          <w:bCs/>
          <w:sz w:val="24"/>
          <w:szCs w:val="24"/>
          <w:rtl/>
        </w:rPr>
        <w:t>פליגא</w:t>
      </w:r>
      <w:proofErr w:type="spellEnd"/>
      <w:r w:rsidRPr="00407217">
        <w:rPr>
          <w:rFonts w:cs="Arial"/>
          <w:b/>
          <w:bCs/>
          <w:sz w:val="24"/>
          <w:szCs w:val="24"/>
          <w:rtl/>
        </w:rPr>
        <w:t xml:space="preserve"> </w:t>
      </w:r>
      <w:r w:rsidRPr="00407217">
        <w:rPr>
          <w:rFonts w:cs="Arial" w:hint="cs"/>
          <w:b/>
          <w:bCs/>
          <w:sz w:val="24"/>
          <w:szCs w:val="24"/>
          <w:rtl/>
        </w:rPr>
        <w:t>ע</w:t>
      </w:r>
      <w:r w:rsidRPr="00407217">
        <w:rPr>
          <w:rFonts w:cs="Arial"/>
          <w:b/>
          <w:bCs/>
          <w:sz w:val="24"/>
          <w:szCs w:val="24"/>
          <w:rtl/>
        </w:rPr>
        <w:t>ל</w:t>
      </w:r>
      <w:r w:rsidRPr="00407217">
        <w:rPr>
          <w:rFonts w:cs="Arial" w:hint="cs"/>
          <w:b/>
          <w:bCs/>
          <w:sz w:val="24"/>
          <w:szCs w:val="24"/>
          <w:rtl/>
        </w:rPr>
        <w:t xml:space="preserve"> </w:t>
      </w:r>
      <w:r w:rsidRPr="00407217">
        <w:rPr>
          <w:rFonts w:cs="Arial"/>
          <w:b/>
          <w:bCs/>
          <w:sz w:val="24"/>
          <w:szCs w:val="24"/>
          <w:rtl/>
        </w:rPr>
        <w:t>רבי</w:t>
      </w:r>
      <w:r w:rsidRPr="00CC57DB">
        <w:rPr>
          <w:rFonts w:cs="Arial"/>
          <w:sz w:val="24"/>
          <w:szCs w:val="24"/>
          <w:rtl/>
        </w:rPr>
        <w:t xml:space="preserve"> ינאי</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r w:rsidRPr="00407217">
        <w:rPr>
          <w:rFonts w:cs="Arial" w:hint="cs"/>
          <w:b/>
          <w:bCs/>
          <w:sz w:val="24"/>
          <w:szCs w:val="24"/>
          <w:rtl/>
        </w:rPr>
        <w:t>בסיפא</w:t>
      </w:r>
      <w:r w:rsidRPr="001340FB">
        <w:rPr>
          <w:rFonts w:cs="Arial" w:hint="cs"/>
          <w:sz w:val="24"/>
          <w:szCs w:val="24"/>
          <w:rtl/>
        </w:rPr>
        <w:t xml:space="preserve"> </w:t>
      </w:r>
      <w:r w:rsidRPr="00CC57DB">
        <w:rPr>
          <w:rFonts w:cs="Arial"/>
          <w:sz w:val="24"/>
          <w:szCs w:val="24"/>
          <w:rtl/>
        </w:rPr>
        <w:t xml:space="preserve">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מתיר</w:t>
      </w:r>
      <w:r w:rsidRPr="001340FB">
        <w:rPr>
          <w:rFonts w:cs="Arial" w:hint="cs"/>
          <w:sz w:val="24"/>
          <w:szCs w:val="24"/>
          <w:rtl/>
        </w:rPr>
        <w:t xml:space="preserve">, </w:t>
      </w:r>
      <w:r w:rsidRPr="00407217">
        <w:rPr>
          <w:rFonts w:cs="Arial" w:hint="cs"/>
          <w:b/>
          <w:bCs/>
          <w:sz w:val="24"/>
          <w:szCs w:val="24"/>
          <w:rtl/>
        </w:rPr>
        <w:t>משמע שברישא לא התיר</w:t>
      </w:r>
      <w:r w:rsidRPr="00CC57DB">
        <w:rPr>
          <w:rFonts w:cs="Arial"/>
          <w:sz w:val="24"/>
          <w:szCs w:val="24"/>
          <w:rtl/>
        </w:rPr>
        <w:t xml:space="preserve">. מתני'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407217">
        <w:rPr>
          <w:rFonts w:cs="Arial" w:hint="cs"/>
          <w:b/>
          <w:bCs/>
          <w:sz w:val="24"/>
          <w:szCs w:val="24"/>
          <w:rtl/>
        </w:rPr>
        <w:t>דתנן</w:t>
      </w:r>
      <w:proofErr w:type="spellEnd"/>
      <w:r w:rsidRPr="00407217">
        <w:rPr>
          <w:rFonts w:cs="Arial" w:hint="cs"/>
          <w:b/>
          <w:bCs/>
          <w:sz w:val="24"/>
          <w:szCs w:val="24"/>
          <w:rtl/>
        </w:rPr>
        <w:t xml:space="preserve">, </w:t>
      </w:r>
      <w:r w:rsidRPr="00407217">
        <w:rPr>
          <w:rFonts w:cs="Arial"/>
          <w:b/>
          <w:bCs/>
          <w:sz w:val="24"/>
          <w:szCs w:val="24"/>
          <w:rtl/>
        </w:rPr>
        <w:t>שור</w:t>
      </w:r>
      <w:r w:rsidRPr="00407217">
        <w:rPr>
          <w:rFonts w:cs="Arial" w:hint="cs"/>
          <w:b/>
          <w:bCs/>
          <w:sz w:val="24"/>
          <w:szCs w:val="24"/>
          <w:rtl/>
        </w:rPr>
        <w:t>ה</w:t>
      </w:r>
      <w:r w:rsidRPr="00CC57DB">
        <w:rPr>
          <w:rFonts w:cs="Arial"/>
          <w:sz w:val="24"/>
          <w:szCs w:val="24"/>
          <w:rtl/>
        </w:rPr>
        <w:t xml:space="preserve"> של </w:t>
      </w:r>
      <w:proofErr w:type="spellStart"/>
      <w:r w:rsidRPr="00CC57DB">
        <w:rPr>
          <w:rFonts w:cs="Arial"/>
          <w:sz w:val="24"/>
          <w:szCs w:val="24"/>
          <w:rtl/>
        </w:rPr>
        <w:t>קישואין</w:t>
      </w:r>
      <w:proofErr w:type="spellEnd"/>
      <w:r w:rsidRPr="001340FB">
        <w:rPr>
          <w:rFonts w:cs="Arial" w:hint="cs"/>
          <w:sz w:val="24"/>
          <w:szCs w:val="24"/>
          <w:rtl/>
        </w:rPr>
        <w:t>,</w:t>
      </w:r>
      <w:r w:rsidRPr="00CC57DB">
        <w:rPr>
          <w:rFonts w:cs="Arial"/>
          <w:sz w:val="24"/>
          <w:szCs w:val="24"/>
          <w:rtl/>
        </w:rPr>
        <w:t xml:space="preserve"> שורה של </w:t>
      </w:r>
      <w:proofErr w:type="spellStart"/>
      <w:r w:rsidRPr="00CC57DB">
        <w:rPr>
          <w:rFonts w:cs="Arial"/>
          <w:sz w:val="24"/>
          <w:szCs w:val="24"/>
          <w:rtl/>
        </w:rPr>
        <w:t>דילועין</w:t>
      </w:r>
      <w:proofErr w:type="spellEnd"/>
      <w:r w:rsidRPr="001340FB">
        <w:rPr>
          <w:rFonts w:cs="Arial" w:hint="cs"/>
          <w:sz w:val="24"/>
          <w:szCs w:val="24"/>
          <w:rtl/>
        </w:rPr>
        <w:t>,</w:t>
      </w:r>
      <w:r w:rsidRPr="00CC57DB">
        <w:rPr>
          <w:rFonts w:cs="Arial"/>
          <w:sz w:val="24"/>
          <w:szCs w:val="24"/>
          <w:rtl/>
        </w:rPr>
        <w:t xml:space="preserve"> שורה של פול המצרי</w:t>
      </w:r>
      <w:r w:rsidRPr="001340FB">
        <w:rPr>
          <w:rFonts w:cs="Arial" w:hint="cs"/>
          <w:sz w:val="24"/>
          <w:szCs w:val="24"/>
          <w:rtl/>
        </w:rPr>
        <w:t>,</w:t>
      </w:r>
      <w:r w:rsidRPr="00CC57DB">
        <w:rPr>
          <w:rFonts w:cs="Arial"/>
          <w:sz w:val="24"/>
          <w:szCs w:val="24"/>
          <w:rtl/>
        </w:rPr>
        <w:t xml:space="preserve"> ושורה של </w:t>
      </w:r>
      <w:proofErr w:type="spellStart"/>
      <w:r w:rsidRPr="00CC57DB">
        <w:rPr>
          <w:rFonts w:cs="Arial"/>
          <w:sz w:val="24"/>
          <w:szCs w:val="24"/>
          <w:rtl/>
        </w:rPr>
        <w:t>קישואין</w:t>
      </w:r>
      <w:proofErr w:type="spellEnd"/>
      <w:r w:rsidRPr="00CC57DB">
        <w:rPr>
          <w:rFonts w:cs="Arial"/>
          <w:sz w:val="24"/>
          <w:szCs w:val="24"/>
          <w:rtl/>
        </w:rPr>
        <w:t>.</w:t>
      </w:r>
      <w:r w:rsidRPr="001340FB">
        <w:rPr>
          <w:rFonts w:cs="Arial" w:hint="cs"/>
          <w:sz w:val="24"/>
          <w:szCs w:val="24"/>
          <w:rtl/>
        </w:rPr>
        <w:t xml:space="preserve"> </w:t>
      </w:r>
      <w:r w:rsidRPr="00407217">
        <w:rPr>
          <w:rFonts w:cs="Arial" w:hint="cs"/>
          <w:b/>
          <w:bCs/>
          <w:sz w:val="24"/>
          <w:szCs w:val="24"/>
          <w:rtl/>
        </w:rPr>
        <w:t xml:space="preserve">ר"א מתיר. ואם </w:t>
      </w:r>
      <w:r w:rsidRPr="00407217">
        <w:rPr>
          <w:rFonts w:cs="Arial"/>
          <w:b/>
          <w:bCs/>
          <w:sz w:val="24"/>
          <w:szCs w:val="24"/>
          <w:rtl/>
        </w:rPr>
        <w:t xml:space="preserve"> שני </w:t>
      </w:r>
      <w:proofErr w:type="spellStart"/>
      <w:r w:rsidRPr="00407217">
        <w:rPr>
          <w:rFonts w:cs="Arial"/>
          <w:b/>
          <w:bCs/>
          <w:sz w:val="24"/>
          <w:szCs w:val="24"/>
          <w:rtl/>
        </w:rPr>
        <w:t>מינין</w:t>
      </w:r>
      <w:proofErr w:type="spellEnd"/>
      <w:r w:rsidRPr="00407217">
        <w:rPr>
          <w:rFonts w:cs="Arial"/>
          <w:b/>
          <w:bCs/>
          <w:sz w:val="24"/>
          <w:szCs w:val="24"/>
          <w:rtl/>
        </w:rPr>
        <w:t xml:space="preserve"> </w:t>
      </w:r>
      <w:proofErr w:type="spellStart"/>
      <w:r w:rsidRPr="00407217">
        <w:rPr>
          <w:rFonts w:cs="Arial"/>
          <w:b/>
          <w:bCs/>
          <w:sz w:val="24"/>
          <w:szCs w:val="24"/>
          <w:rtl/>
        </w:rPr>
        <w:t>מצטרפין</w:t>
      </w:r>
      <w:proofErr w:type="spellEnd"/>
      <w:r w:rsidRPr="00407217">
        <w:rPr>
          <w:rFonts w:cs="Arial"/>
          <w:b/>
          <w:bCs/>
          <w:sz w:val="24"/>
          <w:szCs w:val="24"/>
          <w:rtl/>
        </w:rPr>
        <w:t xml:space="preserve"> </w:t>
      </w:r>
      <w:proofErr w:type="spellStart"/>
      <w:r w:rsidRPr="00407217">
        <w:rPr>
          <w:rFonts w:cs="Arial"/>
          <w:b/>
          <w:bCs/>
          <w:sz w:val="24"/>
          <w:szCs w:val="24"/>
          <w:rtl/>
        </w:rPr>
        <w:t>ליאס</w:t>
      </w:r>
      <w:r w:rsidRPr="00407217">
        <w:rPr>
          <w:rFonts w:cs="Arial" w:hint="cs"/>
          <w:b/>
          <w:bCs/>
          <w:sz w:val="24"/>
          <w:szCs w:val="24"/>
          <w:rtl/>
        </w:rPr>
        <w:t>ו</w:t>
      </w:r>
      <w:r w:rsidRPr="00407217">
        <w:rPr>
          <w:rFonts w:cs="Arial"/>
          <w:b/>
          <w:bCs/>
          <w:sz w:val="24"/>
          <w:szCs w:val="24"/>
          <w:rtl/>
        </w:rPr>
        <w:t>ר</w:t>
      </w:r>
      <w:proofErr w:type="spellEnd"/>
      <w:r w:rsidRPr="001340FB">
        <w:rPr>
          <w:rFonts w:cs="Arial" w:hint="cs"/>
          <w:sz w:val="24"/>
          <w:szCs w:val="24"/>
          <w:rtl/>
        </w:rPr>
        <w:t>,</w:t>
      </w:r>
      <w:r w:rsidRPr="00CC57DB">
        <w:rPr>
          <w:rFonts w:cs="Arial"/>
          <w:sz w:val="24"/>
          <w:szCs w:val="24"/>
          <w:rtl/>
        </w:rPr>
        <w:t xml:space="preserve"> עד שלא נטע את הרביעית</w:t>
      </w:r>
      <w:r w:rsidRPr="001340FB">
        <w:rPr>
          <w:rFonts w:cs="Arial" w:hint="cs"/>
          <w:sz w:val="24"/>
          <w:szCs w:val="24"/>
          <w:rtl/>
        </w:rPr>
        <w:t>,</w:t>
      </w:r>
      <w:r w:rsidRPr="00CC57DB">
        <w:rPr>
          <w:rFonts w:cs="Arial"/>
          <w:sz w:val="24"/>
          <w:szCs w:val="24"/>
          <w:rtl/>
        </w:rPr>
        <w:t xml:space="preserve"> לא כבר נאסרו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תיפתר שנטע ארבעתן כאחת: </w:t>
      </w:r>
      <w:r w:rsidRPr="00A368C3">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נוטע אדם </w:t>
      </w:r>
      <w:proofErr w:type="spellStart"/>
      <w:r w:rsidRPr="00CC57DB">
        <w:rPr>
          <w:rFonts w:cs="Arial"/>
          <w:sz w:val="24"/>
          <w:szCs w:val="24"/>
          <w:rtl/>
        </w:rPr>
        <w:t>קישות</w:t>
      </w:r>
      <w:proofErr w:type="spellEnd"/>
      <w:r w:rsidRPr="001340FB">
        <w:rPr>
          <w:rFonts w:cs="Arial"/>
          <w:sz w:val="24"/>
          <w:szCs w:val="24"/>
          <w:rtl/>
        </w:rPr>
        <w:t xml:space="preserve"> </w:t>
      </w:r>
      <w:r w:rsidRPr="00407217">
        <w:rPr>
          <w:rFonts w:cs="Arial"/>
          <w:b/>
          <w:bCs/>
          <w:sz w:val="24"/>
          <w:szCs w:val="24"/>
          <w:rtl/>
        </w:rPr>
        <w:t>ודלעת לתוך גומא אחת</w:t>
      </w:r>
      <w:r w:rsidRPr="00407217">
        <w:rPr>
          <w:rFonts w:cs="Arial" w:hint="cs"/>
          <w:b/>
          <w:bCs/>
          <w:sz w:val="24"/>
          <w:szCs w:val="24"/>
          <w:rtl/>
        </w:rPr>
        <w:t>,</w:t>
      </w:r>
      <w:r w:rsidRPr="00407217">
        <w:rPr>
          <w:rFonts w:cs="Arial"/>
          <w:b/>
          <w:bCs/>
          <w:sz w:val="24"/>
          <w:szCs w:val="24"/>
          <w:rtl/>
        </w:rPr>
        <w:t xml:space="preserve"> ובלבד שתהא זו נוטה לצד</w:t>
      </w:r>
      <w:r w:rsidRPr="00407217">
        <w:rPr>
          <w:rFonts w:cs="Arial" w:hint="cs"/>
          <w:b/>
          <w:bCs/>
          <w:sz w:val="24"/>
          <w:szCs w:val="24"/>
          <w:rtl/>
        </w:rPr>
        <w:t>,</w:t>
      </w:r>
      <w:r w:rsidRPr="00407217">
        <w:rPr>
          <w:rFonts w:cs="Arial"/>
          <w:b/>
          <w:bCs/>
          <w:sz w:val="24"/>
          <w:szCs w:val="24"/>
          <w:rtl/>
        </w:rPr>
        <w:t xml:space="preserve"> זו וזו נוטה לצד זו</w:t>
      </w:r>
      <w:r w:rsidRPr="001340FB">
        <w:rPr>
          <w:rFonts w:cs="Arial"/>
          <w:sz w:val="24"/>
          <w:szCs w:val="24"/>
          <w:rtl/>
        </w:rPr>
        <w:t>.</w:t>
      </w:r>
      <w:r w:rsidRPr="00CC57DB">
        <w:rPr>
          <w:rFonts w:cs="Arial"/>
          <w:sz w:val="24"/>
          <w:szCs w:val="24"/>
          <w:rtl/>
        </w:rPr>
        <w:t xml:space="preserve"> תני מותר הוא אדם לעשות בתוך שדהו גומא קטנה עמוקה טפח</w:t>
      </w:r>
      <w:r w:rsidRPr="001340FB">
        <w:rPr>
          <w:rFonts w:cs="Arial" w:hint="cs"/>
          <w:sz w:val="24"/>
          <w:szCs w:val="24"/>
          <w:rtl/>
        </w:rPr>
        <w:t>.</w:t>
      </w:r>
      <w:r w:rsidRPr="00CC57DB">
        <w:rPr>
          <w:rFonts w:cs="Arial"/>
          <w:sz w:val="24"/>
          <w:szCs w:val="24"/>
          <w:rtl/>
        </w:rPr>
        <w:t xml:space="preserve"> ולזרע בתוכו ארבע </w:t>
      </w:r>
      <w:proofErr w:type="spellStart"/>
      <w:r w:rsidRPr="00CC57DB">
        <w:rPr>
          <w:rFonts w:cs="Arial"/>
          <w:sz w:val="24"/>
          <w:szCs w:val="24"/>
          <w:rtl/>
        </w:rPr>
        <w:t>זירעונין</w:t>
      </w:r>
      <w:proofErr w:type="spellEnd"/>
      <w:r w:rsidRPr="001340FB">
        <w:rPr>
          <w:rFonts w:cs="Arial" w:hint="cs"/>
          <w:sz w:val="24"/>
          <w:szCs w:val="24"/>
          <w:rtl/>
        </w:rPr>
        <w:t>,</w:t>
      </w:r>
      <w:r w:rsidRPr="00CC57DB">
        <w:rPr>
          <w:rFonts w:cs="Arial"/>
          <w:sz w:val="24"/>
          <w:szCs w:val="24"/>
          <w:rtl/>
        </w:rPr>
        <w:t xml:space="preserve"> ולהפכן לארבע רוחותיה. רבי אבא בר כהנא </w:t>
      </w:r>
      <w:r w:rsidRPr="001340FB">
        <w:rPr>
          <w:rFonts w:cs="Arial" w:hint="cs"/>
          <w:sz w:val="24"/>
          <w:szCs w:val="24"/>
          <w:rtl/>
        </w:rPr>
        <w:t>ו</w:t>
      </w:r>
      <w:r w:rsidRPr="001340FB">
        <w:rPr>
          <w:rFonts w:cs="Arial"/>
          <w:sz w:val="24"/>
          <w:szCs w:val="24"/>
          <w:rtl/>
        </w:rPr>
        <w:t>שמעון</w:t>
      </w:r>
      <w:r w:rsidRPr="00CC57DB">
        <w:rPr>
          <w:rFonts w:cs="Arial"/>
          <w:sz w:val="24"/>
          <w:szCs w:val="24"/>
          <w:rtl/>
        </w:rPr>
        <w:t xml:space="preserve"> </w:t>
      </w:r>
      <w:proofErr w:type="spellStart"/>
      <w:r w:rsidRPr="00CC57DB">
        <w:rPr>
          <w:rFonts w:cs="Arial"/>
          <w:sz w:val="24"/>
          <w:szCs w:val="24"/>
          <w:rtl/>
        </w:rPr>
        <w:t>נרשייה</w:t>
      </w:r>
      <w:proofErr w:type="spellEnd"/>
      <w:r w:rsidRPr="00CC57DB">
        <w:rPr>
          <w:rFonts w:cs="Arial"/>
          <w:sz w:val="24"/>
          <w:szCs w:val="24"/>
          <w:rtl/>
        </w:rPr>
        <w:t xml:space="preserve"> </w:t>
      </w:r>
      <w:r w:rsidRPr="00407217">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שמעון בן לקיש</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בנוטין</w:t>
      </w:r>
      <w:proofErr w:type="spellEnd"/>
      <w:r w:rsidRPr="00CC57DB">
        <w:rPr>
          <w:rFonts w:cs="Arial"/>
          <w:sz w:val="24"/>
          <w:szCs w:val="24"/>
          <w:rtl/>
        </w:rPr>
        <w:t xml:space="preserve"> לחורבה שנו. רבי מנא בעי</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בנוטין</w:t>
      </w:r>
      <w:proofErr w:type="spellEnd"/>
      <w:r w:rsidRPr="00CC57DB">
        <w:rPr>
          <w:rFonts w:cs="Arial"/>
          <w:sz w:val="24"/>
          <w:szCs w:val="24"/>
          <w:rtl/>
        </w:rPr>
        <w:t xml:space="preserve"> לחורבה</w:t>
      </w:r>
      <w:r w:rsidRPr="001340FB">
        <w:rPr>
          <w:rFonts w:cs="Arial" w:hint="cs"/>
          <w:sz w:val="24"/>
          <w:szCs w:val="24"/>
          <w:rtl/>
        </w:rPr>
        <w:t>,</w:t>
      </w:r>
      <w:r w:rsidRPr="00CC57DB">
        <w:rPr>
          <w:rFonts w:cs="Arial"/>
          <w:sz w:val="24"/>
          <w:szCs w:val="24"/>
          <w:rtl/>
        </w:rPr>
        <w:t xml:space="preserve"> ניתני שמונה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שנים מיכן</w:t>
      </w:r>
      <w:r w:rsidRPr="001340FB">
        <w:rPr>
          <w:rFonts w:cs="Arial" w:hint="cs"/>
          <w:sz w:val="24"/>
          <w:szCs w:val="24"/>
          <w:rtl/>
        </w:rPr>
        <w:t>,</w:t>
      </w:r>
      <w:r w:rsidRPr="00CC57DB">
        <w:rPr>
          <w:rFonts w:cs="Arial"/>
          <w:sz w:val="24"/>
          <w:szCs w:val="24"/>
          <w:rtl/>
        </w:rPr>
        <w:t xml:space="preserve"> ושנים מיכן</w:t>
      </w:r>
      <w:r w:rsidRPr="001340FB">
        <w:rPr>
          <w:rFonts w:cs="Arial" w:hint="cs"/>
          <w:sz w:val="24"/>
          <w:szCs w:val="24"/>
          <w:rtl/>
        </w:rPr>
        <w:t>,</w:t>
      </w:r>
      <w:r w:rsidRPr="00CC57DB">
        <w:rPr>
          <w:rFonts w:cs="Arial"/>
          <w:sz w:val="24"/>
          <w:szCs w:val="24"/>
          <w:rtl/>
        </w:rPr>
        <w:t xml:space="preserve"> ושנים מיכן</w:t>
      </w:r>
      <w:r w:rsidRPr="001340FB">
        <w:rPr>
          <w:rFonts w:cs="Arial" w:hint="cs"/>
          <w:sz w:val="24"/>
          <w:szCs w:val="24"/>
          <w:rtl/>
        </w:rPr>
        <w:t>,</w:t>
      </w:r>
      <w:r w:rsidRPr="00CC57DB">
        <w:rPr>
          <w:rFonts w:cs="Arial"/>
          <w:sz w:val="24"/>
          <w:szCs w:val="24"/>
          <w:rtl/>
        </w:rPr>
        <w:t xml:space="preserve"> ושנים מיכן:</w:t>
      </w:r>
    </w:p>
    <w:p w14:paraId="5C679A5E" w14:textId="77777777" w:rsidR="002E6B44" w:rsidRPr="001340FB" w:rsidRDefault="002E6B44" w:rsidP="002E6B44">
      <w:pPr>
        <w:bidi/>
        <w:rPr>
          <w:rFonts w:cs="Arial"/>
          <w:sz w:val="24"/>
          <w:szCs w:val="24"/>
          <w:rtl/>
        </w:rPr>
      </w:pPr>
      <w:r>
        <w:rPr>
          <w:rFonts w:cs="Arial"/>
          <w:noProof/>
          <w:sz w:val="24"/>
          <w:szCs w:val="24"/>
        </w:rPr>
        <w:drawing>
          <wp:inline distT="0" distB="0" distL="0" distR="0" wp14:anchorId="44F2A788" wp14:editId="2C11E739">
            <wp:extent cx="866775" cy="377825"/>
            <wp:effectExtent l="0" t="0" r="952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66775" cy="377825"/>
                    </a:xfrm>
                    <a:prstGeom prst="rect">
                      <a:avLst/>
                    </a:prstGeom>
                    <a:noFill/>
                    <a:ln>
                      <a:noFill/>
                    </a:ln>
                  </pic:spPr>
                </pic:pic>
              </a:graphicData>
            </a:graphic>
          </wp:inline>
        </w:drawing>
      </w:r>
    </w:p>
    <w:p w14:paraId="0D99F852"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6D8120A" w14:textId="77777777" w:rsidR="002E6B44" w:rsidRPr="00CC57DB" w:rsidRDefault="002E6B44" w:rsidP="00CC57DB">
      <w:pPr>
        <w:bidi/>
        <w:rPr>
          <w:sz w:val="28"/>
        </w:rPr>
      </w:pPr>
      <w:r w:rsidRPr="001340FB">
        <w:rPr>
          <w:rFonts w:cs="Arial"/>
          <w:sz w:val="24"/>
          <w:szCs w:val="24"/>
          <w:rtl/>
        </w:rPr>
        <w:t xml:space="preserve"> </w:t>
      </w:r>
      <w:r w:rsidRPr="006F646E">
        <w:rPr>
          <w:rFonts w:cs="Arial"/>
          <w:sz w:val="28"/>
          <w:szCs w:val="28"/>
          <w:rtl/>
        </w:rPr>
        <w:t xml:space="preserve">פרק ג </w:t>
      </w:r>
      <w:r w:rsidRPr="00CC57DB">
        <w:rPr>
          <w:rFonts w:cs="Arial"/>
          <w:sz w:val="28"/>
          <w:szCs w:val="28"/>
          <w:rtl/>
        </w:rPr>
        <w:t>הלכה ה</w:t>
      </w:r>
    </w:p>
    <w:p w14:paraId="0A3908F1" w14:textId="5E95C301" w:rsidR="002E6B44" w:rsidRDefault="002E6B44" w:rsidP="002E6B44">
      <w:pPr>
        <w:bidi/>
        <w:rPr>
          <w:rFonts w:cs="Arial"/>
          <w:sz w:val="28"/>
          <w:szCs w:val="28"/>
        </w:rPr>
      </w:pPr>
      <w:r w:rsidRPr="00CC57DB">
        <w:rPr>
          <w:rFonts w:cs="Arial"/>
          <w:sz w:val="28"/>
          <w:szCs w:val="28"/>
          <w:rtl/>
        </w:rPr>
        <w:t>מתני'</w:t>
      </w:r>
      <w:r w:rsidRPr="006F646E">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היתה</w:t>
      </w:r>
      <w:proofErr w:type="spellEnd"/>
      <w:r w:rsidRPr="00CC57DB">
        <w:rPr>
          <w:rFonts w:cs="Arial"/>
          <w:sz w:val="28"/>
          <w:szCs w:val="28"/>
          <w:rtl/>
        </w:rPr>
        <w:t xml:space="preserve"> שדהו </w:t>
      </w:r>
      <w:r w:rsidRPr="009C3953">
        <w:rPr>
          <w:rFonts w:cs="Arial"/>
          <w:sz w:val="28"/>
          <w:szCs w:val="28"/>
          <w:rtl/>
        </w:rPr>
        <w:t xml:space="preserve">זרועה בצלים </w:t>
      </w:r>
      <w:r w:rsidRPr="009C3953">
        <w:rPr>
          <w:rFonts w:cs="Arial"/>
          <w:i/>
          <w:iCs/>
          <w:sz w:val="16"/>
          <w:szCs w:val="16"/>
          <w:rtl/>
        </w:rPr>
        <w:t>רוחב שורה ארבע אמות</w:t>
      </w:r>
      <w:r w:rsidRPr="009C3953">
        <w:rPr>
          <w:rFonts w:cs="Arial" w:hint="cs"/>
          <w:sz w:val="28"/>
          <w:szCs w:val="28"/>
          <w:rtl/>
        </w:rPr>
        <w:t>,</w:t>
      </w:r>
      <w:r w:rsidRPr="009C3953">
        <w:rPr>
          <w:rFonts w:cs="Arial"/>
          <w:sz w:val="28"/>
          <w:szCs w:val="28"/>
          <w:rtl/>
        </w:rPr>
        <w:t xml:space="preserve"> וביקש </w:t>
      </w:r>
      <w:proofErr w:type="spellStart"/>
      <w:r w:rsidRPr="009C3953">
        <w:rPr>
          <w:rFonts w:cs="Arial"/>
          <w:sz w:val="28"/>
          <w:szCs w:val="28"/>
          <w:rtl/>
        </w:rPr>
        <w:t>ליטע</w:t>
      </w:r>
      <w:proofErr w:type="spellEnd"/>
      <w:r w:rsidRPr="009C3953">
        <w:rPr>
          <w:rFonts w:cs="Arial"/>
          <w:sz w:val="28"/>
          <w:szCs w:val="28"/>
          <w:rtl/>
        </w:rPr>
        <w:t xml:space="preserve"> בתוכה </w:t>
      </w:r>
      <w:r w:rsidRPr="00CC57DB">
        <w:rPr>
          <w:rFonts w:cs="Arial"/>
          <w:sz w:val="28"/>
          <w:szCs w:val="28"/>
          <w:rtl/>
        </w:rPr>
        <w:t xml:space="preserve">שורות של </w:t>
      </w:r>
      <w:proofErr w:type="spellStart"/>
      <w:r w:rsidRPr="00CC57DB">
        <w:rPr>
          <w:rFonts w:cs="Arial"/>
          <w:sz w:val="28"/>
          <w:szCs w:val="28"/>
          <w:rtl/>
        </w:rPr>
        <w:t>דילועין</w:t>
      </w:r>
      <w:proofErr w:type="spellEnd"/>
      <w:r w:rsidRPr="006F646E">
        <w:rPr>
          <w:rFonts w:cs="Arial" w:hint="cs"/>
          <w:sz w:val="28"/>
          <w:szCs w:val="28"/>
          <w:rtl/>
        </w:rPr>
        <w:t>.</w:t>
      </w:r>
      <w:r w:rsidRPr="00CC57DB">
        <w:rPr>
          <w:rFonts w:cs="Arial"/>
          <w:sz w:val="28"/>
          <w:szCs w:val="28"/>
          <w:rtl/>
        </w:rPr>
        <w:t xml:space="preserve"> רבי ישמעאל אומר</w:t>
      </w:r>
      <w:r w:rsidRPr="006F646E">
        <w:rPr>
          <w:rFonts w:cs="Arial" w:hint="cs"/>
          <w:sz w:val="28"/>
          <w:szCs w:val="28"/>
          <w:rtl/>
        </w:rPr>
        <w:t>.</w:t>
      </w:r>
      <w:r w:rsidRPr="00CC57DB">
        <w:rPr>
          <w:rFonts w:cs="Arial"/>
          <w:sz w:val="28"/>
          <w:szCs w:val="28"/>
          <w:rtl/>
        </w:rPr>
        <w:t xml:space="preserve"> עוקר שתי שורות</w:t>
      </w:r>
      <w:r w:rsidRPr="006F646E">
        <w:rPr>
          <w:rFonts w:cs="Arial" w:hint="cs"/>
          <w:sz w:val="28"/>
          <w:szCs w:val="28"/>
          <w:rtl/>
        </w:rPr>
        <w:t>,</w:t>
      </w:r>
      <w:r w:rsidRPr="00CC57DB">
        <w:rPr>
          <w:rFonts w:cs="Arial"/>
          <w:sz w:val="28"/>
          <w:szCs w:val="28"/>
          <w:rtl/>
        </w:rPr>
        <w:t xml:space="preserve"> ונוטע </w:t>
      </w:r>
      <w:r w:rsidRPr="006F646E">
        <w:rPr>
          <w:rFonts w:cs="Arial"/>
          <w:sz w:val="28"/>
          <w:szCs w:val="28"/>
          <w:rtl/>
        </w:rPr>
        <w:t>שור</w:t>
      </w:r>
      <w:r w:rsidRPr="006F646E">
        <w:rPr>
          <w:rFonts w:cs="Arial" w:hint="cs"/>
          <w:sz w:val="28"/>
          <w:szCs w:val="28"/>
          <w:rtl/>
        </w:rPr>
        <w:t>ה</w:t>
      </w:r>
      <w:r w:rsidRPr="00CC57DB">
        <w:rPr>
          <w:rFonts w:cs="Arial"/>
          <w:sz w:val="28"/>
          <w:szCs w:val="28"/>
          <w:rtl/>
        </w:rPr>
        <w:t xml:space="preserve"> אחת</w:t>
      </w:r>
      <w:r w:rsidRPr="006F646E">
        <w:rPr>
          <w:rFonts w:cs="Arial" w:hint="cs"/>
          <w:sz w:val="28"/>
          <w:szCs w:val="28"/>
          <w:rtl/>
        </w:rPr>
        <w:t>.</w:t>
      </w:r>
      <w:r w:rsidRPr="00CC57DB">
        <w:rPr>
          <w:rFonts w:cs="Arial"/>
          <w:sz w:val="28"/>
          <w:szCs w:val="28"/>
          <w:rtl/>
        </w:rPr>
        <w:t xml:space="preserve"> ומניח קמת </w:t>
      </w:r>
      <w:r w:rsidRPr="006F646E">
        <w:rPr>
          <w:rFonts w:cs="Arial"/>
          <w:sz w:val="28"/>
          <w:szCs w:val="28"/>
          <w:rtl/>
        </w:rPr>
        <w:t>בצלי</w:t>
      </w:r>
      <w:r w:rsidRPr="006F646E">
        <w:rPr>
          <w:rFonts w:cs="Arial" w:hint="cs"/>
          <w:sz w:val="28"/>
          <w:szCs w:val="28"/>
          <w:rtl/>
        </w:rPr>
        <w:t>ם</w:t>
      </w:r>
      <w:r w:rsidRPr="00CC57DB">
        <w:rPr>
          <w:rFonts w:cs="Arial"/>
          <w:sz w:val="28"/>
          <w:szCs w:val="28"/>
          <w:rtl/>
        </w:rPr>
        <w:t xml:space="preserve"> במקום שתי שורות</w:t>
      </w:r>
      <w:r w:rsidRPr="006F646E">
        <w:rPr>
          <w:rFonts w:cs="Arial" w:hint="cs"/>
          <w:sz w:val="28"/>
          <w:szCs w:val="28"/>
          <w:rtl/>
        </w:rPr>
        <w:t>,</w:t>
      </w:r>
      <w:r w:rsidRPr="00CC57DB">
        <w:rPr>
          <w:rFonts w:cs="Arial"/>
          <w:sz w:val="28"/>
          <w:szCs w:val="28"/>
          <w:rtl/>
        </w:rPr>
        <w:t xml:space="preserve"> ועוקר שתי שורות</w:t>
      </w:r>
      <w:r w:rsidRPr="006F646E">
        <w:rPr>
          <w:rFonts w:cs="Arial" w:hint="cs"/>
          <w:sz w:val="28"/>
          <w:szCs w:val="28"/>
          <w:rtl/>
        </w:rPr>
        <w:t>,</w:t>
      </w:r>
      <w:r w:rsidRPr="00CC57DB">
        <w:rPr>
          <w:rFonts w:cs="Arial"/>
          <w:sz w:val="28"/>
          <w:szCs w:val="28"/>
          <w:rtl/>
        </w:rPr>
        <w:t xml:space="preserve"> ונוטע שורה אחת.</w:t>
      </w:r>
    </w:p>
    <w:p w14:paraId="4918A9F7" w14:textId="77777777" w:rsidR="002E6B44" w:rsidRPr="00407217" w:rsidRDefault="002E6B44" w:rsidP="002E6B44">
      <w:pPr>
        <w:bidi/>
        <w:rPr>
          <w:rFonts w:cs="Arial"/>
          <w:i/>
          <w:iCs/>
          <w:sz w:val="16"/>
          <w:szCs w:val="16"/>
          <w:rtl/>
        </w:rPr>
      </w:pPr>
      <w:r w:rsidRPr="00407217">
        <w:rPr>
          <w:rFonts w:cs="Arial" w:hint="cs"/>
          <w:i/>
          <w:iCs/>
          <w:sz w:val="16"/>
          <w:szCs w:val="16"/>
          <w:rtl/>
        </w:rPr>
        <w:t xml:space="preserve">נמצא שאם מקום עבודת הבצלים ארבע אמות ומקום עבודת הדלועים ארבע אמות </w:t>
      </w:r>
    </w:p>
    <w:p w14:paraId="523D4D35" w14:textId="77777777" w:rsidR="002E6B44" w:rsidRPr="00407217" w:rsidRDefault="002E6B44" w:rsidP="002E6B44">
      <w:pPr>
        <w:bidi/>
        <w:rPr>
          <w:rFonts w:cs="Arial"/>
          <w:b/>
          <w:bCs/>
          <w:i/>
          <w:iCs/>
          <w:sz w:val="16"/>
          <w:szCs w:val="16"/>
          <w:rtl/>
        </w:rPr>
      </w:pPr>
      <w:r w:rsidRPr="00407217">
        <w:rPr>
          <w:rFonts w:cs="Arial" w:hint="cs"/>
          <w:b/>
          <w:bCs/>
          <w:i/>
          <w:iCs/>
          <w:sz w:val="16"/>
          <w:szCs w:val="16"/>
          <w:rtl/>
        </w:rPr>
        <w:t>למעלה בכל ציור המצב הראשוני.  למטה בכל ציור המצב הסופי</w:t>
      </w:r>
    </w:p>
    <w:p w14:paraId="14C7DA59" w14:textId="77777777" w:rsidR="002E6B44" w:rsidRDefault="002E6B44" w:rsidP="002E6B44">
      <w:pPr>
        <w:bidi/>
        <w:rPr>
          <w:rFonts w:cs="Arial"/>
          <w:sz w:val="28"/>
          <w:szCs w:val="28"/>
          <w:rtl/>
        </w:rPr>
      </w:pPr>
    </w:p>
    <w:p w14:paraId="521057FB" w14:textId="77777777" w:rsidR="002E6B44" w:rsidRDefault="002E6B44" w:rsidP="002E6B44">
      <w:pPr>
        <w:bidi/>
        <w:rPr>
          <w:rFonts w:cs="Arial"/>
          <w:sz w:val="28"/>
          <w:szCs w:val="28"/>
          <w:rtl/>
        </w:rPr>
      </w:pPr>
    </w:p>
    <w:p w14:paraId="580C153E" w14:textId="77777777" w:rsidR="002E6B44" w:rsidRDefault="002E6B44" w:rsidP="002E6B44">
      <w:pPr>
        <w:bidi/>
        <w:rPr>
          <w:rFonts w:cs="Arial"/>
          <w:sz w:val="28"/>
          <w:szCs w:val="28"/>
        </w:rPr>
      </w:pPr>
      <w:r>
        <w:rPr>
          <w:rFonts w:cs="Arial" w:hint="cs"/>
          <w:noProof/>
          <w:sz w:val="28"/>
          <w:szCs w:val="28"/>
        </w:rPr>
        <w:drawing>
          <wp:inline distT="0" distB="0" distL="0" distR="0" wp14:anchorId="45E02EE1" wp14:editId="447337EB">
            <wp:extent cx="7677150" cy="268351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677150" cy="2683510"/>
                    </a:xfrm>
                    <a:prstGeom prst="rect">
                      <a:avLst/>
                    </a:prstGeom>
                    <a:noFill/>
                    <a:ln>
                      <a:noFill/>
                    </a:ln>
                  </pic:spPr>
                </pic:pic>
              </a:graphicData>
            </a:graphic>
          </wp:inline>
        </w:drawing>
      </w:r>
    </w:p>
    <w:p w14:paraId="6297DC4A" w14:textId="77777777" w:rsidR="002E6B44" w:rsidRDefault="002E6B44" w:rsidP="002E6B44">
      <w:pPr>
        <w:bidi/>
        <w:rPr>
          <w:rFonts w:cs="Arial"/>
          <w:sz w:val="28"/>
          <w:szCs w:val="28"/>
        </w:rPr>
      </w:pPr>
    </w:p>
    <w:p w14:paraId="76EAEAE1" w14:textId="39A4BA86" w:rsidR="002E6B44" w:rsidRDefault="002E6B44" w:rsidP="002E6B44">
      <w:pPr>
        <w:bidi/>
        <w:rPr>
          <w:rFonts w:cs="Arial"/>
          <w:sz w:val="28"/>
          <w:szCs w:val="28"/>
          <w:rtl/>
        </w:rPr>
      </w:pPr>
      <w:r w:rsidRPr="00CC57DB">
        <w:rPr>
          <w:rFonts w:cs="Arial"/>
          <w:sz w:val="28"/>
          <w:szCs w:val="28"/>
          <w:rtl/>
        </w:rPr>
        <w:t xml:space="preserve"> רבי עקיבה אומר</w:t>
      </w:r>
      <w:r w:rsidRPr="006F646E">
        <w:rPr>
          <w:rFonts w:cs="Arial" w:hint="cs"/>
          <w:sz w:val="28"/>
          <w:szCs w:val="28"/>
          <w:rtl/>
        </w:rPr>
        <w:t>.</w:t>
      </w:r>
      <w:r w:rsidRPr="00CC57DB">
        <w:rPr>
          <w:rFonts w:cs="Arial"/>
          <w:sz w:val="28"/>
          <w:szCs w:val="28"/>
          <w:rtl/>
        </w:rPr>
        <w:t xml:space="preserve"> עוקר שתי שורות</w:t>
      </w:r>
      <w:r w:rsidRPr="006F646E">
        <w:rPr>
          <w:rFonts w:cs="Arial" w:hint="cs"/>
          <w:sz w:val="28"/>
          <w:szCs w:val="28"/>
          <w:rtl/>
        </w:rPr>
        <w:t>,</w:t>
      </w:r>
      <w:r w:rsidRPr="00CC57DB">
        <w:rPr>
          <w:rFonts w:cs="Arial"/>
          <w:sz w:val="28"/>
          <w:szCs w:val="28"/>
          <w:rtl/>
        </w:rPr>
        <w:t xml:space="preserve"> ונוטע שתי שורות</w:t>
      </w:r>
      <w:r w:rsidRPr="006F646E">
        <w:rPr>
          <w:rFonts w:cs="Arial" w:hint="cs"/>
          <w:sz w:val="28"/>
          <w:szCs w:val="28"/>
          <w:rtl/>
        </w:rPr>
        <w:t>,</w:t>
      </w:r>
      <w:r w:rsidRPr="00CC57DB">
        <w:rPr>
          <w:rFonts w:cs="Arial"/>
          <w:sz w:val="28"/>
          <w:szCs w:val="28"/>
          <w:rtl/>
        </w:rPr>
        <w:t xml:space="preserve"> ומניח קמת בצלים במקום שתי שורו</w:t>
      </w:r>
      <w:r w:rsidRPr="00CC57DB">
        <w:rPr>
          <w:rFonts w:cs="Arial" w:hint="eastAsia"/>
          <w:sz w:val="28"/>
          <w:szCs w:val="28"/>
          <w:rtl/>
        </w:rPr>
        <w:t>ת</w:t>
      </w:r>
      <w:r w:rsidRPr="006F646E">
        <w:rPr>
          <w:rFonts w:cs="Arial" w:hint="cs"/>
          <w:sz w:val="28"/>
          <w:szCs w:val="28"/>
          <w:rtl/>
        </w:rPr>
        <w:t>.</w:t>
      </w:r>
      <w:r w:rsidRPr="006F646E">
        <w:rPr>
          <w:rFonts w:cs="Arial"/>
          <w:sz w:val="28"/>
          <w:szCs w:val="28"/>
          <w:rtl/>
        </w:rPr>
        <w:t xml:space="preserve"> ועוק</w:t>
      </w:r>
      <w:r w:rsidRPr="006F646E">
        <w:rPr>
          <w:rFonts w:cs="Arial" w:hint="cs"/>
          <w:sz w:val="28"/>
          <w:szCs w:val="28"/>
          <w:rtl/>
        </w:rPr>
        <w:t>ר</w:t>
      </w:r>
      <w:r w:rsidRPr="006F646E">
        <w:rPr>
          <w:rFonts w:cs="Arial"/>
          <w:sz w:val="28"/>
          <w:szCs w:val="28"/>
          <w:rtl/>
        </w:rPr>
        <w:t xml:space="preserve"> שתי שורות</w:t>
      </w:r>
      <w:r w:rsidRPr="006F646E">
        <w:rPr>
          <w:rFonts w:cs="Arial" w:hint="cs"/>
          <w:sz w:val="28"/>
          <w:szCs w:val="28"/>
          <w:rtl/>
        </w:rPr>
        <w:t>,</w:t>
      </w:r>
      <w:r w:rsidRPr="00CC57DB">
        <w:rPr>
          <w:rFonts w:cs="Arial"/>
          <w:sz w:val="28"/>
          <w:szCs w:val="28"/>
          <w:rtl/>
        </w:rPr>
        <w:t xml:space="preserve"> ונוטע שתי שורות. [דף </w:t>
      </w:r>
      <w:proofErr w:type="spellStart"/>
      <w:r w:rsidRPr="00CC57DB">
        <w:rPr>
          <w:rFonts w:cs="Arial"/>
          <w:sz w:val="28"/>
          <w:szCs w:val="28"/>
          <w:rtl/>
        </w:rPr>
        <w:t>יז</w:t>
      </w:r>
      <w:proofErr w:type="spellEnd"/>
      <w:r w:rsidRPr="00CC57DB">
        <w:rPr>
          <w:rFonts w:cs="Arial"/>
          <w:sz w:val="28"/>
          <w:szCs w:val="28"/>
          <w:rtl/>
        </w:rPr>
        <w:t xml:space="preserve"> עמוד ב] וחכמים אומרים</w:t>
      </w:r>
      <w:r w:rsidRPr="006F646E">
        <w:rPr>
          <w:rFonts w:cs="Arial" w:hint="cs"/>
          <w:sz w:val="28"/>
          <w:szCs w:val="28"/>
          <w:rtl/>
        </w:rPr>
        <w:t>.</w:t>
      </w:r>
      <w:r w:rsidRPr="00CC57DB">
        <w:rPr>
          <w:rFonts w:cs="Arial"/>
          <w:sz w:val="28"/>
          <w:szCs w:val="28"/>
          <w:rtl/>
        </w:rPr>
        <w:t xml:space="preserve"> אם אין בין שורה לחבירתה שתים עשרה אמה</w:t>
      </w:r>
      <w:r w:rsidRPr="006F646E">
        <w:rPr>
          <w:rFonts w:cs="Arial" w:hint="cs"/>
          <w:sz w:val="28"/>
          <w:szCs w:val="28"/>
          <w:rtl/>
        </w:rPr>
        <w:t>,</w:t>
      </w:r>
      <w:r w:rsidRPr="00CC57DB">
        <w:rPr>
          <w:rFonts w:cs="Arial"/>
          <w:sz w:val="28"/>
          <w:szCs w:val="28"/>
          <w:rtl/>
        </w:rPr>
        <w:t xml:space="preserve"> לא יקיים זרע של </w:t>
      </w:r>
      <w:proofErr w:type="spellStart"/>
      <w:r w:rsidRPr="00CC57DB">
        <w:rPr>
          <w:rFonts w:cs="Arial"/>
          <w:sz w:val="28"/>
          <w:szCs w:val="28"/>
          <w:rtl/>
        </w:rPr>
        <w:t>בנתיים</w:t>
      </w:r>
      <w:proofErr w:type="spellEnd"/>
      <w:r w:rsidRPr="00CC57DB">
        <w:rPr>
          <w:rFonts w:cs="Arial"/>
          <w:sz w:val="28"/>
          <w:szCs w:val="28"/>
          <w:rtl/>
        </w:rPr>
        <w:t>:</w:t>
      </w:r>
    </w:p>
    <w:p w14:paraId="2D41BE70" w14:textId="77777777" w:rsidR="002E6B44" w:rsidRDefault="002E6B44" w:rsidP="002E6B44">
      <w:pPr>
        <w:bidi/>
        <w:rPr>
          <w:rFonts w:cs="Arial"/>
          <w:sz w:val="28"/>
          <w:szCs w:val="28"/>
        </w:rPr>
      </w:pPr>
      <w:r>
        <w:rPr>
          <w:rFonts w:cs="Arial"/>
          <w:noProof/>
          <w:sz w:val="28"/>
          <w:szCs w:val="28"/>
        </w:rPr>
        <w:drawing>
          <wp:inline distT="0" distB="0" distL="0" distR="0" wp14:anchorId="13350578" wp14:editId="741F90ED">
            <wp:extent cx="6261735" cy="2623820"/>
            <wp:effectExtent l="0" t="0" r="5715"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61735" cy="2623820"/>
                    </a:xfrm>
                    <a:prstGeom prst="rect">
                      <a:avLst/>
                    </a:prstGeom>
                    <a:noFill/>
                    <a:ln>
                      <a:noFill/>
                    </a:ln>
                  </pic:spPr>
                </pic:pic>
              </a:graphicData>
            </a:graphic>
          </wp:inline>
        </w:drawing>
      </w:r>
    </w:p>
    <w:p w14:paraId="4E339C8A" w14:textId="77777777" w:rsidR="002E6B44" w:rsidRPr="00713282" w:rsidRDefault="002E6B44" w:rsidP="002E6B44">
      <w:pPr>
        <w:bidi/>
        <w:rPr>
          <w:rFonts w:cs="Arial"/>
          <w:i/>
          <w:iCs/>
          <w:sz w:val="16"/>
          <w:szCs w:val="16"/>
          <w:rtl/>
        </w:rPr>
      </w:pPr>
      <w:r w:rsidRPr="00713282">
        <w:rPr>
          <w:rFonts w:cs="Arial" w:hint="cs"/>
          <w:i/>
          <w:iCs/>
          <w:sz w:val="16"/>
          <w:szCs w:val="16"/>
          <w:rtl/>
        </w:rPr>
        <w:t xml:space="preserve">נמצא שלרבי ישמעאל בן שורת בצל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שתי אמות. בן 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שתים עשרה אמות</w:t>
      </w:r>
    </w:p>
    <w:p w14:paraId="2D092969" w14:textId="77777777" w:rsidR="002E6B44" w:rsidRPr="00713282" w:rsidRDefault="002E6B44" w:rsidP="002E6B44">
      <w:pPr>
        <w:bidi/>
        <w:rPr>
          <w:rFonts w:cs="Arial"/>
          <w:i/>
          <w:iCs/>
          <w:sz w:val="16"/>
          <w:szCs w:val="16"/>
          <w:rtl/>
        </w:rPr>
      </w:pPr>
      <w:r w:rsidRPr="00713282">
        <w:rPr>
          <w:rFonts w:cs="Arial" w:hint="cs"/>
          <w:i/>
          <w:iCs/>
          <w:sz w:val="16"/>
          <w:szCs w:val="16"/>
          <w:rtl/>
        </w:rPr>
        <w:t xml:space="preserve">לרבי </w:t>
      </w:r>
      <w:proofErr w:type="spellStart"/>
      <w:r w:rsidRPr="00713282">
        <w:rPr>
          <w:rFonts w:cs="Arial" w:hint="cs"/>
          <w:i/>
          <w:iCs/>
          <w:sz w:val="16"/>
          <w:szCs w:val="16"/>
          <w:rtl/>
        </w:rPr>
        <w:t>עקיא</w:t>
      </w:r>
      <w:proofErr w:type="spellEnd"/>
      <w:r w:rsidRPr="00713282">
        <w:rPr>
          <w:rFonts w:cs="Arial" w:hint="cs"/>
          <w:i/>
          <w:iCs/>
          <w:sz w:val="16"/>
          <w:szCs w:val="16"/>
          <w:rtl/>
        </w:rPr>
        <w:t xml:space="preserve"> בן שורת בצל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טפח. בן 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לשורת </w:t>
      </w:r>
      <w:proofErr w:type="spellStart"/>
      <w:r w:rsidRPr="00713282">
        <w:rPr>
          <w:rFonts w:cs="Arial" w:hint="cs"/>
          <w:i/>
          <w:iCs/>
          <w:sz w:val="16"/>
          <w:szCs w:val="16"/>
          <w:rtl/>
        </w:rPr>
        <w:t>דלועין</w:t>
      </w:r>
      <w:proofErr w:type="spellEnd"/>
      <w:r w:rsidRPr="00713282">
        <w:rPr>
          <w:rFonts w:cs="Arial" w:hint="cs"/>
          <w:i/>
          <w:iCs/>
          <w:sz w:val="16"/>
          <w:szCs w:val="16"/>
          <w:rtl/>
        </w:rPr>
        <w:t xml:space="preserve"> שמונה אמות</w:t>
      </w:r>
    </w:p>
    <w:p w14:paraId="53865B5D" w14:textId="49106F91" w:rsidR="002E6B44" w:rsidRDefault="002E6B44" w:rsidP="002E6B44">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כהנא אמר</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ל</w:t>
      </w:r>
      <w:r w:rsidRPr="001340FB">
        <w:rPr>
          <w:rFonts w:cs="Arial"/>
          <w:sz w:val="24"/>
          <w:szCs w:val="24"/>
          <w:rtl/>
        </w:rPr>
        <w:t>דברי</w:t>
      </w:r>
      <w:r w:rsidRPr="00CC57DB">
        <w:rPr>
          <w:rFonts w:cs="Arial"/>
          <w:sz w:val="24"/>
          <w:szCs w:val="24"/>
          <w:rtl/>
        </w:rPr>
        <w:t xml:space="preserve"> רבי ישמעאל</w:t>
      </w:r>
      <w:r w:rsidRPr="001340FB">
        <w:rPr>
          <w:rFonts w:cs="Arial" w:hint="cs"/>
          <w:sz w:val="24"/>
          <w:szCs w:val="24"/>
          <w:rtl/>
        </w:rPr>
        <w:t>,</w:t>
      </w:r>
      <w:r w:rsidRPr="00CC57DB">
        <w:rPr>
          <w:rFonts w:cs="Arial"/>
          <w:sz w:val="24"/>
          <w:szCs w:val="24"/>
          <w:rtl/>
        </w:rPr>
        <w:t xml:space="preserve"> פעמים </w:t>
      </w:r>
      <w:r w:rsidRPr="00407217">
        <w:rPr>
          <w:rFonts w:cs="Arial" w:hint="cs"/>
          <w:b/>
          <w:bCs/>
          <w:sz w:val="24"/>
          <w:szCs w:val="24"/>
          <w:rtl/>
        </w:rPr>
        <w:t xml:space="preserve">שהמרחק בן שני שורות </w:t>
      </w:r>
      <w:proofErr w:type="spellStart"/>
      <w:r w:rsidRPr="00407217">
        <w:rPr>
          <w:rFonts w:cs="Arial" w:hint="cs"/>
          <w:b/>
          <w:bCs/>
          <w:sz w:val="24"/>
          <w:szCs w:val="24"/>
          <w:rtl/>
        </w:rPr>
        <w:t>דלועין</w:t>
      </w:r>
      <w:proofErr w:type="spellEnd"/>
      <w:r w:rsidRPr="001340FB">
        <w:rPr>
          <w:rFonts w:cs="Arial"/>
          <w:sz w:val="24"/>
          <w:szCs w:val="24"/>
          <w:rtl/>
        </w:rPr>
        <w:t xml:space="preserve"> </w:t>
      </w:r>
      <w:r w:rsidRPr="00CC57DB">
        <w:rPr>
          <w:rFonts w:cs="Arial"/>
          <w:sz w:val="24"/>
          <w:szCs w:val="24"/>
          <w:rtl/>
        </w:rPr>
        <w:t>שש עשרה</w:t>
      </w:r>
      <w:r>
        <w:rPr>
          <w:rFonts w:cs="Arial" w:hint="cs"/>
          <w:sz w:val="24"/>
          <w:szCs w:val="24"/>
          <w:rtl/>
        </w:rPr>
        <w:t xml:space="preserve"> </w:t>
      </w:r>
      <w:r w:rsidRPr="00407217">
        <w:rPr>
          <w:rFonts w:cs="Arial" w:hint="cs"/>
          <w:b/>
          <w:bCs/>
          <w:sz w:val="24"/>
          <w:szCs w:val="24"/>
          <w:rtl/>
        </w:rPr>
        <w:t>אמה</w:t>
      </w:r>
      <w:r w:rsidRPr="001340FB">
        <w:rPr>
          <w:rFonts w:cs="Arial" w:hint="cs"/>
          <w:sz w:val="24"/>
          <w:szCs w:val="24"/>
          <w:rtl/>
        </w:rPr>
        <w:t>.</w:t>
      </w:r>
      <w:r w:rsidRPr="00CC57DB">
        <w:rPr>
          <w:rFonts w:cs="Arial"/>
          <w:sz w:val="24"/>
          <w:szCs w:val="24"/>
          <w:rtl/>
        </w:rPr>
        <w:t xml:space="preserve"> פעמים שתים עשרה</w:t>
      </w:r>
      <w:r w:rsidRPr="001340FB">
        <w:rPr>
          <w:rFonts w:cs="Arial" w:hint="cs"/>
          <w:sz w:val="24"/>
          <w:szCs w:val="24"/>
          <w:rtl/>
        </w:rPr>
        <w:t>,</w:t>
      </w:r>
      <w:r w:rsidRPr="00CC57DB">
        <w:rPr>
          <w:rFonts w:cs="Arial"/>
          <w:sz w:val="24"/>
          <w:szCs w:val="24"/>
          <w:rtl/>
        </w:rPr>
        <w:t xml:space="preserve"> פעמים שמונה. בשעה שהוא נותן כל העבודה מבפנים</w:t>
      </w:r>
      <w:r w:rsidRPr="001340FB">
        <w:rPr>
          <w:rFonts w:cs="Arial" w:hint="cs"/>
          <w:sz w:val="24"/>
          <w:szCs w:val="24"/>
          <w:rtl/>
        </w:rPr>
        <w:t xml:space="preserve">, </w:t>
      </w:r>
      <w:r w:rsidRPr="00DA223A">
        <w:rPr>
          <w:rFonts w:cs="Arial" w:hint="cs"/>
          <w:i/>
          <w:iCs/>
          <w:sz w:val="16"/>
          <w:szCs w:val="16"/>
          <w:rtl/>
        </w:rPr>
        <w:t xml:space="preserve">היינו </w:t>
      </w:r>
      <w:r>
        <w:rPr>
          <w:rFonts w:cs="Arial" w:hint="cs"/>
          <w:i/>
          <w:iCs/>
          <w:sz w:val="16"/>
          <w:szCs w:val="16"/>
          <w:rtl/>
        </w:rPr>
        <w:t xml:space="preserve">שזורע את שורת </w:t>
      </w:r>
      <w:proofErr w:type="spellStart"/>
      <w:r>
        <w:rPr>
          <w:rFonts w:cs="Arial" w:hint="cs"/>
          <w:i/>
          <w:iCs/>
          <w:sz w:val="16"/>
          <w:szCs w:val="16"/>
          <w:rtl/>
        </w:rPr>
        <w:t>הדלועין</w:t>
      </w:r>
      <w:proofErr w:type="spellEnd"/>
      <w:r>
        <w:rPr>
          <w:rFonts w:cs="Arial" w:hint="cs"/>
          <w:i/>
          <w:iCs/>
          <w:sz w:val="16"/>
          <w:szCs w:val="16"/>
          <w:rtl/>
        </w:rPr>
        <w:t xml:space="preserve"> הראשונה על מקום שורת הבצלים השמאלית שעקר ואת העלים מפנה לצד ימין </w:t>
      </w:r>
      <w:r w:rsidRPr="001340FB">
        <w:rPr>
          <w:rFonts w:cs="Arial" w:hint="cs"/>
          <w:sz w:val="24"/>
          <w:szCs w:val="24"/>
          <w:rtl/>
        </w:rPr>
        <w:t>,</w:t>
      </w:r>
      <w:r w:rsidRPr="001D033B">
        <w:rPr>
          <w:rFonts w:cs="Arial" w:hint="cs"/>
          <w:i/>
          <w:iCs/>
          <w:sz w:val="16"/>
          <w:szCs w:val="16"/>
          <w:rtl/>
        </w:rPr>
        <w:t xml:space="preserve"> </w:t>
      </w:r>
      <w:r>
        <w:rPr>
          <w:rFonts w:cs="Arial" w:hint="cs"/>
          <w:i/>
          <w:iCs/>
          <w:sz w:val="16"/>
          <w:szCs w:val="16"/>
          <w:rtl/>
        </w:rPr>
        <w:t xml:space="preserve">ואת שורת </w:t>
      </w:r>
      <w:proofErr w:type="spellStart"/>
      <w:r>
        <w:rPr>
          <w:rFonts w:cs="Arial" w:hint="cs"/>
          <w:i/>
          <w:iCs/>
          <w:sz w:val="16"/>
          <w:szCs w:val="16"/>
          <w:rtl/>
        </w:rPr>
        <w:t>הדלועין</w:t>
      </w:r>
      <w:proofErr w:type="spellEnd"/>
      <w:r>
        <w:rPr>
          <w:rFonts w:cs="Arial" w:hint="cs"/>
          <w:i/>
          <w:iCs/>
          <w:sz w:val="16"/>
          <w:szCs w:val="16"/>
          <w:rtl/>
        </w:rPr>
        <w:t xml:space="preserve"> </w:t>
      </w:r>
      <w:proofErr w:type="spellStart"/>
      <w:r>
        <w:rPr>
          <w:rFonts w:cs="Arial" w:hint="cs"/>
          <w:i/>
          <w:iCs/>
          <w:sz w:val="16"/>
          <w:szCs w:val="16"/>
          <w:rtl/>
        </w:rPr>
        <w:t>השניה</w:t>
      </w:r>
      <w:proofErr w:type="spellEnd"/>
      <w:r>
        <w:rPr>
          <w:rFonts w:cs="Arial" w:hint="cs"/>
          <w:i/>
          <w:iCs/>
          <w:sz w:val="16"/>
          <w:szCs w:val="16"/>
          <w:rtl/>
        </w:rPr>
        <w:t xml:space="preserve"> על מקום שורת הבצלים הימנית שעקר ואת העלים מפנה לצד שמאל נמצא </w:t>
      </w:r>
      <w:r w:rsidRPr="00D56975">
        <w:rPr>
          <w:rFonts w:cs="Arial" w:hint="cs"/>
          <w:i/>
          <w:iCs/>
          <w:sz w:val="16"/>
          <w:szCs w:val="16"/>
          <w:rtl/>
        </w:rPr>
        <w:t>שהמרחק בן שני שורות דלועים</w:t>
      </w:r>
      <w:r w:rsidRPr="00D56975">
        <w:rPr>
          <w:rFonts w:cs="Arial"/>
          <w:sz w:val="24"/>
          <w:szCs w:val="24"/>
          <w:rtl/>
        </w:rPr>
        <w:t xml:space="preserve"> </w:t>
      </w:r>
      <w:r w:rsidRPr="00D56975">
        <w:rPr>
          <w:rFonts w:cs="Arial"/>
          <w:b/>
          <w:bCs/>
          <w:sz w:val="24"/>
          <w:szCs w:val="24"/>
          <w:rtl/>
        </w:rPr>
        <w:t>שש עשרה</w:t>
      </w:r>
      <w:r w:rsidRPr="00D56975">
        <w:rPr>
          <w:rFonts w:cs="Arial" w:hint="cs"/>
          <w:b/>
          <w:bCs/>
          <w:sz w:val="24"/>
          <w:szCs w:val="24"/>
          <w:rtl/>
        </w:rPr>
        <w:t xml:space="preserve"> אמה</w:t>
      </w:r>
      <w:r w:rsidRPr="00D56975">
        <w:rPr>
          <w:rFonts w:cs="Arial" w:hint="cs"/>
          <w:sz w:val="24"/>
          <w:szCs w:val="24"/>
          <w:rtl/>
        </w:rPr>
        <w:t xml:space="preserve"> </w:t>
      </w:r>
      <w:r w:rsidRPr="00D56975">
        <w:rPr>
          <w:rFonts w:cs="Arial" w:hint="cs"/>
          <w:i/>
          <w:iCs/>
          <w:sz w:val="16"/>
          <w:szCs w:val="16"/>
          <w:rtl/>
        </w:rPr>
        <w:t xml:space="preserve">שהרי הוא </w:t>
      </w:r>
      <w:r w:rsidRPr="00DA223A">
        <w:rPr>
          <w:rFonts w:cs="Arial" w:hint="cs"/>
          <w:i/>
          <w:iCs/>
          <w:sz w:val="16"/>
          <w:szCs w:val="16"/>
          <w:rtl/>
        </w:rPr>
        <w:t xml:space="preserve">זורע, שורה של דלועים, </w:t>
      </w:r>
      <w:r>
        <w:rPr>
          <w:rFonts w:cs="Arial" w:hint="cs"/>
          <w:i/>
          <w:iCs/>
          <w:sz w:val="16"/>
          <w:szCs w:val="16"/>
          <w:rtl/>
        </w:rPr>
        <w:t>שש</w:t>
      </w:r>
      <w:r w:rsidRPr="00DA223A">
        <w:rPr>
          <w:rFonts w:cs="Arial" w:hint="cs"/>
          <w:i/>
          <w:iCs/>
          <w:sz w:val="16"/>
          <w:szCs w:val="16"/>
          <w:rtl/>
        </w:rPr>
        <w:t xml:space="preserve"> ריווח</w:t>
      </w:r>
      <w:r>
        <w:rPr>
          <w:rFonts w:cs="Arial" w:hint="cs"/>
          <w:i/>
          <w:iCs/>
          <w:sz w:val="16"/>
          <w:szCs w:val="16"/>
          <w:rtl/>
        </w:rPr>
        <w:t xml:space="preserve"> עד שורת בצל בן הבצלים עוד ארבע ועד הדלועים שש</w:t>
      </w:r>
      <w:r w:rsidRPr="001340FB">
        <w:rPr>
          <w:rFonts w:cs="Arial"/>
          <w:sz w:val="24"/>
          <w:szCs w:val="24"/>
          <w:rtl/>
        </w:rPr>
        <w:t xml:space="preserve">. </w:t>
      </w:r>
    </w:p>
    <w:p w14:paraId="646BDDCB" w14:textId="77777777" w:rsidR="002E6B44" w:rsidRPr="00B85651" w:rsidRDefault="002E6B44" w:rsidP="002E6B44">
      <w:pPr>
        <w:bidi/>
        <w:rPr>
          <w:rFonts w:cs="Arial"/>
          <w:i/>
          <w:iCs/>
          <w:sz w:val="16"/>
          <w:szCs w:val="16"/>
          <w:rtl/>
        </w:rPr>
      </w:pPr>
      <w:r>
        <w:rPr>
          <w:rFonts w:cs="Arial"/>
          <w:noProof/>
          <w:sz w:val="24"/>
          <w:szCs w:val="24"/>
        </w:rPr>
        <w:drawing>
          <wp:inline distT="0" distB="0" distL="0" distR="0" wp14:anchorId="7A07C71C" wp14:editId="176E767C">
            <wp:extent cx="3979545" cy="1438910"/>
            <wp:effectExtent l="0" t="0" r="1905"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79545" cy="1438910"/>
                    </a:xfrm>
                    <a:prstGeom prst="rect">
                      <a:avLst/>
                    </a:prstGeom>
                    <a:noFill/>
                    <a:ln>
                      <a:noFill/>
                    </a:ln>
                  </pic:spPr>
                </pic:pic>
              </a:graphicData>
            </a:graphic>
          </wp:inline>
        </w:drawing>
      </w:r>
      <w:r w:rsidRPr="00B85651">
        <w:rPr>
          <w:rFonts w:cs="Arial"/>
          <w:sz w:val="24"/>
          <w:szCs w:val="24"/>
          <w:rtl/>
        </w:rPr>
        <w:t xml:space="preserve"> </w:t>
      </w:r>
      <w:r w:rsidRPr="00B85651">
        <w:rPr>
          <w:rFonts w:cs="Arial"/>
          <w:i/>
          <w:iCs/>
          <w:sz w:val="16"/>
          <w:szCs w:val="16"/>
          <w:rtl/>
        </w:rPr>
        <w:t>בשעה שהוא נותן כל העבודה מבפנים</w:t>
      </w:r>
      <w:r w:rsidRPr="00B85651">
        <w:rPr>
          <w:rFonts w:cs="Arial" w:hint="cs"/>
          <w:i/>
          <w:iCs/>
          <w:sz w:val="16"/>
          <w:szCs w:val="16"/>
          <w:rtl/>
        </w:rPr>
        <w:t xml:space="preserve"> היינו שהעלים מופנים פנימה לכיוון שבן שני שורות הדלועים של השמאלית ימינה ושל הימנית שמאלה</w:t>
      </w:r>
    </w:p>
    <w:p w14:paraId="19289AE0" w14:textId="77777777" w:rsidR="002E6B44" w:rsidRDefault="002E6B44" w:rsidP="002E6B44">
      <w:pPr>
        <w:bidi/>
        <w:rPr>
          <w:rFonts w:cs="Arial"/>
          <w:sz w:val="24"/>
          <w:szCs w:val="24"/>
          <w:rtl/>
        </w:rPr>
      </w:pPr>
    </w:p>
    <w:p w14:paraId="45CA4CF4" w14:textId="0A17741C" w:rsidR="002E6B44" w:rsidRPr="00407217" w:rsidRDefault="002E6B44" w:rsidP="002E6B44">
      <w:pPr>
        <w:bidi/>
        <w:rPr>
          <w:rFonts w:cs="Arial"/>
          <w:b/>
          <w:bCs/>
          <w:sz w:val="24"/>
          <w:szCs w:val="24"/>
          <w:rtl/>
        </w:rPr>
      </w:pPr>
      <w:r w:rsidRPr="00CC57DB">
        <w:rPr>
          <w:rFonts w:cs="Arial"/>
          <w:sz w:val="24"/>
          <w:szCs w:val="24"/>
          <w:rtl/>
        </w:rPr>
        <w:t>מקצתה בפנים ומקצתה בחוץ</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שתים עשרה</w:t>
      </w:r>
      <w:r>
        <w:rPr>
          <w:rFonts w:cs="Arial" w:hint="cs"/>
          <w:sz w:val="24"/>
          <w:szCs w:val="24"/>
          <w:rtl/>
        </w:rPr>
        <w:t>.</w:t>
      </w:r>
      <w:r w:rsidRPr="001340FB">
        <w:rPr>
          <w:rFonts w:cs="Arial" w:hint="cs"/>
          <w:sz w:val="24"/>
          <w:szCs w:val="24"/>
          <w:rtl/>
        </w:rPr>
        <w:t xml:space="preserve"> </w:t>
      </w:r>
      <w:r w:rsidRPr="00B85651">
        <w:rPr>
          <w:rFonts w:cs="Arial" w:hint="cs"/>
          <w:i/>
          <w:iCs/>
          <w:sz w:val="16"/>
          <w:szCs w:val="16"/>
          <w:rtl/>
        </w:rPr>
        <w:t>כשזורע באמצע</w:t>
      </w:r>
      <w:r>
        <w:rPr>
          <w:rFonts w:cs="Arial" w:hint="cs"/>
          <w:sz w:val="24"/>
          <w:szCs w:val="24"/>
          <w:rtl/>
        </w:rPr>
        <w:t xml:space="preserve"> </w:t>
      </w:r>
      <w:r w:rsidRPr="00B85651">
        <w:rPr>
          <w:rFonts w:cs="Arial" w:hint="cs"/>
          <w:i/>
          <w:iCs/>
          <w:sz w:val="16"/>
          <w:szCs w:val="16"/>
          <w:rtl/>
        </w:rPr>
        <w:t>כמו בציור שבמשנה</w:t>
      </w:r>
      <w:r>
        <w:rPr>
          <w:rFonts w:cs="Arial" w:hint="cs"/>
          <w:sz w:val="24"/>
          <w:szCs w:val="24"/>
          <w:rtl/>
        </w:rPr>
        <w:t xml:space="preserve"> </w:t>
      </w:r>
      <w:r w:rsidRPr="00B85651">
        <w:rPr>
          <w:rFonts w:cs="Arial" w:hint="cs"/>
          <w:i/>
          <w:iCs/>
          <w:sz w:val="16"/>
          <w:szCs w:val="16"/>
          <w:rtl/>
        </w:rPr>
        <w:t xml:space="preserve">שהרי הוא זורע שורה של דלועים, שתים ריווח, שמונה של בצלים, </w:t>
      </w:r>
      <w:proofErr w:type="spellStart"/>
      <w:r w:rsidRPr="00B85651">
        <w:rPr>
          <w:rFonts w:cs="Arial" w:hint="cs"/>
          <w:i/>
          <w:iCs/>
          <w:sz w:val="16"/>
          <w:szCs w:val="16"/>
          <w:rtl/>
        </w:rPr>
        <w:t>וושתים</w:t>
      </w:r>
      <w:proofErr w:type="spellEnd"/>
      <w:r w:rsidRPr="00B85651">
        <w:rPr>
          <w:rFonts w:cs="Arial" w:hint="cs"/>
          <w:i/>
          <w:iCs/>
          <w:sz w:val="16"/>
          <w:szCs w:val="16"/>
          <w:rtl/>
        </w:rPr>
        <w:t xml:space="preserve"> ריווח, ושורה של דלועים</w:t>
      </w:r>
      <w:r w:rsidRPr="001340FB">
        <w:rPr>
          <w:rFonts w:cs="Arial"/>
          <w:sz w:val="24"/>
          <w:szCs w:val="24"/>
          <w:rtl/>
        </w:rPr>
        <w:t>.</w:t>
      </w:r>
      <w:r w:rsidRPr="00CC57DB">
        <w:rPr>
          <w:rFonts w:cs="Arial"/>
          <w:sz w:val="24"/>
          <w:szCs w:val="24"/>
          <w:rtl/>
        </w:rPr>
        <w:t xml:space="preserve"> כולה מבחוץ</w:t>
      </w:r>
      <w:r w:rsidRPr="001340FB">
        <w:rPr>
          <w:rFonts w:cs="Arial" w:hint="cs"/>
          <w:sz w:val="24"/>
          <w:szCs w:val="24"/>
          <w:rtl/>
        </w:rPr>
        <w:t>,</w:t>
      </w:r>
      <w:r w:rsidRPr="00CC57DB">
        <w:rPr>
          <w:rFonts w:cs="Arial"/>
          <w:sz w:val="24"/>
          <w:szCs w:val="24"/>
          <w:rtl/>
        </w:rPr>
        <w:t xml:space="preserve"> שמונה</w:t>
      </w:r>
      <w:r w:rsidRPr="001340FB">
        <w:rPr>
          <w:rFonts w:cs="Arial" w:hint="cs"/>
          <w:sz w:val="24"/>
          <w:szCs w:val="24"/>
          <w:rtl/>
        </w:rPr>
        <w:t xml:space="preserve">  </w:t>
      </w:r>
      <w:r w:rsidRPr="00407217">
        <w:rPr>
          <w:rFonts w:cs="Arial" w:hint="cs"/>
          <w:b/>
          <w:bCs/>
          <w:sz w:val="24"/>
          <w:szCs w:val="24"/>
          <w:rtl/>
        </w:rPr>
        <w:t>שהרי הוא זורע שורה של דלועים, שמונה של בצלים,  ושורה של דלועים</w:t>
      </w:r>
      <w:r w:rsidRPr="00407217">
        <w:rPr>
          <w:rFonts w:cs="Arial"/>
          <w:b/>
          <w:bCs/>
          <w:sz w:val="24"/>
          <w:szCs w:val="24"/>
          <w:rtl/>
        </w:rPr>
        <w:t xml:space="preserve">. </w:t>
      </w:r>
    </w:p>
    <w:p w14:paraId="7CF714B6" w14:textId="77777777" w:rsidR="002E6B44" w:rsidRDefault="002E6B44" w:rsidP="002E6B44">
      <w:pPr>
        <w:bidi/>
        <w:rPr>
          <w:rFonts w:cs="Arial"/>
          <w:sz w:val="24"/>
          <w:szCs w:val="24"/>
          <w:rtl/>
        </w:rPr>
      </w:pPr>
      <w:r>
        <w:rPr>
          <w:rFonts w:cs="Arial"/>
          <w:noProof/>
          <w:sz w:val="24"/>
          <w:szCs w:val="24"/>
        </w:rPr>
        <w:drawing>
          <wp:inline distT="0" distB="0" distL="0" distR="0" wp14:anchorId="03C42986" wp14:editId="1779AF2E">
            <wp:extent cx="3967480" cy="14986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67480" cy="1498600"/>
                    </a:xfrm>
                    <a:prstGeom prst="rect">
                      <a:avLst/>
                    </a:prstGeom>
                    <a:noFill/>
                    <a:ln>
                      <a:noFill/>
                    </a:ln>
                  </pic:spPr>
                </pic:pic>
              </a:graphicData>
            </a:graphic>
          </wp:inline>
        </w:drawing>
      </w:r>
      <w:r w:rsidRPr="00B85651">
        <w:rPr>
          <w:rFonts w:cs="Arial"/>
          <w:sz w:val="24"/>
          <w:szCs w:val="24"/>
          <w:rtl/>
        </w:rPr>
        <w:t xml:space="preserve"> </w:t>
      </w:r>
      <w:r w:rsidRPr="00B85651">
        <w:rPr>
          <w:rFonts w:cs="Arial"/>
          <w:i/>
          <w:iCs/>
          <w:sz w:val="16"/>
          <w:szCs w:val="16"/>
          <w:rtl/>
        </w:rPr>
        <w:t>בשעה שהוא נותן כל העבודה מ</w:t>
      </w:r>
      <w:r w:rsidRPr="00B85651">
        <w:rPr>
          <w:rFonts w:cs="Arial" w:hint="cs"/>
          <w:i/>
          <w:iCs/>
          <w:sz w:val="16"/>
          <w:szCs w:val="16"/>
          <w:rtl/>
        </w:rPr>
        <w:t>בחוץ היינו שהעלים מופנים החוצה  של השורה השמאלית שמאלה ושל הימנית ימינה</w:t>
      </w:r>
    </w:p>
    <w:p w14:paraId="2DE295C9" w14:textId="77777777" w:rsidR="002E6B44" w:rsidRDefault="002E6B44" w:rsidP="002E6B44">
      <w:pPr>
        <w:bidi/>
        <w:rPr>
          <w:rFonts w:cs="Arial"/>
          <w:sz w:val="24"/>
          <w:szCs w:val="24"/>
          <w:rtl/>
        </w:rPr>
      </w:pPr>
    </w:p>
    <w:p w14:paraId="689909AC" w14:textId="77777777" w:rsidR="002E6B44" w:rsidRDefault="002E6B44" w:rsidP="002E6B44">
      <w:pPr>
        <w:bidi/>
        <w:rPr>
          <w:rFonts w:cs="Arial"/>
          <w:sz w:val="24"/>
          <w:szCs w:val="24"/>
          <w:rtl/>
        </w:rPr>
      </w:pPr>
    </w:p>
    <w:p w14:paraId="5214FA87" w14:textId="139A5FF9" w:rsidR="002E6B44" w:rsidRPr="00CC57DB" w:rsidRDefault="002E6B44" w:rsidP="00CC57DB">
      <w:pPr>
        <w:bidi/>
        <w:rPr>
          <w:rFonts w:cs="Arial"/>
          <w:sz w:val="24"/>
          <w:szCs w:val="24"/>
          <w:rtl/>
        </w:rPr>
      </w:pPr>
      <w:r w:rsidRPr="00CC57DB">
        <w:rPr>
          <w:rFonts w:cs="Arial"/>
          <w:sz w:val="24"/>
          <w:szCs w:val="24"/>
          <w:rtl/>
        </w:rPr>
        <w:t>שמואל אמר</w:t>
      </w:r>
      <w:r w:rsidRPr="001340FB">
        <w:rPr>
          <w:rFonts w:cs="Arial" w:hint="cs"/>
          <w:sz w:val="24"/>
          <w:szCs w:val="24"/>
          <w:rtl/>
        </w:rPr>
        <w:t>.</w:t>
      </w:r>
      <w:r w:rsidRPr="00CC57DB">
        <w:rPr>
          <w:rFonts w:cs="Arial"/>
          <w:sz w:val="24"/>
          <w:szCs w:val="24"/>
          <w:rtl/>
        </w:rPr>
        <w:t xml:space="preserve"> לעולם שתים עשרה</w:t>
      </w:r>
      <w:r>
        <w:rPr>
          <w:rFonts w:cs="Arial" w:hint="cs"/>
          <w:sz w:val="24"/>
          <w:szCs w:val="24"/>
          <w:rtl/>
        </w:rPr>
        <w:t xml:space="preserve"> </w:t>
      </w:r>
      <w:r w:rsidRPr="00B16100">
        <w:rPr>
          <w:rFonts w:cs="Arial" w:hint="cs"/>
          <w:i/>
          <w:iCs/>
          <w:sz w:val="16"/>
          <w:szCs w:val="16"/>
          <w:rtl/>
        </w:rPr>
        <w:t>שחייב לזרוע באמצע</w:t>
      </w:r>
      <w:r w:rsidRPr="001340FB">
        <w:rPr>
          <w:rFonts w:cs="Arial"/>
          <w:sz w:val="24"/>
          <w:szCs w:val="24"/>
          <w:rtl/>
        </w:rPr>
        <w:t>.</w:t>
      </w:r>
      <w:r w:rsidRPr="00CC57DB">
        <w:rPr>
          <w:rFonts w:cs="Arial"/>
          <w:sz w:val="24"/>
          <w:szCs w:val="24"/>
          <w:rtl/>
        </w:rPr>
        <w:t xml:space="preserve"> ותני כן</w:t>
      </w:r>
      <w:r w:rsidRPr="001340FB">
        <w:rPr>
          <w:rFonts w:cs="Arial" w:hint="cs"/>
          <w:sz w:val="24"/>
          <w:szCs w:val="24"/>
          <w:rtl/>
        </w:rPr>
        <w:t>.</w:t>
      </w:r>
      <w:r w:rsidRPr="001340FB">
        <w:rPr>
          <w:rFonts w:cs="Arial"/>
          <w:sz w:val="24"/>
          <w:szCs w:val="24"/>
          <w:rtl/>
        </w:rPr>
        <w:t xml:space="preserve"> </w:t>
      </w:r>
      <w:proofErr w:type="spellStart"/>
      <w:r w:rsidRPr="00407217">
        <w:rPr>
          <w:rFonts w:cs="Arial" w:hint="cs"/>
          <w:b/>
          <w:bCs/>
          <w:sz w:val="24"/>
          <w:szCs w:val="24"/>
          <w:rtl/>
        </w:rPr>
        <w:t>דתמיד</w:t>
      </w:r>
      <w:proofErr w:type="spellEnd"/>
      <w:r w:rsidRPr="00407217">
        <w:rPr>
          <w:rFonts w:cs="Arial" w:hint="cs"/>
          <w:b/>
          <w:bCs/>
          <w:sz w:val="24"/>
          <w:szCs w:val="24"/>
          <w:rtl/>
        </w:rPr>
        <w:t xml:space="preserve"> המרחק </w:t>
      </w:r>
      <w:r w:rsidRPr="00407217">
        <w:rPr>
          <w:rFonts w:cs="Arial"/>
          <w:b/>
          <w:bCs/>
          <w:sz w:val="24"/>
          <w:szCs w:val="24"/>
          <w:rtl/>
        </w:rPr>
        <w:t>קצ</w:t>
      </w:r>
      <w:r w:rsidRPr="00407217">
        <w:rPr>
          <w:rFonts w:cs="Arial" w:hint="cs"/>
          <w:b/>
          <w:bCs/>
          <w:sz w:val="24"/>
          <w:szCs w:val="24"/>
          <w:rtl/>
        </w:rPr>
        <w:t>ו</w:t>
      </w:r>
      <w:r w:rsidRPr="00407217">
        <w:rPr>
          <w:rFonts w:cs="Arial"/>
          <w:b/>
          <w:bCs/>
          <w:sz w:val="24"/>
          <w:szCs w:val="24"/>
          <w:rtl/>
        </w:rPr>
        <w:t>ב</w:t>
      </w:r>
      <w:r>
        <w:rPr>
          <w:rFonts w:cs="Arial" w:hint="cs"/>
          <w:sz w:val="24"/>
          <w:szCs w:val="24"/>
          <w:rtl/>
        </w:rPr>
        <w:t xml:space="preserve"> </w:t>
      </w:r>
      <w:r w:rsidRPr="00B16100">
        <w:rPr>
          <w:rFonts w:cs="Arial" w:hint="cs"/>
          <w:i/>
          <w:iCs/>
          <w:sz w:val="16"/>
          <w:szCs w:val="16"/>
          <w:rtl/>
        </w:rPr>
        <w:t>ואינו משתנה</w:t>
      </w:r>
      <w:r w:rsidRPr="00CC57DB">
        <w:rPr>
          <w:rFonts w:cs="Arial"/>
          <w:sz w:val="24"/>
          <w:szCs w:val="24"/>
          <w:rtl/>
        </w:rPr>
        <w:t xml:space="preserve"> על דברי </w:t>
      </w:r>
      <w:proofErr w:type="spellStart"/>
      <w:r w:rsidRPr="00CC57DB">
        <w:rPr>
          <w:rFonts w:cs="Arial"/>
          <w:sz w:val="24"/>
          <w:szCs w:val="24"/>
          <w:rtl/>
        </w:rPr>
        <w:t>שניהן</w:t>
      </w:r>
      <w:proofErr w:type="spellEnd"/>
      <w:r w:rsidRPr="00CC57DB">
        <w:rPr>
          <w:rFonts w:cs="Arial"/>
          <w:sz w:val="24"/>
          <w:szCs w:val="24"/>
          <w:rtl/>
        </w:rPr>
        <w:t xml:space="preserve">. </w:t>
      </w:r>
      <w:proofErr w:type="spellStart"/>
      <w:r w:rsidRPr="00407217">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רבי ישמעאל אומר</w:t>
      </w:r>
      <w:r w:rsidRPr="001340FB">
        <w:rPr>
          <w:rFonts w:cs="Arial" w:hint="cs"/>
          <w:sz w:val="24"/>
          <w:szCs w:val="24"/>
          <w:rtl/>
        </w:rPr>
        <w:t>,</w:t>
      </w:r>
      <w:r w:rsidRPr="00CC57DB">
        <w:rPr>
          <w:rFonts w:cs="Arial"/>
          <w:sz w:val="24"/>
          <w:szCs w:val="24"/>
          <w:rtl/>
        </w:rPr>
        <w:t xml:space="preserve"> שתים עשרה. רבי עקיבה אומר</w:t>
      </w:r>
      <w:r w:rsidRPr="001340FB">
        <w:rPr>
          <w:rFonts w:cs="Arial" w:hint="cs"/>
          <w:sz w:val="24"/>
          <w:szCs w:val="24"/>
          <w:rtl/>
        </w:rPr>
        <w:t>,</w:t>
      </w:r>
      <w:r w:rsidRPr="00CC57DB">
        <w:rPr>
          <w:rFonts w:cs="Arial"/>
          <w:sz w:val="24"/>
          <w:szCs w:val="24"/>
          <w:rtl/>
        </w:rPr>
        <w:t xml:space="preserve"> שמונה. הא רבי ישמעאל אמר</w:t>
      </w:r>
      <w:r w:rsidRPr="001340FB">
        <w:rPr>
          <w:rFonts w:cs="Arial" w:hint="cs"/>
          <w:sz w:val="24"/>
          <w:szCs w:val="24"/>
          <w:rtl/>
        </w:rPr>
        <w:t>,</w:t>
      </w:r>
      <w:r w:rsidRPr="00CC57DB">
        <w:rPr>
          <w:rFonts w:cs="Arial"/>
          <w:sz w:val="24"/>
          <w:szCs w:val="24"/>
          <w:rtl/>
        </w:rPr>
        <w:t xml:space="preserve"> שתים עשרה. </w:t>
      </w:r>
      <w:proofErr w:type="spellStart"/>
      <w:r w:rsidRPr="00CC57DB">
        <w:rPr>
          <w:rFonts w:cs="Arial"/>
          <w:sz w:val="24"/>
          <w:szCs w:val="24"/>
          <w:rtl/>
        </w:rPr>
        <w:t>ורבנין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שתים עשרה. מה </w:t>
      </w:r>
      <w:proofErr w:type="spellStart"/>
      <w:r w:rsidRPr="00CC57DB">
        <w:rPr>
          <w:rFonts w:cs="Arial"/>
          <w:sz w:val="24"/>
          <w:szCs w:val="24"/>
          <w:rtl/>
        </w:rPr>
        <w:t>ביניהון</w:t>
      </w:r>
      <w:proofErr w:type="spellEnd"/>
      <w:r w:rsidRPr="001340FB">
        <w:rPr>
          <w:rFonts w:cs="Arial" w:hint="cs"/>
          <w:sz w:val="24"/>
          <w:szCs w:val="24"/>
          <w:rtl/>
        </w:rPr>
        <w:t>?</w:t>
      </w:r>
      <w:r w:rsidRPr="00CC57DB">
        <w:rPr>
          <w:rFonts w:cs="Arial"/>
          <w:sz w:val="24"/>
          <w:szCs w:val="24"/>
          <w:rtl/>
        </w:rPr>
        <w:t xml:space="preserve"> סמיכה. על </w:t>
      </w:r>
      <w:proofErr w:type="spellStart"/>
      <w:r w:rsidRPr="00CC57DB">
        <w:rPr>
          <w:rFonts w:cs="Arial"/>
          <w:sz w:val="24"/>
          <w:szCs w:val="24"/>
          <w:rtl/>
        </w:rPr>
        <w:t>דעתיה</w:t>
      </w:r>
      <w:proofErr w:type="spellEnd"/>
      <w:r w:rsidRPr="00CC57DB">
        <w:rPr>
          <w:rFonts w:cs="Arial"/>
          <w:sz w:val="24"/>
          <w:szCs w:val="24"/>
          <w:rtl/>
        </w:rPr>
        <w:t xml:space="preserve"> דרבי ישמעאל</w:t>
      </w:r>
      <w:r w:rsidRPr="001340FB">
        <w:rPr>
          <w:rFonts w:cs="Arial" w:hint="cs"/>
          <w:sz w:val="24"/>
          <w:szCs w:val="24"/>
          <w:rtl/>
        </w:rPr>
        <w:t>,</w:t>
      </w:r>
      <w:r w:rsidRPr="00CC57DB">
        <w:rPr>
          <w:rFonts w:cs="Arial"/>
          <w:sz w:val="24"/>
          <w:szCs w:val="24"/>
          <w:rtl/>
        </w:rPr>
        <w:t xml:space="preserve"> אסור לסמוך</w:t>
      </w:r>
      <w:r w:rsidRPr="001340FB">
        <w:rPr>
          <w:rFonts w:cs="Arial" w:hint="cs"/>
          <w:sz w:val="24"/>
          <w:szCs w:val="24"/>
          <w:rtl/>
        </w:rPr>
        <w:t xml:space="preserve"> </w:t>
      </w:r>
      <w:r w:rsidRPr="00407217">
        <w:rPr>
          <w:rFonts w:cs="Arial" w:hint="cs"/>
          <w:b/>
          <w:bCs/>
          <w:sz w:val="24"/>
          <w:szCs w:val="24"/>
          <w:rtl/>
        </w:rPr>
        <w:t>את הדלועים לבצלים וחייב להרחיק שתי אמות</w:t>
      </w:r>
      <w:r w:rsidRPr="00CC57DB">
        <w:rPr>
          <w:rFonts w:cs="Arial"/>
          <w:b/>
          <w:bCs/>
          <w:sz w:val="24"/>
          <w:szCs w:val="24"/>
          <w:rtl/>
        </w:rPr>
        <w:t>.</w:t>
      </w:r>
      <w:r w:rsidRPr="00CC57DB">
        <w:rPr>
          <w:rFonts w:cs="Arial"/>
          <w:sz w:val="24"/>
          <w:szCs w:val="24"/>
          <w:rtl/>
        </w:rPr>
        <w:t xml:space="preserve"> </w:t>
      </w:r>
      <w:proofErr w:type="spellStart"/>
      <w:r w:rsidRPr="00CC57DB">
        <w:rPr>
          <w:rFonts w:cs="Arial"/>
          <w:sz w:val="24"/>
          <w:szCs w:val="24"/>
          <w:rtl/>
        </w:rPr>
        <w:t>ורבנין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מותר לסמוך</w:t>
      </w:r>
      <w:r>
        <w:rPr>
          <w:rFonts w:cs="Arial" w:hint="cs"/>
          <w:sz w:val="24"/>
          <w:szCs w:val="24"/>
          <w:rtl/>
        </w:rPr>
        <w:t xml:space="preserve"> </w:t>
      </w:r>
      <w:r w:rsidRPr="00B16100">
        <w:rPr>
          <w:rFonts w:cs="Arial" w:hint="cs"/>
          <w:i/>
          <w:iCs/>
          <w:sz w:val="16"/>
          <w:szCs w:val="16"/>
          <w:rtl/>
        </w:rPr>
        <w:t xml:space="preserve">ויכול לזרוע בכל השתים עשרה אמות שבן </w:t>
      </w:r>
      <w:proofErr w:type="spellStart"/>
      <w:r w:rsidRPr="00B16100">
        <w:rPr>
          <w:rFonts w:cs="Arial" w:hint="cs"/>
          <w:i/>
          <w:iCs/>
          <w:sz w:val="16"/>
          <w:szCs w:val="16"/>
          <w:rtl/>
        </w:rPr>
        <w:t>הדלועין</w:t>
      </w:r>
      <w:proofErr w:type="spellEnd"/>
      <w:r w:rsidRPr="00CC57DB">
        <w:rPr>
          <w:rFonts w:cs="Arial"/>
          <w:sz w:val="24"/>
          <w:szCs w:val="24"/>
          <w:rtl/>
        </w:rPr>
        <w:t>:</w:t>
      </w:r>
    </w:p>
    <w:p w14:paraId="554EF119" w14:textId="77777777" w:rsidR="002E6B44" w:rsidRDefault="002E6B44" w:rsidP="002E6B44">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084379A" w14:textId="77777777" w:rsidR="002E6B44" w:rsidRPr="00CC57DB" w:rsidRDefault="002E6B44" w:rsidP="00CC57DB">
      <w:pPr>
        <w:bidi/>
        <w:rPr>
          <w:sz w:val="28"/>
        </w:rPr>
      </w:pPr>
      <w:r w:rsidRPr="001340FB">
        <w:rPr>
          <w:rFonts w:cs="Arial"/>
          <w:sz w:val="24"/>
          <w:szCs w:val="24"/>
          <w:rtl/>
        </w:rPr>
        <w:t xml:space="preserve"> </w:t>
      </w:r>
      <w:r w:rsidRPr="00B16100">
        <w:rPr>
          <w:rFonts w:cs="Arial"/>
          <w:sz w:val="28"/>
          <w:szCs w:val="28"/>
          <w:rtl/>
        </w:rPr>
        <w:t xml:space="preserve">פרק ג </w:t>
      </w:r>
      <w:r w:rsidRPr="00CC57DB">
        <w:rPr>
          <w:rFonts w:cs="Arial"/>
          <w:sz w:val="28"/>
          <w:szCs w:val="28"/>
          <w:rtl/>
        </w:rPr>
        <w:t>הלכה ו</w:t>
      </w:r>
    </w:p>
    <w:p w14:paraId="7B5601E2" w14:textId="0789A24A" w:rsidR="002E6B44" w:rsidRPr="00B16100" w:rsidRDefault="002E6B44" w:rsidP="002E6B44">
      <w:pPr>
        <w:bidi/>
        <w:rPr>
          <w:rFonts w:cs="Arial"/>
          <w:sz w:val="28"/>
          <w:szCs w:val="28"/>
          <w:rtl/>
        </w:rPr>
      </w:pPr>
      <w:r w:rsidRPr="00CC57DB">
        <w:rPr>
          <w:rFonts w:cs="Arial"/>
          <w:sz w:val="28"/>
          <w:szCs w:val="28"/>
          <w:rtl/>
        </w:rPr>
        <w:t>מתני'</w:t>
      </w:r>
      <w:r w:rsidRPr="00B16100">
        <w:rPr>
          <w:rFonts w:cs="Arial" w:hint="cs"/>
          <w:sz w:val="28"/>
          <w:szCs w:val="28"/>
          <w:rtl/>
        </w:rPr>
        <w:t>:</w:t>
      </w:r>
      <w:r w:rsidRPr="00CC57DB">
        <w:rPr>
          <w:rFonts w:cs="Arial"/>
          <w:sz w:val="28"/>
          <w:szCs w:val="28"/>
          <w:rtl/>
        </w:rPr>
        <w:t xml:space="preserve"> דלעת בירק </w:t>
      </w:r>
      <w:r w:rsidRPr="00407217">
        <w:rPr>
          <w:rFonts w:cs="Arial" w:hint="cs"/>
          <w:b/>
          <w:bCs/>
          <w:sz w:val="28"/>
          <w:szCs w:val="28"/>
          <w:rtl/>
        </w:rPr>
        <w:t>כ</w:t>
      </w:r>
      <w:r w:rsidRPr="00407217">
        <w:rPr>
          <w:rFonts w:cs="Arial"/>
          <w:b/>
          <w:bCs/>
          <w:sz w:val="28"/>
          <w:szCs w:val="28"/>
          <w:rtl/>
        </w:rPr>
        <w:t>ירק</w:t>
      </w:r>
      <w:r>
        <w:rPr>
          <w:rFonts w:cs="Arial" w:hint="cs"/>
          <w:sz w:val="28"/>
          <w:szCs w:val="28"/>
          <w:rtl/>
        </w:rPr>
        <w:t xml:space="preserve"> </w:t>
      </w:r>
      <w:r w:rsidRPr="00B54D74">
        <w:rPr>
          <w:rFonts w:cs="Arial" w:hint="cs"/>
          <w:i/>
          <w:iCs/>
          <w:sz w:val="16"/>
          <w:szCs w:val="16"/>
          <w:rtl/>
        </w:rPr>
        <w:t>מרחיק</w:t>
      </w:r>
      <w:r>
        <w:rPr>
          <w:rFonts w:cs="Arial" w:hint="cs"/>
          <w:sz w:val="28"/>
          <w:szCs w:val="28"/>
          <w:rtl/>
        </w:rPr>
        <w:t xml:space="preserve"> </w:t>
      </w:r>
      <w:r w:rsidRPr="00B54D74">
        <w:rPr>
          <w:rFonts w:cs="Arial" w:hint="cs"/>
          <w:i/>
          <w:iCs/>
          <w:sz w:val="16"/>
          <w:szCs w:val="16"/>
          <w:rtl/>
        </w:rPr>
        <w:t>שש טפחים</w:t>
      </w:r>
      <w:r>
        <w:rPr>
          <w:rFonts w:cs="Arial" w:hint="cs"/>
          <w:sz w:val="28"/>
          <w:szCs w:val="28"/>
          <w:rtl/>
        </w:rPr>
        <w:t>.</w:t>
      </w:r>
      <w:r w:rsidRPr="00B16100">
        <w:rPr>
          <w:rFonts w:cs="Arial"/>
          <w:sz w:val="28"/>
          <w:szCs w:val="28"/>
          <w:rtl/>
        </w:rPr>
        <w:t xml:space="preserve"> </w:t>
      </w:r>
      <w:r w:rsidRPr="00B54D74">
        <w:rPr>
          <w:rFonts w:cs="Arial"/>
          <w:i/>
          <w:iCs/>
          <w:sz w:val="16"/>
          <w:szCs w:val="16"/>
          <w:rtl/>
        </w:rPr>
        <w:t xml:space="preserve">דלעת </w:t>
      </w:r>
      <w:r>
        <w:rPr>
          <w:rFonts w:cs="Arial" w:hint="cs"/>
          <w:i/>
          <w:iCs/>
          <w:sz w:val="16"/>
          <w:szCs w:val="16"/>
          <w:rtl/>
        </w:rPr>
        <w:t xml:space="preserve">יחידית </w:t>
      </w:r>
      <w:r w:rsidRPr="00CC57DB">
        <w:rPr>
          <w:rFonts w:cs="Arial"/>
          <w:sz w:val="28"/>
          <w:szCs w:val="28"/>
          <w:rtl/>
        </w:rPr>
        <w:t>בתבואה</w:t>
      </w:r>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בית רובע. [דף </w:t>
      </w:r>
      <w:proofErr w:type="spellStart"/>
      <w:r w:rsidRPr="00CC57DB">
        <w:rPr>
          <w:rFonts w:cs="Arial"/>
          <w:sz w:val="28"/>
          <w:szCs w:val="28"/>
          <w:rtl/>
        </w:rPr>
        <w:t>יח</w:t>
      </w:r>
      <w:proofErr w:type="spellEnd"/>
      <w:r w:rsidRPr="00CC57DB">
        <w:rPr>
          <w:rFonts w:cs="Arial"/>
          <w:sz w:val="28"/>
          <w:szCs w:val="28"/>
          <w:rtl/>
        </w:rPr>
        <w:t xml:space="preserve"> עמוד א] </w:t>
      </w:r>
      <w:proofErr w:type="spellStart"/>
      <w:r w:rsidRPr="00CC57DB">
        <w:rPr>
          <w:rFonts w:cs="Arial"/>
          <w:sz w:val="28"/>
          <w:szCs w:val="28"/>
          <w:rtl/>
        </w:rPr>
        <w:t>היתה</w:t>
      </w:r>
      <w:proofErr w:type="spellEnd"/>
      <w:r w:rsidRPr="00CC57DB">
        <w:rPr>
          <w:rFonts w:cs="Arial"/>
          <w:sz w:val="28"/>
          <w:szCs w:val="28"/>
          <w:rtl/>
        </w:rPr>
        <w:t xml:space="preserve"> שדהו זרועה תבואה</w:t>
      </w:r>
      <w:r w:rsidRPr="00B16100">
        <w:rPr>
          <w:rFonts w:cs="Arial" w:hint="cs"/>
          <w:sz w:val="28"/>
          <w:szCs w:val="28"/>
          <w:rtl/>
        </w:rPr>
        <w:t>,</w:t>
      </w:r>
      <w:r w:rsidRPr="00CC57DB">
        <w:rPr>
          <w:rFonts w:cs="Arial"/>
          <w:sz w:val="28"/>
          <w:szCs w:val="28"/>
          <w:rtl/>
        </w:rPr>
        <w:t xml:space="preserve"> וביקש </w:t>
      </w:r>
      <w:proofErr w:type="spellStart"/>
      <w:r w:rsidRPr="00CC57DB">
        <w:rPr>
          <w:rFonts w:cs="Arial"/>
          <w:sz w:val="28"/>
          <w:szCs w:val="28"/>
          <w:rtl/>
        </w:rPr>
        <w:t>ליטע</w:t>
      </w:r>
      <w:proofErr w:type="spellEnd"/>
      <w:r w:rsidRPr="00CC57DB">
        <w:rPr>
          <w:rFonts w:cs="Arial"/>
          <w:sz w:val="28"/>
          <w:szCs w:val="28"/>
          <w:rtl/>
        </w:rPr>
        <w:t xml:space="preserve"> בתוכה שורה של </w:t>
      </w:r>
      <w:proofErr w:type="spellStart"/>
      <w:r w:rsidRPr="00CC57DB">
        <w:rPr>
          <w:rFonts w:cs="Arial"/>
          <w:sz w:val="28"/>
          <w:szCs w:val="28"/>
          <w:rtl/>
        </w:rPr>
        <w:t>דילועין</w:t>
      </w:r>
      <w:proofErr w:type="spellEnd"/>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לעבודתה ששה טפחים. ואם הגדילה</w:t>
      </w:r>
      <w:r w:rsidRPr="00B16100">
        <w:rPr>
          <w:rFonts w:cs="Arial" w:hint="cs"/>
          <w:sz w:val="28"/>
          <w:szCs w:val="28"/>
          <w:rtl/>
        </w:rPr>
        <w:t>,</w:t>
      </w:r>
      <w:r w:rsidRPr="00CC57DB">
        <w:rPr>
          <w:rFonts w:cs="Arial"/>
          <w:sz w:val="28"/>
          <w:szCs w:val="28"/>
          <w:rtl/>
        </w:rPr>
        <w:t xml:space="preserve"> יעקור מלפניה. רבי יוסי אומר</w:t>
      </w:r>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לעבודתה ארבע אמות. אמרו לו</w:t>
      </w:r>
      <w:r w:rsidRPr="00B1610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התחמור</w:t>
      </w:r>
      <w:proofErr w:type="spellEnd"/>
      <w:r w:rsidRPr="00CC57DB">
        <w:rPr>
          <w:rFonts w:cs="Arial"/>
          <w:sz w:val="28"/>
          <w:szCs w:val="28"/>
          <w:rtl/>
        </w:rPr>
        <w:t xml:space="preserve"> זו מן הגפן</w:t>
      </w:r>
      <w:r w:rsidRPr="00B16100">
        <w:rPr>
          <w:rFonts w:cs="Arial" w:hint="cs"/>
          <w:sz w:val="28"/>
          <w:szCs w:val="28"/>
          <w:rtl/>
        </w:rPr>
        <w:t>?</w:t>
      </w:r>
      <w:r w:rsidRPr="00B16100">
        <w:rPr>
          <w:rFonts w:cs="Arial"/>
          <w:sz w:val="28"/>
          <w:szCs w:val="28"/>
          <w:rtl/>
        </w:rPr>
        <w:t>.</w:t>
      </w:r>
      <w:r w:rsidRPr="00CC57DB">
        <w:rPr>
          <w:rFonts w:cs="Arial"/>
          <w:sz w:val="28"/>
          <w:szCs w:val="28"/>
          <w:rtl/>
        </w:rPr>
        <w:t xml:space="preserve"> אמר להן</w:t>
      </w:r>
      <w:r w:rsidRPr="00B16100">
        <w:rPr>
          <w:rFonts w:cs="Arial" w:hint="cs"/>
          <w:sz w:val="28"/>
          <w:szCs w:val="28"/>
          <w:rtl/>
        </w:rPr>
        <w:t>.</w:t>
      </w:r>
      <w:r w:rsidRPr="00CC57DB">
        <w:rPr>
          <w:rFonts w:cs="Arial"/>
          <w:sz w:val="28"/>
          <w:szCs w:val="28"/>
          <w:rtl/>
        </w:rPr>
        <w:t xml:space="preserve"> מצינו שזו חמורה מן הגפן</w:t>
      </w:r>
      <w:r w:rsidRPr="00B16100">
        <w:rPr>
          <w:rFonts w:cs="Arial" w:hint="cs"/>
          <w:sz w:val="28"/>
          <w:szCs w:val="28"/>
          <w:rtl/>
        </w:rPr>
        <w:t>.</w:t>
      </w:r>
      <w:r w:rsidRPr="00B16100">
        <w:rPr>
          <w:rFonts w:cs="Arial"/>
          <w:sz w:val="28"/>
          <w:szCs w:val="28"/>
          <w:rtl/>
        </w:rPr>
        <w:t xml:space="preserve"> שלגפן</w:t>
      </w:r>
      <w:r w:rsidRPr="00CC57DB">
        <w:rPr>
          <w:rFonts w:cs="Arial"/>
          <w:sz w:val="28"/>
          <w:szCs w:val="28"/>
          <w:rtl/>
        </w:rPr>
        <w:t xml:space="preserve"> יחידית </w:t>
      </w:r>
      <w:proofErr w:type="spellStart"/>
      <w:r w:rsidRPr="00CC57DB">
        <w:rPr>
          <w:rFonts w:cs="Arial"/>
          <w:sz w:val="28"/>
          <w:szCs w:val="28"/>
          <w:rtl/>
        </w:rPr>
        <w:t>נותנין</w:t>
      </w:r>
      <w:proofErr w:type="spellEnd"/>
      <w:r w:rsidRPr="00CC57DB">
        <w:rPr>
          <w:rFonts w:cs="Arial"/>
          <w:sz w:val="28"/>
          <w:szCs w:val="28"/>
          <w:rtl/>
        </w:rPr>
        <w:t xml:space="preserve"> לה עבודתה ששה טפחים</w:t>
      </w:r>
      <w:r w:rsidRPr="00B16100">
        <w:rPr>
          <w:rFonts w:cs="Arial" w:hint="cs"/>
          <w:sz w:val="28"/>
          <w:szCs w:val="28"/>
          <w:rtl/>
        </w:rPr>
        <w:t>,</w:t>
      </w:r>
      <w:r w:rsidRPr="00CC57DB">
        <w:rPr>
          <w:rFonts w:cs="Arial"/>
          <w:sz w:val="28"/>
          <w:szCs w:val="28"/>
          <w:rtl/>
        </w:rPr>
        <w:t xml:space="preserve"> ולדלעת יחידית בית רובע. רבי מאיר אומר משום רבי ישמעאל</w:t>
      </w:r>
      <w:r w:rsidRPr="00B16100">
        <w:rPr>
          <w:rFonts w:cs="Arial" w:hint="cs"/>
          <w:sz w:val="28"/>
          <w:szCs w:val="28"/>
          <w:rtl/>
        </w:rPr>
        <w:t>.</w:t>
      </w:r>
      <w:r w:rsidRPr="00CC57DB">
        <w:rPr>
          <w:rFonts w:cs="Arial"/>
          <w:sz w:val="28"/>
          <w:szCs w:val="28"/>
          <w:rtl/>
        </w:rPr>
        <w:t xml:space="preserve"> כל שלשה </w:t>
      </w:r>
      <w:proofErr w:type="spellStart"/>
      <w:r w:rsidRPr="00CC57DB">
        <w:rPr>
          <w:rFonts w:cs="Arial"/>
          <w:sz w:val="28"/>
          <w:szCs w:val="28"/>
          <w:rtl/>
        </w:rPr>
        <w:t>דילועין</w:t>
      </w:r>
      <w:proofErr w:type="spellEnd"/>
      <w:r w:rsidRPr="00CC57DB">
        <w:rPr>
          <w:rFonts w:cs="Arial"/>
          <w:sz w:val="28"/>
          <w:szCs w:val="28"/>
          <w:rtl/>
        </w:rPr>
        <w:t xml:space="preserve"> לבית סאה</w:t>
      </w:r>
      <w:r w:rsidRPr="00B16100">
        <w:rPr>
          <w:rFonts w:cs="Arial" w:hint="cs"/>
          <w:sz w:val="28"/>
          <w:szCs w:val="28"/>
          <w:rtl/>
        </w:rPr>
        <w:t>,</w:t>
      </w:r>
      <w:r w:rsidRPr="00B16100">
        <w:rPr>
          <w:rFonts w:cs="Arial"/>
          <w:sz w:val="28"/>
          <w:szCs w:val="28"/>
          <w:rtl/>
        </w:rPr>
        <w:t xml:space="preserve"> </w:t>
      </w:r>
      <w:r w:rsidRPr="00CC57DB">
        <w:rPr>
          <w:rFonts w:cs="Arial"/>
          <w:sz w:val="28"/>
          <w:szCs w:val="28"/>
          <w:rtl/>
        </w:rPr>
        <w:t xml:space="preserve">לא יביא זרע לתוך בית סאה. רבי יוסי בן החוטף </w:t>
      </w:r>
      <w:proofErr w:type="spellStart"/>
      <w:r w:rsidRPr="00CC57DB">
        <w:rPr>
          <w:rFonts w:cs="Arial"/>
          <w:sz w:val="28"/>
          <w:szCs w:val="28"/>
          <w:rtl/>
        </w:rPr>
        <w:t>אפרתים</w:t>
      </w:r>
      <w:proofErr w:type="spellEnd"/>
      <w:r w:rsidRPr="00CC57DB">
        <w:rPr>
          <w:rFonts w:cs="Arial"/>
          <w:sz w:val="28"/>
          <w:szCs w:val="28"/>
          <w:rtl/>
        </w:rPr>
        <w:t xml:space="preserve"> </w:t>
      </w:r>
      <w:r w:rsidRPr="00B16100">
        <w:rPr>
          <w:rFonts w:cs="Arial" w:hint="cs"/>
          <w:sz w:val="28"/>
          <w:szCs w:val="28"/>
          <w:rtl/>
        </w:rPr>
        <w:t>אמר</w:t>
      </w:r>
      <w:r w:rsidRPr="00B16100">
        <w:rPr>
          <w:rFonts w:cs="Arial"/>
          <w:sz w:val="28"/>
          <w:szCs w:val="28"/>
          <w:rtl/>
        </w:rPr>
        <w:t xml:space="preserve"> </w:t>
      </w:r>
      <w:r w:rsidRPr="00CC57DB">
        <w:rPr>
          <w:rFonts w:cs="Arial"/>
          <w:sz w:val="28"/>
          <w:szCs w:val="28"/>
          <w:rtl/>
        </w:rPr>
        <w:t>משום רבי ישמעאל</w:t>
      </w:r>
      <w:r w:rsidRPr="00B16100">
        <w:rPr>
          <w:rFonts w:cs="Arial" w:hint="cs"/>
          <w:sz w:val="28"/>
          <w:szCs w:val="28"/>
          <w:rtl/>
        </w:rPr>
        <w:t>.</w:t>
      </w:r>
      <w:r w:rsidRPr="00CC57DB">
        <w:rPr>
          <w:rFonts w:cs="Arial"/>
          <w:sz w:val="28"/>
          <w:szCs w:val="28"/>
          <w:rtl/>
        </w:rPr>
        <w:t xml:space="preserve"> כל שלשה </w:t>
      </w:r>
      <w:proofErr w:type="spellStart"/>
      <w:r w:rsidRPr="00CC57DB">
        <w:rPr>
          <w:rFonts w:cs="Arial"/>
          <w:sz w:val="28"/>
          <w:szCs w:val="28"/>
          <w:rtl/>
        </w:rPr>
        <w:t>דילועין</w:t>
      </w:r>
      <w:proofErr w:type="spellEnd"/>
      <w:r w:rsidRPr="00CC57DB">
        <w:rPr>
          <w:rFonts w:cs="Arial"/>
          <w:sz w:val="28"/>
          <w:szCs w:val="28"/>
          <w:rtl/>
        </w:rPr>
        <w:t xml:space="preserve"> לבית כור</w:t>
      </w:r>
      <w:r w:rsidR="009557F4" w:rsidRPr="009557F4">
        <w:rPr>
          <w:rFonts w:cs="Arial" w:hint="cs"/>
          <w:i/>
          <w:iCs/>
          <w:sz w:val="16"/>
          <w:szCs w:val="16"/>
          <w:rtl/>
        </w:rPr>
        <w:t xml:space="preserve"> </w:t>
      </w:r>
      <w:r w:rsidR="009557F4" w:rsidRPr="00B54D74">
        <w:rPr>
          <w:rFonts w:cs="Arial" w:hint="cs"/>
          <w:i/>
          <w:iCs/>
          <w:sz w:val="16"/>
          <w:szCs w:val="16"/>
          <w:rtl/>
        </w:rPr>
        <w:t>שלושים סאה</w:t>
      </w:r>
      <w:r w:rsidRPr="00B16100">
        <w:rPr>
          <w:rFonts w:cs="Arial" w:hint="cs"/>
          <w:sz w:val="28"/>
          <w:szCs w:val="28"/>
          <w:rtl/>
        </w:rPr>
        <w:t>,</w:t>
      </w:r>
      <w:r w:rsidRPr="00CC57DB">
        <w:rPr>
          <w:rFonts w:cs="Arial"/>
          <w:sz w:val="28"/>
          <w:szCs w:val="28"/>
          <w:rtl/>
        </w:rPr>
        <w:t xml:space="preserve"> לא יביא זרע לתוך בית כור: </w:t>
      </w:r>
    </w:p>
    <w:p w14:paraId="2D932D5E" w14:textId="335DBA01" w:rsidR="002E6B44" w:rsidRPr="00CC57DB" w:rsidRDefault="002E6B44" w:rsidP="00CC57DB">
      <w:pPr>
        <w:bidi/>
        <w:rPr>
          <w:sz w:val="24"/>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יוחנן</w:t>
      </w:r>
      <w:r w:rsidRPr="001340FB">
        <w:rPr>
          <w:rFonts w:cs="Arial" w:hint="cs"/>
          <w:sz w:val="24"/>
          <w:szCs w:val="24"/>
          <w:rtl/>
        </w:rPr>
        <w:t>.</w:t>
      </w:r>
      <w:r w:rsidRPr="001340FB">
        <w:rPr>
          <w:rFonts w:cs="Arial"/>
          <w:sz w:val="24"/>
          <w:szCs w:val="24"/>
          <w:rtl/>
        </w:rPr>
        <w:t xml:space="preserve"> </w:t>
      </w:r>
      <w:r w:rsidRPr="00407217">
        <w:rPr>
          <w:rFonts w:cs="Arial" w:hint="cs"/>
          <w:b/>
          <w:bCs/>
          <w:sz w:val="24"/>
          <w:szCs w:val="24"/>
          <w:rtl/>
        </w:rPr>
        <w:t>מה שאמרנו בסוף ההלכה הקדמת ש</w:t>
      </w:r>
      <w:r w:rsidRPr="00407217">
        <w:rPr>
          <w:rFonts w:cs="Arial"/>
          <w:b/>
          <w:bCs/>
          <w:sz w:val="24"/>
          <w:szCs w:val="24"/>
          <w:rtl/>
        </w:rPr>
        <w:t>סמיכה</w:t>
      </w:r>
      <w:r w:rsidRPr="00407217">
        <w:rPr>
          <w:rFonts w:cs="Arial" w:hint="cs"/>
          <w:b/>
          <w:bCs/>
          <w:sz w:val="24"/>
          <w:szCs w:val="24"/>
          <w:rtl/>
        </w:rPr>
        <w:t xml:space="preserve"> </w:t>
      </w:r>
      <w:proofErr w:type="spellStart"/>
      <w:r w:rsidRPr="00407217">
        <w:rPr>
          <w:rFonts w:cs="Arial" w:hint="cs"/>
          <w:b/>
          <w:bCs/>
          <w:sz w:val="24"/>
          <w:szCs w:val="24"/>
          <w:rtl/>
        </w:rPr>
        <w:t>בניהון</w:t>
      </w:r>
      <w:proofErr w:type="spellEnd"/>
      <w:r w:rsidRPr="00407217">
        <w:rPr>
          <w:rFonts w:cs="Arial"/>
          <w:b/>
          <w:bCs/>
          <w:sz w:val="24"/>
          <w:szCs w:val="24"/>
          <w:rtl/>
        </w:rPr>
        <w:t xml:space="preserve">. </w:t>
      </w:r>
      <w:r w:rsidRPr="00407217">
        <w:rPr>
          <w:rFonts w:cs="Arial" w:hint="cs"/>
          <w:b/>
          <w:bCs/>
          <w:sz w:val="24"/>
          <w:szCs w:val="24"/>
          <w:rtl/>
        </w:rPr>
        <w:t>שלדעת חכמים יכול לסמו</w:t>
      </w:r>
      <w:r w:rsidR="006B5A03">
        <w:rPr>
          <w:rFonts w:cs="Arial" w:hint="cs"/>
          <w:b/>
          <w:bCs/>
          <w:sz w:val="24"/>
          <w:szCs w:val="24"/>
          <w:rtl/>
        </w:rPr>
        <w:t>ך</w:t>
      </w:r>
      <w:r w:rsidRPr="00407217">
        <w:rPr>
          <w:rFonts w:cs="Arial" w:hint="cs"/>
          <w:b/>
          <w:bCs/>
          <w:sz w:val="24"/>
          <w:szCs w:val="24"/>
          <w:rtl/>
        </w:rPr>
        <w:t xml:space="preserve"> את הבצלים לדלועים ול</w:t>
      </w:r>
      <w:r w:rsidRPr="00407217">
        <w:rPr>
          <w:rFonts w:cs="Arial"/>
          <w:b/>
          <w:bCs/>
          <w:sz w:val="24"/>
          <w:szCs w:val="24"/>
          <w:rtl/>
        </w:rPr>
        <w:t>דעת</w:t>
      </w:r>
      <w:r w:rsidRPr="00CC57DB">
        <w:rPr>
          <w:rFonts w:cs="Arial"/>
          <w:sz w:val="24"/>
          <w:szCs w:val="24"/>
          <w:rtl/>
        </w:rPr>
        <w:t xml:space="preserve"> רבי ישמעאל</w:t>
      </w:r>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אסור לסמוך</w:t>
      </w:r>
      <w:r w:rsidRPr="00407217">
        <w:rPr>
          <w:rFonts w:cs="Arial" w:hint="cs"/>
          <w:b/>
          <w:bCs/>
          <w:sz w:val="24"/>
          <w:szCs w:val="24"/>
          <w:rtl/>
        </w:rPr>
        <w:t xml:space="preserve"> את הדלועים לבצלים וחייב להרחיק שתי אמות</w:t>
      </w:r>
      <w:r w:rsidRPr="00407217">
        <w:rPr>
          <w:rFonts w:cs="Arial"/>
          <w:b/>
          <w:bCs/>
          <w:sz w:val="24"/>
          <w:szCs w:val="24"/>
          <w:rtl/>
        </w:rPr>
        <w:t>.</w:t>
      </w:r>
      <w:r w:rsidRPr="00407217">
        <w:rPr>
          <w:rFonts w:cs="Arial" w:hint="cs"/>
          <w:b/>
          <w:bCs/>
          <w:sz w:val="24"/>
          <w:szCs w:val="24"/>
          <w:rtl/>
        </w:rPr>
        <w:t xml:space="preserve"> לא מדובר רק כשיש שני שורות של דלועים שבניהם שתים עשרה אמות. אלא</w:t>
      </w:r>
      <w:r w:rsidRPr="001340FB">
        <w:rPr>
          <w:rFonts w:cs="Arial" w:hint="cs"/>
          <w:sz w:val="24"/>
          <w:szCs w:val="24"/>
          <w:rtl/>
        </w:rPr>
        <w:t>,</w:t>
      </w:r>
      <w:r w:rsidRPr="00CC57DB">
        <w:rPr>
          <w:rFonts w:cs="Arial"/>
          <w:sz w:val="24"/>
          <w:szCs w:val="24"/>
          <w:rtl/>
        </w:rPr>
        <w:t xml:space="preserve"> אפילו </w:t>
      </w:r>
      <w:r w:rsidRPr="00407217">
        <w:rPr>
          <w:rFonts w:cs="Arial" w:hint="cs"/>
          <w:b/>
          <w:bCs/>
          <w:sz w:val="24"/>
          <w:szCs w:val="24"/>
          <w:rtl/>
        </w:rPr>
        <w:t>אם הייתה רק</w:t>
      </w:r>
      <w:r>
        <w:rPr>
          <w:rFonts w:cs="Arial" w:hint="cs"/>
          <w:sz w:val="24"/>
          <w:szCs w:val="24"/>
          <w:rtl/>
        </w:rPr>
        <w:t xml:space="preserve"> </w:t>
      </w:r>
      <w:r w:rsidRPr="00CC57DB">
        <w:rPr>
          <w:rFonts w:cs="Arial"/>
          <w:sz w:val="24"/>
          <w:szCs w:val="24"/>
          <w:rtl/>
        </w:rPr>
        <w:t>שורה יחידית</w:t>
      </w:r>
      <w:r w:rsidRPr="001340FB">
        <w:rPr>
          <w:rFonts w:cs="Arial"/>
          <w:sz w:val="24"/>
          <w:szCs w:val="24"/>
          <w:rtl/>
        </w:rPr>
        <w:t xml:space="preserve"> </w:t>
      </w:r>
      <w:r w:rsidRPr="00407217">
        <w:rPr>
          <w:rFonts w:cs="Arial" w:hint="cs"/>
          <w:b/>
          <w:bCs/>
          <w:sz w:val="24"/>
          <w:szCs w:val="24"/>
          <w:rtl/>
        </w:rPr>
        <w:t>של דלועים לדעת רבי ישמעאל</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לה עבודה</w:t>
      </w:r>
      <w:r w:rsidRPr="001340FB">
        <w:rPr>
          <w:rFonts w:cs="Arial" w:hint="cs"/>
          <w:sz w:val="24"/>
          <w:szCs w:val="24"/>
          <w:rtl/>
        </w:rPr>
        <w:t xml:space="preserve"> </w:t>
      </w:r>
      <w:r w:rsidRPr="00407217">
        <w:rPr>
          <w:rFonts w:cs="Arial" w:hint="cs"/>
          <w:b/>
          <w:bCs/>
          <w:sz w:val="24"/>
          <w:szCs w:val="24"/>
          <w:rtl/>
        </w:rPr>
        <w:t>שני אמות מכל צד</w:t>
      </w:r>
      <w:r w:rsidRPr="00407217">
        <w:rPr>
          <w:rFonts w:cs="Arial"/>
          <w:b/>
          <w:bCs/>
          <w:sz w:val="24"/>
          <w:szCs w:val="24"/>
          <w:rtl/>
        </w:rPr>
        <w:t xml:space="preserve">. </w:t>
      </w:r>
      <w:r w:rsidRPr="00AF70E3">
        <w:rPr>
          <w:rFonts w:cs="Arial" w:hint="cs"/>
          <w:b/>
          <w:bCs/>
          <w:sz w:val="28"/>
          <w:szCs w:val="28"/>
          <w:rtl/>
        </w:rPr>
        <w:t>תנן</w:t>
      </w:r>
      <w:r w:rsidRPr="00407217">
        <w:rPr>
          <w:rFonts w:cs="Arial" w:hint="cs"/>
          <w:b/>
          <w:bCs/>
          <w:sz w:val="24"/>
          <w:szCs w:val="24"/>
          <w:rtl/>
        </w:rPr>
        <w:t xml:space="preserve">, </w:t>
      </w:r>
      <w:proofErr w:type="spellStart"/>
      <w:r w:rsidRPr="00407217">
        <w:rPr>
          <w:rFonts w:cs="Arial"/>
          <w:b/>
          <w:bCs/>
          <w:sz w:val="24"/>
          <w:szCs w:val="24"/>
          <w:rtl/>
        </w:rPr>
        <w:t>נותנין</w:t>
      </w:r>
      <w:proofErr w:type="spellEnd"/>
      <w:r w:rsidRPr="00407217">
        <w:rPr>
          <w:rFonts w:cs="Arial"/>
          <w:b/>
          <w:bCs/>
          <w:sz w:val="24"/>
          <w:szCs w:val="24"/>
          <w:rtl/>
        </w:rPr>
        <w:t xml:space="preserve"> לעבודתה ששה טפחים. רבי יוסי אומר</w:t>
      </w:r>
      <w:r w:rsidRPr="00407217">
        <w:rPr>
          <w:rFonts w:cs="Arial" w:hint="cs"/>
          <w:b/>
          <w:bCs/>
          <w:sz w:val="24"/>
          <w:szCs w:val="24"/>
          <w:rtl/>
        </w:rPr>
        <w:t>.</w:t>
      </w:r>
      <w:r w:rsidRPr="00407217">
        <w:rPr>
          <w:rFonts w:cs="Arial"/>
          <w:b/>
          <w:bCs/>
          <w:sz w:val="24"/>
          <w:szCs w:val="24"/>
          <w:rtl/>
        </w:rPr>
        <w:t xml:space="preserve"> </w:t>
      </w:r>
      <w:proofErr w:type="spellStart"/>
      <w:r w:rsidRPr="00407217">
        <w:rPr>
          <w:rFonts w:cs="Arial"/>
          <w:b/>
          <w:bCs/>
          <w:sz w:val="24"/>
          <w:szCs w:val="24"/>
          <w:rtl/>
        </w:rPr>
        <w:t>נותנין</w:t>
      </w:r>
      <w:proofErr w:type="spellEnd"/>
      <w:r w:rsidRPr="00407217">
        <w:rPr>
          <w:rFonts w:cs="Arial"/>
          <w:b/>
          <w:bCs/>
          <w:sz w:val="24"/>
          <w:szCs w:val="24"/>
          <w:rtl/>
        </w:rPr>
        <w:t xml:space="preserve"> לה לעבודתה ארבע אמות</w:t>
      </w:r>
      <w:r>
        <w:rPr>
          <w:rFonts w:cs="Arial" w:hint="cs"/>
          <w:sz w:val="24"/>
          <w:szCs w:val="24"/>
          <w:rtl/>
        </w:rPr>
        <w:t xml:space="preserve">. </w:t>
      </w:r>
      <w:r w:rsidRPr="00C9125D">
        <w:rPr>
          <w:rFonts w:cs="Arial" w:hint="cs"/>
          <w:i/>
          <w:iCs/>
          <w:sz w:val="16"/>
          <w:szCs w:val="16"/>
          <w:rtl/>
        </w:rPr>
        <w:t>שני אמות מכל צד</w:t>
      </w:r>
      <w:r>
        <w:rPr>
          <w:rFonts w:cs="Arial" w:hint="cs"/>
          <w:sz w:val="24"/>
          <w:szCs w:val="24"/>
          <w:rtl/>
        </w:rPr>
        <w:t>.</w:t>
      </w:r>
      <w:r w:rsidRPr="00CC57DB">
        <w:rPr>
          <w:rFonts w:cs="Arial"/>
          <w:sz w:val="24"/>
          <w:szCs w:val="24"/>
          <w:rtl/>
        </w:rPr>
        <w:t xml:space="preserve"> מהו ליתן עבודה </w:t>
      </w:r>
      <w:proofErr w:type="spellStart"/>
      <w:r w:rsidRPr="001340FB">
        <w:rPr>
          <w:rFonts w:cs="Arial"/>
          <w:sz w:val="24"/>
          <w:szCs w:val="24"/>
          <w:rtl/>
        </w:rPr>
        <w:t>לראש</w:t>
      </w:r>
      <w:r>
        <w:rPr>
          <w:rFonts w:cs="Arial" w:hint="cs"/>
          <w:sz w:val="24"/>
          <w:szCs w:val="24"/>
          <w:rtl/>
        </w:rPr>
        <w:t>י</w:t>
      </w:r>
      <w:r w:rsidRPr="001340FB">
        <w:rPr>
          <w:rFonts w:cs="Arial"/>
          <w:sz w:val="24"/>
          <w:szCs w:val="24"/>
          <w:rtl/>
        </w:rPr>
        <w:t>ן</w:t>
      </w:r>
      <w:proofErr w:type="spellEnd"/>
      <w:r>
        <w:rPr>
          <w:rFonts w:cs="Arial" w:hint="cs"/>
          <w:sz w:val="24"/>
          <w:szCs w:val="24"/>
          <w:rtl/>
        </w:rPr>
        <w:t xml:space="preserve"> </w:t>
      </w:r>
      <w:r w:rsidRPr="00C9125D">
        <w:rPr>
          <w:rFonts w:cs="Arial" w:hint="cs"/>
          <w:i/>
          <w:iCs/>
          <w:sz w:val="16"/>
          <w:szCs w:val="16"/>
          <w:rtl/>
        </w:rPr>
        <w:t>אם רוצה לזרוע בהמשך השורה של הדלועים האם צריך להרחיק או לא</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גבי 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עבודה </w:t>
      </w:r>
      <w:proofErr w:type="spellStart"/>
      <w:r w:rsidRPr="001340FB">
        <w:rPr>
          <w:rFonts w:cs="Arial"/>
          <w:sz w:val="24"/>
          <w:szCs w:val="24"/>
          <w:rtl/>
        </w:rPr>
        <w:t>לראש</w:t>
      </w:r>
      <w:r>
        <w:rPr>
          <w:rFonts w:cs="Arial" w:hint="cs"/>
          <w:sz w:val="24"/>
          <w:szCs w:val="24"/>
          <w:rtl/>
        </w:rPr>
        <w:t>י</w:t>
      </w:r>
      <w:r w:rsidRPr="001340FB">
        <w:rPr>
          <w:rFonts w:cs="Arial"/>
          <w:sz w:val="24"/>
          <w:szCs w:val="24"/>
          <w:rtl/>
        </w:rPr>
        <w:t>ן</w:t>
      </w:r>
      <w:proofErr w:type="spellEnd"/>
      <w:r w:rsidRPr="001340FB">
        <w:rPr>
          <w:rFonts w:cs="Arial" w:hint="cs"/>
          <w:sz w:val="24"/>
          <w:szCs w:val="24"/>
          <w:rtl/>
        </w:rPr>
        <w:t xml:space="preserve"> </w:t>
      </w:r>
      <w:proofErr w:type="spellStart"/>
      <w:r w:rsidRPr="00C9125D">
        <w:rPr>
          <w:rFonts w:cs="Arial" w:hint="cs"/>
          <w:i/>
          <w:iCs/>
          <w:sz w:val="16"/>
          <w:szCs w:val="16"/>
          <w:rtl/>
        </w:rPr>
        <w:t>שמרחיקין</w:t>
      </w:r>
      <w:proofErr w:type="spellEnd"/>
      <w:r w:rsidRPr="00C9125D">
        <w:rPr>
          <w:rFonts w:cs="Arial" w:hint="cs"/>
          <w:i/>
          <w:iCs/>
          <w:sz w:val="16"/>
          <w:szCs w:val="16"/>
          <w:rtl/>
        </w:rPr>
        <w:t xml:space="preserve"> ארבע אמות מאותו שיוצא זנב שהוא כמו </w:t>
      </w:r>
      <w:proofErr w:type="spellStart"/>
      <w:r w:rsidRPr="00C9125D">
        <w:rPr>
          <w:rFonts w:cs="Arial" w:hint="cs"/>
          <w:i/>
          <w:iCs/>
          <w:sz w:val="16"/>
          <w:szCs w:val="16"/>
          <w:rtl/>
        </w:rPr>
        <w:t>ראשין</w:t>
      </w:r>
      <w:proofErr w:type="spellEnd"/>
      <w:r w:rsidRPr="001340FB">
        <w:rPr>
          <w:rFonts w:cs="Arial"/>
          <w:sz w:val="24"/>
          <w:szCs w:val="24"/>
          <w:rtl/>
        </w:rPr>
        <w:t>.</w:t>
      </w:r>
      <w:r w:rsidRPr="00CC57DB">
        <w:rPr>
          <w:rFonts w:cs="Arial"/>
          <w:sz w:val="24"/>
          <w:szCs w:val="24"/>
          <w:rtl/>
        </w:rPr>
        <w:t xml:space="preserve"> אוף הכא </w:t>
      </w:r>
      <w:proofErr w:type="spellStart"/>
      <w:r w:rsidRPr="00CC57DB">
        <w:rPr>
          <w:rFonts w:cs="Arial"/>
          <w:sz w:val="24"/>
          <w:szCs w:val="24"/>
          <w:rtl/>
        </w:rPr>
        <w:t>נותנין</w:t>
      </w:r>
      <w:proofErr w:type="spellEnd"/>
      <w:r w:rsidRPr="00CC57DB">
        <w:rPr>
          <w:rFonts w:cs="Arial"/>
          <w:sz w:val="24"/>
          <w:szCs w:val="24"/>
          <w:rtl/>
        </w:rPr>
        <w:t xml:space="preserve"> עבודה </w:t>
      </w:r>
      <w:proofErr w:type="spellStart"/>
      <w:r w:rsidRPr="001340FB">
        <w:rPr>
          <w:rFonts w:cs="Arial"/>
          <w:sz w:val="24"/>
          <w:szCs w:val="24"/>
          <w:rtl/>
        </w:rPr>
        <w:t>לראש</w:t>
      </w:r>
      <w:r>
        <w:rPr>
          <w:rFonts w:cs="Arial" w:hint="cs"/>
          <w:sz w:val="24"/>
          <w:szCs w:val="24"/>
          <w:rtl/>
        </w:rPr>
        <w:t>י</w:t>
      </w:r>
      <w:r w:rsidRPr="001340FB">
        <w:rPr>
          <w:rFonts w:cs="Arial"/>
          <w:sz w:val="24"/>
          <w:szCs w:val="24"/>
          <w:rtl/>
        </w:rPr>
        <w:t>ן</w:t>
      </w:r>
      <w:proofErr w:type="spellEnd"/>
      <w:r w:rsidRPr="00CC57DB">
        <w:rPr>
          <w:rFonts w:cs="Arial"/>
          <w:sz w:val="24"/>
          <w:szCs w:val="24"/>
          <w:rtl/>
        </w:rPr>
        <w:t>. מהו לזרוע בין הגומות</w:t>
      </w:r>
      <w:r>
        <w:rPr>
          <w:rFonts w:cs="Arial" w:hint="cs"/>
          <w:sz w:val="24"/>
          <w:szCs w:val="24"/>
          <w:rtl/>
        </w:rPr>
        <w:t xml:space="preserve"> </w:t>
      </w:r>
      <w:r w:rsidRPr="00C9125D">
        <w:rPr>
          <w:rFonts w:cs="Arial" w:hint="cs"/>
          <w:i/>
          <w:iCs/>
          <w:sz w:val="16"/>
          <w:szCs w:val="16"/>
          <w:rtl/>
        </w:rPr>
        <w:t>שבהם זרע הדלעת</w:t>
      </w:r>
      <w:r w:rsidRPr="001340FB">
        <w:rPr>
          <w:rFonts w:cs="Arial" w:hint="cs"/>
          <w:sz w:val="24"/>
          <w:szCs w:val="24"/>
          <w:rtl/>
        </w:rPr>
        <w:t xml:space="preserve"> </w:t>
      </w:r>
      <w:r w:rsidRPr="00C9125D">
        <w:rPr>
          <w:rFonts w:cs="Arial" w:hint="cs"/>
          <w:i/>
          <w:iCs/>
          <w:sz w:val="16"/>
          <w:szCs w:val="16"/>
          <w:rtl/>
        </w:rPr>
        <w:t>בתוך השורה בן זרע אחד לשני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גבי כרם</w:t>
      </w:r>
      <w:r w:rsidRPr="001340FB">
        <w:rPr>
          <w:rFonts w:cs="Arial" w:hint="cs"/>
          <w:sz w:val="24"/>
          <w:szCs w:val="24"/>
          <w:rtl/>
        </w:rPr>
        <w:t>,</w:t>
      </w:r>
      <w:r w:rsidRPr="00CC57DB">
        <w:rPr>
          <w:rFonts w:cs="Arial"/>
          <w:sz w:val="24"/>
          <w:szCs w:val="24"/>
          <w:rtl/>
        </w:rPr>
        <w:t xml:space="preserve"> אסור לזרוע בין הגפנים</w:t>
      </w:r>
      <w:r w:rsidRPr="001340FB">
        <w:rPr>
          <w:rFonts w:cs="Arial" w:hint="cs"/>
          <w:sz w:val="24"/>
          <w:szCs w:val="24"/>
          <w:rtl/>
        </w:rPr>
        <w:t xml:space="preserve"> </w:t>
      </w:r>
      <w:r w:rsidRPr="0052665C">
        <w:rPr>
          <w:rFonts w:cs="Arial" w:hint="cs"/>
          <w:i/>
          <w:iCs/>
          <w:sz w:val="16"/>
          <w:szCs w:val="16"/>
          <w:rtl/>
        </w:rPr>
        <w:t xml:space="preserve">ולא אומרים </w:t>
      </w:r>
      <w:r w:rsidRPr="0052665C">
        <w:rPr>
          <w:rFonts w:cs="Arial"/>
          <w:i/>
          <w:iCs/>
          <w:sz w:val="16"/>
          <w:szCs w:val="16"/>
          <w:rtl/>
        </w:rPr>
        <w:t>שאם זורע בין הגפנים צריך להרחיק כמו גפן יחידית</w:t>
      </w:r>
      <w:r w:rsidRPr="0052665C">
        <w:rPr>
          <w:rFonts w:cs="Arial" w:hint="cs"/>
          <w:i/>
          <w:iCs/>
          <w:sz w:val="16"/>
          <w:szCs w:val="16"/>
          <w:rtl/>
        </w:rPr>
        <w:t>,</w:t>
      </w:r>
      <w:r w:rsidRPr="0052665C">
        <w:rPr>
          <w:rFonts w:cs="Arial"/>
          <w:i/>
          <w:iCs/>
          <w:sz w:val="16"/>
          <w:szCs w:val="16"/>
          <w:rtl/>
        </w:rPr>
        <w:t xml:space="preserve"> אלא צריך להרחיק ד' אמות</w:t>
      </w:r>
      <w:r w:rsidRPr="001340FB">
        <w:rPr>
          <w:rFonts w:cs="Arial"/>
          <w:sz w:val="24"/>
          <w:szCs w:val="24"/>
          <w:rtl/>
        </w:rPr>
        <w:t>. אוף הכא</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אסור לזרוע בין הגומות. רבי יונה בעי</w:t>
      </w:r>
      <w:r w:rsidRPr="001340FB">
        <w:rPr>
          <w:rFonts w:cs="Arial" w:hint="cs"/>
          <w:sz w:val="24"/>
          <w:szCs w:val="24"/>
          <w:rtl/>
        </w:rPr>
        <w:t>.</w:t>
      </w:r>
      <w:r w:rsidRPr="001340FB">
        <w:rPr>
          <w:rFonts w:cs="Arial"/>
          <w:sz w:val="24"/>
          <w:szCs w:val="24"/>
          <w:rtl/>
        </w:rPr>
        <w:t xml:space="preserve"> </w:t>
      </w:r>
      <w:r w:rsidRPr="0052665C">
        <w:rPr>
          <w:rFonts w:cs="Arial"/>
          <w:i/>
          <w:iCs/>
          <w:sz w:val="16"/>
          <w:szCs w:val="16"/>
          <w:rtl/>
        </w:rPr>
        <w:t xml:space="preserve">לשיטת חכמים שבשורה של </w:t>
      </w:r>
      <w:proofErr w:type="spellStart"/>
      <w:r w:rsidRPr="0052665C">
        <w:rPr>
          <w:rFonts w:cs="Arial"/>
          <w:i/>
          <w:iCs/>
          <w:sz w:val="16"/>
          <w:szCs w:val="16"/>
          <w:rtl/>
        </w:rPr>
        <w:t>דילועין</w:t>
      </w:r>
      <w:proofErr w:type="spellEnd"/>
      <w:r w:rsidRPr="0052665C">
        <w:rPr>
          <w:rFonts w:cs="Arial"/>
          <w:i/>
          <w:iCs/>
          <w:sz w:val="16"/>
          <w:szCs w:val="16"/>
          <w:rtl/>
        </w:rPr>
        <w:t xml:space="preserve"> מרחיק ו' טפחים</w:t>
      </w:r>
      <w:r w:rsidRPr="0052665C">
        <w:rPr>
          <w:rFonts w:cs="Arial" w:hint="cs"/>
          <w:i/>
          <w:iCs/>
          <w:sz w:val="16"/>
          <w:szCs w:val="16"/>
          <w:rtl/>
        </w:rPr>
        <w:t xml:space="preserve"> כגפן יחידית</w:t>
      </w:r>
      <w:r w:rsidRPr="001340FB">
        <w:rPr>
          <w:rFonts w:cs="Arial" w:hint="cs"/>
          <w:sz w:val="24"/>
          <w:szCs w:val="24"/>
          <w:rtl/>
        </w:rPr>
        <w:t>.</w:t>
      </w:r>
      <w:r w:rsidRPr="00CC57DB">
        <w:rPr>
          <w:rFonts w:cs="Arial"/>
          <w:sz w:val="24"/>
          <w:szCs w:val="24"/>
          <w:rtl/>
        </w:rPr>
        <w:t xml:space="preserve"> נטע חמשה </w:t>
      </w:r>
      <w:proofErr w:type="spellStart"/>
      <w:r w:rsidRPr="00CC57DB">
        <w:rPr>
          <w:rFonts w:cs="Arial"/>
          <w:sz w:val="24"/>
          <w:szCs w:val="24"/>
          <w:rtl/>
        </w:rPr>
        <w:t>דילועין</w:t>
      </w:r>
      <w:proofErr w:type="spellEnd"/>
      <w:r w:rsidRPr="001340FB">
        <w:rPr>
          <w:rFonts w:cs="Arial" w:hint="cs"/>
          <w:sz w:val="24"/>
          <w:szCs w:val="24"/>
          <w:rtl/>
        </w:rPr>
        <w:t>,</w:t>
      </w:r>
      <w:r w:rsidRPr="00CC57DB">
        <w:rPr>
          <w:rFonts w:cs="Arial"/>
          <w:sz w:val="24"/>
          <w:szCs w:val="24"/>
          <w:rtl/>
        </w:rPr>
        <w:t xml:space="preserve"> וסמכן לגדר</w:t>
      </w:r>
      <w:r w:rsidRPr="001340FB">
        <w:rPr>
          <w:rFonts w:cs="Arial" w:hint="cs"/>
          <w:sz w:val="24"/>
          <w:szCs w:val="24"/>
          <w:rtl/>
        </w:rPr>
        <w:t>.</w:t>
      </w:r>
      <w:r w:rsidRPr="00CC57DB">
        <w:rPr>
          <w:rFonts w:cs="Arial"/>
          <w:sz w:val="24"/>
          <w:szCs w:val="24"/>
          <w:rtl/>
        </w:rPr>
        <w:t xml:space="preserve"> מהו ליתן להן הלכות עריס </w:t>
      </w:r>
      <w:r w:rsidRPr="00407217">
        <w:rPr>
          <w:rFonts w:cs="Arial" w:hint="cs"/>
          <w:b/>
          <w:bCs/>
          <w:sz w:val="24"/>
          <w:szCs w:val="24"/>
          <w:rtl/>
        </w:rPr>
        <w:t>ויצטרך להרחיק ארבע אמות</w:t>
      </w:r>
      <w:r w:rsidRPr="001340FB">
        <w:rPr>
          <w:rFonts w:cs="Arial" w:hint="cs"/>
          <w:sz w:val="24"/>
          <w:szCs w:val="24"/>
          <w:rtl/>
        </w:rPr>
        <w:t>?</w:t>
      </w:r>
      <w:r w:rsidRPr="001340FB">
        <w:rPr>
          <w:rFonts w:cs="Arial"/>
          <w:sz w:val="24"/>
          <w:szCs w:val="24"/>
          <w:rtl/>
        </w:rPr>
        <w:t xml:space="preserve"> </w:t>
      </w:r>
      <w:r w:rsidRPr="0052665C">
        <w:rPr>
          <w:rFonts w:cs="Arial" w:hint="cs"/>
          <w:i/>
          <w:iCs/>
          <w:sz w:val="16"/>
          <w:szCs w:val="16"/>
          <w:rtl/>
        </w:rPr>
        <w:t>לרבי יוסי שאמר שצריך להרחיק ארבע אמות לדלעת יחידית</w:t>
      </w:r>
      <w:r>
        <w:rPr>
          <w:rFonts w:cs="Arial" w:hint="cs"/>
          <w:sz w:val="24"/>
          <w:szCs w:val="24"/>
          <w:rtl/>
        </w:rPr>
        <w:t xml:space="preserve"> </w:t>
      </w:r>
      <w:r w:rsidRPr="00407217">
        <w:rPr>
          <w:rFonts w:cs="Arial" w:hint="cs"/>
          <w:b/>
          <w:bCs/>
          <w:sz w:val="24"/>
          <w:szCs w:val="24"/>
          <w:rtl/>
        </w:rPr>
        <w:t>האם</w:t>
      </w:r>
      <w:r w:rsidRPr="00CC57DB">
        <w:rPr>
          <w:rFonts w:cs="Arial"/>
          <w:sz w:val="24"/>
          <w:szCs w:val="24"/>
          <w:rtl/>
        </w:rPr>
        <w:t xml:space="preserve"> בכל </w:t>
      </w:r>
      <w:proofErr w:type="spellStart"/>
      <w:r w:rsidRPr="00CC57DB">
        <w:rPr>
          <w:rFonts w:cs="Arial"/>
          <w:sz w:val="24"/>
          <w:szCs w:val="24"/>
          <w:rtl/>
        </w:rPr>
        <w:t>הדילועין</w:t>
      </w:r>
      <w:proofErr w:type="spellEnd"/>
      <w:r w:rsidRPr="00CC57DB">
        <w:rPr>
          <w:rFonts w:cs="Arial"/>
          <w:sz w:val="24"/>
          <w:szCs w:val="24"/>
          <w:rtl/>
        </w:rPr>
        <w:t xml:space="preserve"> </w:t>
      </w:r>
      <w:proofErr w:type="spellStart"/>
      <w:r w:rsidRPr="00CC57DB">
        <w:rPr>
          <w:rFonts w:cs="Arial"/>
          <w:sz w:val="24"/>
          <w:szCs w:val="24"/>
          <w:rtl/>
        </w:rPr>
        <w:t>משערין</w:t>
      </w:r>
      <w:proofErr w:type="spellEnd"/>
      <w:r w:rsidRPr="001340FB">
        <w:rPr>
          <w:rFonts w:cs="Arial" w:hint="cs"/>
          <w:sz w:val="24"/>
          <w:szCs w:val="24"/>
          <w:rtl/>
        </w:rPr>
        <w:t>,</w:t>
      </w:r>
      <w:r w:rsidRPr="001340FB">
        <w:rPr>
          <w:rFonts w:cs="Arial"/>
          <w:sz w:val="24"/>
          <w:szCs w:val="24"/>
          <w:rtl/>
        </w:rPr>
        <w:t xml:space="preserve"> </w:t>
      </w:r>
      <w:r w:rsidRPr="00407217">
        <w:rPr>
          <w:rFonts w:cs="Arial"/>
          <w:b/>
          <w:bCs/>
          <w:sz w:val="24"/>
          <w:szCs w:val="24"/>
          <w:rtl/>
        </w:rPr>
        <w:t xml:space="preserve">או </w:t>
      </w:r>
      <w:r w:rsidRPr="00407217">
        <w:rPr>
          <w:rFonts w:cs="Arial" w:hint="cs"/>
          <w:b/>
          <w:bCs/>
          <w:sz w:val="24"/>
          <w:szCs w:val="24"/>
          <w:rtl/>
        </w:rPr>
        <w:t>רק בדלעת יונית?</w:t>
      </w:r>
      <w:r w:rsidRPr="00407217">
        <w:rPr>
          <w:rFonts w:cs="Arial"/>
          <w:b/>
          <w:bCs/>
          <w:sz w:val="24"/>
          <w:szCs w:val="24"/>
          <w:rtl/>
        </w:rPr>
        <w:t>.</w:t>
      </w:r>
      <w:r w:rsidRPr="001340FB">
        <w:rPr>
          <w:rFonts w:cs="Arial"/>
          <w:sz w:val="24"/>
          <w:szCs w:val="24"/>
          <w:rtl/>
        </w:rPr>
        <w:t xml:space="preserve"> </w:t>
      </w:r>
      <w:r w:rsidRPr="0052665C">
        <w:rPr>
          <w:rFonts w:cs="Arial" w:hint="cs"/>
          <w:i/>
          <w:iCs/>
          <w:sz w:val="16"/>
          <w:szCs w:val="16"/>
          <w:rtl/>
        </w:rPr>
        <w:t>עונה הגמרא יש לנו כלל</w:t>
      </w:r>
      <w:r w:rsidRPr="00CC57DB">
        <w:rPr>
          <w:rFonts w:cs="Arial"/>
          <w:sz w:val="24"/>
          <w:szCs w:val="24"/>
          <w:rtl/>
        </w:rPr>
        <w:t xml:space="preserve"> כל מקום שעשית </w:t>
      </w:r>
      <w:proofErr w:type="spellStart"/>
      <w:r w:rsidRPr="00CC57DB">
        <w:rPr>
          <w:rFonts w:cs="Arial"/>
          <w:sz w:val="24"/>
          <w:szCs w:val="24"/>
          <w:rtl/>
        </w:rPr>
        <w:t>קישות</w:t>
      </w:r>
      <w:proofErr w:type="spellEnd"/>
      <w:r w:rsidRPr="00CC57DB">
        <w:rPr>
          <w:rFonts w:cs="Arial"/>
          <w:sz w:val="24"/>
          <w:szCs w:val="24"/>
          <w:rtl/>
        </w:rPr>
        <w:t xml:space="preserve"> ופול המצרי כדלעת יוונית</w:t>
      </w:r>
      <w:r w:rsidRPr="001340FB">
        <w:rPr>
          <w:rFonts w:cs="Arial" w:hint="cs"/>
          <w:sz w:val="24"/>
          <w:szCs w:val="24"/>
          <w:rtl/>
        </w:rPr>
        <w:t>,</w:t>
      </w:r>
      <w:r w:rsidRPr="00CC57DB">
        <w:rPr>
          <w:rFonts w:cs="Arial"/>
          <w:sz w:val="24"/>
          <w:szCs w:val="24"/>
          <w:rtl/>
        </w:rPr>
        <w:t xml:space="preserve"> את עושה דלעת מצרי כדלעת יוונית. וכאן שלא עשית </w:t>
      </w:r>
      <w:proofErr w:type="spellStart"/>
      <w:r w:rsidRPr="00CC57DB">
        <w:rPr>
          <w:rFonts w:cs="Arial"/>
          <w:sz w:val="24"/>
          <w:szCs w:val="24"/>
          <w:rtl/>
        </w:rPr>
        <w:t>קישות</w:t>
      </w:r>
      <w:proofErr w:type="spellEnd"/>
      <w:r w:rsidRPr="00CC57DB">
        <w:rPr>
          <w:rFonts w:cs="Arial"/>
          <w:sz w:val="24"/>
          <w:szCs w:val="24"/>
          <w:rtl/>
        </w:rPr>
        <w:t xml:space="preserve"> ופול המצרי כדלעת יוונית</w:t>
      </w:r>
      <w:r w:rsidRPr="001340FB">
        <w:rPr>
          <w:rFonts w:cs="Arial" w:hint="cs"/>
          <w:sz w:val="24"/>
          <w:szCs w:val="24"/>
          <w:rtl/>
        </w:rPr>
        <w:t>,</w:t>
      </w:r>
      <w:r w:rsidRPr="00CC57DB">
        <w:rPr>
          <w:rFonts w:cs="Arial"/>
          <w:sz w:val="24"/>
          <w:szCs w:val="24"/>
          <w:rtl/>
        </w:rPr>
        <w:t xml:space="preserve"> אין את עושה דלעת מצרית כדלעת יוונית</w:t>
      </w:r>
      <w:r>
        <w:rPr>
          <w:rFonts w:cs="Arial" w:hint="cs"/>
          <w:sz w:val="24"/>
          <w:szCs w:val="24"/>
          <w:rtl/>
        </w:rPr>
        <w:t xml:space="preserve"> </w:t>
      </w:r>
      <w:r w:rsidRPr="0052665C">
        <w:rPr>
          <w:rFonts w:cs="Arial" w:hint="cs"/>
          <w:i/>
          <w:iCs/>
          <w:sz w:val="16"/>
          <w:szCs w:val="16"/>
          <w:rtl/>
        </w:rPr>
        <w:t>ואם כך רק בדלעת יונית צריך להרחיק ארבע אמות</w:t>
      </w:r>
      <w:r w:rsidRPr="001340FB">
        <w:rPr>
          <w:rFonts w:cs="Arial"/>
          <w:sz w:val="24"/>
          <w:szCs w:val="24"/>
          <w:rtl/>
        </w:rPr>
        <w:t xml:space="preserve">. </w:t>
      </w:r>
      <w:r w:rsidRPr="00407217">
        <w:rPr>
          <w:rFonts w:cs="Arial" w:hint="cs"/>
          <w:b/>
          <w:bCs/>
          <w:sz w:val="28"/>
          <w:szCs w:val="28"/>
          <w:rtl/>
        </w:rPr>
        <w:t>תנן</w:t>
      </w:r>
      <w:r w:rsidRPr="00407217">
        <w:rPr>
          <w:rFonts w:cs="Arial" w:hint="cs"/>
          <w:b/>
          <w:bCs/>
          <w:sz w:val="24"/>
          <w:szCs w:val="24"/>
          <w:rtl/>
        </w:rPr>
        <w:t xml:space="preserve">, </w:t>
      </w:r>
      <w:r w:rsidRPr="00407217">
        <w:rPr>
          <w:rFonts w:cs="Arial"/>
          <w:b/>
          <w:bCs/>
          <w:sz w:val="24"/>
          <w:szCs w:val="24"/>
          <w:rtl/>
        </w:rPr>
        <w:t>אמר להן מצינו שזו חמורה מן הגפן, שהרי לדלעת יחידית מרחיק בית רובע.</w:t>
      </w:r>
      <w:r w:rsidRPr="00CC57DB">
        <w:rPr>
          <w:rFonts w:cs="Arial"/>
          <w:sz w:val="24"/>
          <w:szCs w:val="24"/>
          <w:rtl/>
        </w:rPr>
        <w:t xml:space="preserve"> </w:t>
      </w:r>
      <w:proofErr w:type="spellStart"/>
      <w:r w:rsidRPr="00CC57DB">
        <w:rPr>
          <w:rFonts w:cs="Arial"/>
          <w:sz w:val="24"/>
          <w:szCs w:val="24"/>
          <w:rtl/>
        </w:rPr>
        <w:t>ויתיביניה</w:t>
      </w:r>
      <w:proofErr w:type="spellEnd"/>
      <w:r w:rsidRPr="00CC57DB">
        <w:rPr>
          <w:rFonts w:cs="Arial"/>
          <w:sz w:val="24"/>
          <w:szCs w:val="24"/>
          <w:rtl/>
        </w:rPr>
        <w:t xml:space="preserve"> </w:t>
      </w:r>
      <w:r w:rsidRPr="00064580">
        <w:rPr>
          <w:rFonts w:cs="Arial" w:hint="cs"/>
          <w:i/>
          <w:iCs/>
          <w:sz w:val="16"/>
          <w:szCs w:val="16"/>
          <w:rtl/>
        </w:rPr>
        <w:t>שיענו חכמים לרבי יוסי</w:t>
      </w:r>
      <w:r>
        <w:rPr>
          <w:rFonts w:cs="Arial" w:hint="cs"/>
          <w:sz w:val="24"/>
          <w:szCs w:val="24"/>
          <w:rtl/>
        </w:rPr>
        <w:t xml:space="preserve"> </w:t>
      </w:r>
      <w:r w:rsidRPr="001340FB">
        <w:rPr>
          <w:rFonts w:cs="Arial" w:hint="cs"/>
          <w:sz w:val="24"/>
          <w:szCs w:val="24"/>
          <w:rtl/>
        </w:rPr>
        <w:t xml:space="preserve"> </w:t>
      </w:r>
      <w:r w:rsidRPr="00407217">
        <w:rPr>
          <w:rFonts w:cs="Arial" w:hint="cs"/>
          <w:b/>
          <w:bCs/>
          <w:sz w:val="24"/>
          <w:szCs w:val="24"/>
          <w:rtl/>
        </w:rPr>
        <w:t>מה אתה מקשה מדלעת יחידית, הרי מצאנו שיחידי חמור משורה. ש</w:t>
      </w:r>
      <w:r w:rsidRPr="00407217">
        <w:rPr>
          <w:rFonts w:cs="Arial"/>
          <w:b/>
          <w:bCs/>
          <w:sz w:val="24"/>
          <w:szCs w:val="24"/>
          <w:rtl/>
        </w:rPr>
        <w:t>הרי</w:t>
      </w:r>
      <w:r w:rsidRPr="00CC57DB">
        <w:rPr>
          <w:rFonts w:cs="Arial"/>
          <w:sz w:val="24"/>
          <w:szCs w:val="24"/>
          <w:rtl/>
        </w:rPr>
        <w:t xml:space="preserve"> המקיים קלחים לחין לזרע [דף </w:t>
      </w:r>
      <w:proofErr w:type="spellStart"/>
      <w:r w:rsidRPr="00CC57DB">
        <w:rPr>
          <w:rFonts w:cs="Arial"/>
          <w:sz w:val="24"/>
          <w:szCs w:val="24"/>
          <w:rtl/>
        </w:rPr>
        <w:t>יח</w:t>
      </w:r>
      <w:proofErr w:type="spellEnd"/>
      <w:r w:rsidRPr="00CC57DB">
        <w:rPr>
          <w:rFonts w:cs="Arial"/>
          <w:sz w:val="24"/>
          <w:szCs w:val="24"/>
          <w:rtl/>
        </w:rPr>
        <w:t xml:space="preserve"> עמוד ב] יחידים</w:t>
      </w:r>
      <w:r w:rsidRPr="001340FB">
        <w:rPr>
          <w:rFonts w:cs="Arial" w:hint="cs"/>
          <w:sz w:val="24"/>
          <w:szCs w:val="24"/>
          <w:rtl/>
        </w:rPr>
        <w:t>,</w:t>
      </w:r>
      <w:r w:rsidRPr="00CC57DB">
        <w:rPr>
          <w:rFonts w:cs="Arial"/>
          <w:sz w:val="24"/>
          <w:szCs w:val="24"/>
          <w:rtl/>
        </w:rPr>
        <w:t xml:space="preserve"> צריך להפנות להם בית רובע</w:t>
      </w:r>
      <w:r w:rsidRPr="001340FB">
        <w:rPr>
          <w:rFonts w:cs="Arial" w:hint="cs"/>
          <w:sz w:val="24"/>
          <w:szCs w:val="24"/>
          <w:rtl/>
        </w:rPr>
        <w:t>,</w:t>
      </w:r>
      <w:r w:rsidRPr="00CC57DB">
        <w:rPr>
          <w:rFonts w:cs="Arial"/>
          <w:sz w:val="24"/>
          <w:szCs w:val="24"/>
          <w:rtl/>
        </w:rPr>
        <w:t xml:space="preserve"> או לעשות להם מחיצה גבוהה עשרה טפחים. </w:t>
      </w:r>
      <w:r w:rsidRPr="00407217">
        <w:rPr>
          <w:rFonts w:cs="Arial" w:hint="cs"/>
          <w:b/>
          <w:bCs/>
          <w:sz w:val="24"/>
          <w:szCs w:val="24"/>
          <w:rtl/>
        </w:rPr>
        <w:t xml:space="preserve">ואם </w:t>
      </w:r>
      <w:proofErr w:type="spellStart"/>
      <w:r w:rsidRPr="00407217">
        <w:rPr>
          <w:rFonts w:cs="Arial" w:hint="cs"/>
          <w:b/>
          <w:bCs/>
          <w:sz w:val="24"/>
          <w:szCs w:val="24"/>
          <w:rtl/>
        </w:rPr>
        <w:t>היתה</w:t>
      </w:r>
      <w:proofErr w:type="spellEnd"/>
      <w:r w:rsidRPr="00407217">
        <w:rPr>
          <w:rFonts w:cs="Arial" w:hint="cs"/>
          <w:b/>
          <w:bCs/>
          <w:sz w:val="24"/>
          <w:szCs w:val="24"/>
          <w:rtl/>
        </w:rPr>
        <w:t xml:space="preserve"> שורה, מרחיק שישה טפחים. רואים שיחידי חמור</w:t>
      </w:r>
      <w:r w:rsidRPr="00407217">
        <w:rPr>
          <w:rFonts w:cs="Arial"/>
          <w:b/>
          <w:bCs/>
          <w:sz w:val="24"/>
          <w:szCs w:val="24"/>
          <w:rtl/>
        </w:rPr>
        <w:t xml:space="preserve"> </w:t>
      </w:r>
      <w:r w:rsidRPr="00407217">
        <w:rPr>
          <w:rFonts w:cs="Arial" w:hint="cs"/>
          <w:b/>
          <w:bCs/>
          <w:sz w:val="24"/>
          <w:szCs w:val="24"/>
          <w:rtl/>
        </w:rPr>
        <w:t>מ</w:t>
      </w:r>
      <w:r w:rsidRPr="00407217">
        <w:rPr>
          <w:rFonts w:cs="Arial"/>
          <w:b/>
          <w:bCs/>
          <w:sz w:val="24"/>
          <w:szCs w:val="24"/>
          <w:rtl/>
        </w:rPr>
        <w:t>שורה.</w:t>
      </w:r>
      <w:r w:rsidRPr="00CC57DB">
        <w:rPr>
          <w:rFonts w:cs="Arial"/>
          <w:sz w:val="24"/>
          <w:szCs w:val="24"/>
          <w:rtl/>
        </w:rPr>
        <w:t xml:space="preserve"> מן מה דלא </w:t>
      </w:r>
      <w:r w:rsidRPr="001340FB">
        <w:rPr>
          <w:rFonts w:cs="Arial"/>
          <w:sz w:val="24"/>
          <w:szCs w:val="24"/>
          <w:rtl/>
        </w:rPr>
        <w:t>מ</w:t>
      </w:r>
      <w:r w:rsidRPr="001340FB">
        <w:rPr>
          <w:rFonts w:cs="Arial" w:hint="cs"/>
          <w:sz w:val="24"/>
          <w:szCs w:val="24"/>
          <w:rtl/>
        </w:rPr>
        <w:t>ו</w:t>
      </w:r>
      <w:r w:rsidRPr="001340FB">
        <w:rPr>
          <w:rFonts w:cs="Arial"/>
          <w:sz w:val="24"/>
          <w:szCs w:val="24"/>
          <w:rtl/>
        </w:rPr>
        <w:t>תב</w:t>
      </w:r>
      <w:r w:rsidRPr="001340FB">
        <w:rPr>
          <w:rFonts w:cs="Arial" w:hint="cs"/>
          <w:sz w:val="24"/>
          <w:szCs w:val="24"/>
          <w:rtl/>
        </w:rPr>
        <w:t>י</w:t>
      </w:r>
      <w:r w:rsidRPr="00CC57DB">
        <w:rPr>
          <w:rFonts w:cs="Arial"/>
          <w:sz w:val="24"/>
          <w:szCs w:val="24"/>
          <w:rtl/>
        </w:rPr>
        <w:t xml:space="preserve"> ליה. הוי כן</w:t>
      </w:r>
      <w:r w:rsidRPr="001340FB">
        <w:rPr>
          <w:rFonts w:cs="Arial" w:hint="cs"/>
          <w:sz w:val="24"/>
          <w:szCs w:val="24"/>
          <w:rtl/>
        </w:rPr>
        <w:t>,</w:t>
      </w:r>
      <w:r w:rsidRPr="00CC57DB">
        <w:rPr>
          <w:rFonts w:cs="Arial"/>
          <w:sz w:val="24"/>
          <w:szCs w:val="24"/>
          <w:rtl/>
        </w:rPr>
        <w:t xml:space="preserve"> רבי יוסי סבר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היא שורה היא מרובע</w:t>
      </w:r>
      <w:r>
        <w:rPr>
          <w:rFonts w:cs="Arial" w:hint="cs"/>
          <w:sz w:val="24"/>
          <w:szCs w:val="24"/>
          <w:rtl/>
        </w:rPr>
        <w:t xml:space="preserve"> </w:t>
      </w:r>
      <w:r w:rsidRPr="00064580">
        <w:rPr>
          <w:rFonts w:cs="Arial" w:hint="cs"/>
          <w:i/>
          <w:iCs/>
          <w:sz w:val="16"/>
          <w:szCs w:val="16"/>
          <w:rtl/>
        </w:rPr>
        <w:t>קלח</w:t>
      </w:r>
      <w:r>
        <w:rPr>
          <w:rFonts w:cs="Arial" w:hint="cs"/>
          <w:sz w:val="24"/>
          <w:szCs w:val="24"/>
          <w:rtl/>
        </w:rPr>
        <w:t xml:space="preserve"> </w:t>
      </w:r>
      <w:r w:rsidRPr="00064580">
        <w:rPr>
          <w:rFonts w:cs="Arial" w:hint="cs"/>
          <w:i/>
          <w:iCs/>
          <w:sz w:val="16"/>
          <w:szCs w:val="16"/>
          <w:rtl/>
        </w:rPr>
        <w:t>יחיד</w:t>
      </w:r>
      <w:r w:rsidRPr="001340FB">
        <w:rPr>
          <w:rFonts w:cs="Arial" w:hint="cs"/>
          <w:sz w:val="24"/>
          <w:szCs w:val="24"/>
          <w:rtl/>
        </w:rPr>
        <w:t xml:space="preserve"> </w:t>
      </w:r>
      <w:r w:rsidRPr="00027E13">
        <w:rPr>
          <w:rFonts w:cs="Arial" w:hint="cs"/>
          <w:i/>
          <w:iCs/>
          <w:sz w:val="16"/>
          <w:szCs w:val="16"/>
          <w:rtl/>
        </w:rPr>
        <w:t>לעולם אם השאיר לזרע דינו כתבואה ומרחיק בית רובע. נמצא שלדעת רבי יוסי אן חומרה בקלח יחיד יותר מבשורה</w:t>
      </w:r>
      <w:r w:rsidRPr="001340FB">
        <w:rPr>
          <w:rFonts w:cs="Arial"/>
          <w:sz w:val="24"/>
          <w:szCs w:val="24"/>
          <w:rtl/>
        </w:rPr>
        <w:t xml:space="preserve">. </w:t>
      </w:r>
      <w:r w:rsidRPr="00407217">
        <w:rPr>
          <w:rFonts w:cs="Arial" w:hint="cs"/>
          <w:b/>
          <w:bCs/>
          <w:sz w:val="24"/>
          <w:szCs w:val="24"/>
          <w:rtl/>
        </w:rPr>
        <w:t>איתמר</w:t>
      </w:r>
      <w:r>
        <w:rPr>
          <w:rFonts w:cs="Arial" w:hint="cs"/>
          <w:sz w:val="24"/>
          <w:szCs w:val="24"/>
          <w:rtl/>
        </w:rPr>
        <w:t>.</w:t>
      </w:r>
      <w:r w:rsidRPr="00CC57DB">
        <w:rPr>
          <w:rFonts w:cs="Arial"/>
          <w:sz w:val="24"/>
          <w:szCs w:val="24"/>
          <w:rtl/>
        </w:rPr>
        <w:t xml:space="preserve"> רבי יונה ורבי יוסי </w:t>
      </w:r>
      <w:proofErr w:type="spellStart"/>
      <w:r w:rsidRPr="00CC57DB">
        <w:rPr>
          <w:rFonts w:cs="Arial"/>
          <w:sz w:val="24"/>
          <w:szCs w:val="24"/>
          <w:rtl/>
        </w:rPr>
        <w:t>גלילאה</w:t>
      </w:r>
      <w:proofErr w:type="spellEnd"/>
      <w:r w:rsidRPr="00CC57DB">
        <w:rPr>
          <w:rFonts w:cs="Arial"/>
          <w:sz w:val="24"/>
          <w:szCs w:val="24"/>
          <w:rtl/>
        </w:rPr>
        <w:t xml:space="preserve"> בשם רבי יוסי בי רבי חנינה</w:t>
      </w:r>
      <w:r w:rsidRPr="001340FB">
        <w:rPr>
          <w:rFonts w:cs="Arial" w:hint="cs"/>
          <w:sz w:val="24"/>
          <w:szCs w:val="24"/>
          <w:rtl/>
        </w:rPr>
        <w:t>.</w:t>
      </w:r>
      <w:r w:rsidRPr="00CC57DB">
        <w:rPr>
          <w:rFonts w:cs="Arial"/>
          <w:sz w:val="24"/>
          <w:szCs w:val="24"/>
          <w:rtl/>
        </w:rPr>
        <w:t xml:space="preserve"> המקיים קלח אחד בתוך שלו לזרע</w:t>
      </w:r>
      <w:r w:rsidRPr="001340FB">
        <w:rPr>
          <w:rFonts w:cs="Arial" w:hint="cs"/>
          <w:sz w:val="24"/>
          <w:szCs w:val="24"/>
          <w:rtl/>
        </w:rPr>
        <w:t>.</w:t>
      </w:r>
      <w:r w:rsidRPr="00CC57DB">
        <w:rPr>
          <w:rFonts w:cs="Arial"/>
          <w:sz w:val="24"/>
          <w:szCs w:val="24"/>
          <w:rtl/>
        </w:rPr>
        <w:t xml:space="preserve"> צריך להפנות לו בית רובע</w:t>
      </w:r>
      <w:r w:rsidRPr="001340FB">
        <w:rPr>
          <w:rFonts w:cs="Arial" w:hint="cs"/>
          <w:sz w:val="24"/>
          <w:szCs w:val="24"/>
          <w:rtl/>
        </w:rPr>
        <w:t>,</w:t>
      </w:r>
      <w:r w:rsidRPr="00CC57DB">
        <w:rPr>
          <w:rFonts w:cs="Arial"/>
          <w:sz w:val="24"/>
          <w:szCs w:val="24"/>
          <w:rtl/>
        </w:rPr>
        <w:t xml:space="preserve"> או לעשות לו מחיצה גבוהה עשרה טפחים. אפילו </w:t>
      </w:r>
      <w:r w:rsidRPr="00407217">
        <w:rPr>
          <w:rFonts w:cs="Arial" w:hint="cs"/>
          <w:b/>
          <w:bCs/>
          <w:sz w:val="24"/>
          <w:szCs w:val="24"/>
          <w:rtl/>
        </w:rPr>
        <w:t>אם יזרע מאותו</w:t>
      </w:r>
      <w:r w:rsidRPr="001340FB">
        <w:rPr>
          <w:rFonts w:cs="Arial" w:hint="cs"/>
          <w:sz w:val="24"/>
          <w:szCs w:val="24"/>
          <w:rtl/>
        </w:rPr>
        <w:t xml:space="preserve"> </w:t>
      </w:r>
      <w:r w:rsidRPr="00CC57DB">
        <w:rPr>
          <w:rFonts w:cs="Arial" w:hint="eastAsia"/>
          <w:sz w:val="24"/>
          <w:szCs w:val="24"/>
          <w:rtl/>
        </w:rPr>
        <w:t>מין</w:t>
      </w:r>
      <w:r>
        <w:rPr>
          <w:rFonts w:cs="Arial" w:hint="cs"/>
          <w:sz w:val="24"/>
          <w:szCs w:val="24"/>
          <w:rtl/>
        </w:rPr>
        <w:t xml:space="preserve">?.  </w:t>
      </w:r>
      <w:r w:rsidRPr="00642520">
        <w:rPr>
          <w:rFonts w:cs="Arial"/>
          <w:i/>
          <w:iCs/>
          <w:sz w:val="16"/>
          <w:szCs w:val="16"/>
          <w:rtl/>
        </w:rPr>
        <w:t>מאחר וזה</w:t>
      </w:r>
      <w:r w:rsidRPr="00FD7A50">
        <w:rPr>
          <w:rFonts w:cs="Arial"/>
          <w:i/>
          <w:iCs/>
          <w:color w:val="FF0000"/>
          <w:sz w:val="16"/>
          <w:szCs w:val="16"/>
          <w:rtl/>
        </w:rPr>
        <w:t xml:space="preserve"> </w:t>
      </w:r>
      <w:r w:rsidRPr="00027E13">
        <w:rPr>
          <w:rFonts w:cs="Arial"/>
          <w:i/>
          <w:iCs/>
          <w:sz w:val="16"/>
          <w:szCs w:val="16"/>
          <w:rtl/>
        </w:rPr>
        <w:t xml:space="preserve">לירק וזה לזרע </w:t>
      </w:r>
      <w:r>
        <w:rPr>
          <w:rFonts w:cs="Arial" w:hint="cs"/>
          <w:i/>
          <w:iCs/>
          <w:sz w:val="16"/>
          <w:szCs w:val="16"/>
          <w:rtl/>
        </w:rPr>
        <w:t>נחשבים</w:t>
      </w:r>
      <w:r w:rsidRPr="00027E13">
        <w:rPr>
          <w:rFonts w:cs="Arial"/>
          <w:i/>
          <w:iCs/>
          <w:sz w:val="16"/>
          <w:szCs w:val="16"/>
          <w:rtl/>
        </w:rPr>
        <w:t xml:space="preserve"> כלאים זה בזה</w:t>
      </w:r>
      <w:r w:rsidRPr="00CC57DB">
        <w:rPr>
          <w:rFonts w:cs="Arial"/>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רבי בון בר חייה קומי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1340FB">
        <w:rPr>
          <w:rFonts w:cs="Arial" w:hint="cs"/>
          <w:sz w:val="24"/>
          <w:szCs w:val="24"/>
          <w:rtl/>
        </w:rPr>
        <w:t>,</w:t>
      </w:r>
      <w:r w:rsidRPr="00CC57DB">
        <w:rPr>
          <w:rFonts w:cs="Arial"/>
          <w:sz w:val="24"/>
          <w:szCs w:val="24"/>
          <w:rtl/>
        </w:rPr>
        <w:t xml:space="preserve"> כוסבר שזרעה לזרע</w:t>
      </w:r>
      <w:r w:rsidRPr="001340FB">
        <w:rPr>
          <w:rFonts w:cs="Arial" w:hint="cs"/>
          <w:sz w:val="24"/>
          <w:szCs w:val="24"/>
          <w:rtl/>
        </w:rPr>
        <w:t>,</w:t>
      </w:r>
      <w:r w:rsidRPr="00CC57DB">
        <w:rPr>
          <w:rFonts w:cs="Arial"/>
          <w:sz w:val="24"/>
          <w:szCs w:val="24"/>
          <w:rtl/>
        </w:rPr>
        <w:t xml:space="preserve"> ירקה פטור. </w:t>
      </w:r>
      <w:r w:rsidRPr="00027E13">
        <w:rPr>
          <w:rFonts w:cs="Arial"/>
          <w:i/>
          <w:iCs/>
          <w:sz w:val="16"/>
          <w:szCs w:val="16"/>
          <w:rtl/>
        </w:rPr>
        <w:t>אם זרע את הכוסבר</w:t>
      </w:r>
      <w:r w:rsidRPr="001340FB">
        <w:rPr>
          <w:rFonts w:cs="Arial"/>
          <w:sz w:val="24"/>
          <w:szCs w:val="24"/>
          <w:rtl/>
        </w:rPr>
        <w:t xml:space="preserve"> </w:t>
      </w:r>
      <w:r w:rsidRPr="00407217">
        <w:rPr>
          <w:rFonts w:cs="Arial"/>
          <w:b/>
          <w:bCs/>
          <w:sz w:val="24"/>
          <w:szCs w:val="24"/>
          <w:rtl/>
        </w:rPr>
        <w:t xml:space="preserve">לירק, מתעשרת </w:t>
      </w:r>
      <w:r w:rsidRPr="00407217">
        <w:rPr>
          <w:rFonts w:cs="Arial" w:hint="cs"/>
          <w:b/>
          <w:bCs/>
          <w:sz w:val="24"/>
          <w:szCs w:val="24"/>
          <w:rtl/>
        </w:rPr>
        <w:t>מה</w:t>
      </w:r>
      <w:r w:rsidRPr="00407217">
        <w:rPr>
          <w:rFonts w:cs="Arial"/>
          <w:b/>
          <w:bCs/>
          <w:sz w:val="24"/>
          <w:szCs w:val="24"/>
          <w:rtl/>
        </w:rPr>
        <w:t>זרע</w:t>
      </w:r>
      <w:r w:rsidRPr="00407217">
        <w:rPr>
          <w:rFonts w:cs="Arial" w:hint="cs"/>
          <w:b/>
          <w:bCs/>
          <w:sz w:val="24"/>
          <w:szCs w:val="24"/>
          <w:rtl/>
        </w:rPr>
        <w:t xml:space="preserve"> על הזרע ומהירק על </w:t>
      </w:r>
      <w:r w:rsidRPr="00407217">
        <w:rPr>
          <w:rFonts w:cs="Arial"/>
          <w:b/>
          <w:bCs/>
          <w:sz w:val="24"/>
          <w:szCs w:val="24"/>
          <w:rtl/>
        </w:rPr>
        <w:t>ירק.</w:t>
      </w:r>
      <w:r w:rsidRPr="00407217">
        <w:rPr>
          <w:rFonts w:cs="Arial" w:hint="cs"/>
          <w:b/>
          <w:bCs/>
          <w:sz w:val="24"/>
          <w:szCs w:val="24"/>
          <w:rtl/>
        </w:rPr>
        <w:t xml:space="preserve"> אבל לא מירק על הזרע ולא מהזרע על הירק. משמע שהם שני מינים ואף על פי כן אן צריך לעשות להם מחיצה ואינם כלאים זה בזה</w:t>
      </w:r>
      <w:r w:rsidRPr="001340FB">
        <w:rPr>
          <w:rFonts w:cs="Arial"/>
          <w:sz w:val="24"/>
          <w:szCs w:val="24"/>
          <w:rtl/>
        </w:rPr>
        <w:t xml:space="preserve">. </w:t>
      </w:r>
      <w:r w:rsidRPr="00CC57DB">
        <w:rPr>
          <w:rFonts w:cs="Arial"/>
          <w:sz w:val="24"/>
          <w:szCs w:val="24"/>
          <w:rtl/>
        </w:rPr>
        <w:t>אמר ליה</w:t>
      </w:r>
      <w:r w:rsidRPr="001340FB">
        <w:rPr>
          <w:rFonts w:cs="Arial" w:hint="cs"/>
          <w:sz w:val="24"/>
          <w:szCs w:val="24"/>
          <w:rtl/>
        </w:rPr>
        <w:t>.</w:t>
      </w:r>
      <w:r>
        <w:rPr>
          <w:rFonts w:cs="Arial" w:hint="cs"/>
          <w:sz w:val="24"/>
          <w:szCs w:val="24"/>
          <w:rtl/>
        </w:rPr>
        <w:t xml:space="preserve"> </w:t>
      </w:r>
      <w:r w:rsidRPr="00FB4E9F">
        <w:rPr>
          <w:rFonts w:cs="Arial" w:hint="cs"/>
          <w:i/>
          <w:iCs/>
          <w:sz w:val="16"/>
          <w:szCs w:val="16"/>
          <w:rtl/>
        </w:rPr>
        <w:t>אן מכאן ראיה לפשוט את הספק</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 כוסבר</w:t>
      </w:r>
      <w:r w:rsidRPr="001340FB">
        <w:rPr>
          <w:rFonts w:cs="Arial" w:hint="cs"/>
          <w:sz w:val="24"/>
          <w:szCs w:val="24"/>
          <w:rtl/>
        </w:rPr>
        <w:t>,</w:t>
      </w:r>
      <w:r w:rsidRPr="00CC57DB">
        <w:rPr>
          <w:rFonts w:cs="Arial"/>
          <w:sz w:val="24"/>
          <w:szCs w:val="24"/>
          <w:rtl/>
        </w:rPr>
        <w:t xml:space="preserve"> שהיא וזרעה </w:t>
      </w:r>
      <w:proofErr w:type="spellStart"/>
      <w:r w:rsidRPr="00CC57DB">
        <w:rPr>
          <w:rFonts w:cs="Arial"/>
          <w:sz w:val="24"/>
          <w:szCs w:val="24"/>
          <w:rtl/>
        </w:rPr>
        <w:t>נאכלין</w:t>
      </w:r>
      <w:proofErr w:type="spellEnd"/>
      <w:r w:rsidRPr="00CC57DB">
        <w:rPr>
          <w:rFonts w:cs="Arial"/>
          <w:sz w:val="24"/>
          <w:szCs w:val="24"/>
          <w:rtl/>
        </w:rPr>
        <w:t xml:space="preserve">. </w:t>
      </w:r>
      <w:r w:rsidRPr="00407217">
        <w:rPr>
          <w:rFonts w:cs="Arial" w:hint="cs"/>
          <w:b/>
          <w:bCs/>
          <w:sz w:val="24"/>
          <w:szCs w:val="24"/>
          <w:rtl/>
        </w:rPr>
        <w:t xml:space="preserve">ולכן אף אם זורע חלק לירק וחלק לזרע אינם כלאים זה בזה ואן צריך מחיצה. אבל אם זרע מן שאן זרעו נאכל, לזרע, יתכן שיהיה כלאים עם מה שנזרע לירק.  תנן, </w:t>
      </w:r>
      <w:r w:rsidRPr="00407217">
        <w:rPr>
          <w:rFonts w:cs="Arial"/>
          <w:b/>
          <w:bCs/>
          <w:sz w:val="24"/>
          <w:szCs w:val="24"/>
          <w:rtl/>
        </w:rPr>
        <w:t>רבי מאיר אומר משום רבי ישמעאל</w:t>
      </w:r>
      <w:r w:rsidRPr="00407217">
        <w:rPr>
          <w:rFonts w:cs="Arial" w:hint="cs"/>
          <w:b/>
          <w:bCs/>
          <w:sz w:val="24"/>
          <w:szCs w:val="24"/>
          <w:rtl/>
        </w:rPr>
        <w:t>.</w:t>
      </w:r>
      <w:r w:rsidRPr="00407217">
        <w:rPr>
          <w:rFonts w:cs="Arial"/>
          <w:b/>
          <w:bCs/>
          <w:sz w:val="24"/>
          <w:szCs w:val="24"/>
          <w:rtl/>
        </w:rPr>
        <w:t xml:space="preserve"> כל שלשה </w:t>
      </w:r>
      <w:proofErr w:type="spellStart"/>
      <w:r w:rsidRPr="00407217">
        <w:rPr>
          <w:rFonts w:cs="Arial"/>
          <w:b/>
          <w:bCs/>
          <w:sz w:val="24"/>
          <w:szCs w:val="24"/>
          <w:rtl/>
        </w:rPr>
        <w:t>דילועין</w:t>
      </w:r>
      <w:proofErr w:type="spellEnd"/>
      <w:r w:rsidRPr="00407217">
        <w:rPr>
          <w:rFonts w:cs="Arial"/>
          <w:b/>
          <w:bCs/>
          <w:sz w:val="24"/>
          <w:szCs w:val="24"/>
          <w:rtl/>
        </w:rPr>
        <w:t xml:space="preserve"> לבית סאה</w:t>
      </w:r>
      <w:r w:rsidRPr="00407217">
        <w:rPr>
          <w:rFonts w:cs="Arial" w:hint="cs"/>
          <w:b/>
          <w:bCs/>
          <w:sz w:val="24"/>
          <w:szCs w:val="24"/>
          <w:rtl/>
        </w:rPr>
        <w:t>,</w:t>
      </w:r>
      <w:r w:rsidRPr="00407217">
        <w:rPr>
          <w:rFonts w:cs="Arial"/>
          <w:b/>
          <w:bCs/>
          <w:sz w:val="24"/>
          <w:szCs w:val="24"/>
          <w:rtl/>
        </w:rPr>
        <w:t xml:space="preserve"> לא יביא זרע לתוך בית סאה. רבי יוסי בן החוטף </w:t>
      </w:r>
      <w:proofErr w:type="spellStart"/>
      <w:r w:rsidRPr="00407217">
        <w:rPr>
          <w:rFonts w:cs="Arial"/>
          <w:b/>
          <w:bCs/>
          <w:sz w:val="24"/>
          <w:szCs w:val="24"/>
          <w:rtl/>
        </w:rPr>
        <w:t>אפרתים</w:t>
      </w:r>
      <w:proofErr w:type="spellEnd"/>
      <w:r w:rsidRPr="00407217">
        <w:rPr>
          <w:rFonts w:cs="Arial"/>
          <w:b/>
          <w:bCs/>
          <w:sz w:val="24"/>
          <w:szCs w:val="24"/>
          <w:rtl/>
        </w:rPr>
        <w:t xml:space="preserve"> משום רבי ישמעאל</w:t>
      </w:r>
      <w:r w:rsidRPr="00407217">
        <w:rPr>
          <w:rFonts w:cs="Arial" w:hint="cs"/>
          <w:b/>
          <w:bCs/>
          <w:sz w:val="24"/>
          <w:szCs w:val="24"/>
          <w:rtl/>
        </w:rPr>
        <w:t>.</w:t>
      </w:r>
      <w:r w:rsidRPr="00407217">
        <w:rPr>
          <w:rFonts w:cs="Arial"/>
          <w:b/>
          <w:bCs/>
          <w:sz w:val="24"/>
          <w:szCs w:val="24"/>
          <w:rtl/>
        </w:rPr>
        <w:t xml:space="preserve"> כל שלשה </w:t>
      </w:r>
      <w:proofErr w:type="spellStart"/>
      <w:r w:rsidRPr="00407217">
        <w:rPr>
          <w:rFonts w:cs="Arial"/>
          <w:b/>
          <w:bCs/>
          <w:sz w:val="24"/>
          <w:szCs w:val="24"/>
          <w:rtl/>
        </w:rPr>
        <w:t>דילועין</w:t>
      </w:r>
      <w:proofErr w:type="spellEnd"/>
      <w:r w:rsidRPr="00407217">
        <w:rPr>
          <w:rFonts w:cs="Arial"/>
          <w:b/>
          <w:bCs/>
          <w:sz w:val="24"/>
          <w:szCs w:val="24"/>
          <w:rtl/>
        </w:rPr>
        <w:t xml:space="preserve"> לבית כור</w:t>
      </w:r>
      <w:r w:rsidRPr="00407217">
        <w:rPr>
          <w:rFonts w:cs="Arial" w:hint="cs"/>
          <w:b/>
          <w:bCs/>
          <w:sz w:val="24"/>
          <w:szCs w:val="24"/>
          <w:rtl/>
        </w:rPr>
        <w:t>,</w:t>
      </w:r>
      <w:r w:rsidRPr="00407217">
        <w:rPr>
          <w:rFonts w:cs="Arial"/>
          <w:b/>
          <w:bCs/>
          <w:sz w:val="24"/>
          <w:szCs w:val="24"/>
          <w:rtl/>
        </w:rPr>
        <w:t xml:space="preserve"> לא יביא זרע לתוך בית כור</w:t>
      </w:r>
      <w:r w:rsidRPr="001340FB">
        <w:rPr>
          <w:rFonts w:cs="Arial" w:hint="cs"/>
          <w:sz w:val="24"/>
          <w:szCs w:val="24"/>
          <w:rtl/>
        </w:rPr>
        <w:t xml:space="preserve">. </w:t>
      </w:r>
      <w:r w:rsidRPr="00CC57DB">
        <w:rPr>
          <w:rFonts w:cs="Arial"/>
          <w:sz w:val="24"/>
          <w:szCs w:val="24"/>
          <w:rtl/>
        </w:rPr>
        <w:t>אמר רבי יוסי בי רבי בון</w:t>
      </w:r>
      <w:r w:rsidRPr="001340FB">
        <w:rPr>
          <w:rFonts w:cs="Arial" w:hint="cs"/>
          <w:sz w:val="24"/>
          <w:szCs w:val="24"/>
          <w:rtl/>
        </w:rPr>
        <w:t>.</w:t>
      </w:r>
      <w:r w:rsidRPr="00CC57DB">
        <w:rPr>
          <w:rFonts w:cs="Arial"/>
          <w:sz w:val="24"/>
          <w:szCs w:val="24"/>
          <w:rtl/>
        </w:rPr>
        <w:t xml:space="preserve"> בוא וראה מה בין תחילת רבי ישמעאל </w:t>
      </w:r>
      <w:r w:rsidRPr="00407217">
        <w:rPr>
          <w:rFonts w:cs="Arial" w:hint="cs"/>
          <w:b/>
          <w:bCs/>
          <w:sz w:val="24"/>
          <w:szCs w:val="24"/>
          <w:rtl/>
        </w:rPr>
        <w:t>כשהיה מלמד לרבי מאיר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לסופו</w:t>
      </w:r>
      <w:r w:rsidRPr="001340FB">
        <w:rPr>
          <w:rFonts w:cs="Arial" w:hint="cs"/>
          <w:sz w:val="24"/>
          <w:szCs w:val="24"/>
          <w:rtl/>
        </w:rPr>
        <w:t xml:space="preserve"> </w:t>
      </w:r>
      <w:r w:rsidRPr="00407217">
        <w:rPr>
          <w:rFonts w:cs="Arial" w:hint="cs"/>
          <w:b/>
          <w:bCs/>
          <w:sz w:val="24"/>
          <w:szCs w:val="24"/>
          <w:rtl/>
        </w:rPr>
        <w:t>כשלימד לרבי יוסי</w:t>
      </w:r>
      <w:r w:rsidRPr="001340FB">
        <w:rPr>
          <w:rFonts w:cs="Arial"/>
          <w:sz w:val="24"/>
          <w:szCs w:val="24"/>
          <w:rtl/>
        </w:rPr>
        <w:t>.</w:t>
      </w:r>
      <w:r w:rsidRPr="00CC57DB">
        <w:rPr>
          <w:rFonts w:cs="Arial"/>
          <w:sz w:val="24"/>
          <w:szCs w:val="24"/>
          <w:rtl/>
        </w:rPr>
        <w:t xml:space="preserve"> שתחילתו בבית </w:t>
      </w:r>
      <w:r w:rsidRPr="00407217">
        <w:rPr>
          <w:rFonts w:cs="Arial" w:hint="cs"/>
          <w:b/>
          <w:bCs/>
          <w:sz w:val="24"/>
          <w:szCs w:val="24"/>
          <w:rtl/>
        </w:rPr>
        <w:t xml:space="preserve">סאה </w:t>
      </w:r>
      <w:proofErr w:type="spellStart"/>
      <w:r w:rsidRPr="00407217">
        <w:rPr>
          <w:rFonts w:cs="Arial" w:hint="cs"/>
          <w:b/>
          <w:bCs/>
          <w:sz w:val="24"/>
          <w:szCs w:val="24"/>
          <w:rtl/>
        </w:rPr>
        <w:t>כדאמר</w:t>
      </w:r>
      <w:proofErr w:type="spellEnd"/>
      <w:r w:rsidRPr="00407217">
        <w:rPr>
          <w:rFonts w:cs="Arial" w:hint="cs"/>
          <w:b/>
          <w:bCs/>
          <w:sz w:val="24"/>
          <w:szCs w:val="24"/>
          <w:rtl/>
        </w:rPr>
        <w:t xml:space="preserve"> רבי מאיר</w:t>
      </w:r>
      <w:r w:rsidRPr="001340FB">
        <w:rPr>
          <w:rFonts w:cs="Arial" w:hint="cs"/>
          <w:sz w:val="24"/>
          <w:szCs w:val="24"/>
          <w:rtl/>
        </w:rPr>
        <w:t>.</w:t>
      </w:r>
      <w:r w:rsidRPr="00CC57DB">
        <w:rPr>
          <w:rFonts w:cs="Arial"/>
          <w:sz w:val="24"/>
          <w:szCs w:val="24"/>
          <w:rtl/>
        </w:rPr>
        <w:t xml:space="preserve"> וסופו בבית </w:t>
      </w:r>
      <w:r w:rsidRPr="00407217">
        <w:rPr>
          <w:rFonts w:cs="Arial" w:hint="cs"/>
          <w:b/>
          <w:bCs/>
          <w:sz w:val="24"/>
          <w:szCs w:val="24"/>
          <w:rtl/>
        </w:rPr>
        <w:t xml:space="preserve">כור </w:t>
      </w:r>
      <w:proofErr w:type="spellStart"/>
      <w:r w:rsidRPr="00407217">
        <w:rPr>
          <w:rFonts w:cs="Arial" w:hint="cs"/>
          <w:b/>
          <w:bCs/>
          <w:sz w:val="24"/>
          <w:szCs w:val="24"/>
          <w:rtl/>
        </w:rPr>
        <w:t>כדאמר</w:t>
      </w:r>
      <w:proofErr w:type="spellEnd"/>
      <w:r w:rsidRPr="00407217">
        <w:rPr>
          <w:rFonts w:cs="Arial" w:hint="cs"/>
          <w:b/>
          <w:bCs/>
          <w:sz w:val="24"/>
          <w:szCs w:val="24"/>
          <w:rtl/>
        </w:rPr>
        <w:t xml:space="preserve"> רבי יוסי</w:t>
      </w:r>
      <w:r w:rsidRPr="00CC57DB">
        <w:rPr>
          <w:rFonts w:cs="Arial"/>
          <w:sz w:val="24"/>
          <w:szCs w:val="24"/>
          <w:rtl/>
        </w:rPr>
        <w:t>:</w:t>
      </w:r>
    </w:p>
    <w:p w14:paraId="02404924" w14:textId="3C42D04F" w:rsidR="002E6B44" w:rsidRDefault="002E6B44" w:rsidP="002E6B44">
      <w:pPr>
        <w:bidi/>
        <w:rPr>
          <w:rFonts w:cs="Arial"/>
          <w:sz w:val="24"/>
          <w:szCs w:val="24"/>
          <w:rtl/>
        </w:rPr>
      </w:pPr>
      <w:r w:rsidRPr="00CC57DB">
        <w:rPr>
          <w:rFonts w:cs="Arial"/>
          <w:sz w:val="24"/>
          <w:szCs w:val="24"/>
          <w:rtl/>
        </w:rPr>
        <w:t>הדרן עלך פרק ערוגה</w:t>
      </w:r>
    </w:p>
    <w:p w14:paraId="42F27E18" w14:textId="77777777" w:rsidR="00DB6B5A" w:rsidRDefault="00DB6B5A" w:rsidP="00DB6B5A">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7B8C4AF2" w14:textId="4217186B" w:rsidR="00DB6B5A" w:rsidRPr="00CC57DB" w:rsidRDefault="00DB6B5A" w:rsidP="00CC57DB">
      <w:pPr>
        <w:bidi/>
        <w:rPr>
          <w:sz w:val="28"/>
        </w:rPr>
      </w:pPr>
      <w:r w:rsidRPr="00CC57DB">
        <w:rPr>
          <w:rFonts w:cs="Arial"/>
          <w:sz w:val="28"/>
          <w:szCs w:val="28"/>
          <w:rtl/>
        </w:rPr>
        <w:t xml:space="preserve"> פרק ד</w:t>
      </w:r>
      <w:r w:rsidRPr="00785B64">
        <w:rPr>
          <w:rFonts w:cs="Arial"/>
          <w:sz w:val="28"/>
          <w:szCs w:val="28"/>
          <w:rtl/>
        </w:rPr>
        <w:t xml:space="preserve"> </w:t>
      </w:r>
      <w:r w:rsidRPr="00CC57DB">
        <w:rPr>
          <w:rFonts w:cs="Arial"/>
          <w:sz w:val="28"/>
          <w:szCs w:val="28"/>
          <w:rtl/>
        </w:rPr>
        <w:t>הלכה א</w:t>
      </w:r>
    </w:p>
    <w:p w14:paraId="084635D4" w14:textId="77777777" w:rsidR="00FD7A50" w:rsidRDefault="00DB6B5A" w:rsidP="00DB6B5A">
      <w:pPr>
        <w:bidi/>
        <w:rPr>
          <w:rFonts w:cs="Arial"/>
          <w:sz w:val="28"/>
          <w:szCs w:val="28"/>
          <w:rtl/>
        </w:rPr>
      </w:pPr>
      <w:r w:rsidRPr="00CC57DB">
        <w:rPr>
          <w:rFonts w:cs="Arial"/>
          <w:sz w:val="28"/>
          <w:szCs w:val="28"/>
          <w:rtl/>
        </w:rPr>
        <w:t>מתני'</w:t>
      </w:r>
      <w:r w:rsidRPr="00785B64">
        <w:rPr>
          <w:rFonts w:cs="Arial" w:hint="cs"/>
          <w:sz w:val="28"/>
          <w:szCs w:val="28"/>
          <w:rtl/>
        </w:rPr>
        <w:t>:</w:t>
      </w:r>
      <w:r w:rsidRPr="00CC57DB">
        <w:rPr>
          <w:rFonts w:cs="Arial"/>
          <w:sz w:val="28"/>
          <w:szCs w:val="28"/>
          <w:rtl/>
        </w:rPr>
        <w:t xml:space="preserve"> קרחת הכרם</w:t>
      </w:r>
      <w:r w:rsidRPr="00785B64">
        <w:rPr>
          <w:rFonts w:cs="Arial" w:hint="cs"/>
          <w:sz w:val="28"/>
          <w:szCs w:val="28"/>
          <w:rtl/>
        </w:rPr>
        <w:t>.</w:t>
      </w:r>
      <w:r w:rsidRPr="00CC57DB">
        <w:rPr>
          <w:rFonts w:cs="Arial"/>
          <w:sz w:val="28"/>
          <w:szCs w:val="28"/>
          <w:rtl/>
        </w:rPr>
        <w:t xml:space="preserve"> בית שמאי אומרים</w:t>
      </w:r>
      <w:r w:rsidRPr="00785B64">
        <w:rPr>
          <w:rFonts w:cs="Arial" w:hint="cs"/>
          <w:sz w:val="28"/>
          <w:szCs w:val="28"/>
          <w:rtl/>
        </w:rPr>
        <w:t>,</w:t>
      </w:r>
      <w:r w:rsidRPr="00785B64">
        <w:rPr>
          <w:rFonts w:cs="Arial"/>
          <w:sz w:val="28"/>
          <w:szCs w:val="28"/>
          <w:rtl/>
        </w:rPr>
        <w:t xml:space="preserve"> עשרי</w:t>
      </w:r>
      <w:r w:rsidRPr="00785B64">
        <w:rPr>
          <w:rFonts w:cs="Arial" w:hint="cs"/>
          <w:sz w:val="28"/>
          <w:szCs w:val="28"/>
          <w:rtl/>
        </w:rPr>
        <w:t>ם</w:t>
      </w:r>
      <w:r w:rsidRPr="00CC57DB">
        <w:rPr>
          <w:rFonts w:cs="Arial"/>
          <w:sz w:val="28"/>
          <w:szCs w:val="28"/>
          <w:rtl/>
        </w:rPr>
        <w:t xml:space="preserve"> וארבע אמות</w:t>
      </w:r>
      <w:r>
        <w:rPr>
          <w:rFonts w:cs="Arial" w:hint="cs"/>
          <w:sz w:val="28"/>
          <w:szCs w:val="28"/>
          <w:rtl/>
        </w:rPr>
        <w:t xml:space="preserve"> </w:t>
      </w:r>
      <w:r w:rsidRPr="008D43AF">
        <w:rPr>
          <w:rFonts w:cs="Arial" w:hint="cs"/>
          <w:i/>
          <w:iCs/>
          <w:sz w:val="16"/>
          <w:szCs w:val="16"/>
          <w:rtl/>
        </w:rPr>
        <w:t xml:space="preserve">כיוון שאם תיתן לכל כרם ארבע אמות ואת הנותר נחלק בן שני הצדדים </w:t>
      </w:r>
      <w:proofErr w:type="spellStart"/>
      <w:r w:rsidRPr="008D43AF">
        <w:rPr>
          <w:rFonts w:cs="Arial" w:hint="cs"/>
          <w:i/>
          <w:iCs/>
          <w:sz w:val="16"/>
          <w:szCs w:val="16"/>
          <w:rtl/>
        </w:rPr>
        <w:t>ישאר</w:t>
      </w:r>
      <w:proofErr w:type="spellEnd"/>
      <w:r w:rsidRPr="008D43AF">
        <w:rPr>
          <w:rFonts w:cs="Arial" w:hint="cs"/>
          <w:i/>
          <w:iCs/>
          <w:sz w:val="16"/>
          <w:szCs w:val="16"/>
          <w:rtl/>
        </w:rPr>
        <w:t xml:space="preserve"> לכל צד פחות משמונה אמות  ולבית שמאי אינו נידון כשדה ובטל לכרם</w:t>
      </w:r>
      <w:r w:rsidRPr="00785B64">
        <w:rPr>
          <w:rFonts w:cs="Arial"/>
          <w:sz w:val="28"/>
          <w:szCs w:val="28"/>
          <w:rtl/>
        </w:rPr>
        <w:t>.</w:t>
      </w:r>
      <w:r w:rsidRPr="00CC57DB">
        <w:rPr>
          <w:rFonts w:cs="Arial"/>
          <w:sz w:val="28"/>
          <w:szCs w:val="28"/>
          <w:rtl/>
        </w:rPr>
        <w:t xml:space="preserve"> ובית הלל אומרים</w:t>
      </w:r>
      <w:r w:rsidRPr="00785B64">
        <w:rPr>
          <w:rFonts w:cs="Arial" w:hint="cs"/>
          <w:sz w:val="28"/>
          <w:szCs w:val="28"/>
          <w:rtl/>
        </w:rPr>
        <w:t>,</w:t>
      </w:r>
      <w:r w:rsidRPr="00CC57DB">
        <w:rPr>
          <w:rFonts w:cs="Arial"/>
          <w:sz w:val="28"/>
          <w:szCs w:val="28"/>
          <w:rtl/>
        </w:rPr>
        <w:t xml:space="preserve"> שש עשרה אמה</w:t>
      </w:r>
      <w:r>
        <w:rPr>
          <w:rFonts w:cs="Arial" w:hint="cs"/>
          <w:sz w:val="28"/>
          <w:szCs w:val="28"/>
          <w:rtl/>
        </w:rPr>
        <w:t xml:space="preserve"> </w:t>
      </w:r>
      <w:r w:rsidRPr="008D43AF">
        <w:rPr>
          <w:rFonts w:cs="Arial" w:hint="cs"/>
          <w:i/>
          <w:iCs/>
          <w:sz w:val="16"/>
          <w:szCs w:val="16"/>
          <w:rtl/>
        </w:rPr>
        <w:t xml:space="preserve">כיוון שאם תיתן לכל כרם ארבע אמות ואת הנותר נחלק בן שני הצדדים </w:t>
      </w:r>
      <w:proofErr w:type="spellStart"/>
      <w:r w:rsidRPr="008D43AF">
        <w:rPr>
          <w:rFonts w:cs="Arial" w:hint="cs"/>
          <w:i/>
          <w:iCs/>
          <w:sz w:val="16"/>
          <w:szCs w:val="16"/>
          <w:rtl/>
        </w:rPr>
        <w:t>ישאר</w:t>
      </w:r>
      <w:proofErr w:type="spellEnd"/>
      <w:r w:rsidRPr="008D43AF">
        <w:rPr>
          <w:rFonts w:cs="Arial" w:hint="cs"/>
          <w:i/>
          <w:iCs/>
          <w:sz w:val="16"/>
          <w:szCs w:val="16"/>
          <w:rtl/>
        </w:rPr>
        <w:t xml:space="preserve"> לכל צד </w:t>
      </w:r>
      <w:r>
        <w:rPr>
          <w:rFonts w:cs="Arial" w:hint="cs"/>
          <w:i/>
          <w:iCs/>
          <w:sz w:val="16"/>
          <w:szCs w:val="16"/>
          <w:rtl/>
        </w:rPr>
        <w:t>ארבע</w:t>
      </w:r>
      <w:r w:rsidRPr="008D43AF">
        <w:rPr>
          <w:rFonts w:cs="Arial" w:hint="cs"/>
          <w:i/>
          <w:iCs/>
          <w:sz w:val="16"/>
          <w:szCs w:val="16"/>
          <w:rtl/>
        </w:rPr>
        <w:t xml:space="preserve"> אמות </w:t>
      </w:r>
      <w:r>
        <w:rPr>
          <w:rFonts w:cs="Arial" w:hint="cs"/>
          <w:i/>
          <w:iCs/>
          <w:sz w:val="16"/>
          <w:szCs w:val="16"/>
          <w:rtl/>
        </w:rPr>
        <w:t>ול</w:t>
      </w:r>
      <w:r w:rsidRPr="008D43AF">
        <w:rPr>
          <w:rFonts w:cs="Arial" w:hint="cs"/>
          <w:i/>
          <w:iCs/>
          <w:sz w:val="16"/>
          <w:szCs w:val="16"/>
          <w:rtl/>
        </w:rPr>
        <w:t>בית</w:t>
      </w:r>
      <w:r>
        <w:rPr>
          <w:rFonts w:cs="Arial" w:hint="cs"/>
          <w:i/>
          <w:iCs/>
          <w:sz w:val="16"/>
          <w:szCs w:val="16"/>
          <w:rtl/>
        </w:rPr>
        <w:t xml:space="preserve"> הלל</w:t>
      </w:r>
      <w:r w:rsidRPr="008D43AF">
        <w:rPr>
          <w:rFonts w:cs="Arial" w:hint="cs"/>
          <w:i/>
          <w:iCs/>
          <w:sz w:val="16"/>
          <w:szCs w:val="16"/>
          <w:rtl/>
        </w:rPr>
        <w:t xml:space="preserve"> ו נידון כשדה ו</w:t>
      </w:r>
      <w:r>
        <w:rPr>
          <w:rFonts w:cs="Arial" w:hint="cs"/>
          <w:i/>
          <w:iCs/>
          <w:sz w:val="16"/>
          <w:szCs w:val="16"/>
          <w:rtl/>
        </w:rPr>
        <w:t xml:space="preserve">אינו </w:t>
      </w:r>
      <w:r w:rsidRPr="008D43AF">
        <w:rPr>
          <w:rFonts w:cs="Arial" w:hint="cs"/>
          <w:i/>
          <w:iCs/>
          <w:sz w:val="16"/>
          <w:szCs w:val="16"/>
          <w:rtl/>
        </w:rPr>
        <w:t>בטל לכרם</w:t>
      </w:r>
      <w:r w:rsidRPr="00785B64">
        <w:rPr>
          <w:rFonts w:cs="Arial"/>
          <w:sz w:val="28"/>
          <w:szCs w:val="28"/>
          <w:rtl/>
        </w:rPr>
        <w:t>.</w:t>
      </w:r>
      <w:r w:rsidRPr="00CC57DB">
        <w:rPr>
          <w:rFonts w:cs="Arial"/>
          <w:sz w:val="28"/>
          <w:szCs w:val="28"/>
          <w:rtl/>
        </w:rPr>
        <w:t xml:space="preserve"> מחול הכרם </w:t>
      </w:r>
      <w:r w:rsidRPr="008D43AF">
        <w:rPr>
          <w:rFonts w:cs="Arial" w:hint="cs"/>
          <w:i/>
          <w:iCs/>
          <w:sz w:val="16"/>
          <w:szCs w:val="16"/>
          <w:rtl/>
        </w:rPr>
        <w:t>בן הכרם לגדר</w:t>
      </w:r>
      <w:r w:rsidRPr="00785B64">
        <w:rPr>
          <w:rFonts w:cs="Arial" w:hint="cs"/>
          <w:sz w:val="28"/>
          <w:szCs w:val="28"/>
          <w:rtl/>
        </w:rPr>
        <w:t>.</w:t>
      </w:r>
      <w:r w:rsidRPr="00785B64">
        <w:rPr>
          <w:rFonts w:cs="Arial"/>
          <w:sz w:val="28"/>
          <w:szCs w:val="28"/>
          <w:rtl/>
        </w:rPr>
        <w:t xml:space="preserve"> </w:t>
      </w:r>
      <w:r w:rsidRPr="00CC57DB">
        <w:rPr>
          <w:rFonts w:cs="Arial"/>
          <w:sz w:val="28"/>
          <w:szCs w:val="28"/>
          <w:rtl/>
        </w:rPr>
        <w:t xml:space="preserve">בית שמאי </w:t>
      </w:r>
      <w:r w:rsidRPr="00785B64">
        <w:rPr>
          <w:rFonts w:cs="Arial"/>
          <w:sz w:val="28"/>
          <w:szCs w:val="28"/>
          <w:rtl/>
        </w:rPr>
        <w:t>אומרי</w:t>
      </w:r>
      <w:r w:rsidRPr="00785B64">
        <w:rPr>
          <w:rFonts w:cs="Arial" w:hint="cs"/>
          <w:sz w:val="28"/>
          <w:szCs w:val="28"/>
          <w:rtl/>
        </w:rPr>
        <w:t>ם,</w:t>
      </w:r>
      <w:r w:rsidRPr="00CC57DB">
        <w:rPr>
          <w:rFonts w:cs="Arial"/>
          <w:sz w:val="28"/>
          <w:szCs w:val="28"/>
          <w:rtl/>
        </w:rPr>
        <w:t xml:space="preserve"> שש עשרה אמה </w:t>
      </w:r>
      <w:r>
        <w:rPr>
          <w:rFonts w:cs="Arial" w:hint="cs"/>
          <w:sz w:val="28"/>
          <w:szCs w:val="28"/>
          <w:rtl/>
        </w:rPr>
        <w:t xml:space="preserve"> </w:t>
      </w:r>
      <w:r w:rsidRPr="000531A4">
        <w:rPr>
          <w:rFonts w:cs="Arial" w:hint="cs"/>
          <w:i/>
          <w:iCs/>
          <w:sz w:val="16"/>
          <w:szCs w:val="16"/>
          <w:rtl/>
        </w:rPr>
        <w:t>ארבע אמות לכרם וארבע אמות הצמודות לגדר שאינן נזרעים</w:t>
      </w:r>
      <w:r w:rsidRPr="00785B64">
        <w:rPr>
          <w:rFonts w:cs="Arial" w:hint="cs"/>
          <w:sz w:val="28"/>
          <w:szCs w:val="28"/>
          <w:rtl/>
        </w:rPr>
        <w:t>.</w:t>
      </w:r>
      <w:r w:rsidRPr="00785B64">
        <w:rPr>
          <w:rFonts w:cs="Arial"/>
          <w:sz w:val="28"/>
          <w:szCs w:val="28"/>
          <w:rtl/>
        </w:rPr>
        <w:t xml:space="preserve"> </w:t>
      </w:r>
      <w:r w:rsidRPr="00CC57DB">
        <w:rPr>
          <w:rFonts w:cs="Arial"/>
          <w:sz w:val="28"/>
          <w:szCs w:val="28"/>
          <w:rtl/>
        </w:rPr>
        <w:t xml:space="preserve">ובית הלל </w:t>
      </w:r>
      <w:r w:rsidRPr="00785B64">
        <w:rPr>
          <w:rFonts w:cs="Arial"/>
          <w:sz w:val="28"/>
          <w:szCs w:val="28"/>
          <w:rtl/>
        </w:rPr>
        <w:t>אומרי</w:t>
      </w:r>
      <w:r w:rsidRPr="00785B64">
        <w:rPr>
          <w:rFonts w:cs="Arial" w:hint="cs"/>
          <w:sz w:val="28"/>
          <w:szCs w:val="28"/>
          <w:rtl/>
        </w:rPr>
        <w:t>ם,</w:t>
      </w:r>
      <w:r w:rsidRPr="00CC57DB">
        <w:rPr>
          <w:rFonts w:cs="Arial"/>
          <w:sz w:val="28"/>
          <w:szCs w:val="28"/>
          <w:rtl/>
        </w:rPr>
        <w:t xml:space="preserve"> שתים עשרה אמה. ואי זו היא קרחת הכרם</w:t>
      </w:r>
      <w:r w:rsidRPr="00785B64">
        <w:rPr>
          <w:rFonts w:cs="Arial" w:hint="cs"/>
          <w:sz w:val="28"/>
          <w:szCs w:val="28"/>
          <w:rtl/>
        </w:rPr>
        <w:t>?</w:t>
      </w:r>
      <w:r w:rsidRPr="00CC57DB">
        <w:rPr>
          <w:rFonts w:cs="Arial"/>
          <w:sz w:val="28"/>
          <w:szCs w:val="28"/>
          <w:rtl/>
        </w:rPr>
        <w:t xml:space="preserve"> כרם שחרב מאמצעו</w:t>
      </w:r>
      <w:r w:rsidRPr="00785B64">
        <w:rPr>
          <w:rFonts w:cs="Arial" w:hint="cs"/>
          <w:sz w:val="28"/>
          <w:szCs w:val="28"/>
          <w:rtl/>
        </w:rPr>
        <w:t>.</w:t>
      </w:r>
      <w:r w:rsidRPr="00CC57DB">
        <w:rPr>
          <w:rFonts w:cs="Arial"/>
          <w:sz w:val="28"/>
          <w:szCs w:val="28"/>
          <w:rtl/>
        </w:rPr>
        <w:t xml:space="preserve"> אם אין שם שש עשרה אמה</w:t>
      </w:r>
      <w:r w:rsidRPr="00785B64">
        <w:rPr>
          <w:rFonts w:cs="Arial" w:hint="cs"/>
          <w:sz w:val="28"/>
          <w:szCs w:val="28"/>
          <w:rtl/>
        </w:rPr>
        <w:t>,</w:t>
      </w:r>
      <w:r w:rsidRPr="00CC57DB">
        <w:rPr>
          <w:rFonts w:cs="Arial"/>
          <w:sz w:val="28"/>
          <w:szCs w:val="28"/>
          <w:rtl/>
        </w:rPr>
        <w:t xml:space="preserve"> לא יביא זרע לשם. היו שם שש </w:t>
      </w:r>
      <w:r w:rsidRPr="00785B64">
        <w:rPr>
          <w:rFonts w:cs="Arial"/>
          <w:sz w:val="28"/>
          <w:szCs w:val="28"/>
          <w:rtl/>
        </w:rPr>
        <w:t>עשר</w:t>
      </w:r>
      <w:r w:rsidRPr="00785B64">
        <w:rPr>
          <w:rFonts w:cs="Arial" w:hint="cs"/>
          <w:sz w:val="28"/>
          <w:szCs w:val="28"/>
          <w:rtl/>
        </w:rPr>
        <w:t>ה</w:t>
      </w:r>
      <w:r w:rsidRPr="00CC57DB">
        <w:rPr>
          <w:rFonts w:cs="Arial"/>
          <w:sz w:val="28"/>
          <w:szCs w:val="28"/>
          <w:rtl/>
        </w:rPr>
        <w:t xml:space="preserve"> אמה</w:t>
      </w:r>
      <w:r w:rsidRPr="00785B64">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עבודתה </w:t>
      </w:r>
      <w:r w:rsidRPr="00767A15">
        <w:rPr>
          <w:rFonts w:cs="Arial" w:hint="cs"/>
          <w:i/>
          <w:iCs/>
          <w:sz w:val="16"/>
          <w:szCs w:val="16"/>
          <w:rtl/>
        </w:rPr>
        <w:t>ארבע אמות</w:t>
      </w:r>
      <w:r>
        <w:rPr>
          <w:rFonts w:cs="Arial" w:hint="cs"/>
          <w:sz w:val="28"/>
          <w:szCs w:val="28"/>
          <w:rtl/>
        </w:rPr>
        <w:t xml:space="preserve"> </w:t>
      </w:r>
      <w:r w:rsidRPr="00785B64">
        <w:rPr>
          <w:rFonts w:cs="Arial" w:hint="cs"/>
          <w:sz w:val="28"/>
          <w:szCs w:val="28"/>
          <w:rtl/>
        </w:rPr>
        <w:t>,</w:t>
      </w:r>
      <w:r w:rsidRPr="00785B64">
        <w:rPr>
          <w:rFonts w:cs="Arial"/>
          <w:sz w:val="28"/>
          <w:szCs w:val="28"/>
          <w:rtl/>
        </w:rPr>
        <w:t xml:space="preserve"> </w:t>
      </w:r>
      <w:r w:rsidRPr="00CC57DB">
        <w:rPr>
          <w:rFonts w:cs="Arial"/>
          <w:sz w:val="28"/>
          <w:szCs w:val="28"/>
          <w:rtl/>
        </w:rPr>
        <w:t>וזורע את המותר. ואי זהו מחול הכרם</w:t>
      </w:r>
      <w:r w:rsidRPr="00785B64">
        <w:rPr>
          <w:rFonts w:cs="Arial" w:hint="cs"/>
          <w:sz w:val="28"/>
          <w:szCs w:val="28"/>
          <w:rtl/>
        </w:rPr>
        <w:t>?</w:t>
      </w:r>
      <w:r w:rsidRPr="00CC57DB">
        <w:rPr>
          <w:rFonts w:cs="Arial"/>
          <w:sz w:val="28"/>
          <w:szCs w:val="28"/>
          <w:rtl/>
        </w:rPr>
        <w:t xml:space="preserve"> בין כרם לגדר. אם אין שם שתים עשרה אמה</w:t>
      </w:r>
      <w:r w:rsidRPr="00785B64">
        <w:rPr>
          <w:rFonts w:cs="Arial" w:hint="cs"/>
          <w:sz w:val="28"/>
          <w:szCs w:val="28"/>
          <w:rtl/>
        </w:rPr>
        <w:t>,</w:t>
      </w:r>
      <w:r w:rsidRPr="00CC57DB">
        <w:rPr>
          <w:rFonts w:cs="Arial"/>
          <w:sz w:val="28"/>
          <w:szCs w:val="28"/>
          <w:rtl/>
        </w:rPr>
        <w:t xml:space="preserve"> לא יביא זרע לשם. היו שם שתים עשרה אמה</w:t>
      </w:r>
      <w:r w:rsidRPr="00785B64">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w:t>
      </w:r>
      <w:r w:rsidRPr="00785B64">
        <w:rPr>
          <w:rFonts w:cs="Arial"/>
          <w:sz w:val="28"/>
          <w:szCs w:val="28"/>
          <w:rtl/>
        </w:rPr>
        <w:t>עבודת</w:t>
      </w:r>
      <w:r w:rsidRPr="00785B64">
        <w:rPr>
          <w:rFonts w:cs="Arial" w:hint="cs"/>
          <w:sz w:val="28"/>
          <w:szCs w:val="28"/>
          <w:rtl/>
        </w:rPr>
        <w:t>ה,</w:t>
      </w:r>
      <w:r w:rsidRPr="00CC57DB">
        <w:rPr>
          <w:rFonts w:cs="Arial"/>
          <w:sz w:val="28"/>
          <w:szCs w:val="28"/>
          <w:rtl/>
        </w:rPr>
        <w:t xml:space="preserve"> וזורע את המותר. רבי יהודה </w:t>
      </w:r>
      <w:r w:rsidRPr="00785B64">
        <w:rPr>
          <w:rFonts w:cs="Arial"/>
          <w:sz w:val="28"/>
          <w:szCs w:val="28"/>
          <w:rtl/>
        </w:rPr>
        <w:t>אומ</w:t>
      </w:r>
      <w:r w:rsidRPr="00785B64">
        <w:rPr>
          <w:rFonts w:cs="Arial" w:hint="cs"/>
          <w:sz w:val="28"/>
          <w:szCs w:val="28"/>
          <w:rtl/>
        </w:rPr>
        <w:t>ר.</w:t>
      </w:r>
      <w:r w:rsidRPr="00CC57DB">
        <w:rPr>
          <w:rFonts w:cs="Arial"/>
          <w:sz w:val="28"/>
          <w:szCs w:val="28"/>
          <w:rtl/>
        </w:rPr>
        <w:t xml:space="preserve"> אין זה אלא גדר הכרם </w:t>
      </w:r>
      <w:r w:rsidRPr="007537C5">
        <w:rPr>
          <w:rFonts w:cs="Arial" w:hint="cs"/>
          <w:i/>
          <w:iCs/>
          <w:sz w:val="16"/>
          <w:szCs w:val="16"/>
          <w:rtl/>
        </w:rPr>
        <w:t>ודי להרחיק ארבע ויכול לזרוע את המותר</w:t>
      </w:r>
      <w:r w:rsidRPr="00785B64">
        <w:rPr>
          <w:rFonts w:cs="Arial" w:hint="cs"/>
          <w:sz w:val="28"/>
          <w:szCs w:val="28"/>
          <w:rtl/>
        </w:rPr>
        <w:t>.</w:t>
      </w:r>
      <w:r w:rsidRPr="00785B64">
        <w:rPr>
          <w:rFonts w:cs="Arial"/>
          <w:sz w:val="28"/>
          <w:szCs w:val="28"/>
          <w:rtl/>
        </w:rPr>
        <w:t xml:space="preserve"> </w:t>
      </w:r>
      <w:r w:rsidRPr="00CC57DB">
        <w:rPr>
          <w:rFonts w:cs="Arial"/>
          <w:sz w:val="28"/>
          <w:szCs w:val="28"/>
          <w:rtl/>
        </w:rPr>
        <w:t>ואי זהו מחול הכרם</w:t>
      </w:r>
      <w:r w:rsidRPr="00785B64">
        <w:rPr>
          <w:rFonts w:cs="Arial" w:hint="cs"/>
          <w:sz w:val="28"/>
          <w:szCs w:val="28"/>
          <w:rtl/>
        </w:rPr>
        <w:t>?</w:t>
      </w:r>
      <w:r w:rsidRPr="00CC57DB">
        <w:rPr>
          <w:rFonts w:cs="Arial"/>
          <w:sz w:val="28"/>
          <w:szCs w:val="28"/>
          <w:rtl/>
        </w:rPr>
        <w:t xml:space="preserve"> בין שני כרמים. ואי </w:t>
      </w:r>
      <w:r w:rsidRPr="004F3050">
        <w:rPr>
          <w:rFonts w:cs="Arial"/>
          <w:sz w:val="28"/>
          <w:szCs w:val="28"/>
          <w:rtl/>
        </w:rPr>
        <w:t>זהו גדר</w:t>
      </w:r>
      <w:r w:rsidRPr="004F3050">
        <w:rPr>
          <w:rFonts w:cs="Arial" w:hint="cs"/>
          <w:sz w:val="28"/>
          <w:szCs w:val="28"/>
          <w:rtl/>
        </w:rPr>
        <w:t>?</w:t>
      </w:r>
      <w:r w:rsidRPr="004F3050">
        <w:rPr>
          <w:rFonts w:cs="Arial"/>
          <w:sz w:val="28"/>
          <w:szCs w:val="28"/>
          <w:rtl/>
        </w:rPr>
        <w:t xml:space="preserve"> שהוא גבוה עשרה </w:t>
      </w:r>
      <w:r w:rsidRPr="00CC57DB">
        <w:rPr>
          <w:rFonts w:cs="Arial"/>
          <w:sz w:val="28"/>
          <w:szCs w:val="28"/>
          <w:rtl/>
        </w:rPr>
        <w:t xml:space="preserve">טפחים. </w:t>
      </w:r>
      <w:r w:rsidRPr="00785B64">
        <w:rPr>
          <w:rFonts w:cs="Arial"/>
          <w:sz w:val="28"/>
          <w:szCs w:val="28"/>
          <w:rtl/>
        </w:rPr>
        <w:t>ו</w:t>
      </w:r>
      <w:r w:rsidRPr="00785B64">
        <w:rPr>
          <w:rFonts w:cs="Arial" w:hint="cs"/>
          <w:sz w:val="28"/>
          <w:szCs w:val="28"/>
          <w:rtl/>
        </w:rPr>
        <w:t xml:space="preserve">אי זהו </w:t>
      </w:r>
      <w:r w:rsidRPr="00785B64">
        <w:rPr>
          <w:rFonts w:cs="Arial"/>
          <w:sz w:val="28"/>
          <w:szCs w:val="28"/>
          <w:rtl/>
        </w:rPr>
        <w:t>חריץ</w:t>
      </w:r>
      <w:r>
        <w:rPr>
          <w:rFonts w:cs="Arial" w:hint="cs"/>
          <w:sz w:val="28"/>
          <w:szCs w:val="28"/>
          <w:rtl/>
        </w:rPr>
        <w:t xml:space="preserve"> </w:t>
      </w:r>
      <w:r w:rsidRPr="007537C5">
        <w:rPr>
          <w:rFonts w:cs="Arial" w:hint="cs"/>
          <w:i/>
          <w:iCs/>
          <w:sz w:val="16"/>
          <w:szCs w:val="16"/>
          <w:rtl/>
        </w:rPr>
        <w:t>שמפסיק לכלאים</w:t>
      </w:r>
      <w:r w:rsidRPr="00785B64">
        <w:rPr>
          <w:rFonts w:cs="Arial" w:hint="cs"/>
          <w:sz w:val="28"/>
          <w:szCs w:val="28"/>
          <w:rtl/>
        </w:rPr>
        <w:t>?.</w:t>
      </w:r>
      <w:r w:rsidRPr="00CC57DB">
        <w:rPr>
          <w:rFonts w:cs="Arial"/>
          <w:sz w:val="28"/>
          <w:szCs w:val="28"/>
          <w:rtl/>
        </w:rPr>
        <w:t xml:space="preserve"> שהוא עמוק עשרה ורחב ארבעה: </w:t>
      </w:r>
    </w:p>
    <w:p w14:paraId="5024116F" w14:textId="1B50DD4B" w:rsidR="00DB6B5A" w:rsidRPr="00785B64" w:rsidRDefault="00DB6B5A" w:rsidP="00FD7A50">
      <w:pPr>
        <w:bidi/>
        <w:rPr>
          <w:rFonts w:cs="Arial"/>
          <w:sz w:val="28"/>
          <w:szCs w:val="28"/>
          <w:rtl/>
        </w:rPr>
      </w:pPr>
      <w:r>
        <w:rPr>
          <w:rFonts w:cs="Arial" w:hint="cs"/>
          <w:noProof/>
          <w:sz w:val="28"/>
          <w:szCs w:val="28"/>
          <w:rtl/>
        </w:rPr>
        <w:t xml:space="preserve"> </w:t>
      </w:r>
      <w:r>
        <w:rPr>
          <w:rFonts w:cs="Arial"/>
          <w:noProof/>
          <w:sz w:val="28"/>
          <w:szCs w:val="28"/>
        </w:rPr>
        <w:drawing>
          <wp:inline distT="0" distB="0" distL="0" distR="0" wp14:anchorId="4C7B381C" wp14:editId="2E2457F3">
            <wp:extent cx="3423285" cy="1979930"/>
            <wp:effectExtent l="0" t="0" r="5715"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23285" cy="1979930"/>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434ECD95" wp14:editId="4131B1D5">
            <wp:extent cx="4420870" cy="2159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20870" cy="2159000"/>
                    </a:xfrm>
                    <a:prstGeom prst="rect">
                      <a:avLst/>
                    </a:prstGeom>
                    <a:noFill/>
                    <a:ln>
                      <a:noFill/>
                    </a:ln>
                  </pic:spPr>
                </pic:pic>
              </a:graphicData>
            </a:graphic>
          </wp:inline>
        </w:drawing>
      </w:r>
    </w:p>
    <w:p w14:paraId="12BDC258" w14:textId="76A1897C" w:rsidR="00DB6B5A" w:rsidRPr="00996D4A" w:rsidRDefault="00DB6B5A" w:rsidP="00DB6B5A">
      <w:pPr>
        <w:bidi/>
        <w:rPr>
          <w:rFonts w:cs="Arial"/>
          <w:i/>
          <w:iCs/>
          <w:sz w:val="16"/>
          <w:szCs w:val="16"/>
          <w:rtl/>
        </w:rPr>
      </w:pPr>
      <w:r w:rsidRPr="001340F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יוחנן</w:t>
      </w:r>
      <w:r w:rsidRPr="001340FB">
        <w:rPr>
          <w:rFonts w:cs="Arial" w:hint="cs"/>
          <w:sz w:val="24"/>
          <w:szCs w:val="24"/>
          <w:rtl/>
        </w:rPr>
        <w:t>.</w:t>
      </w:r>
      <w:r w:rsidRPr="00CC57DB">
        <w:rPr>
          <w:rFonts w:cs="Arial"/>
          <w:sz w:val="24"/>
          <w:szCs w:val="24"/>
          <w:rtl/>
        </w:rPr>
        <w:t xml:space="preserve"> קרחת הכרם</w:t>
      </w:r>
      <w:r w:rsidRPr="001340FB">
        <w:rPr>
          <w:rFonts w:cs="Arial" w:hint="cs"/>
          <w:sz w:val="24"/>
          <w:szCs w:val="24"/>
          <w:rtl/>
        </w:rPr>
        <w:t>,</w:t>
      </w:r>
      <w:r w:rsidRPr="00CC57DB">
        <w:rPr>
          <w:rFonts w:cs="Arial"/>
          <w:sz w:val="24"/>
          <w:szCs w:val="24"/>
          <w:rtl/>
        </w:rPr>
        <w:t xml:space="preserve"> הוא כרם שחרב. </w:t>
      </w:r>
      <w:r w:rsidRPr="00D43997">
        <w:rPr>
          <w:rFonts w:cs="Arial" w:hint="cs"/>
          <w:b/>
          <w:bCs/>
          <w:sz w:val="24"/>
          <w:szCs w:val="24"/>
          <w:rtl/>
        </w:rPr>
        <w:t>והא תנן</w:t>
      </w:r>
      <w:r w:rsidRPr="001340FB">
        <w:rPr>
          <w:rFonts w:cs="Arial" w:hint="cs"/>
          <w:sz w:val="24"/>
          <w:szCs w:val="24"/>
          <w:rtl/>
        </w:rPr>
        <w:t xml:space="preserve"> </w:t>
      </w:r>
      <w:r w:rsidRPr="00CC57DB">
        <w:rPr>
          <w:rFonts w:cs="Arial" w:hint="eastAsia"/>
          <w:sz w:val="24"/>
          <w:szCs w:val="24"/>
          <w:rtl/>
        </w:rPr>
        <w:t>קרחת</w:t>
      </w:r>
      <w:r w:rsidRPr="00CC57DB">
        <w:rPr>
          <w:rFonts w:cs="Arial"/>
          <w:sz w:val="24"/>
          <w:szCs w:val="24"/>
          <w:rtl/>
        </w:rPr>
        <w:t xml:space="preserve"> הכרם </w:t>
      </w:r>
      <w:r w:rsidRPr="00D43997">
        <w:rPr>
          <w:rFonts w:cs="Arial" w:hint="cs"/>
          <w:b/>
          <w:bCs/>
          <w:sz w:val="24"/>
          <w:szCs w:val="24"/>
          <w:rtl/>
        </w:rPr>
        <w:t>ותנן כרם שחרב</w:t>
      </w:r>
      <w:r w:rsidRPr="001340FB">
        <w:rPr>
          <w:rFonts w:cs="Arial" w:hint="cs"/>
          <w:sz w:val="24"/>
          <w:szCs w:val="24"/>
          <w:rtl/>
        </w:rPr>
        <w:t xml:space="preserve">? </w:t>
      </w:r>
      <w:r w:rsidRPr="007537C5">
        <w:rPr>
          <w:rFonts w:cs="Arial" w:hint="cs"/>
          <w:i/>
          <w:iCs/>
          <w:sz w:val="16"/>
          <w:szCs w:val="16"/>
          <w:rtl/>
        </w:rPr>
        <w:t>המשנה השתמשה בביטוי</w:t>
      </w:r>
      <w:r>
        <w:rPr>
          <w:rFonts w:cs="Arial" w:hint="cs"/>
          <w:sz w:val="24"/>
          <w:szCs w:val="24"/>
          <w:rtl/>
        </w:rPr>
        <w:t xml:space="preserve"> </w:t>
      </w:r>
      <w:r w:rsidRPr="00D43997">
        <w:rPr>
          <w:rFonts w:cs="Arial"/>
          <w:b/>
          <w:bCs/>
          <w:sz w:val="24"/>
          <w:szCs w:val="24"/>
          <w:rtl/>
        </w:rPr>
        <w:t>קרחת הכרם</w:t>
      </w:r>
      <w:r w:rsidRPr="001340FB">
        <w:rPr>
          <w:rFonts w:cs="Arial" w:hint="cs"/>
          <w:sz w:val="24"/>
          <w:szCs w:val="24"/>
          <w:rtl/>
        </w:rPr>
        <w:t>,</w:t>
      </w:r>
      <w:r>
        <w:rPr>
          <w:rFonts w:cs="Arial" w:hint="cs"/>
          <w:sz w:val="24"/>
          <w:szCs w:val="24"/>
          <w:rtl/>
        </w:rPr>
        <w:t xml:space="preserve"> </w:t>
      </w:r>
      <w:r w:rsidRPr="007537C5">
        <w:rPr>
          <w:rFonts w:cs="Arial" w:hint="cs"/>
          <w:i/>
          <w:iCs/>
          <w:sz w:val="16"/>
          <w:szCs w:val="16"/>
          <w:rtl/>
        </w:rPr>
        <w:t>גבי</w:t>
      </w:r>
      <w:r w:rsidRPr="007537C5">
        <w:rPr>
          <w:rFonts w:cs="Arial"/>
          <w:i/>
          <w:iCs/>
          <w:sz w:val="16"/>
          <w:szCs w:val="16"/>
          <w:rtl/>
        </w:rPr>
        <w:t xml:space="preserve"> </w:t>
      </w:r>
      <w:r w:rsidRPr="007537C5">
        <w:rPr>
          <w:rFonts w:cs="Arial" w:hint="cs"/>
          <w:i/>
          <w:iCs/>
          <w:sz w:val="16"/>
          <w:szCs w:val="16"/>
          <w:rtl/>
        </w:rPr>
        <w:t>כרם</w:t>
      </w:r>
      <w:r>
        <w:rPr>
          <w:rFonts w:cs="Arial" w:hint="cs"/>
          <w:sz w:val="24"/>
          <w:szCs w:val="24"/>
          <w:rtl/>
        </w:rPr>
        <w:t xml:space="preserve"> </w:t>
      </w:r>
      <w:proofErr w:type="spellStart"/>
      <w:r w:rsidRPr="00D43997">
        <w:rPr>
          <w:rFonts w:cs="Arial" w:hint="cs"/>
          <w:b/>
          <w:bCs/>
          <w:sz w:val="24"/>
          <w:szCs w:val="24"/>
          <w:rtl/>
        </w:rPr>
        <w:t>ש</w:t>
      </w:r>
      <w:r w:rsidRPr="00D43997">
        <w:rPr>
          <w:rFonts w:cs="Arial"/>
          <w:b/>
          <w:bCs/>
          <w:sz w:val="24"/>
          <w:szCs w:val="24"/>
          <w:rtl/>
        </w:rPr>
        <w:t>מקריחי</w:t>
      </w:r>
      <w:r w:rsidRPr="00D43997">
        <w:rPr>
          <w:rFonts w:cs="Arial" w:hint="cs"/>
          <w:b/>
          <w:bCs/>
          <w:sz w:val="24"/>
          <w:szCs w:val="24"/>
          <w:rtl/>
        </w:rPr>
        <w:t>ן</w:t>
      </w:r>
      <w:proofErr w:type="spellEnd"/>
      <w:r w:rsidRPr="00CC57DB">
        <w:rPr>
          <w:rFonts w:cs="Arial"/>
          <w:sz w:val="24"/>
          <w:szCs w:val="24"/>
          <w:rtl/>
        </w:rPr>
        <w:t xml:space="preserve"> אותו מאמצעו. </w:t>
      </w:r>
      <w:r w:rsidRPr="007537C5">
        <w:rPr>
          <w:rFonts w:cs="Arial" w:hint="cs"/>
          <w:i/>
          <w:iCs/>
          <w:sz w:val="16"/>
          <w:szCs w:val="16"/>
          <w:rtl/>
        </w:rPr>
        <w:t>המשנה השתמשה בביטוי</w:t>
      </w:r>
      <w:r>
        <w:rPr>
          <w:rFonts w:cs="Arial" w:hint="cs"/>
          <w:sz w:val="24"/>
          <w:szCs w:val="24"/>
          <w:rtl/>
        </w:rPr>
        <w:t xml:space="preserve"> </w:t>
      </w:r>
      <w:r w:rsidRPr="00CC57DB">
        <w:rPr>
          <w:rFonts w:cs="Arial"/>
          <w:sz w:val="24"/>
          <w:szCs w:val="24"/>
          <w:rtl/>
        </w:rPr>
        <w:t>כרם שחרב</w:t>
      </w:r>
      <w:r w:rsidRPr="001340FB">
        <w:rPr>
          <w:rFonts w:cs="Arial" w:hint="cs"/>
          <w:sz w:val="24"/>
          <w:szCs w:val="24"/>
          <w:rtl/>
        </w:rPr>
        <w:t>,</w:t>
      </w:r>
      <w:r w:rsidRPr="001340FB">
        <w:rPr>
          <w:rFonts w:cs="Arial"/>
          <w:sz w:val="24"/>
          <w:szCs w:val="24"/>
          <w:rtl/>
        </w:rPr>
        <w:t xml:space="preserve"> </w:t>
      </w:r>
      <w:r w:rsidRPr="007537C5">
        <w:rPr>
          <w:rFonts w:cs="Arial" w:hint="cs"/>
          <w:i/>
          <w:iCs/>
          <w:sz w:val="16"/>
          <w:szCs w:val="16"/>
          <w:rtl/>
        </w:rPr>
        <w:t>גבי</w:t>
      </w:r>
      <w:r w:rsidRPr="007537C5">
        <w:rPr>
          <w:rFonts w:cs="Arial"/>
          <w:i/>
          <w:iCs/>
          <w:sz w:val="16"/>
          <w:szCs w:val="16"/>
          <w:rtl/>
        </w:rPr>
        <w:t xml:space="preserve"> </w:t>
      </w:r>
      <w:r w:rsidRPr="007537C5">
        <w:rPr>
          <w:rFonts w:cs="Arial" w:hint="cs"/>
          <w:i/>
          <w:iCs/>
          <w:sz w:val="16"/>
          <w:szCs w:val="16"/>
          <w:rtl/>
        </w:rPr>
        <w:t>כרם</w:t>
      </w:r>
      <w:r w:rsidRPr="00CC57DB">
        <w:rPr>
          <w:rFonts w:cs="Arial"/>
          <w:sz w:val="24"/>
          <w:szCs w:val="24"/>
          <w:rtl/>
        </w:rPr>
        <w:t xml:space="preserve"> </w:t>
      </w:r>
      <w:proofErr w:type="spellStart"/>
      <w:r w:rsidRPr="00CC57DB">
        <w:rPr>
          <w:rFonts w:cs="Arial"/>
          <w:sz w:val="24"/>
          <w:szCs w:val="24"/>
          <w:rtl/>
        </w:rPr>
        <w:t>מקריחין</w:t>
      </w:r>
      <w:proofErr w:type="spellEnd"/>
      <w:r w:rsidRPr="00CC57DB">
        <w:rPr>
          <w:rFonts w:cs="Arial"/>
          <w:sz w:val="24"/>
          <w:szCs w:val="24"/>
          <w:rtl/>
        </w:rPr>
        <w:t xml:space="preserve"> אותו מכל צדדיו. </w:t>
      </w:r>
      <w:r w:rsidRPr="001340FB">
        <w:rPr>
          <w:rFonts w:cs="Arial"/>
          <w:sz w:val="24"/>
          <w:szCs w:val="24"/>
          <w:rtl/>
        </w:rPr>
        <w:t>אמ</w:t>
      </w:r>
      <w:r w:rsidRPr="001340FB">
        <w:rPr>
          <w:rFonts w:cs="Arial" w:hint="cs"/>
          <w:sz w:val="24"/>
          <w:szCs w:val="24"/>
          <w:rtl/>
        </w:rPr>
        <w:t>ר</w:t>
      </w:r>
      <w:r w:rsidRPr="00CC57DB">
        <w:rPr>
          <w:rFonts w:cs="Arial"/>
          <w:sz w:val="24"/>
          <w:szCs w:val="24"/>
          <w:rtl/>
        </w:rPr>
        <w:t xml:space="preserve"> רבי יוסי</w:t>
      </w:r>
      <w:r w:rsidRPr="001340FB">
        <w:rPr>
          <w:rFonts w:cs="Arial" w:hint="cs"/>
          <w:sz w:val="24"/>
          <w:szCs w:val="24"/>
          <w:rtl/>
        </w:rPr>
        <w:t>.</w:t>
      </w:r>
      <w:r w:rsidRPr="00CC57DB">
        <w:rPr>
          <w:rFonts w:cs="Arial"/>
          <w:sz w:val="24"/>
          <w:szCs w:val="24"/>
          <w:rtl/>
        </w:rPr>
        <w:t xml:space="preserve"> והוא שבא ממטע כרם גדול. </w:t>
      </w:r>
      <w:r w:rsidRPr="00D43997">
        <w:rPr>
          <w:rFonts w:cs="Arial"/>
          <w:b/>
          <w:bCs/>
          <w:sz w:val="24"/>
          <w:szCs w:val="24"/>
          <w:rtl/>
        </w:rPr>
        <w:t>שאחרי שנתקרח באמצע, נשארו סביב הקרחת גפנים שיש להם דין של כרם</w:t>
      </w:r>
      <w:r w:rsidRPr="00D43997">
        <w:rPr>
          <w:rFonts w:cs="Arial" w:hint="cs"/>
          <w:b/>
          <w:bCs/>
          <w:sz w:val="24"/>
          <w:szCs w:val="24"/>
          <w:rtl/>
        </w:rPr>
        <w:t>.</w:t>
      </w:r>
      <w:r w:rsidRPr="001340FB">
        <w:rPr>
          <w:rFonts w:cs="Arial"/>
          <w:sz w:val="24"/>
          <w:szCs w:val="24"/>
          <w:rtl/>
        </w:rPr>
        <w:t xml:space="preserve"> </w:t>
      </w:r>
      <w:r w:rsidRPr="00CC57DB">
        <w:rPr>
          <w:rFonts w:cs="Arial"/>
          <w:sz w:val="24"/>
          <w:szCs w:val="24"/>
          <w:rtl/>
        </w:rPr>
        <w:t>אבל אם בא ממטע כרם קטון</w:t>
      </w:r>
      <w:r w:rsidRPr="001340FB">
        <w:rPr>
          <w:rFonts w:cs="Arial" w:hint="cs"/>
          <w:sz w:val="24"/>
          <w:szCs w:val="24"/>
          <w:rtl/>
        </w:rPr>
        <w:t>,</w:t>
      </w:r>
      <w:r w:rsidRPr="00CC57DB">
        <w:rPr>
          <w:rFonts w:cs="Arial"/>
          <w:sz w:val="24"/>
          <w:szCs w:val="24"/>
          <w:rtl/>
        </w:rPr>
        <w:t xml:space="preserve"> אין זה קרחת [דף </w:t>
      </w:r>
      <w:proofErr w:type="spellStart"/>
      <w:r w:rsidRPr="00CC57DB">
        <w:rPr>
          <w:rFonts w:cs="Arial"/>
          <w:sz w:val="24"/>
          <w:szCs w:val="24"/>
          <w:rtl/>
        </w:rPr>
        <w:t>יט</w:t>
      </w:r>
      <w:proofErr w:type="spellEnd"/>
      <w:r w:rsidRPr="00CC57DB">
        <w:rPr>
          <w:rFonts w:cs="Arial"/>
          <w:sz w:val="24"/>
          <w:szCs w:val="24"/>
          <w:rtl/>
        </w:rPr>
        <w:t xml:space="preserve"> עמוד א] הכרם. ותנינן אי זהו קרחת הכרם</w:t>
      </w:r>
      <w:r w:rsidRPr="001340FB">
        <w:rPr>
          <w:rFonts w:cs="Arial" w:hint="cs"/>
          <w:sz w:val="24"/>
          <w:szCs w:val="24"/>
          <w:rtl/>
        </w:rPr>
        <w:t>?</w:t>
      </w:r>
      <w:r w:rsidRPr="00CC57DB">
        <w:rPr>
          <w:rFonts w:cs="Arial"/>
          <w:sz w:val="24"/>
          <w:szCs w:val="24"/>
          <w:rtl/>
        </w:rPr>
        <w:t xml:space="preserve"> כרם שחרב מאמצעו </w:t>
      </w:r>
      <w:r w:rsidRPr="001340FB">
        <w:rPr>
          <w:rFonts w:cs="Arial" w:hint="cs"/>
          <w:sz w:val="24"/>
          <w:szCs w:val="24"/>
          <w:rtl/>
        </w:rPr>
        <w:t>,</w:t>
      </w:r>
      <w:r w:rsidRPr="00CC57DB">
        <w:rPr>
          <w:rFonts w:cs="Arial"/>
          <w:sz w:val="24"/>
          <w:szCs w:val="24"/>
          <w:rtl/>
        </w:rPr>
        <w:t>ונשתייר בו כדי כרם. בין מארבע רוחות</w:t>
      </w:r>
      <w:r w:rsidRPr="001340FB">
        <w:rPr>
          <w:rFonts w:cs="Arial" w:hint="cs"/>
          <w:sz w:val="24"/>
          <w:szCs w:val="24"/>
          <w:rtl/>
        </w:rPr>
        <w:t>,</w:t>
      </w:r>
      <w:r w:rsidRPr="00CC57DB">
        <w:rPr>
          <w:rFonts w:cs="Arial"/>
          <w:sz w:val="24"/>
          <w:szCs w:val="24"/>
          <w:rtl/>
        </w:rPr>
        <w:t xml:space="preserve"> בין משלש</w:t>
      </w:r>
      <w:r w:rsidRPr="001340FB">
        <w:rPr>
          <w:rFonts w:cs="Arial" w:hint="cs"/>
          <w:sz w:val="24"/>
          <w:szCs w:val="24"/>
          <w:rtl/>
        </w:rPr>
        <w:t>,</w:t>
      </w:r>
      <w:r w:rsidRPr="00CC57DB">
        <w:rPr>
          <w:rFonts w:cs="Arial"/>
          <w:sz w:val="24"/>
          <w:szCs w:val="24"/>
          <w:rtl/>
        </w:rPr>
        <w:t xml:space="preserve"> בין משתים</w:t>
      </w:r>
      <w:r w:rsidRPr="001340FB">
        <w:rPr>
          <w:rFonts w:cs="Arial" w:hint="cs"/>
          <w:sz w:val="24"/>
          <w:szCs w:val="24"/>
          <w:rtl/>
        </w:rPr>
        <w:t>,</w:t>
      </w:r>
      <w:r w:rsidRPr="00CC57DB">
        <w:rPr>
          <w:rFonts w:cs="Arial"/>
          <w:sz w:val="24"/>
          <w:szCs w:val="24"/>
          <w:rtl/>
        </w:rPr>
        <w:t xml:space="preserve"> זו כנגד זו. היאך </w:t>
      </w:r>
      <w:proofErr w:type="spellStart"/>
      <w:r w:rsidRPr="00CC57DB">
        <w:rPr>
          <w:rFonts w:cs="Arial"/>
          <w:sz w:val="24"/>
          <w:szCs w:val="24"/>
          <w:rtl/>
        </w:rPr>
        <w:t>עבידא</w:t>
      </w:r>
      <w:proofErr w:type="spellEnd"/>
      <w:r w:rsidRPr="001340FB">
        <w:rPr>
          <w:rFonts w:cs="Arial" w:hint="cs"/>
          <w:sz w:val="24"/>
          <w:szCs w:val="24"/>
          <w:rtl/>
        </w:rPr>
        <w:t xml:space="preserve">? </w:t>
      </w:r>
      <w:r w:rsidRPr="00D43997">
        <w:rPr>
          <w:rFonts w:cs="Arial" w:hint="cs"/>
          <w:b/>
          <w:bCs/>
          <w:sz w:val="24"/>
          <w:szCs w:val="24"/>
          <w:rtl/>
        </w:rPr>
        <w:t>כגון שהיה כרם של</w:t>
      </w:r>
      <w:r w:rsidRPr="00CC57DB">
        <w:rPr>
          <w:rFonts w:cs="Arial"/>
          <w:sz w:val="24"/>
          <w:szCs w:val="24"/>
          <w:rtl/>
        </w:rPr>
        <w:t xml:space="preserve"> חמש </w:t>
      </w:r>
      <w:proofErr w:type="spellStart"/>
      <w:r w:rsidRPr="00CC57DB">
        <w:rPr>
          <w:rFonts w:cs="Arial"/>
          <w:sz w:val="24"/>
          <w:szCs w:val="24"/>
          <w:rtl/>
        </w:rPr>
        <w:t>שורין</w:t>
      </w:r>
      <w:proofErr w:type="spellEnd"/>
      <w:r w:rsidRPr="00CC57DB">
        <w:rPr>
          <w:rFonts w:cs="Arial"/>
          <w:sz w:val="24"/>
          <w:szCs w:val="24"/>
          <w:rtl/>
        </w:rPr>
        <w:t xml:space="preserve"> מן שובע </w:t>
      </w:r>
      <w:proofErr w:type="spellStart"/>
      <w:r w:rsidRPr="00CC57DB">
        <w:rPr>
          <w:rFonts w:cs="Arial"/>
          <w:sz w:val="24"/>
          <w:szCs w:val="24"/>
          <w:rtl/>
        </w:rPr>
        <w:t>שובע</w:t>
      </w:r>
      <w:proofErr w:type="spellEnd"/>
      <w:r w:rsidRPr="00CC57DB">
        <w:rPr>
          <w:rFonts w:cs="Arial"/>
          <w:sz w:val="24"/>
          <w:szCs w:val="24"/>
          <w:rtl/>
        </w:rPr>
        <w:t xml:space="preserve"> </w:t>
      </w:r>
      <w:r w:rsidRPr="00D43997">
        <w:rPr>
          <w:rFonts w:cs="Arial" w:hint="cs"/>
          <w:b/>
          <w:bCs/>
          <w:sz w:val="24"/>
          <w:szCs w:val="24"/>
          <w:rtl/>
        </w:rPr>
        <w:t>ושמונה אמות בן גפן לגפן.</w:t>
      </w:r>
      <w:r w:rsidRPr="00D43997">
        <w:rPr>
          <w:rFonts w:cs="Arial"/>
          <w:b/>
          <w:bCs/>
          <w:sz w:val="24"/>
          <w:szCs w:val="24"/>
          <w:rtl/>
        </w:rPr>
        <w:t xml:space="preserve"> </w:t>
      </w:r>
      <w:r w:rsidRPr="00D43997">
        <w:rPr>
          <w:rFonts w:cs="Arial" w:hint="cs"/>
          <w:b/>
          <w:bCs/>
          <w:sz w:val="24"/>
          <w:szCs w:val="24"/>
          <w:rtl/>
        </w:rPr>
        <w:t>ו</w:t>
      </w:r>
      <w:r w:rsidRPr="00D43997">
        <w:rPr>
          <w:rFonts w:cs="Arial"/>
          <w:b/>
          <w:bCs/>
          <w:sz w:val="24"/>
          <w:szCs w:val="24"/>
          <w:rtl/>
        </w:rPr>
        <w:t>נסב</w:t>
      </w:r>
      <w:r w:rsidRPr="00CC57DB">
        <w:rPr>
          <w:rFonts w:cs="Arial"/>
          <w:sz w:val="24"/>
          <w:szCs w:val="24"/>
          <w:rtl/>
        </w:rPr>
        <w:t xml:space="preserve"> חד </w:t>
      </w:r>
      <w:proofErr w:type="spellStart"/>
      <w:r w:rsidRPr="00CC57DB">
        <w:rPr>
          <w:rFonts w:cs="Arial"/>
          <w:sz w:val="24"/>
          <w:szCs w:val="24"/>
          <w:rtl/>
        </w:rPr>
        <w:t>כרמין</w:t>
      </w:r>
      <w:proofErr w:type="spellEnd"/>
      <w:r>
        <w:rPr>
          <w:rFonts w:cs="Arial" w:hint="cs"/>
          <w:sz w:val="24"/>
          <w:szCs w:val="24"/>
          <w:rtl/>
        </w:rPr>
        <w:t xml:space="preserve"> </w:t>
      </w:r>
      <w:r w:rsidRPr="00996D4A">
        <w:rPr>
          <w:rFonts w:cs="Arial" w:hint="cs"/>
          <w:i/>
          <w:iCs/>
          <w:sz w:val="16"/>
          <w:szCs w:val="16"/>
          <w:rtl/>
        </w:rPr>
        <w:t>שלוש גפנים</w:t>
      </w:r>
      <w:r w:rsidRPr="001340FB">
        <w:rPr>
          <w:rFonts w:cs="Arial" w:hint="cs"/>
          <w:sz w:val="24"/>
          <w:szCs w:val="24"/>
          <w:rtl/>
        </w:rPr>
        <w:t xml:space="preserve"> </w:t>
      </w:r>
      <w:r w:rsidRPr="00D43997">
        <w:rPr>
          <w:rFonts w:cs="Arial" w:hint="cs"/>
          <w:b/>
          <w:bCs/>
          <w:sz w:val="24"/>
          <w:szCs w:val="24"/>
          <w:rtl/>
        </w:rPr>
        <w:t>באמצע</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w:t>
      </w:r>
      <w:r w:rsidRPr="00D43997">
        <w:rPr>
          <w:rFonts w:cs="Arial" w:hint="cs"/>
          <w:b/>
          <w:bCs/>
          <w:sz w:val="24"/>
          <w:szCs w:val="24"/>
          <w:rtl/>
        </w:rPr>
        <w:t>תמן</w:t>
      </w:r>
      <w:r w:rsidRPr="001340FB">
        <w:rPr>
          <w:rFonts w:cs="Arial"/>
          <w:sz w:val="24"/>
          <w:szCs w:val="24"/>
          <w:rtl/>
        </w:rPr>
        <w:t xml:space="preserve"> </w:t>
      </w:r>
      <w:r w:rsidRPr="00CC57DB">
        <w:rPr>
          <w:rFonts w:cs="Arial"/>
          <w:sz w:val="24"/>
          <w:szCs w:val="24"/>
          <w:rtl/>
        </w:rPr>
        <w:t xml:space="preserve">ארבעה </w:t>
      </w:r>
      <w:proofErr w:type="spellStart"/>
      <w:r w:rsidRPr="00CC57DB">
        <w:rPr>
          <w:rFonts w:cs="Arial"/>
          <w:sz w:val="24"/>
          <w:szCs w:val="24"/>
          <w:rtl/>
        </w:rPr>
        <w:t>כרמין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ותלתא</w:t>
      </w:r>
      <w:proofErr w:type="spellEnd"/>
      <w:r w:rsidRPr="00CC57DB">
        <w:rPr>
          <w:rFonts w:cs="Arial"/>
          <w:sz w:val="24"/>
          <w:szCs w:val="24"/>
          <w:rtl/>
        </w:rPr>
        <w:t xml:space="preserve"> </w:t>
      </w:r>
      <w:r w:rsidRPr="00D43997">
        <w:rPr>
          <w:rFonts w:cs="Arial" w:hint="cs"/>
          <w:b/>
          <w:bCs/>
          <w:sz w:val="24"/>
          <w:szCs w:val="24"/>
          <w:rtl/>
        </w:rPr>
        <w:t>מרווחים</w:t>
      </w:r>
      <w:r w:rsidRPr="001340FB">
        <w:rPr>
          <w:rFonts w:cs="Arial" w:hint="cs"/>
          <w:sz w:val="24"/>
          <w:szCs w:val="24"/>
          <w:rtl/>
        </w:rPr>
        <w:t xml:space="preserve"> </w:t>
      </w:r>
      <w:proofErr w:type="spellStart"/>
      <w:r w:rsidRPr="00CC57DB">
        <w:rPr>
          <w:rFonts w:cs="Arial"/>
          <w:sz w:val="24"/>
          <w:szCs w:val="24"/>
          <w:rtl/>
        </w:rPr>
        <w:t>ביניין</w:t>
      </w:r>
      <w:proofErr w:type="spellEnd"/>
      <w:r w:rsidRPr="001340FB">
        <w:rPr>
          <w:rFonts w:cs="Arial" w:hint="cs"/>
          <w:sz w:val="24"/>
          <w:szCs w:val="24"/>
          <w:rtl/>
        </w:rPr>
        <w:t>.</w:t>
      </w:r>
      <w:r w:rsidRPr="001340FB">
        <w:rPr>
          <w:rFonts w:cs="Arial"/>
          <w:sz w:val="24"/>
          <w:szCs w:val="24"/>
          <w:rtl/>
        </w:rPr>
        <w:t xml:space="preserve"> </w:t>
      </w:r>
      <w:r w:rsidRPr="00996D4A">
        <w:rPr>
          <w:rFonts w:cs="Arial" w:hint="cs"/>
          <w:i/>
          <w:iCs/>
          <w:sz w:val="16"/>
          <w:szCs w:val="16"/>
          <w:rtl/>
        </w:rPr>
        <w:t xml:space="preserve">בן השורה הראשונה </w:t>
      </w:r>
      <w:proofErr w:type="spellStart"/>
      <w:r w:rsidRPr="00996D4A">
        <w:rPr>
          <w:rFonts w:cs="Arial" w:hint="cs"/>
          <w:i/>
          <w:iCs/>
          <w:sz w:val="16"/>
          <w:szCs w:val="16"/>
          <w:rtl/>
        </w:rPr>
        <w:t>לשניה</w:t>
      </w:r>
      <w:proofErr w:type="spellEnd"/>
      <w:r w:rsidRPr="00996D4A">
        <w:rPr>
          <w:rFonts w:cs="Arial" w:hint="cs"/>
          <w:i/>
          <w:iCs/>
          <w:sz w:val="16"/>
          <w:szCs w:val="16"/>
          <w:rtl/>
        </w:rPr>
        <w:t xml:space="preserve">. בן </w:t>
      </w:r>
      <w:proofErr w:type="spellStart"/>
      <w:r w:rsidRPr="00996D4A">
        <w:rPr>
          <w:rFonts w:cs="Arial" w:hint="cs"/>
          <w:i/>
          <w:iCs/>
          <w:sz w:val="16"/>
          <w:szCs w:val="16"/>
          <w:rtl/>
        </w:rPr>
        <w:t>השניה</w:t>
      </w:r>
      <w:proofErr w:type="spellEnd"/>
      <w:r w:rsidRPr="00996D4A">
        <w:rPr>
          <w:rFonts w:cs="Arial" w:hint="cs"/>
          <w:i/>
          <w:iCs/>
          <w:sz w:val="16"/>
          <w:szCs w:val="16"/>
          <w:rtl/>
        </w:rPr>
        <w:t xml:space="preserve"> לרביעית. בן הרביעית לחמישית</w:t>
      </w:r>
    </w:p>
    <w:p w14:paraId="14D5567B" w14:textId="77777777" w:rsidR="00DB6B5A" w:rsidRDefault="00DB6B5A" w:rsidP="00DB6B5A">
      <w:pPr>
        <w:bidi/>
        <w:rPr>
          <w:rFonts w:cs="Arial"/>
          <w:sz w:val="24"/>
          <w:szCs w:val="24"/>
          <w:rtl/>
        </w:rPr>
      </w:pPr>
      <w:r>
        <w:rPr>
          <w:rFonts w:cs="Arial"/>
          <w:noProof/>
          <w:sz w:val="24"/>
          <w:szCs w:val="24"/>
        </w:rPr>
        <w:drawing>
          <wp:inline distT="0" distB="0" distL="0" distR="0" wp14:anchorId="2A801704" wp14:editId="0EFFB7BE">
            <wp:extent cx="6977380" cy="2397125"/>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977380" cy="2397125"/>
                    </a:xfrm>
                    <a:prstGeom prst="rect">
                      <a:avLst/>
                    </a:prstGeom>
                    <a:noFill/>
                    <a:ln>
                      <a:noFill/>
                    </a:ln>
                  </pic:spPr>
                </pic:pic>
              </a:graphicData>
            </a:graphic>
          </wp:inline>
        </w:drawing>
      </w:r>
      <w:r>
        <w:rPr>
          <w:rFonts w:cs="Arial"/>
          <w:noProof/>
          <w:sz w:val="24"/>
          <w:szCs w:val="24"/>
        </w:rPr>
        <w:drawing>
          <wp:inline distT="0" distB="0" distL="0" distR="0" wp14:anchorId="0338ABD9" wp14:editId="302563AC">
            <wp:extent cx="2023745" cy="10731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23745" cy="1073150"/>
                    </a:xfrm>
                    <a:prstGeom prst="rect">
                      <a:avLst/>
                    </a:prstGeom>
                    <a:noFill/>
                    <a:ln>
                      <a:noFill/>
                    </a:ln>
                  </pic:spPr>
                </pic:pic>
              </a:graphicData>
            </a:graphic>
          </wp:inline>
        </w:drawing>
      </w:r>
    </w:p>
    <w:p w14:paraId="57635C1D" w14:textId="77777777" w:rsidR="00DB6B5A" w:rsidRDefault="00DB6B5A" w:rsidP="00DB6B5A">
      <w:pPr>
        <w:bidi/>
        <w:rPr>
          <w:rFonts w:cs="Arial"/>
          <w:sz w:val="24"/>
          <w:szCs w:val="24"/>
          <w:rtl/>
        </w:rPr>
      </w:pPr>
    </w:p>
    <w:p w14:paraId="19D19D8D" w14:textId="77777777" w:rsidR="00DB6B5A" w:rsidRDefault="00DB6B5A" w:rsidP="00DB6B5A">
      <w:pPr>
        <w:bidi/>
        <w:rPr>
          <w:rFonts w:cs="Arial"/>
          <w:sz w:val="24"/>
          <w:szCs w:val="24"/>
          <w:rtl/>
        </w:rPr>
      </w:pPr>
      <w:r w:rsidRPr="00226720">
        <w:rPr>
          <w:rFonts w:cs="Arial" w:hint="cs"/>
          <w:i/>
          <w:iCs/>
          <w:sz w:val="16"/>
          <w:szCs w:val="16"/>
          <w:rtl/>
        </w:rPr>
        <w:t>אם נסמן את הגפנים באותיות עמודה אחר עמודה, ונעקור</w:t>
      </w:r>
      <w:r w:rsidRPr="00226720">
        <w:rPr>
          <w:rFonts w:cs="Arial"/>
          <w:i/>
          <w:iCs/>
          <w:sz w:val="16"/>
          <w:szCs w:val="16"/>
          <w:rtl/>
        </w:rPr>
        <w:t xml:space="preserve"> ג' גפנים: גפן </w:t>
      </w:r>
      <w:proofErr w:type="spellStart"/>
      <w:r w:rsidRPr="00226720">
        <w:rPr>
          <w:rFonts w:cs="Arial"/>
          <w:i/>
          <w:iCs/>
          <w:sz w:val="16"/>
          <w:szCs w:val="16"/>
          <w:rtl/>
        </w:rPr>
        <w:t>יז</w:t>
      </w:r>
      <w:proofErr w:type="spellEnd"/>
      <w:r w:rsidRPr="00226720">
        <w:rPr>
          <w:rFonts w:cs="Arial"/>
          <w:i/>
          <w:iCs/>
          <w:sz w:val="16"/>
          <w:szCs w:val="16"/>
          <w:rtl/>
        </w:rPr>
        <w:t xml:space="preserve">, </w:t>
      </w:r>
      <w:proofErr w:type="spellStart"/>
      <w:r w:rsidRPr="00226720">
        <w:rPr>
          <w:rFonts w:cs="Arial"/>
          <w:i/>
          <w:iCs/>
          <w:sz w:val="16"/>
          <w:szCs w:val="16"/>
          <w:rtl/>
        </w:rPr>
        <w:t>יח</w:t>
      </w:r>
      <w:proofErr w:type="spellEnd"/>
      <w:r w:rsidRPr="00226720">
        <w:rPr>
          <w:rFonts w:cs="Arial"/>
          <w:i/>
          <w:iCs/>
          <w:sz w:val="16"/>
          <w:szCs w:val="16"/>
          <w:rtl/>
        </w:rPr>
        <w:t xml:space="preserve">, </w:t>
      </w:r>
      <w:proofErr w:type="spellStart"/>
      <w:r w:rsidRPr="00226720">
        <w:rPr>
          <w:rFonts w:cs="Arial"/>
          <w:i/>
          <w:iCs/>
          <w:sz w:val="16"/>
          <w:szCs w:val="16"/>
          <w:rtl/>
        </w:rPr>
        <w:t>יט</w:t>
      </w:r>
      <w:proofErr w:type="spellEnd"/>
      <w:r w:rsidRPr="00226720">
        <w:rPr>
          <w:rFonts w:cs="Arial"/>
          <w:i/>
          <w:iCs/>
          <w:sz w:val="16"/>
          <w:szCs w:val="16"/>
          <w:rtl/>
        </w:rPr>
        <w:t xml:space="preserve">. כיון שהמרחק בין גפן אחת </w:t>
      </w:r>
      <w:proofErr w:type="spellStart"/>
      <w:r w:rsidRPr="00226720">
        <w:rPr>
          <w:rFonts w:cs="Arial"/>
          <w:i/>
          <w:iCs/>
          <w:sz w:val="16"/>
          <w:szCs w:val="16"/>
          <w:rtl/>
        </w:rPr>
        <w:t>לשניה</w:t>
      </w:r>
      <w:proofErr w:type="spellEnd"/>
      <w:r w:rsidRPr="00226720">
        <w:rPr>
          <w:rFonts w:cs="Arial"/>
          <w:i/>
          <w:iCs/>
          <w:sz w:val="16"/>
          <w:szCs w:val="16"/>
          <w:rtl/>
        </w:rPr>
        <w:t xml:space="preserve"> הוא ח' אמות, הרי שהמרחק בין גפן י לגפן כד הוא ט"ז אמות. וכן בין גפן </w:t>
      </w:r>
      <w:proofErr w:type="spellStart"/>
      <w:r w:rsidRPr="00226720">
        <w:rPr>
          <w:rFonts w:cs="Arial"/>
          <w:i/>
          <w:iCs/>
          <w:sz w:val="16"/>
          <w:szCs w:val="16"/>
          <w:rtl/>
        </w:rPr>
        <w:t>יב</w:t>
      </w:r>
      <w:proofErr w:type="spellEnd"/>
      <w:r w:rsidRPr="00226720">
        <w:rPr>
          <w:rFonts w:cs="Arial"/>
          <w:i/>
          <w:iCs/>
          <w:sz w:val="16"/>
          <w:szCs w:val="16"/>
          <w:rtl/>
        </w:rPr>
        <w:t xml:space="preserve"> לגפן </w:t>
      </w:r>
      <w:proofErr w:type="spellStart"/>
      <w:r w:rsidRPr="00226720">
        <w:rPr>
          <w:rFonts w:cs="Arial"/>
          <w:i/>
          <w:iCs/>
          <w:sz w:val="16"/>
          <w:szCs w:val="16"/>
          <w:rtl/>
        </w:rPr>
        <w:t>כו</w:t>
      </w:r>
      <w:proofErr w:type="spellEnd"/>
      <w:r w:rsidRPr="00226720">
        <w:rPr>
          <w:rFonts w:cs="Arial"/>
          <w:i/>
          <w:iCs/>
          <w:sz w:val="16"/>
          <w:szCs w:val="16"/>
          <w:rtl/>
        </w:rPr>
        <w:t xml:space="preserve"> יש ט"ז אמות. וזהו השטח של קרחת הכרם לשיטת ב"ה. במצב הזה סביב הקרחת יש ארבעה כרמים. כרם א: גפן א, גפן ב, גפן ח, גפן ט, שהם שנים כנגד שנים, וגפן טו או </w:t>
      </w:r>
      <w:proofErr w:type="spellStart"/>
      <w:r w:rsidRPr="00226720">
        <w:rPr>
          <w:rFonts w:cs="Arial"/>
          <w:i/>
          <w:iCs/>
          <w:sz w:val="16"/>
          <w:szCs w:val="16"/>
          <w:rtl/>
        </w:rPr>
        <w:t>טז</w:t>
      </w:r>
      <w:proofErr w:type="spellEnd"/>
      <w:r w:rsidRPr="00226720">
        <w:rPr>
          <w:rFonts w:cs="Arial"/>
          <w:i/>
          <w:iCs/>
          <w:sz w:val="16"/>
          <w:szCs w:val="16"/>
          <w:rtl/>
        </w:rPr>
        <w:t xml:space="preserve"> היא יוצאת זנב. כרם ב: גפן ו, גפן ז, גפן </w:t>
      </w:r>
      <w:proofErr w:type="spellStart"/>
      <w:r w:rsidRPr="00226720">
        <w:rPr>
          <w:rFonts w:cs="Arial"/>
          <w:i/>
          <w:iCs/>
          <w:sz w:val="16"/>
          <w:szCs w:val="16"/>
          <w:rtl/>
        </w:rPr>
        <w:t>יג</w:t>
      </w:r>
      <w:proofErr w:type="spellEnd"/>
      <w:r w:rsidRPr="00226720">
        <w:rPr>
          <w:rFonts w:cs="Arial"/>
          <w:i/>
          <w:iCs/>
          <w:sz w:val="16"/>
          <w:szCs w:val="16"/>
          <w:rtl/>
        </w:rPr>
        <w:t xml:space="preserve">, גפן יד, וגפן כ או </w:t>
      </w:r>
      <w:proofErr w:type="spellStart"/>
      <w:r w:rsidRPr="00226720">
        <w:rPr>
          <w:rFonts w:cs="Arial"/>
          <w:i/>
          <w:iCs/>
          <w:sz w:val="16"/>
          <w:szCs w:val="16"/>
          <w:rtl/>
        </w:rPr>
        <w:t>כא</w:t>
      </w:r>
      <w:proofErr w:type="spellEnd"/>
      <w:r w:rsidRPr="00226720">
        <w:rPr>
          <w:rFonts w:cs="Arial"/>
          <w:i/>
          <w:iCs/>
          <w:sz w:val="16"/>
          <w:szCs w:val="16"/>
          <w:rtl/>
        </w:rPr>
        <w:t xml:space="preserve"> יוצאת זנב. וכך בכל ד' פינות</w:t>
      </w:r>
      <w:r w:rsidRPr="00226720">
        <w:rPr>
          <w:rFonts w:cs="Arial" w:hint="cs"/>
          <w:i/>
          <w:iCs/>
          <w:sz w:val="16"/>
          <w:szCs w:val="16"/>
          <w:rtl/>
        </w:rPr>
        <w:t>.</w:t>
      </w:r>
      <w:r w:rsidRPr="00226720">
        <w:rPr>
          <w:rFonts w:cs="Arial"/>
          <w:i/>
          <w:iCs/>
          <w:sz w:val="16"/>
          <w:szCs w:val="16"/>
          <w:rtl/>
        </w:rPr>
        <w:t xml:space="preserve"> ג' רווחים בין השורות</w:t>
      </w:r>
      <w:r w:rsidRPr="001340FB">
        <w:rPr>
          <w:rFonts w:cs="Arial" w:hint="cs"/>
          <w:sz w:val="24"/>
          <w:szCs w:val="24"/>
          <w:rtl/>
        </w:rPr>
        <w:t>.</w:t>
      </w:r>
    </w:p>
    <w:p w14:paraId="1995FBF9" w14:textId="77777777" w:rsidR="00DB6B5A" w:rsidRDefault="00DB6B5A" w:rsidP="00DB6B5A">
      <w:pPr>
        <w:bidi/>
        <w:rPr>
          <w:rFonts w:cs="Arial"/>
          <w:sz w:val="24"/>
          <w:szCs w:val="24"/>
        </w:rPr>
      </w:pPr>
      <w:r w:rsidRPr="00CC57DB">
        <w:rPr>
          <w:rFonts w:cs="Arial"/>
          <w:sz w:val="24"/>
          <w:szCs w:val="24"/>
          <w:rtl/>
        </w:rPr>
        <w:t xml:space="preserve"> נסב חד </w:t>
      </w:r>
      <w:r w:rsidRPr="00D43997">
        <w:rPr>
          <w:rFonts w:cs="Arial" w:hint="cs"/>
          <w:b/>
          <w:bCs/>
          <w:sz w:val="24"/>
          <w:szCs w:val="24"/>
          <w:rtl/>
        </w:rPr>
        <w:t>שורה</w:t>
      </w:r>
      <w:r w:rsidRPr="001340FB">
        <w:rPr>
          <w:rFonts w:cs="Arial"/>
          <w:sz w:val="24"/>
          <w:szCs w:val="24"/>
          <w:rtl/>
        </w:rPr>
        <w:t xml:space="preserve"> </w:t>
      </w:r>
      <w:r w:rsidRPr="00CC57DB">
        <w:rPr>
          <w:rFonts w:cs="Arial"/>
          <w:sz w:val="24"/>
          <w:szCs w:val="24"/>
          <w:rtl/>
        </w:rPr>
        <w:t>חורן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תמן </w:t>
      </w:r>
      <w:proofErr w:type="spellStart"/>
      <w:r w:rsidRPr="00CC57DB">
        <w:rPr>
          <w:rFonts w:cs="Arial"/>
          <w:sz w:val="24"/>
          <w:szCs w:val="24"/>
          <w:rtl/>
        </w:rPr>
        <w:t>תלתא</w:t>
      </w:r>
      <w:proofErr w:type="spellEnd"/>
      <w:r w:rsidRPr="00CC57DB">
        <w:rPr>
          <w:rFonts w:cs="Arial"/>
          <w:sz w:val="24"/>
          <w:szCs w:val="24"/>
          <w:rtl/>
        </w:rPr>
        <w:t xml:space="preserve"> </w:t>
      </w:r>
      <w:proofErr w:type="spellStart"/>
      <w:r w:rsidRPr="00CC57DB">
        <w:rPr>
          <w:rFonts w:cs="Arial"/>
          <w:sz w:val="24"/>
          <w:szCs w:val="24"/>
          <w:rtl/>
        </w:rPr>
        <w:t>כרמין</w:t>
      </w:r>
      <w:proofErr w:type="spellEnd"/>
      <w:r w:rsidRPr="00CC57DB">
        <w:rPr>
          <w:rFonts w:cs="Arial"/>
          <w:sz w:val="24"/>
          <w:szCs w:val="24"/>
          <w:rtl/>
        </w:rPr>
        <w:t xml:space="preserve"> </w:t>
      </w:r>
      <w:r w:rsidRPr="00D43997">
        <w:rPr>
          <w:rFonts w:cs="Arial" w:hint="cs"/>
          <w:b/>
          <w:bCs/>
          <w:sz w:val="24"/>
          <w:szCs w:val="24"/>
          <w:rtl/>
        </w:rPr>
        <w:t>משלוש רוחות</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 xml:space="preserve">ותרין </w:t>
      </w:r>
      <w:proofErr w:type="spellStart"/>
      <w:r w:rsidRPr="00CC57DB">
        <w:rPr>
          <w:rFonts w:cs="Arial"/>
          <w:sz w:val="24"/>
          <w:szCs w:val="24"/>
          <w:rtl/>
        </w:rPr>
        <w:t>ביניין</w:t>
      </w:r>
      <w:proofErr w:type="spellEnd"/>
      <w:r w:rsidRPr="00CC57DB">
        <w:rPr>
          <w:rFonts w:cs="Arial"/>
          <w:sz w:val="24"/>
          <w:szCs w:val="24"/>
          <w:rtl/>
        </w:rPr>
        <w:t xml:space="preserve">. </w:t>
      </w:r>
      <w:r w:rsidRPr="00996D4A">
        <w:rPr>
          <w:rFonts w:cs="Arial" w:hint="cs"/>
          <w:i/>
          <w:iCs/>
          <w:sz w:val="16"/>
          <w:szCs w:val="16"/>
          <w:rtl/>
        </w:rPr>
        <w:t>בן השורה הראשונה לרביעית. בן הרביעית לחמישית</w:t>
      </w:r>
    </w:p>
    <w:p w14:paraId="29F03974" w14:textId="77777777" w:rsidR="00DB6B5A" w:rsidRPr="00526BCE" w:rsidRDefault="00DB6B5A" w:rsidP="00DB6B5A">
      <w:pPr>
        <w:bidi/>
        <w:rPr>
          <w:rFonts w:cs="Arial"/>
          <w:i/>
          <w:iCs/>
          <w:sz w:val="16"/>
          <w:szCs w:val="16"/>
        </w:rPr>
      </w:pPr>
      <w:r>
        <w:rPr>
          <w:rFonts w:cs="Arial"/>
          <w:noProof/>
          <w:sz w:val="24"/>
          <w:szCs w:val="24"/>
        </w:rPr>
        <w:drawing>
          <wp:inline distT="0" distB="0" distL="0" distR="0" wp14:anchorId="256D8E09" wp14:editId="76EEC3DC">
            <wp:extent cx="2886075" cy="194437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86075" cy="1944370"/>
                    </a:xfrm>
                    <a:prstGeom prst="rect">
                      <a:avLst/>
                    </a:prstGeom>
                    <a:noFill/>
                    <a:ln>
                      <a:noFill/>
                    </a:ln>
                  </pic:spPr>
                </pic:pic>
              </a:graphicData>
            </a:graphic>
          </wp:inline>
        </w:drawing>
      </w:r>
      <w:r w:rsidRPr="00526BCE">
        <w:rPr>
          <w:rFonts w:cs="Arial" w:hint="cs"/>
          <w:i/>
          <w:iCs/>
          <w:sz w:val="16"/>
          <w:szCs w:val="16"/>
          <w:rtl/>
        </w:rPr>
        <w:t xml:space="preserve"> כגון אם עקר </w:t>
      </w:r>
      <w:r w:rsidRPr="00526BCE">
        <w:rPr>
          <w:rFonts w:cs="Arial"/>
          <w:i/>
          <w:iCs/>
          <w:sz w:val="16"/>
          <w:szCs w:val="16"/>
          <w:rtl/>
        </w:rPr>
        <w:t xml:space="preserve">גפן י, גפן יא, גפן </w:t>
      </w:r>
      <w:proofErr w:type="spellStart"/>
      <w:r w:rsidRPr="00526BCE">
        <w:rPr>
          <w:rFonts w:cs="Arial"/>
          <w:i/>
          <w:iCs/>
          <w:sz w:val="16"/>
          <w:szCs w:val="16"/>
          <w:rtl/>
        </w:rPr>
        <w:t>יב</w:t>
      </w:r>
      <w:proofErr w:type="spellEnd"/>
      <w:r w:rsidRPr="00526BCE">
        <w:rPr>
          <w:rFonts w:cs="Arial"/>
          <w:i/>
          <w:iCs/>
          <w:sz w:val="16"/>
          <w:szCs w:val="16"/>
          <w:rtl/>
        </w:rPr>
        <w:t xml:space="preserve">. רק ג' כרמים מקיפים את הקרחת, כי הכרם העליון התבטל, ונשארו שם גפנים יחידות </w:t>
      </w:r>
      <w:r w:rsidRPr="00526BCE">
        <w:rPr>
          <w:rFonts w:cs="Arial" w:hint="cs"/>
          <w:i/>
          <w:iCs/>
          <w:sz w:val="16"/>
          <w:szCs w:val="16"/>
          <w:rtl/>
        </w:rPr>
        <w:t>ו</w:t>
      </w:r>
      <w:r w:rsidRPr="00526BCE">
        <w:rPr>
          <w:rFonts w:cs="Arial"/>
          <w:i/>
          <w:iCs/>
          <w:sz w:val="16"/>
          <w:szCs w:val="16"/>
          <w:rtl/>
        </w:rPr>
        <w:t>רק שני רווחים,</w:t>
      </w:r>
    </w:p>
    <w:p w14:paraId="7FD8E13E" w14:textId="01D90362" w:rsidR="00DB6B5A" w:rsidRPr="00996D4A" w:rsidRDefault="00DB6B5A" w:rsidP="00DB6B5A">
      <w:pPr>
        <w:bidi/>
      </w:pPr>
      <w:r w:rsidRPr="001340FB">
        <w:rPr>
          <w:rFonts w:cs="Arial"/>
          <w:sz w:val="24"/>
          <w:szCs w:val="24"/>
          <w:rtl/>
        </w:rPr>
        <w:t xml:space="preserve"> </w:t>
      </w:r>
      <w:r w:rsidRPr="00CC57DB">
        <w:rPr>
          <w:rFonts w:cs="Arial"/>
          <w:sz w:val="24"/>
          <w:szCs w:val="24"/>
          <w:rtl/>
        </w:rPr>
        <w:t xml:space="preserve">נסב חד חורן. </w:t>
      </w:r>
      <w:proofErr w:type="spellStart"/>
      <w:r w:rsidRPr="00CC57DB">
        <w:rPr>
          <w:rFonts w:cs="Arial"/>
          <w:sz w:val="24"/>
          <w:szCs w:val="24"/>
          <w:rtl/>
        </w:rPr>
        <w:t>אית</w:t>
      </w:r>
      <w:proofErr w:type="spellEnd"/>
      <w:r w:rsidRPr="00CC57DB">
        <w:rPr>
          <w:rFonts w:cs="Arial"/>
          <w:sz w:val="24"/>
          <w:szCs w:val="24"/>
          <w:rtl/>
        </w:rPr>
        <w:t xml:space="preserve"> תמן </w:t>
      </w:r>
      <w:proofErr w:type="spellStart"/>
      <w:r w:rsidRPr="00CC57DB">
        <w:rPr>
          <w:rFonts w:cs="Arial"/>
          <w:sz w:val="24"/>
          <w:szCs w:val="24"/>
          <w:rtl/>
        </w:rPr>
        <w:t>תרין</w:t>
      </w:r>
      <w:proofErr w:type="spellEnd"/>
      <w:r w:rsidRPr="00CC57DB">
        <w:rPr>
          <w:rFonts w:cs="Arial"/>
          <w:sz w:val="24"/>
          <w:szCs w:val="24"/>
          <w:rtl/>
        </w:rPr>
        <w:t xml:space="preserve"> </w:t>
      </w:r>
      <w:proofErr w:type="spellStart"/>
      <w:r w:rsidRPr="00CC57DB">
        <w:rPr>
          <w:rFonts w:cs="Arial"/>
          <w:sz w:val="24"/>
          <w:szCs w:val="24"/>
          <w:rtl/>
        </w:rPr>
        <w:t>כרמין</w:t>
      </w:r>
      <w:proofErr w:type="spellEnd"/>
      <w:r w:rsidRPr="00CC57DB">
        <w:rPr>
          <w:rFonts w:cs="Arial"/>
          <w:sz w:val="24"/>
          <w:szCs w:val="24"/>
          <w:rtl/>
        </w:rPr>
        <w:t xml:space="preserve"> </w:t>
      </w:r>
      <w:r w:rsidRPr="00D43997">
        <w:rPr>
          <w:rFonts w:cs="Arial" w:hint="cs"/>
          <w:b/>
          <w:bCs/>
          <w:sz w:val="24"/>
          <w:szCs w:val="24"/>
          <w:rtl/>
        </w:rPr>
        <w:t>וחד</w:t>
      </w:r>
      <w:r w:rsidRPr="00CC57DB">
        <w:rPr>
          <w:rFonts w:cs="Arial"/>
          <w:sz w:val="24"/>
          <w:szCs w:val="24"/>
          <w:rtl/>
        </w:rPr>
        <w:t xml:space="preserve"> </w:t>
      </w:r>
      <w:proofErr w:type="spellStart"/>
      <w:r w:rsidRPr="00CC57DB">
        <w:rPr>
          <w:rFonts w:cs="Arial"/>
          <w:sz w:val="24"/>
          <w:szCs w:val="24"/>
          <w:rtl/>
        </w:rPr>
        <w:t>ביניין</w:t>
      </w:r>
      <w:proofErr w:type="spellEnd"/>
      <w:r w:rsidRPr="00CC57DB">
        <w:rPr>
          <w:rFonts w:cs="Arial"/>
          <w:sz w:val="24"/>
          <w:szCs w:val="24"/>
          <w:rtl/>
        </w:rPr>
        <w:t>.</w:t>
      </w:r>
      <w:r w:rsidRPr="00CC57DB">
        <w:rPr>
          <w:rFonts w:cs="Arial"/>
          <w:i/>
          <w:iCs/>
          <w:sz w:val="16"/>
          <w:szCs w:val="16"/>
          <w:rtl/>
        </w:rPr>
        <w:t xml:space="preserve"> </w:t>
      </w:r>
      <w:r w:rsidRPr="00996D4A">
        <w:rPr>
          <w:rFonts w:cs="Arial" w:hint="cs"/>
          <w:i/>
          <w:iCs/>
          <w:sz w:val="16"/>
          <w:szCs w:val="16"/>
          <w:rtl/>
        </w:rPr>
        <w:t>בן השורה הראשונה לחמישית</w:t>
      </w:r>
    </w:p>
    <w:p w14:paraId="3E45FA04" w14:textId="77777777" w:rsidR="00DB6B5A" w:rsidRPr="00526BCE" w:rsidRDefault="00DB6B5A" w:rsidP="00DB6B5A">
      <w:pPr>
        <w:bidi/>
        <w:rPr>
          <w:rFonts w:cs="Arial"/>
          <w:i/>
          <w:iCs/>
          <w:sz w:val="16"/>
          <w:szCs w:val="16"/>
        </w:rPr>
      </w:pPr>
      <w:r>
        <w:rPr>
          <w:rFonts w:cs="Arial"/>
          <w:noProof/>
          <w:sz w:val="24"/>
          <w:szCs w:val="24"/>
        </w:rPr>
        <w:drawing>
          <wp:inline distT="0" distB="0" distL="0" distR="0" wp14:anchorId="40DCD1E6" wp14:editId="726D2B82">
            <wp:extent cx="2957830" cy="2087245"/>
            <wp:effectExtent l="0" t="0" r="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57830" cy="2087245"/>
                    </a:xfrm>
                    <a:prstGeom prst="rect">
                      <a:avLst/>
                    </a:prstGeom>
                    <a:noFill/>
                    <a:ln>
                      <a:noFill/>
                    </a:ln>
                  </pic:spPr>
                </pic:pic>
              </a:graphicData>
            </a:graphic>
          </wp:inline>
        </w:drawing>
      </w:r>
      <w:r w:rsidRPr="00526BCE">
        <w:rPr>
          <w:rFonts w:cs="Arial"/>
          <w:i/>
          <w:iCs/>
          <w:sz w:val="16"/>
          <w:szCs w:val="16"/>
          <w:rtl/>
        </w:rPr>
        <w:t xml:space="preserve"> </w:t>
      </w:r>
      <w:r w:rsidRPr="00526BCE">
        <w:rPr>
          <w:rFonts w:cs="Arial" w:hint="cs"/>
          <w:i/>
          <w:iCs/>
          <w:sz w:val="16"/>
          <w:szCs w:val="16"/>
          <w:rtl/>
        </w:rPr>
        <w:t xml:space="preserve">כגון שעקר </w:t>
      </w:r>
      <w:r w:rsidRPr="00526BCE">
        <w:rPr>
          <w:rFonts w:cs="Arial"/>
          <w:i/>
          <w:iCs/>
          <w:sz w:val="16"/>
          <w:szCs w:val="16"/>
          <w:rtl/>
        </w:rPr>
        <w:t xml:space="preserve">גפן כד, גפן כה, גפן </w:t>
      </w:r>
      <w:proofErr w:type="spellStart"/>
      <w:r w:rsidRPr="00526BCE">
        <w:rPr>
          <w:rFonts w:cs="Arial"/>
          <w:i/>
          <w:iCs/>
          <w:sz w:val="16"/>
          <w:szCs w:val="16"/>
          <w:rtl/>
        </w:rPr>
        <w:t>כו</w:t>
      </w:r>
      <w:proofErr w:type="spellEnd"/>
      <w:r w:rsidRPr="00526BCE">
        <w:rPr>
          <w:rFonts w:cs="Arial" w:hint="cs"/>
          <w:i/>
          <w:iCs/>
          <w:sz w:val="16"/>
          <w:szCs w:val="16"/>
          <w:rtl/>
        </w:rPr>
        <w:t>.</w:t>
      </w:r>
      <w:r w:rsidRPr="00526BCE">
        <w:rPr>
          <w:rFonts w:cs="Arial"/>
          <w:i/>
          <w:iCs/>
          <w:sz w:val="16"/>
          <w:szCs w:val="16"/>
          <w:rtl/>
        </w:rPr>
        <w:t xml:space="preserve"> נשארו רק שני כרמים, מצד מזרח ומצד מערב </w:t>
      </w:r>
      <w:proofErr w:type="spellStart"/>
      <w:r w:rsidRPr="00526BCE">
        <w:rPr>
          <w:rFonts w:cs="Arial" w:hint="cs"/>
          <w:i/>
          <w:iCs/>
          <w:sz w:val="16"/>
          <w:szCs w:val="16"/>
          <w:rtl/>
        </w:rPr>
        <w:t>ו</w:t>
      </w:r>
      <w:r w:rsidRPr="00526BCE">
        <w:rPr>
          <w:rFonts w:cs="Arial"/>
          <w:i/>
          <w:iCs/>
          <w:sz w:val="16"/>
          <w:szCs w:val="16"/>
          <w:rtl/>
        </w:rPr>
        <w:t>ריוח</w:t>
      </w:r>
      <w:proofErr w:type="spellEnd"/>
      <w:r w:rsidRPr="00526BCE">
        <w:rPr>
          <w:rFonts w:cs="Arial"/>
          <w:i/>
          <w:iCs/>
          <w:sz w:val="16"/>
          <w:szCs w:val="16"/>
          <w:rtl/>
        </w:rPr>
        <w:t xml:space="preserve"> אחד</w:t>
      </w:r>
      <w:r w:rsidRPr="00526BCE">
        <w:rPr>
          <w:rFonts w:cs="Arial" w:hint="cs"/>
          <w:i/>
          <w:iCs/>
          <w:sz w:val="16"/>
          <w:szCs w:val="16"/>
          <w:rtl/>
        </w:rPr>
        <w:t xml:space="preserve"> </w:t>
      </w:r>
    </w:p>
    <w:p w14:paraId="1D9533E9" w14:textId="3867FABE" w:rsidR="00DB6B5A" w:rsidRDefault="00DB6B5A" w:rsidP="00DB6B5A">
      <w:pPr>
        <w:bidi/>
        <w:rPr>
          <w:rFonts w:cs="Arial"/>
          <w:sz w:val="24"/>
          <w:szCs w:val="24"/>
          <w:rtl/>
        </w:rPr>
      </w:pPr>
      <w:proofErr w:type="gramStart"/>
      <w:r w:rsidRPr="00D43997">
        <w:rPr>
          <w:rFonts w:cs="Arial"/>
          <w:sz w:val="28"/>
          <w:szCs w:val="28"/>
        </w:rPr>
        <w:t>,</w:t>
      </w:r>
      <w:r w:rsidRPr="00D43997">
        <w:rPr>
          <w:rFonts w:cs="Arial" w:hint="cs"/>
          <w:b/>
          <w:bCs/>
          <w:sz w:val="28"/>
          <w:szCs w:val="28"/>
          <w:rtl/>
        </w:rPr>
        <w:t>תנן</w:t>
      </w:r>
      <w:proofErr w:type="gramEnd"/>
      <w:r w:rsidRPr="00D43997">
        <w:rPr>
          <w:rFonts w:cs="Arial" w:hint="cs"/>
          <w:b/>
          <w:bCs/>
          <w:sz w:val="28"/>
          <w:szCs w:val="28"/>
          <w:rtl/>
        </w:rPr>
        <w:t>,</w:t>
      </w:r>
      <w:r w:rsidRPr="00D43997">
        <w:rPr>
          <w:rFonts w:cs="Arial" w:hint="cs"/>
          <w:b/>
          <w:bCs/>
          <w:sz w:val="24"/>
          <w:szCs w:val="24"/>
          <w:rtl/>
        </w:rPr>
        <w:t xml:space="preserve"> </w:t>
      </w:r>
      <w:r w:rsidRPr="00D43997">
        <w:rPr>
          <w:rFonts w:cs="Arial"/>
          <w:b/>
          <w:bCs/>
          <w:sz w:val="24"/>
          <w:szCs w:val="24"/>
        </w:rPr>
        <w:t xml:space="preserve"> </w:t>
      </w:r>
      <w:r w:rsidRPr="00D43997">
        <w:rPr>
          <w:rFonts w:cs="Arial"/>
          <w:b/>
          <w:bCs/>
          <w:sz w:val="24"/>
          <w:szCs w:val="24"/>
          <w:rtl/>
        </w:rPr>
        <w:t>קרחת הכרם</w:t>
      </w:r>
      <w:r w:rsidRPr="00D43997">
        <w:rPr>
          <w:rFonts w:cs="Arial" w:hint="cs"/>
          <w:b/>
          <w:bCs/>
          <w:sz w:val="24"/>
          <w:szCs w:val="24"/>
          <w:rtl/>
        </w:rPr>
        <w:t>.</w:t>
      </w:r>
      <w:r w:rsidRPr="00D43997">
        <w:rPr>
          <w:rFonts w:cs="Arial"/>
          <w:b/>
          <w:bCs/>
          <w:sz w:val="24"/>
          <w:szCs w:val="24"/>
          <w:rtl/>
        </w:rPr>
        <w:t xml:space="preserve"> בית שמאי אומרים</w:t>
      </w:r>
      <w:r w:rsidRPr="00D43997">
        <w:rPr>
          <w:rFonts w:cs="Arial" w:hint="cs"/>
          <w:b/>
          <w:bCs/>
          <w:sz w:val="24"/>
          <w:szCs w:val="24"/>
          <w:rtl/>
        </w:rPr>
        <w:t>,</w:t>
      </w:r>
      <w:r w:rsidRPr="00D43997">
        <w:rPr>
          <w:rFonts w:cs="Arial"/>
          <w:b/>
          <w:bCs/>
          <w:sz w:val="24"/>
          <w:szCs w:val="24"/>
          <w:rtl/>
        </w:rPr>
        <w:t xml:space="preserve"> עשרי</w:t>
      </w:r>
      <w:r w:rsidRPr="00D43997">
        <w:rPr>
          <w:rFonts w:cs="Arial" w:hint="cs"/>
          <w:b/>
          <w:bCs/>
          <w:sz w:val="24"/>
          <w:szCs w:val="24"/>
          <w:rtl/>
        </w:rPr>
        <w:t>ם</w:t>
      </w:r>
      <w:r w:rsidRPr="00D43997">
        <w:rPr>
          <w:rFonts w:cs="Arial"/>
          <w:b/>
          <w:bCs/>
          <w:sz w:val="24"/>
          <w:szCs w:val="24"/>
          <w:rtl/>
        </w:rPr>
        <w:t xml:space="preserve"> וארבע אמות. ובית הלל אומרים</w:t>
      </w:r>
      <w:r w:rsidRPr="00D43997">
        <w:rPr>
          <w:rFonts w:cs="Arial" w:hint="cs"/>
          <w:b/>
          <w:bCs/>
          <w:sz w:val="24"/>
          <w:szCs w:val="24"/>
          <w:rtl/>
        </w:rPr>
        <w:t>,</w:t>
      </w:r>
      <w:r w:rsidRPr="00D43997">
        <w:rPr>
          <w:rFonts w:cs="Arial"/>
          <w:b/>
          <w:bCs/>
          <w:sz w:val="24"/>
          <w:szCs w:val="24"/>
          <w:rtl/>
        </w:rPr>
        <w:t xml:space="preserve"> שש עשרה אמה</w:t>
      </w:r>
      <w:r w:rsidRPr="001340FB">
        <w:rPr>
          <w:rFonts w:cs="Arial"/>
          <w:sz w:val="24"/>
          <w:szCs w:val="24"/>
          <w:rtl/>
        </w:rPr>
        <w:t>.</w:t>
      </w:r>
      <w:r>
        <w:rPr>
          <w:rFonts w:cs="Arial" w:hint="cs"/>
          <w:sz w:val="24"/>
          <w:szCs w:val="24"/>
          <w:rtl/>
        </w:rPr>
        <w:t xml:space="preserve"> </w:t>
      </w:r>
      <w:r w:rsidRPr="00C3488A">
        <w:rPr>
          <w:rFonts w:cs="Arial" w:hint="cs"/>
          <w:i/>
          <w:iCs/>
          <w:sz w:val="16"/>
          <w:szCs w:val="16"/>
          <w:rtl/>
        </w:rPr>
        <w:t>ו</w:t>
      </w:r>
      <w:r w:rsidRPr="00C3488A">
        <w:rPr>
          <w:rFonts w:cs="Arial"/>
          <w:i/>
          <w:iCs/>
          <w:sz w:val="16"/>
          <w:szCs w:val="16"/>
          <w:rtl/>
        </w:rPr>
        <w:t>אמר רבי יוחנן</w:t>
      </w:r>
      <w:r w:rsidRPr="00C3488A">
        <w:rPr>
          <w:rFonts w:cs="Arial" w:hint="cs"/>
          <w:i/>
          <w:iCs/>
          <w:sz w:val="16"/>
          <w:szCs w:val="16"/>
          <w:rtl/>
        </w:rPr>
        <w:t>.</w:t>
      </w:r>
      <w:r w:rsidRPr="00C3488A">
        <w:rPr>
          <w:rFonts w:cs="Arial"/>
          <w:i/>
          <w:iCs/>
          <w:sz w:val="16"/>
          <w:szCs w:val="16"/>
          <w:rtl/>
        </w:rPr>
        <w:t xml:space="preserve"> קרחת הכרם</w:t>
      </w:r>
      <w:r w:rsidRPr="00C3488A">
        <w:rPr>
          <w:rFonts w:cs="Arial" w:hint="cs"/>
          <w:i/>
          <w:iCs/>
          <w:sz w:val="16"/>
          <w:szCs w:val="16"/>
          <w:rtl/>
        </w:rPr>
        <w:t>,</w:t>
      </w:r>
      <w:r w:rsidRPr="00C3488A">
        <w:rPr>
          <w:rFonts w:cs="Arial"/>
          <w:i/>
          <w:iCs/>
          <w:sz w:val="16"/>
          <w:szCs w:val="16"/>
          <w:rtl/>
        </w:rPr>
        <w:t xml:space="preserve"> הוא כרם שחרב</w:t>
      </w:r>
      <w:r w:rsidRPr="001340FB">
        <w:rPr>
          <w:rFonts w:cs="Arial"/>
          <w:sz w:val="24"/>
          <w:szCs w:val="24"/>
          <w:rtl/>
        </w:rPr>
        <w:t xml:space="preserve">. </w:t>
      </w:r>
      <w:r w:rsidRPr="001340FB">
        <w:rPr>
          <w:rFonts w:cs="Arial" w:hint="cs"/>
          <w:sz w:val="24"/>
          <w:szCs w:val="24"/>
          <w:rtl/>
        </w:rPr>
        <w:t xml:space="preserve"> </w:t>
      </w:r>
      <w:r w:rsidRPr="00CC57DB">
        <w:rPr>
          <w:rFonts w:cs="Arial"/>
          <w:sz w:val="24"/>
          <w:szCs w:val="24"/>
          <w:rtl/>
        </w:rPr>
        <w:t xml:space="preserve">כהנא אמר </w:t>
      </w:r>
      <w:r w:rsidRPr="00D43997">
        <w:rPr>
          <w:rFonts w:cs="Arial" w:hint="cs"/>
          <w:b/>
          <w:bCs/>
          <w:sz w:val="24"/>
          <w:szCs w:val="24"/>
          <w:rtl/>
        </w:rPr>
        <w:t>לא רק שחרב, אלא אף ב</w:t>
      </w:r>
      <w:r w:rsidRPr="00D43997">
        <w:rPr>
          <w:rFonts w:cs="Arial"/>
          <w:b/>
          <w:bCs/>
          <w:sz w:val="24"/>
          <w:szCs w:val="24"/>
          <w:rtl/>
        </w:rPr>
        <w:t>תחילת</w:t>
      </w:r>
      <w:r w:rsidRPr="00CC57DB">
        <w:rPr>
          <w:rFonts w:cs="Arial"/>
          <w:sz w:val="24"/>
          <w:szCs w:val="24"/>
          <w:rtl/>
        </w:rPr>
        <w:t xml:space="preserve"> </w:t>
      </w:r>
      <w:proofErr w:type="spellStart"/>
      <w:r w:rsidRPr="00CC57DB">
        <w:rPr>
          <w:rFonts w:cs="Arial"/>
          <w:sz w:val="24"/>
          <w:szCs w:val="24"/>
          <w:rtl/>
        </w:rPr>
        <w:t>מטעתו</w:t>
      </w:r>
      <w:proofErr w:type="spellEnd"/>
      <w:r w:rsidRPr="00CC57DB">
        <w:rPr>
          <w:rFonts w:cs="Arial"/>
          <w:sz w:val="24"/>
          <w:szCs w:val="24"/>
          <w:rtl/>
        </w:rPr>
        <w:t xml:space="preserve"> </w:t>
      </w:r>
      <w:r w:rsidRPr="00C3488A">
        <w:rPr>
          <w:rFonts w:cs="Arial" w:hint="cs"/>
          <w:i/>
          <w:iCs/>
          <w:sz w:val="16"/>
          <w:szCs w:val="16"/>
          <w:rtl/>
        </w:rPr>
        <w:t>נעשה כך שתהיה קרחת באמצעו</w:t>
      </w:r>
      <w:r>
        <w:rPr>
          <w:rFonts w:cs="Arial" w:hint="cs"/>
          <w:sz w:val="24"/>
          <w:szCs w:val="24"/>
          <w:rtl/>
        </w:rPr>
        <w:t>.</w:t>
      </w:r>
      <w:r w:rsidRPr="001340FB">
        <w:rPr>
          <w:rFonts w:cs="Arial"/>
          <w:sz w:val="24"/>
          <w:szCs w:val="24"/>
          <w:rtl/>
        </w:rPr>
        <w:t xml:space="preserve"> </w:t>
      </w:r>
      <w:r w:rsidRPr="00D43997">
        <w:rPr>
          <w:rFonts w:cs="Arial" w:hint="cs"/>
          <w:b/>
          <w:bCs/>
          <w:sz w:val="24"/>
          <w:szCs w:val="24"/>
          <w:rtl/>
        </w:rPr>
        <w:t>שאם נטע ושייר שטח באמצע הכרם</w:t>
      </w:r>
      <w:r w:rsidRPr="001340FB">
        <w:rPr>
          <w:rFonts w:cs="Arial" w:hint="cs"/>
          <w:sz w:val="24"/>
          <w:szCs w:val="24"/>
          <w:rtl/>
        </w:rPr>
        <w:t xml:space="preserve"> </w:t>
      </w:r>
      <w:proofErr w:type="spellStart"/>
      <w:r w:rsidRPr="00CC57DB">
        <w:rPr>
          <w:rFonts w:cs="Arial"/>
          <w:sz w:val="24"/>
          <w:szCs w:val="24"/>
          <w:rtl/>
        </w:rPr>
        <w:t>עושין</w:t>
      </w:r>
      <w:proofErr w:type="spellEnd"/>
      <w:r w:rsidRPr="00CC57DB">
        <w:rPr>
          <w:rFonts w:cs="Arial"/>
          <w:sz w:val="24"/>
          <w:szCs w:val="24"/>
          <w:rtl/>
        </w:rPr>
        <w:t xml:space="preserve"> אותו</w:t>
      </w:r>
      <w:r w:rsidRPr="001340FB">
        <w:rPr>
          <w:rFonts w:cs="Arial" w:hint="cs"/>
          <w:sz w:val="24"/>
          <w:szCs w:val="24"/>
          <w:rtl/>
        </w:rPr>
        <w:t xml:space="preserve"> </w:t>
      </w:r>
      <w:r w:rsidRPr="00D43997">
        <w:rPr>
          <w:rFonts w:cs="Arial" w:hint="cs"/>
          <w:b/>
          <w:bCs/>
          <w:sz w:val="24"/>
          <w:szCs w:val="24"/>
          <w:rtl/>
        </w:rPr>
        <w:t>כן</w:t>
      </w:r>
      <w:r w:rsidRPr="00D43997">
        <w:rPr>
          <w:rFonts w:cs="Arial"/>
          <w:b/>
          <w:bCs/>
          <w:sz w:val="24"/>
          <w:szCs w:val="24"/>
          <w:rtl/>
        </w:rPr>
        <w:t xml:space="preserve">. </w:t>
      </w:r>
      <w:r w:rsidRPr="00D43997">
        <w:rPr>
          <w:rFonts w:cs="Arial" w:hint="cs"/>
          <w:b/>
          <w:bCs/>
          <w:sz w:val="24"/>
          <w:szCs w:val="24"/>
          <w:rtl/>
        </w:rPr>
        <w:t>ש</w:t>
      </w:r>
      <w:r w:rsidRPr="00D43997">
        <w:rPr>
          <w:rFonts w:cs="Arial"/>
          <w:b/>
          <w:bCs/>
          <w:sz w:val="24"/>
          <w:szCs w:val="24"/>
          <w:rtl/>
        </w:rPr>
        <w:t>בית</w:t>
      </w:r>
      <w:r w:rsidRPr="00CC57DB">
        <w:rPr>
          <w:rFonts w:cs="Arial"/>
          <w:sz w:val="24"/>
          <w:szCs w:val="24"/>
          <w:rtl/>
        </w:rPr>
        <w:t xml:space="preserve"> שמאי אומרים</w:t>
      </w:r>
      <w:r>
        <w:rPr>
          <w:rFonts w:cs="Arial" w:hint="cs"/>
          <w:sz w:val="24"/>
          <w:szCs w:val="24"/>
          <w:rtl/>
        </w:rPr>
        <w:t>,</w:t>
      </w:r>
      <w:r w:rsidRPr="00CC57DB">
        <w:rPr>
          <w:rFonts w:cs="Arial"/>
          <w:sz w:val="24"/>
          <w:szCs w:val="24"/>
          <w:rtl/>
        </w:rPr>
        <w:t xml:space="preserve"> תחילת </w:t>
      </w:r>
      <w:proofErr w:type="spellStart"/>
      <w:r w:rsidRPr="00CC57DB">
        <w:rPr>
          <w:rFonts w:cs="Arial"/>
          <w:sz w:val="24"/>
          <w:szCs w:val="24"/>
          <w:rtl/>
        </w:rPr>
        <w:t>מטעתו</w:t>
      </w:r>
      <w:proofErr w:type="spellEnd"/>
      <w:r w:rsidRPr="00CC57DB">
        <w:rPr>
          <w:rFonts w:cs="Arial"/>
          <w:sz w:val="24"/>
          <w:szCs w:val="24"/>
          <w:rtl/>
        </w:rPr>
        <w:t xml:space="preserve"> עשרים וארבע</w:t>
      </w:r>
      <w:r>
        <w:rPr>
          <w:rFonts w:cs="Arial" w:hint="cs"/>
          <w:sz w:val="24"/>
          <w:szCs w:val="24"/>
          <w:rtl/>
        </w:rPr>
        <w:t>.</w:t>
      </w:r>
      <w:r w:rsidRPr="00CC57DB">
        <w:rPr>
          <w:rFonts w:cs="Arial"/>
          <w:sz w:val="24"/>
          <w:szCs w:val="24"/>
          <w:rtl/>
        </w:rPr>
        <w:t xml:space="preserve"> וחורבנו עשרים וארבע. רבי יוחנן</w:t>
      </w:r>
      <w:r w:rsidRPr="001340FB">
        <w:rPr>
          <w:rFonts w:cs="Arial"/>
          <w:sz w:val="24"/>
          <w:szCs w:val="24"/>
          <w:rtl/>
        </w:rPr>
        <w:t xml:space="preserve"> </w:t>
      </w:r>
      <w:r w:rsidRPr="00D43997">
        <w:rPr>
          <w:rFonts w:cs="Arial"/>
          <w:b/>
          <w:bCs/>
          <w:sz w:val="24"/>
          <w:szCs w:val="24"/>
          <w:rtl/>
        </w:rPr>
        <w:t>אמר</w:t>
      </w:r>
      <w:r w:rsidRPr="001340FB">
        <w:rPr>
          <w:rFonts w:cs="Arial" w:hint="cs"/>
          <w:sz w:val="24"/>
          <w:szCs w:val="24"/>
          <w:rtl/>
        </w:rPr>
        <w:t>.</w:t>
      </w:r>
      <w:r w:rsidRPr="00CC57DB">
        <w:rPr>
          <w:rFonts w:cs="Arial"/>
          <w:sz w:val="24"/>
          <w:szCs w:val="24"/>
          <w:rtl/>
        </w:rPr>
        <w:t xml:space="preserve"> בית שמאי </w:t>
      </w:r>
      <w:proofErr w:type="spellStart"/>
      <w:r w:rsidRPr="00CC57DB">
        <w:rPr>
          <w:rFonts w:cs="Arial"/>
          <w:sz w:val="24"/>
          <w:szCs w:val="24"/>
          <w:rtl/>
        </w:rPr>
        <w:t>מחמרין</w:t>
      </w:r>
      <w:proofErr w:type="spellEnd"/>
      <w:r w:rsidRPr="00CC57DB">
        <w:rPr>
          <w:rFonts w:cs="Arial"/>
          <w:sz w:val="24"/>
          <w:szCs w:val="24"/>
          <w:rtl/>
        </w:rPr>
        <w:t xml:space="preserve"> בחורבנו יותר </w:t>
      </w:r>
      <w:proofErr w:type="spellStart"/>
      <w:r w:rsidRPr="00CC57DB">
        <w:rPr>
          <w:rFonts w:cs="Arial"/>
          <w:sz w:val="24"/>
          <w:szCs w:val="24"/>
          <w:rtl/>
        </w:rPr>
        <w:t>ממטעתו</w:t>
      </w:r>
      <w:proofErr w:type="spellEnd"/>
      <w:r w:rsidRPr="00CC57DB">
        <w:rPr>
          <w:rFonts w:cs="Arial"/>
          <w:sz w:val="24"/>
          <w:szCs w:val="24"/>
          <w:rtl/>
        </w:rPr>
        <w:t xml:space="preserve">. תחילת </w:t>
      </w:r>
      <w:proofErr w:type="spellStart"/>
      <w:r w:rsidRPr="00CC57DB">
        <w:rPr>
          <w:rFonts w:cs="Arial"/>
          <w:sz w:val="24"/>
          <w:szCs w:val="24"/>
          <w:rtl/>
        </w:rPr>
        <w:t>מטעתו</w:t>
      </w:r>
      <w:proofErr w:type="spellEnd"/>
      <w:r w:rsidRPr="001340FB">
        <w:rPr>
          <w:rFonts w:cs="Arial" w:hint="cs"/>
          <w:sz w:val="24"/>
          <w:szCs w:val="24"/>
          <w:rtl/>
        </w:rPr>
        <w:t>,</w:t>
      </w:r>
      <w:r w:rsidRPr="00CC57DB">
        <w:rPr>
          <w:rFonts w:cs="Arial"/>
          <w:sz w:val="24"/>
          <w:szCs w:val="24"/>
          <w:rtl/>
        </w:rPr>
        <w:t xml:space="preserve"> שש עשרה</w:t>
      </w:r>
      <w:r w:rsidRPr="001340FB">
        <w:rPr>
          <w:rFonts w:cs="Arial" w:hint="cs"/>
          <w:sz w:val="24"/>
          <w:szCs w:val="24"/>
          <w:rtl/>
        </w:rPr>
        <w:t>.</w:t>
      </w:r>
      <w:r w:rsidRPr="00CC57DB">
        <w:rPr>
          <w:rFonts w:cs="Arial"/>
          <w:sz w:val="24"/>
          <w:szCs w:val="24"/>
          <w:rtl/>
        </w:rPr>
        <w:t xml:space="preserve"> וחורבנו עשרים וארבע. וכל הדברים ב"ש </w:t>
      </w:r>
      <w:proofErr w:type="spellStart"/>
      <w:r w:rsidRPr="00CC57DB">
        <w:rPr>
          <w:rFonts w:cs="Arial"/>
          <w:sz w:val="24"/>
          <w:szCs w:val="24"/>
          <w:rtl/>
        </w:rPr>
        <w:t>מוסיפין</w:t>
      </w:r>
      <w:proofErr w:type="spellEnd"/>
      <w:r w:rsidRPr="00CC57DB">
        <w:rPr>
          <w:rFonts w:cs="Arial"/>
          <w:sz w:val="24"/>
          <w:szCs w:val="24"/>
          <w:rtl/>
        </w:rPr>
        <w:t xml:space="preserve"> שליש</w:t>
      </w:r>
      <w:r>
        <w:rPr>
          <w:rFonts w:cs="Arial" w:hint="cs"/>
          <w:sz w:val="24"/>
          <w:szCs w:val="24"/>
          <w:rtl/>
        </w:rPr>
        <w:t xml:space="preserve"> </w:t>
      </w:r>
      <w:r w:rsidRPr="00D43997">
        <w:rPr>
          <w:rFonts w:cs="Arial" w:hint="cs"/>
          <w:b/>
          <w:bCs/>
          <w:sz w:val="24"/>
          <w:szCs w:val="24"/>
          <w:rtl/>
        </w:rPr>
        <w:t>על בית הלל</w:t>
      </w:r>
      <w:r w:rsidRPr="00D43997">
        <w:rPr>
          <w:rFonts w:cs="Arial"/>
          <w:b/>
          <w:bCs/>
          <w:sz w:val="24"/>
          <w:szCs w:val="24"/>
          <w:rtl/>
        </w:rPr>
        <w:t xml:space="preserve">. </w:t>
      </w:r>
      <w:r w:rsidRPr="00D43997">
        <w:rPr>
          <w:rFonts w:cs="Arial" w:hint="cs"/>
          <w:b/>
          <w:bCs/>
          <w:sz w:val="24"/>
          <w:szCs w:val="24"/>
          <w:rtl/>
        </w:rPr>
        <w:t>אי הכי</w:t>
      </w:r>
      <w:r w:rsidRPr="00CC57DB">
        <w:rPr>
          <w:rFonts w:cs="Arial"/>
          <w:sz w:val="24"/>
          <w:szCs w:val="24"/>
          <w:rtl/>
        </w:rPr>
        <w:t xml:space="preserve"> מחול הכרם</w:t>
      </w:r>
      <w:r w:rsidRPr="001340FB">
        <w:rPr>
          <w:rFonts w:cs="Arial" w:hint="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Pr>
          <w:rFonts w:cs="Arial" w:hint="cs"/>
          <w:sz w:val="24"/>
          <w:szCs w:val="24"/>
          <w:rtl/>
        </w:rPr>
        <w:t xml:space="preserve"> </w:t>
      </w:r>
      <w:r w:rsidRPr="00D43997">
        <w:rPr>
          <w:rFonts w:cs="Arial" w:hint="cs"/>
          <w:b/>
          <w:bCs/>
          <w:sz w:val="24"/>
          <w:szCs w:val="24"/>
          <w:rtl/>
        </w:rPr>
        <w:t>היה צריך להיות</w:t>
      </w:r>
      <w:r w:rsidRPr="00CC57DB">
        <w:rPr>
          <w:rFonts w:cs="Arial"/>
          <w:sz w:val="24"/>
          <w:szCs w:val="24"/>
          <w:rtl/>
        </w:rPr>
        <w:t xml:space="preserve"> שמונה עשרה</w:t>
      </w:r>
      <w:r>
        <w:rPr>
          <w:rFonts w:cs="Arial" w:hint="cs"/>
          <w:sz w:val="24"/>
          <w:szCs w:val="24"/>
          <w:rtl/>
        </w:rPr>
        <w:t xml:space="preserve"> </w:t>
      </w:r>
      <w:r w:rsidRPr="00D43997">
        <w:rPr>
          <w:rFonts w:cs="Arial" w:hint="cs"/>
          <w:b/>
          <w:bCs/>
          <w:sz w:val="24"/>
          <w:szCs w:val="24"/>
          <w:rtl/>
        </w:rPr>
        <w:t>אמות</w:t>
      </w:r>
      <w:r w:rsidRPr="00D43997">
        <w:rPr>
          <w:rFonts w:cs="Arial"/>
          <w:b/>
          <w:bCs/>
          <w:sz w:val="24"/>
          <w:szCs w:val="24"/>
          <w:rtl/>
        </w:rPr>
        <w:t>.</w:t>
      </w:r>
      <w:r w:rsidRPr="00D43997">
        <w:rPr>
          <w:rFonts w:cs="Arial" w:hint="cs"/>
          <w:b/>
          <w:bCs/>
          <w:sz w:val="24"/>
          <w:szCs w:val="24"/>
          <w:rtl/>
        </w:rPr>
        <w:t xml:space="preserve"> שהרי</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 שתים עשרה</w:t>
      </w:r>
      <w:r>
        <w:rPr>
          <w:rFonts w:cs="Arial" w:hint="cs"/>
          <w:sz w:val="24"/>
          <w:szCs w:val="24"/>
          <w:rtl/>
        </w:rPr>
        <w:t xml:space="preserve"> </w:t>
      </w:r>
      <w:r w:rsidRPr="00D43997">
        <w:rPr>
          <w:rFonts w:cs="Arial" w:hint="cs"/>
          <w:b/>
          <w:bCs/>
          <w:sz w:val="24"/>
          <w:szCs w:val="24"/>
          <w:rtl/>
        </w:rPr>
        <w:t>אמות</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מחול הכרם בית שמאי </w:t>
      </w:r>
      <w:r w:rsidRPr="00D43997">
        <w:rPr>
          <w:rFonts w:cs="Arial"/>
          <w:b/>
          <w:bCs/>
          <w:sz w:val="24"/>
          <w:szCs w:val="24"/>
          <w:rtl/>
        </w:rPr>
        <w:t>אומרי</w:t>
      </w:r>
      <w:r w:rsidRPr="00D43997">
        <w:rPr>
          <w:rFonts w:cs="Arial" w:hint="cs"/>
          <w:b/>
          <w:bCs/>
          <w:sz w:val="24"/>
          <w:szCs w:val="24"/>
          <w:rtl/>
        </w:rPr>
        <w:t xml:space="preserve">ם </w:t>
      </w:r>
      <w:r w:rsidRPr="00D43997">
        <w:rPr>
          <w:rFonts w:cs="Arial"/>
          <w:b/>
          <w:bCs/>
          <w:sz w:val="24"/>
          <w:szCs w:val="24"/>
          <w:rtl/>
        </w:rPr>
        <w:t>שש</w:t>
      </w:r>
      <w:r w:rsidRPr="001340FB">
        <w:rPr>
          <w:rFonts w:cs="Arial"/>
          <w:sz w:val="24"/>
          <w:szCs w:val="24"/>
          <w:rtl/>
        </w:rPr>
        <w:t xml:space="preserve"> </w:t>
      </w:r>
      <w:r w:rsidRPr="00CC57DB">
        <w:rPr>
          <w:rFonts w:cs="Arial"/>
          <w:sz w:val="24"/>
          <w:szCs w:val="24"/>
          <w:rtl/>
        </w:rPr>
        <w:t xml:space="preserve">עשרה אמה. </w:t>
      </w:r>
      <w:r w:rsidRPr="00D43997">
        <w:rPr>
          <w:rFonts w:cs="Arial"/>
          <w:b/>
          <w:bCs/>
          <w:sz w:val="24"/>
          <w:szCs w:val="24"/>
          <w:rtl/>
        </w:rPr>
        <w:t>וב"ה אומ</w:t>
      </w:r>
      <w:r w:rsidRPr="00D43997">
        <w:rPr>
          <w:rFonts w:cs="Arial" w:hint="cs"/>
          <w:b/>
          <w:bCs/>
          <w:sz w:val="24"/>
          <w:szCs w:val="24"/>
          <w:rtl/>
        </w:rPr>
        <w:t>רים</w:t>
      </w:r>
      <w:r w:rsidRPr="00D43997">
        <w:rPr>
          <w:rFonts w:cs="Arial"/>
          <w:b/>
          <w:bCs/>
          <w:sz w:val="24"/>
          <w:szCs w:val="24"/>
          <w:rtl/>
        </w:rPr>
        <w:t xml:space="preserve"> שתים עשרה אמה</w:t>
      </w:r>
      <w:r w:rsidRPr="00D43997">
        <w:rPr>
          <w:rFonts w:cs="Arial" w:hint="cs"/>
          <w:b/>
          <w:bCs/>
          <w:sz w:val="24"/>
          <w:szCs w:val="24"/>
          <w:rtl/>
        </w:rPr>
        <w:t>?</w:t>
      </w:r>
      <w:r w:rsidRPr="001340F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דבעי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צא מהן ארבע אמות </w:t>
      </w:r>
      <w:r w:rsidRPr="00D43997">
        <w:rPr>
          <w:rFonts w:cs="Arial" w:hint="cs"/>
          <w:b/>
          <w:bCs/>
          <w:sz w:val="24"/>
          <w:szCs w:val="24"/>
          <w:rtl/>
        </w:rPr>
        <w:t>של צד הגדר</w:t>
      </w:r>
      <w:r>
        <w:rPr>
          <w:rFonts w:cs="Arial" w:hint="cs"/>
          <w:sz w:val="24"/>
          <w:szCs w:val="24"/>
          <w:rtl/>
        </w:rPr>
        <w:t xml:space="preserve"> </w:t>
      </w:r>
      <w:r w:rsidRPr="00BA53CC">
        <w:rPr>
          <w:rFonts w:cs="Arial" w:hint="cs"/>
          <w:i/>
          <w:iCs/>
          <w:sz w:val="16"/>
          <w:szCs w:val="16"/>
          <w:rtl/>
        </w:rPr>
        <w:t>שאינו בכלל ההרחקה אלא שאינו ראוי לזריעה</w:t>
      </w:r>
      <w:r>
        <w:rPr>
          <w:rFonts w:cs="Arial" w:hint="cs"/>
          <w:i/>
          <w:iCs/>
          <w:sz w:val="16"/>
          <w:szCs w:val="16"/>
          <w:rtl/>
        </w:rPr>
        <w:t xml:space="preserve"> ואינו בחשבון</w:t>
      </w:r>
      <w:r w:rsidRPr="001340FB">
        <w:rPr>
          <w:rFonts w:cs="Arial" w:hint="cs"/>
          <w:sz w:val="24"/>
          <w:szCs w:val="24"/>
          <w:rtl/>
        </w:rPr>
        <w:t xml:space="preserve">. </w:t>
      </w:r>
      <w:r w:rsidRPr="00D43997">
        <w:rPr>
          <w:rFonts w:cs="Arial" w:hint="cs"/>
          <w:b/>
          <w:bCs/>
          <w:sz w:val="24"/>
          <w:szCs w:val="24"/>
          <w:rtl/>
        </w:rPr>
        <w:t>והרי</w:t>
      </w:r>
      <w:r w:rsidRPr="00CC57DB">
        <w:rPr>
          <w:rFonts w:cs="Arial"/>
          <w:sz w:val="24"/>
          <w:szCs w:val="24"/>
          <w:rtl/>
        </w:rPr>
        <w:t xml:space="preserve"> נמצאו </w:t>
      </w:r>
      <w:r w:rsidRPr="001340FB">
        <w:rPr>
          <w:rFonts w:cs="Arial"/>
          <w:sz w:val="24"/>
          <w:szCs w:val="24"/>
          <w:rtl/>
        </w:rPr>
        <w:t>שתי</w:t>
      </w:r>
      <w:r w:rsidRPr="001340FB">
        <w:rPr>
          <w:rFonts w:cs="Arial" w:hint="cs"/>
          <w:sz w:val="24"/>
          <w:szCs w:val="24"/>
          <w:rtl/>
        </w:rPr>
        <w:t>ם</w:t>
      </w:r>
      <w:r w:rsidRPr="00CC57DB">
        <w:rPr>
          <w:rFonts w:cs="Arial"/>
          <w:sz w:val="24"/>
          <w:szCs w:val="24"/>
          <w:rtl/>
        </w:rPr>
        <w:t xml:space="preserve"> עשרה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sidRPr="001340FB">
        <w:rPr>
          <w:rFonts w:cs="Arial" w:hint="cs"/>
          <w:sz w:val="24"/>
          <w:szCs w:val="24"/>
          <w:rtl/>
        </w:rPr>
        <w:t>.</w:t>
      </w:r>
      <w:r w:rsidRPr="00CC57DB">
        <w:rPr>
          <w:rFonts w:cs="Arial"/>
          <w:sz w:val="24"/>
          <w:szCs w:val="24"/>
          <w:rtl/>
        </w:rPr>
        <w:t xml:space="preserve"> ושמונה על </w:t>
      </w:r>
      <w:proofErr w:type="spellStart"/>
      <w:r w:rsidRPr="00CC57DB">
        <w:rPr>
          <w:rFonts w:cs="Arial"/>
          <w:sz w:val="24"/>
          <w:szCs w:val="24"/>
          <w:rtl/>
        </w:rPr>
        <w:t>דבית</w:t>
      </w:r>
      <w:proofErr w:type="spellEnd"/>
      <w:r w:rsidRPr="00CC57DB">
        <w:rPr>
          <w:rFonts w:cs="Arial"/>
          <w:sz w:val="24"/>
          <w:szCs w:val="24"/>
          <w:rtl/>
        </w:rPr>
        <w:t xml:space="preserve"> הלל </w:t>
      </w:r>
      <w:r w:rsidRPr="00BA53CC">
        <w:rPr>
          <w:rFonts w:cs="Arial" w:hint="cs"/>
          <w:i/>
          <w:iCs/>
          <w:sz w:val="16"/>
          <w:szCs w:val="16"/>
          <w:rtl/>
        </w:rPr>
        <w:t>וזה שליש</w:t>
      </w:r>
      <w:r w:rsidRPr="001340FB">
        <w:rPr>
          <w:rFonts w:cs="Arial" w:hint="cs"/>
          <w:sz w:val="24"/>
          <w:szCs w:val="24"/>
          <w:rtl/>
        </w:rPr>
        <w:t>.</w:t>
      </w:r>
      <w:r w:rsidRPr="001340FB">
        <w:rPr>
          <w:rFonts w:cs="Arial"/>
          <w:sz w:val="24"/>
          <w:szCs w:val="24"/>
          <w:rtl/>
        </w:rPr>
        <w:t xml:space="preserve"> </w:t>
      </w:r>
      <w:r w:rsidRPr="00BA53CC">
        <w:rPr>
          <w:rFonts w:cs="Arial" w:hint="cs"/>
          <w:i/>
          <w:iCs/>
          <w:sz w:val="16"/>
          <w:szCs w:val="16"/>
          <w:rtl/>
        </w:rPr>
        <w:t>לפי הכלל שאמרתה שב"ש מוסיפים שליש על ב"ה.</w:t>
      </w:r>
      <w:r>
        <w:rPr>
          <w:rFonts w:cs="Arial" w:hint="cs"/>
          <w:sz w:val="24"/>
          <w:szCs w:val="24"/>
          <w:rtl/>
        </w:rPr>
        <w:t xml:space="preserve"> </w:t>
      </w:r>
      <w:r w:rsidR="00C70C58" w:rsidRPr="00C70C58">
        <w:rPr>
          <w:rFonts w:cs="Arial" w:hint="cs"/>
          <w:b/>
          <w:bCs/>
          <w:sz w:val="24"/>
          <w:szCs w:val="24"/>
          <w:rtl/>
        </w:rPr>
        <w:t>והרי</w:t>
      </w:r>
      <w:r w:rsidR="00C70C58">
        <w:rPr>
          <w:rFonts w:cs="Arial" w:hint="cs"/>
          <w:sz w:val="24"/>
          <w:szCs w:val="24"/>
          <w:rtl/>
        </w:rPr>
        <w:t xml:space="preserve"> </w:t>
      </w:r>
      <w:r w:rsidRPr="00D43997">
        <w:rPr>
          <w:rFonts w:cs="Arial"/>
          <w:b/>
          <w:bCs/>
          <w:sz w:val="24"/>
          <w:szCs w:val="24"/>
          <w:rtl/>
        </w:rPr>
        <w:t>עבודו</w:t>
      </w:r>
      <w:r w:rsidRPr="00D43997">
        <w:rPr>
          <w:rFonts w:cs="Arial" w:hint="cs"/>
          <w:b/>
          <w:bCs/>
          <w:sz w:val="24"/>
          <w:szCs w:val="24"/>
          <w:rtl/>
        </w:rPr>
        <w:t>ת</w:t>
      </w:r>
      <w:r w:rsidRPr="00CC57DB">
        <w:rPr>
          <w:rFonts w:cs="Arial"/>
          <w:sz w:val="24"/>
          <w:szCs w:val="24"/>
          <w:rtl/>
        </w:rPr>
        <w:t xml:space="preserve"> הגפן </w:t>
      </w:r>
      <w:proofErr w:type="spellStart"/>
      <w:r w:rsidRPr="00CC57DB">
        <w:rPr>
          <w:rFonts w:cs="Arial"/>
          <w:sz w:val="24"/>
          <w:szCs w:val="24"/>
          <w:rtl/>
        </w:rPr>
        <w:t>אדעתיה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 </w:t>
      </w:r>
      <w:r w:rsidR="00C70C58" w:rsidRPr="00D43997">
        <w:rPr>
          <w:rFonts w:cs="Arial" w:hint="cs"/>
          <w:b/>
          <w:bCs/>
          <w:sz w:val="24"/>
          <w:szCs w:val="24"/>
          <w:rtl/>
        </w:rPr>
        <w:t xml:space="preserve">צריך </w:t>
      </w:r>
      <w:r w:rsidRPr="00D43997">
        <w:rPr>
          <w:rFonts w:cs="Arial" w:hint="cs"/>
          <w:b/>
          <w:bCs/>
          <w:sz w:val="24"/>
          <w:szCs w:val="24"/>
          <w:rtl/>
        </w:rPr>
        <w:t xml:space="preserve">להיות </w:t>
      </w:r>
      <w:r w:rsidRPr="00D43997">
        <w:rPr>
          <w:rFonts w:cs="Arial"/>
          <w:b/>
          <w:bCs/>
          <w:sz w:val="24"/>
          <w:szCs w:val="24"/>
          <w:rtl/>
        </w:rPr>
        <w:t>ש</w:t>
      </w:r>
      <w:r w:rsidRPr="00D43997">
        <w:rPr>
          <w:rFonts w:cs="Arial" w:hint="cs"/>
          <w:b/>
          <w:bCs/>
          <w:sz w:val="24"/>
          <w:szCs w:val="24"/>
          <w:rtl/>
        </w:rPr>
        <w:t>ש</w:t>
      </w:r>
      <w:r w:rsidRPr="00CC57DB">
        <w:rPr>
          <w:rFonts w:cs="Arial"/>
          <w:sz w:val="24"/>
          <w:szCs w:val="24"/>
          <w:rtl/>
        </w:rPr>
        <w:t xml:space="preserve"> אמות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ואדעתיה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 </w:t>
      </w:r>
      <w:r w:rsidRPr="00D43997">
        <w:rPr>
          <w:rFonts w:cs="Arial" w:hint="cs"/>
          <w:b/>
          <w:bCs/>
          <w:sz w:val="24"/>
          <w:szCs w:val="24"/>
          <w:rtl/>
        </w:rPr>
        <w:t>ארבע</w:t>
      </w:r>
      <w:r w:rsidRPr="00CC57DB">
        <w:rPr>
          <w:rFonts w:cs="Arial"/>
          <w:sz w:val="24"/>
          <w:szCs w:val="24"/>
          <w:rtl/>
        </w:rPr>
        <w:t xml:space="preserve"> אמות. </w:t>
      </w:r>
      <w:proofErr w:type="spellStart"/>
      <w:r w:rsidRPr="00CC57DB">
        <w:rPr>
          <w:rFonts w:cs="Arial"/>
          <w:sz w:val="24"/>
          <w:szCs w:val="24"/>
          <w:rtl/>
        </w:rPr>
        <w:t>והתנינן</w:t>
      </w:r>
      <w:proofErr w:type="spellEnd"/>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הנוטע שורה של חמש גפנים</w:t>
      </w:r>
      <w:r w:rsidRPr="00D43997">
        <w:rPr>
          <w:rFonts w:cs="Arial" w:hint="cs"/>
          <w:b/>
          <w:bCs/>
          <w:sz w:val="24"/>
          <w:szCs w:val="24"/>
          <w:rtl/>
        </w:rPr>
        <w:t>.</w:t>
      </w:r>
      <w:r w:rsidRPr="00D43997">
        <w:rPr>
          <w:rFonts w:cs="Arial"/>
          <w:b/>
          <w:bCs/>
          <w:sz w:val="24"/>
          <w:szCs w:val="24"/>
          <w:rtl/>
        </w:rPr>
        <w:t xml:space="preserve"> בית שמאי אומרים כרם. ובית הלל אומרים אינו כרם עד </w:t>
      </w:r>
      <w:proofErr w:type="spellStart"/>
      <w:r w:rsidRPr="00D43997">
        <w:rPr>
          <w:rFonts w:cs="Arial"/>
          <w:b/>
          <w:bCs/>
          <w:sz w:val="24"/>
          <w:szCs w:val="24"/>
          <w:rtl/>
        </w:rPr>
        <w:t>שיהו</w:t>
      </w:r>
      <w:proofErr w:type="spellEnd"/>
      <w:r w:rsidRPr="00D43997">
        <w:rPr>
          <w:rFonts w:cs="Arial"/>
          <w:b/>
          <w:bCs/>
          <w:sz w:val="24"/>
          <w:szCs w:val="24"/>
          <w:rtl/>
        </w:rPr>
        <w:t xml:space="preserve"> שתי שורות</w:t>
      </w:r>
      <w:r w:rsidRPr="001340FB">
        <w:rPr>
          <w:rFonts w:cs="Arial"/>
          <w:sz w:val="24"/>
          <w:szCs w:val="24"/>
          <w:rtl/>
        </w:rPr>
        <w:t xml:space="preserve">. </w:t>
      </w:r>
      <w:r w:rsidRPr="00CC57DB">
        <w:rPr>
          <w:rFonts w:cs="Arial"/>
          <w:sz w:val="24"/>
          <w:szCs w:val="24"/>
          <w:rtl/>
        </w:rPr>
        <w:t xml:space="preserve">לפיכך הזורע ארבע אמות שבכרם בית שמאי אומרים קידש שורה אחת. ובית הלל </w:t>
      </w:r>
      <w:r w:rsidRPr="00D43997">
        <w:rPr>
          <w:rFonts w:cs="Arial"/>
          <w:b/>
          <w:bCs/>
          <w:sz w:val="24"/>
          <w:szCs w:val="24"/>
          <w:rtl/>
        </w:rPr>
        <w:t>אומרים</w:t>
      </w:r>
      <w:r w:rsidRPr="00CC57DB">
        <w:rPr>
          <w:rFonts w:cs="Arial"/>
          <w:sz w:val="24"/>
          <w:szCs w:val="24"/>
          <w:rtl/>
        </w:rPr>
        <w:t xml:space="preserve"> קידש שתי שורות. </w:t>
      </w:r>
      <w:r w:rsidRPr="000C07C8">
        <w:rPr>
          <w:rFonts w:cs="Arial" w:hint="cs"/>
          <w:i/>
          <w:iCs/>
          <w:sz w:val="16"/>
          <w:szCs w:val="16"/>
          <w:rtl/>
        </w:rPr>
        <w:t>ש</w:t>
      </w:r>
      <w:r w:rsidRPr="000C07C8">
        <w:rPr>
          <w:rFonts w:cs="Arial"/>
          <w:i/>
          <w:iCs/>
          <w:sz w:val="16"/>
          <w:szCs w:val="16"/>
          <w:rtl/>
        </w:rPr>
        <w:t>התורה אמרה פן תקדש המלאה</w:t>
      </w:r>
      <w:r w:rsidRPr="000C07C8">
        <w:rPr>
          <w:rFonts w:cs="Arial" w:hint="cs"/>
          <w:i/>
          <w:iCs/>
          <w:sz w:val="16"/>
          <w:szCs w:val="16"/>
          <w:rtl/>
        </w:rPr>
        <w:t>,</w:t>
      </w:r>
      <w:r w:rsidRPr="000C07C8">
        <w:rPr>
          <w:rFonts w:cs="Arial"/>
          <w:i/>
          <w:iCs/>
          <w:sz w:val="16"/>
          <w:szCs w:val="16"/>
          <w:rtl/>
        </w:rPr>
        <w:t xml:space="preserve"> הזרע אשר תזרע ותבואת הכרם. וכיון שלב"ש שורה אחת נקראת כרם</w:t>
      </w:r>
      <w:r w:rsidRPr="000C07C8">
        <w:rPr>
          <w:rFonts w:cs="Arial" w:hint="cs"/>
          <w:i/>
          <w:iCs/>
          <w:sz w:val="16"/>
          <w:szCs w:val="16"/>
          <w:rtl/>
        </w:rPr>
        <w:t xml:space="preserve">, קידש שורה אחת </w:t>
      </w:r>
      <w:proofErr w:type="spellStart"/>
      <w:r w:rsidRPr="000C07C8">
        <w:rPr>
          <w:rFonts w:cs="Arial" w:hint="cs"/>
          <w:i/>
          <w:iCs/>
          <w:sz w:val="16"/>
          <w:szCs w:val="16"/>
          <w:rtl/>
        </w:rPr>
        <w:t>ולב"ה</w:t>
      </w:r>
      <w:proofErr w:type="spellEnd"/>
      <w:r w:rsidRPr="000C07C8">
        <w:rPr>
          <w:rFonts w:cs="Arial" w:hint="cs"/>
          <w:i/>
          <w:iCs/>
          <w:sz w:val="16"/>
          <w:szCs w:val="16"/>
          <w:rtl/>
        </w:rPr>
        <w:t xml:space="preserve"> שתי שורות.</w:t>
      </w:r>
      <w:r w:rsidRPr="001340FB">
        <w:rPr>
          <w:rFonts w:cs="Arial" w:hint="cs"/>
          <w:sz w:val="24"/>
          <w:szCs w:val="24"/>
          <w:rtl/>
        </w:rPr>
        <w:t xml:space="preserve"> </w:t>
      </w:r>
      <w:proofErr w:type="spellStart"/>
      <w:r w:rsidRPr="00D43997">
        <w:rPr>
          <w:rFonts w:cs="Arial" w:hint="cs"/>
          <w:b/>
          <w:bCs/>
          <w:sz w:val="24"/>
          <w:szCs w:val="24"/>
          <w:rtl/>
        </w:rPr>
        <w:t>מדתנן</w:t>
      </w:r>
      <w:proofErr w:type="spellEnd"/>
      <w:r w:rsidRPr="00D43997">
        <w:rPr>
          <w:rFonts w:cs="Arial" w:hint="cs"/>
          <w:b/>
          <w:bCs/>
          <w:sz w:val="24"/>
          <w:szCs w:val="24"/>
          <w:rtl/>
        </w:rPr>
        <w:t xml:space="preserve">, </w:t>
      </w:r>
      <w:r w:rsidRPr="00D43997">
        <w:rPr>
          <w:rFonts w:cs="Arial"/>
          <w:b/>
          <w:bCs/>
          <w:sz w:val="24"/>
          <w:szCs w:val="24"/>
          <w:rtl/>
        </w:rPr>
        <w:t>לפיכך הזורע ארבע אמות שבכרם בית שמאי אומרים קידש שורה אחת</w:t>
      </w:r>
      <w:r w:rsidRPr="00D43997">
        <w:rPr>
          <w:rFonts w:cs="Arial" w:hint="cs"/>
          <w:b/>
          <w:bCs/>
          <w:sz w:val="24"/>
          <w:szCs w:val="24"/>
          <w:rtl/>
        </w:rPr>
        <w:t xml:space="preserve">. משמע שאף לבית שמאי עבודת הכרם בארבע אמות? </w:t>
      </w:r>
      <w:r w:rsidRPr="00CC57DB">
        <w:rPr>
          <w:rFonts w:cs="Arial"/>
          <w:sz w:val="24"/>
          <w:szCs w:val="24"/>
          <w:rtl/>
        </w:rPr>
        <w:t xml:space="preserve">נימר בגין בית הלל </w:t>
      </w:r>
      <w:proofErr w:type="spellStart"/>
      <w:r w:rsidRPr="00CC57DB">
        <w:rPr>
          <w:rFonts w:cs="Arial"/>
          <w:sz w:val="24"/>
          <w:szCs w:val="24"/>
          <w:rtl/>
        </w:rPr>
        <w:t>תניתה</w:t>
      </w:r>
      <w:proofErr w:type="spellEnd"/>
      <w:r w:rsidRPr="00CC57DB">
        <w:rPr>
          <w:rFonts w:cs="Arial"/>
          <w:sz w:val="24"/>
          <w:szCs w:val="24"/>
          <w:rtl/>
        </w:rPr>
        <w:t xml:space="preserve">. </w:t>
      </w:r>
      <w:r w:rsidRPr="00D43997">
        <w:rPr>
          <w:rFonts w:cs="Arial" w:hint="cs"/>
          <w:b/>
          <w:bCs/>
          <w:sz w:val="24"/>
          <w:szCs w:val="24"/>
          <w:rtl/>
        </w:rPr>
        <w:t>אבל לבית שמאי אוסר עד שש אמות</w:t>
      </w:r>
      <w:r w:rsidRPr="001340F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אי זהו עריס</w:t>
      </w:r>
      <w:r w:rsidRPr="001340FB">
        <w:rPr>
          <w:rFonts w:cs="Arial" w:hint="cs"/>
          <w:sz w:val="24"/>
          <w:szCs w:val="24"/>
          <w:rtl/>
        </w:rPr>
        <w:t>?</w:t>
      </w:r>
      <w:r w:rsidRPr="00CC57DB">
        <w:rPr>
          <w:rFonts w:cs="Arial"/>
          <w:sz w:val="24"/>
          <w:szCs w:val="24"/>
          <w:rtl/>
        </w:rPr>
        <w:t xml:space="preserve"> הנוטע שורה של חמש גפנים</w:t>
      </w:r>
      <w:r>
        <w:rPr>
          <w:rFonts w:cs="Arial" w:hint="cs"/>
          <w:sz w:val="24"/>
          <w:szCs w:val="24"/>
          <w:rtl/>
        </w:rPr>
        <w:t xml:space="preserve"> </w:t>
      </w:r>
      <w:r w:rsidRPr="00BB7A84">
        <w:rPr>
          <w:rFonts w:cs="Arial" w:hint="cs"/>
          <w:i/>
          <w:iCs/>
          <w:sz w:val="16"/>
          <w:szCs w:val="16"/>
          <w:rtl/>
        </w:rPr>
        <w:t>צמוד לכותל</w:t>
      </w:r>
      <w:r w:rsidRPr="001340FB">
        <w:rPr>
          <w:rFonts w:cs="Arial"/>
          <w:sz w:val="24"/>
          <w:szCs w:val="24"/>
          <w:rtl/>
        </w:rPr>
        <w:t xml:space="preserve">. </w:t>
      </w:r>
      <w:r w:rsidRPr="00D43997">
        <w:rPr>
          <w:rFonts w:cs="Arial"/>
          <w:b/>
          <w:bCs/>
          <w:sz w:val="24"/>
          <w:szCs w:val="24"/>
          <w:rtl/>
        </w:rPr>
        <w:t xml:space="preserve">בש"א מודדים </w:t>
      </w:r>
      <w:r w:rsidRPr="00D43997">
        <w:rPr>
          <w:rFonts w:cs="Arial" w:hint="cs"/>
          <w:b/>
          <w:bCs/>
          <w:sz w:val="24"/>
          <w:szCs w:val="24"/>
          <w:rtl/>
        </w:rPr>
        <w:t>ארבע</w:t>
      </w:r>
      <w:r w:rsidRPr="00D43997">
        <w:rPr>
          <w:rFonts w:cs="Arial"/>
          <w:b/>
          <w:bCs/>
          <w:sz w:val="24"/>
          <w:szCs w:val="24"/>
          <w:rtl/>
        </w:rPr>
        <w:t xml:space="preserve"> אמות מעיקר הגפנים</w:t>
      </w:r>
      <w:r w:rsidRPr="00D43997">
        <w:rPr>
          <w:rFonts w:cs="Arial" w:hint="cs"/>
          <w:b/>
          <w:bCs/>
          <w:sz w:val="24"/>
          <w:szCs w:val="24"/>
          <w:rtl/>
        </w:rPr>
        <w:t xml:space="preserve"> וכ"ו. ואיתמר עליה,</w:t>
      </w:r>
      <w:r w:rsidRPr="00D43997">
        <w:rPr>
          <w:rFonts w:cs="Arial"/>
          <w:b/>
          <w:bCs/>
          <w:sz w:val="24"/>
          <w:szCs w:val="24"/>
          <w:rtl/>
        </w:rPr>
        <w:t xml:space="preserve"> </w:t>
      </w:r>
      <w:r w:rsidRPr="00D43997">
        <w:rPr>
          <w:rFonts w:cs="Arial" w:hint="cs"/>
          <w:b/>
          <w:bCs/>
          <w:sz w:val="24"/>
          <w:szCs w:val="24"/>
          <w:rtl/>
        </w:rPr>
        <w:t xml:space="preserve">מאי שנא אריס </w:t>
      </w:r>
      <w:r w:rsidRPr="00D43997">
        <w:rPr>
          <w:rFonts w:cs="Arial"/>
          <w:b/>
          <w:bCs/>
          <w:sz w:val="24"/>
          <w:szCs w:val="24"/>
          <w:rtl/>
        </w:rPr>
        <w:t xml:space="preserve">הרי </w:t>
      </w:r>
      <w:r w:rsidRPr="00D43997">
        <w:rPr>
          <w:rFonts w:cs="Arial" w:hint="cs"/>
          <w:b/>
          <w:bCs/>
          <w:sz w:val="24"/>
          <w:szCs w:val="24"/>
          <w:rtl/>
        </w:rPr>
        <w:t>ל</w:t>
      </w:r>
      <w:r w:rsidRPr="00D43997">
        <w:rPr>
          <w:rFonts w:cs="Arial"/>
          <w:b/>
          <w:bCs/>
          <w:sz w:val="24"/>
          <w:szCs w:val="24"/>
          <w:rtl/>
        </w:rPr>
        <w:t xml:space="preserve">ב"ש </w:t>
      </w:r>
      <w:r w:rsidRPr="00D43997">
        <w:rPr>
          <w:rFonts w:cs="Arial" w:hint="cs"/>
          <w:b/>
          <w:bCs/>
          <w:sz w:val="24"/>
          <w:szCs w:val="24"/>
          <w:rtl/>
        </w:rPr>
        <w:t xml:space="preserve">חמישה גפנים בשורה </w:t>
      </w:r>
      <w:r w:rsidRPr="00D43997">
        <w:rPr>
          <w:rFonts w:cs="Arial"/>
          <w:b/>
          <w:bCs/>
          <w:sz w:val="24"/>
          <w:szCs w:val="24"/>
          <w:rtl/>
        </w:rPr>
        <w:t>דינם ככרם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שמעון בן לקיש</w:t>
      </w:r>
      <w:r w:rsidRPr="001340FB">
        <w:rPr>
          <w:rFonts w:cs="Arial" w:hint="cs"/>
          <w:sz w:val="24"/>
          <w:szCs w:val="24"/>
          <w:rtl/>
        </w:rPr>
        <w:t>.</w:t>
      </w:r>
      <w:r w:rsidRPr="00CC57DB">
        <w:rPr>
          <w:rFonts w:cs="Arial"/>
          <w:sz w:val="24"/>
          <w:szCs w:val="24"/>
          <w:rtl/>
        </w:rPr>
        <w:t xml:space="preserve"> בעריס המעוקם שנו. </w:t>
      </w:r>
      <w:r w:rsidRPr="00D43997">
        <w:rPr>
          <w:rFonts w:cs="Arial" w:hint="cs"/>
          <w:b/>
          <w:bCs/>
          <w:sz w:val="24"/>
          <w:szCs w:val="24"/>
          <w:rtl/>
        </w:rPr>
        <w:t>שאינו הולך בקו ישר אלא כמה מהגפנים יותר קרובים לגדר</w:t>
      </w:r>
      <w:r w:rsidRPr="00D43997">
        <w:rPr>
          <w:rFonts w:cs="Arial"/>
          <w:b/>
          <w:bCs/>
          <w:sz w:val="24"/>
          <w:szCs w:val="24"/>
          <w:rtl/>
        </w:rPr>
        <w:t xml:space="preserve">. </w:t>
      </w:r>
      <w:proofErr w:type="spellStart"/>
      <w:r w:rsidRPr="00D43997">
        <w:rPr>
          <w:rFonts w:cs="Arial" w:hint="cs"/>
          <w:b/>
          <w:bCs/>
          <w:sz w:val="24"/>
          <w:szCs w:val="24"/>
          <w:rtl/>
        </w:rPr>
        <w:t>ד</w:t>
      </w:r>
      <w:r w:rsidRPr="00D43997">
        <w:rPr>
          <w:rFonts w:cs="Arial"/>
          <w:b/>
          <w:bCs/>
          <w:sz w:val="24"/>
          <w:szCs w:val="24"/>
          <w:rtl/>
        </w:rPr>
        <w:t>על</w:t>
      </w:r>
      <w:proofErr w:type="spellEnd"/>
      <w:r w:rsidRPr="00CC57DB">
        <w:rPr>
          <w:rFonts w:cs="Arial"/>
          <w:b/>
          <w:bCs/>
          <w:sz w:val="24"/>
          <w:szCs w:val="24"/>
          <w:rtl/>
        </w:rPr>
        <w:t xml:space="preserve"> </w:t>
      </w:r>
      <w:r w:rsidRPr="00CC57DB">
        <w:rPr>
          <w:rFonts w:cs="Arial"/>
          <w:sz w:val="24"/>
          <w:szCs w:val="24"/>
          <w:rtl/>
        </w:rPr>
        <w:t xml:space="preserve">ידי עקימה </w:t>
      </w:r>
      <w:proofErr w:type="spellStart"/>
      <w:r w:rsidRPr="00CC57DB">
        <w:rPr>
          <w:rFonts w:cs="Arial"/>
          <w:sz w:val="24"/>
          <w:szCs w:val="24"/>
          <w:rtl/>
        </w:rPr>
        <w:t>תרתיי</w:t>
      </w:r>
      <w:proofErr w:type="spellEnd"/>
      <w:r w:rsidRPr="00CC57DB">
        <w:rPr>
          <w:rFonts w:cs="Arial"/>
          <w:sz w:val="24"/>
          <w:szCs w:val="24"/>
          <w:rtl/>
        </w:rPr>
        <w:t xml:space="preserve"> </w:t>
      </w:r>
      <w:proofErr w:type="spellStart"/>
      <w:r w:rsidRPr="00CC57DB">
        <w:rPr>
          <w:rFonts w:cs="Arial"/>
          <w:sz w:val="24"/>
          <w:szCs w:val="24"/>
          <w:rtl/>
        </w:rPr>
        <w:t>מתבלעין</w:t>
      </w:r>
      <w:proofErr w:type="spellEnd"/>
      <w:r w:rsidRPr="001340FB">
        <w:rPr>
          <w:rFonts w:cs="Arial" w:hint="cs"/>
          <w:sz w:val="24"/>
          <w:szCs w:val="24"/>
          <w:rtl/>
        </w:rPr>
        <w:t>.</w:t>
      </w:r>
      <w:r>
        <w:rPr>
          <w:rFonts w:cs="Arial" w:hint="cs"/>
          <w:sz w:val="24"/>
          <w:szCs w:val="24"/>
          <w:rtl/>
        </w:rPr>
        <w:t xml:space="preserve"> </w:t>
      </w:r>
      <w:r w:rsidRPr="00D43997">
        <w:rPr>
          <w:rFonts w:cs="Arial" w:hint="cs"/>
          <w:b/>
          <w:bCs/>
          <w:sz w:val="24"/>
          <w:szCs w:val="24"/>
          <w:rtl/>
        </w:rPr>
        <w:t xml:space="preserve">שאם מודד מהקרובים יש ארבע אמות. ואם מודד מהרחוקים  שהם קרובים לגדר יש שש אמות לכן </w:t>
      </w:r>
      <w:r w:rsidRPr="00D43997">
        <w:rPr>
          <w:rFonts w:cs="Arial"/>
          <w:b/>
          <w:bCs/>
          <w:sz w:val="24"/>
          <w:szCs w:val="24"/>
          <w:rtl/>
        </w:rPr>
        <w:t xml:space="preserve">בש"א מודדים </w:t>
      </w:r>
      <w:r w:rsidRPr="00D43997">
        <w:rPr>
          <w:rFonts w:cs="Arial" w:hint="cs"/>
          <w:b/>
          <w:bCs/>
          <w:sz w:val="24"/>
          <w:szCs w:val="24"/>
          <w:rtl/>
        </w:rPr>
        <w:t>ארבע</w:t>
      </w:r>
      <w:r w:rsidRPr="00D43997">
        <w:rPr>
          <w:rFonts w:cs="Arial"/>
          <w:b/>
          <w:bCs/>
          <w:sz w:val="24"/>
          <w:szCs w:val="24"/>
          <w:rtl/>
        </w:rPr>
        <w:t xml:space="preserve"> אמות מעיקר הגפנים:</w:t>
      </w:r>
      <w:r w:rsidRPr="001340FB">
        <w:rPr>
          <w:rFonts w:cs="Arial"/>
          <w:sz w:val="24"/>
          <w:szCs w:val="24"/>
          <w:rtl/>
        </w:rPr>
        <w:t xml:space="preserve"> </w:t>
      </w:r>
      <w:r>
        <w:rPr>
          <w:rFonts w:cs="Arial" w:hint="cs"/>
          <w:sz w:val="24"/>
          <w:szCs w:val="24"/>
          <w:rtl/>
        </w:rPr>
        <w:t xml:space="preserve"> </w:t>
      </w:r>
      <w:r w:rsidRPr="00E816F2">
        <w:rPr>
          <w:rFonts w:cs="Arial" w:hint="cs"/>
          <w:i/>
          <w:iCs/>
          <w:sz w:val="16"/>
          <w:szCs w:val="16"/>
          <w:rtl/>
        </w:rPr>
        <w:t>מימין גפן מינימלית לב"ש</w:t>
      </w:r>
      <w:r>
        <w:rPr>
          <w:rFonts w:cs="Arial" w:hint="cs"/>
          <w:i/>
          <w:iCs/>
          <w:sz w:val="16"/>
          <w:szCs w:val="16"/>
          <w:rtl/>
        </w:rPr>
        <w:t xml:space="preserve">. </w:t>
      </w:r>
      <w:r w:rsidRPr="00E816F2">
        <w:rPr>
          <w:rFonts w:cs="Arial" w:hint="cs"/>
          <w:sz w:val="16"/>
          <w:szCs w:val="16"/>
          <w:rtl/>
        </w:rPr>
        <w:t xml:space="preserve">מתחת גפן מינימלית </w:t>
      </w:r>
      <w:proofErr w:type="spellStart"/>
      <w:r w:rsidRPr="00E816F2">
        <w:rPr>
          <w:rFonts w:cs="Arial" w:hint="cs"/>
          <w:sz w:val="16"/>
          <w:szCs w:val="16"/>
          <w:rtl/>
        </w:rPr>
        <w:t>לב"ה</w:t>
      </w:r>
      <w:proofErr w:type="spellEnd"/>
      <w:r>
        <w:rPr>
          <w:rFonts w:cs="Arial" w:hint="cs"/>
          <w:sz w:val="16"/>
          <w:szCs w:val="16"/>
          <w:rtl/>
        </w:rPr>
        <w:t>.  באמצע עריס. משמאל עריס מעוקם שבן הגפן הקרובה לגד לגפנים הרחוקות שתי אמות</w:t>
      </w:r>
    </w:p>
    <w:p w14:paraId="7FF53DEB" w14:textId="77777777" w:rsidR="00DB6B5A" w:rsidRDefault="00DB6B5A" w:rsidP="00DB6B5A">
      <w:pPr>
        <w:bidi/>
        <w:rPr>
          <w:rFonts w:cs="Arial"/>
          <w:sz w:val="24"/>
          <w:szCs w:val="24"/>
          <w:rtl/>
        </w:rPr>
      </w:pPr>
      <w:r>
        <w:rPr>
          <w:rFonts w:cs="Arial" w:hint="cs"/>
          <w:noProof/>
          <w:sz w:val="24"/>
          <w:szCs w:val="24"/>
          <w:rtl/>
        </w:rPr>
        <w:t xml:space="preserve">                             </w:t>
      </w:r>
      <w:r>
        <w:rPr>
          <w:rFonts w:cs="Arial"/>
          <w:noProof/>
          <w:sz w:val="24"/>
          <w:szCs w:val="24"/>
        </w:rPr>
        <w:drawing>
          <wp:inline distT="0" distB="0" distL="0" distR="0" wp14:anchorId="612B1AF4" wp14:editId="4DB5DEE0">
            <wp:extent cx="1144905" cy="21463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4905" cy="21463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5342837" wp14:editId="4CF7B4F3">
            <wp:extent cx="1459230" cy="687705"/>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9230" cy="687705"/>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55E5A87D" wp14:editId="667DB7EC">
            <wp:extent cx="1494511" cy="738229"/>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52684" cy="766964"/>
                    </a:xfrm>
                    <a:prstGeom prst="rect">
                      <a:avLst/>
                    </a:prstGeom>
                    <a:noFill/>
                    <a:ln>
                      <a:noFill/>
                    </a:ln>
                  </pic:spPr>
                </pic:pic>
              </a:graphicData>
            </a:graphic>
          </wp:inline>
        </w:drawing>
      </w:r>
    </w:p>
    <w:p w14:paraId="7E555D20" w14:textId="77777777" w:rsidR="00DB6B5A" w:rsidRDefault="00DB6B5A" w:rsidP="00DB6B5A">
      <w:pPr>
        <w:bidi/>
        <w:rPr>
          <w:rFonts w:cs="Arial"/>
          <w:sz w:val="24"/>
          <w:szCs w:val="24"/>
          <w:rtl/>
        </w:rPr>
      </w:pPr>
    </w:p>
    <w:p w14:paraId="2BE27F1A" w14:textId="77777777" w:rsidR="00DB6B5A" w:rsidRDefault="00DB6B5A" w:rsidP="00DB6B5A">
      <w:pPr>
        <w:bidi/>
        <w:rPr>
          <w:rFonts w:cs="Arial"/>
          <w:sz w:val="24"/>
          <w:szCs w:val="24"/>
          <w:rtl/>
        </w:rPr>
      </w:pPr>
      <w:r>
        <w:rPr>
          <w:rFonts w:cs="Arial" w:hint="cs"/>
          <w:sz w:val="24"/>
          <w:szCs w:val="24"/>
          <w:rtl/>
        </w:rPr>
        <w:t xml:space="preserve">                        </w:t>
      </w:r>
      <w:r>
        <w:rPr>
          <w:rFonts w:cs="Arial"/>
          <w:noProof/>
          <w:sz w:val="24"/>
          <w:szCs w:val="24"/>
        </w:rPr>
        <w:drawing>
          <wp:inline distT="0" distB="0" distL="0" distR="0" wp14:anchorId="0005C3E3" wp14:editId="78388532">
            <wp:extent cx="944657" cy="500932"/>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61327" cy="509772"/>
                    </a:xfrm>
                    <a:prstGeom prst="rect">
                      <a:avLst/>
                    </a:prstGeom>
                    <a:noFill/>
                    <a:ln>
                      <a:noFill/>
                    </a:ln>
                  </pic:spPr>
                </pic:pic>
              </a:graphicData>
            </a:graphic>
          </wp:inline>
        </w:drawing>
      </w:r>
    </w:p>
    <w:p w14:paraId="2B32C045" w14:textId="6FEBFE90" w:rsidR="00DB6B5A" w:rsidRDefault="00DB6B5A" w:rsidP="00DB6B5A">
      <w:pPr>
        <w:bidi/>
        <w:rPr>
          <w:rFonts w:cs="Arial"/>
          <w:sz w:val="24"/>
          <w:szCs w:val="24"/>
          <w:rtl/>
        </w:rPr>
      </w:pPr>
      <w:r w:rsidRPr="00CC57DB">
        <w:rPr>
          <w:rFonts w:cs="Arial"/>
          <w:sz w:val="24"/>
          <w:szCs w:val="24"/>
          <w:rtl/>
        </w:rPr>
        <w:t xml:space="preserve">[דף </w:t>
      </w:r>
      <w:proofErr w:type="spellStart"/>
      <w:r w:rsidRPr="00CC57DB">
        <w:rPr>
          <w:rFonts w:cs="Arial"/>
          <w:sz w:val="24"/>
          <w:szCs w:val="24"/>
          <w:rtl/>
        </w:rPr>
        <w:t>יט</w:t>
      </w:r>
      <w:proofErr w:type="spellEnd"/>
      <w:r w:rsidRPr="00CC57DB">
        <w:rPr>
          <w:rFonts w:cs="Arial"/>
          <w:sz w:val="24"/>
          <w:szCs w:val="24"/>
          <w:rtl/>
        </w:rPr>
        <w:t xml:space="preserve"> עמוד ב] </w:t>
      </w:r>
      <w:r w:rsidRPr="00A57402">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איזהו מחול הכרם, בין כרם לגדר</w:t>
      </w:r>
      <w:r w:rsidRPr="001340FB">
        <w:rPr>
          <w:rFonts w:cs="Arial"/>
          <w:sz w:val="24"/>
          <w:szCs w:val="24"/>
          <w:rtl/>
        </w:rPr>
        <w:t>.</w:t>
      </w:r>
      <w:r w:rsidRPr="001340FB">
        <w:rPr>
          <w:rFonts w:cs="Arial" w:hint="cs"/>
          <w:sz w:val="24"/>
          <w:szCs w:val="24"/>
          <w:rtl/>
        </w:rPr>
        <w:t xml:space="preserve"> </w:t>
      </w:r>
      <w:r w:rsidRPr="00CC57DB">
        <w:rPr>
          <w:rFonts w:cs="Arial"/>
          <w:sz w:val="24"/>
          <w:szCs w:val="24"/>
          <w:rtl/>
        </w:rPr>
        <w:t>לא סוף דבר גדר</w:t>
      </w:r>
      <w:r w:rsidRPr="001340FB">
        <w:rPr>
          <w:rFonts w:cs="Arial" w:hint="cs"/>
          <w:sz w:val="24"/>
          <w:szCs w:val="24"/>
          <w:rtl/>
        </w:rPr>
        <w:t>,</w:t>
      </w:r>
      <w:r w:rsidRPr="00CC57DB">
        <w:rPr>
          <w:rFonts w:cs="Arial"/>
          <w:sz w:val="24"/>
          <w:szCs w:val="24"/>
          <w:rtl/>
        </w:rPr>
        <w:t xml:space="preserve"> אלא אפילו עשה </w:t>
      </w:r>
      <w:proofErr w:type="spellStart"/>
      <w:r w:rsidRPr="00CC57DB">
        <w:rPr>
          <w:rFonts w:cs="Arial"/>
          <w:sz w:val="24"/>
          <w:szCs w:val="24"/>
          <w:rtl/>
        </w:rPr>
        <w:t>פסין</w:t>
      </w:r>
      <w:proofErr w:type="spellEnd"/>
      <w:r w:rsidRPr="001340FB">
        <w:rPr>
          <w:rFonts w:cs="Arial" w:hint="cs"/>
          <w:sz w:val="24"/>
          <w:szCs w:val="24"/>
          <w:rtl/>
        </w:rPr>
        <w:t>.</w:t>
      </w:r>
      <w:r w:rsidRPr="00CC57DB">
        <w:rPr>
          <w:rFonts w:cs="Arial"/>
          <w:sz w:val="24"/>
          <w:szCs w:val="24"/>
          <w:rtl/>
        </w:rPr>
        <w:t xml:space="preserve"> אם אין בין פס </w:t>
      </w:r>
      <w:proofErr w:type="spellStart"/>
      <w:r w:rsidRPr="00CC57DB">
        <w:rPr>
          <w:rFonts w:cs="Arial"/>
          <w:sz w:val="24"/>
          <w:szCs w:val="24"/>
          <w:rtl/>
        </w:rPr>
        <w:t>לחבירו</w:t>
      </w:r>
      <w:proofErr w:type="spellEnd"/>
      <w:r w:rsidRPr="00CC57DB">
        <w:rPr>
          <w:rFonts w:cs="Arial"/>
          <w:sz w:val="24"/>
          <w:szCs w:val="24"/>
          <w:rtl/>
        </w:rPr>
        <w:t xml:space="preserve"> שלשה טפחים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נידונין</w:t>
      </w:r>
      <w:proofErr w:type="spellEnd"/>
      <w:r w:rsidRPr="00CC57DB">
        <w:rPr>
          <w:rFonts w:cs="Arial"/>
          <w:sz w:val="24"/>
          <w:szCs w:val="24"/>
          <w:rtl/>
        </w:rPr>
        <w:t xml:space="preserve"> כגדר. אפילו קמה</w:t>
      </w:r>
      <w:r w:rsidRPr="001340FB">
        <w:rPr>
          <w:rFonts w:cs="Arial" w:hint="cs"/>
          <w:sz w:val="24"/>
          <w:szCs w:val="24"/>
          <w:rtl/>
        </w:rPr>
        <w:t>,</w:t>
      </w:r>
      <w:r w:rsidRPr="001340FB">
        <w:rPr>
          <w:rFonts w:cs="Arial"/>
          <w:sz w:val="24"/>
          <w:szCs w:val="24"/>
          <w:rtl/>
        </w:rPr>
        <w:t xml:space="preserve"> ואפי</w:t>
      </w:r>
      <w:r w:rsidRPr="001340FB">
        <w:rPr>
          <w:rFonts w:cs="Arial" w:hint="cs"/>
          <w:sz w:val="24"/>
          <w:szCs w:val="24"/>
          <w:rtl/>
        </w:rPr>
        <w:t>לו</w:t>
      </w:r>
      <w:r w:rsidRPr="00CC57DB">
        <w:rPr>
          <w:rFonts w:cs="Arial"/>
          <w:sz w:val="24"/>
          <w:szCs w:val="24"/>
          <w:rtl/>
        </w:rPr>
        <w:t xml:space="preserve"> </w:t>
      </w:r>
      <w:proofErr w:type="spellStart"/>
      <w:r w:rsidRPr="00CC57DB">
        <w:rPr>
          <w:rFonts w:cs="Arial"/>
          <w:sz w:val="24"/>
          <w:szCs w:val="24"/>
          <w:rtl/>
        </w:rPr>
        <w:t>קשין</w:t>
      </w:r>
      <w:proofErr w:type="spellEnd"/>
      <w:r w:rsidRPr="00CC57DB">
        <w:rPr>
          <w:rFonts w:cs="Arial"/>
          <w:sz w:val="24"/>
          <w:szCs w:val="24"/>
          <w:rtl/>
        </w:rPr>
        <w:t xml:space="preserve">. </w:t>
      </w:r>
      <w:r w:rsidRPr="00D43997">
        <w:rPr>
          <w:rFonts w:cs="Arial" w:hint="cs"/>
          <w:b/>
          <w:bCs/>
          <w:sz w:val="24"/>
          <w:szCs w:val="24"/>
          <w:rtl/>
        </w:rPr>
        <w:t>ואף שצריך להרחיק ארבע אמות מהכרם אם היה גדר או קמה או קשים צריך שתים עשרה אמות</w:t>
      </w:r>
      <w:r>
        <w:rPr>
          <w:rFonts w:cs="Arial" w:hint="cs"/>
          <w:sz w:val="24"/>
          <w:szCs w:val="24"/>
          <w:rtl/>
        </w:rPr>
        <w:t xml:space="preserve"> </w:t>
      </w:r>
      <w:r w:rsidRPr="00D43997">
        <w:rPr>
          <w:rFonts w:cs="Arial" w:hint="cs"/>
          <w:i/>
          <w:iCs/>
          <w:sz w:val="16"/>
          <w:szCs w:val="16"/>
          <w:rtl/>
        </w:rPr>
        <w:t>ו</w:t>
      </w:r>
      <w:r w:rsidRPr="00456D16">
        <w:rPr>
          <w:rFonts w:cs="Arial" w:hint="cs"/>
          <w:i/>
          <w:iCs/>
          <w:sz w:val="16"/>
          <w:szCs w:val="16"/>
          <w:rtl/>
        </w:rPr>
        <w:t>הקשים או הקמה נידונים לחומרה כגדר</w:t>
      </w:r>
      <w:r>
        <w:rPr>
          <w:rFonts w:cs="Arial" w:hint="cs"/>
          <w:sz w:val="24"/>
          <w:szCs w:val="24"/>
          <w:rtl/>
        </w:rPr>
        <w:t xml:space="preserve"> </w:t>
      </w:r>
      <w:r w:rsidRPr="001340FB">
        <w:rPr>
          <w:rFonts w:cs="Arial"/>
          <w:sz w:val="24"/>
          <w:szCs w:val="24"/>
          <w:rtl/>
        </w:rPr>
        <w:t xml:space="preserve"> </w:t>
      </w:r>
      <w:proofErr w:type="spellStart"/>
      <w:r w:rsidRPr="00CC57DB">
        <w:rPr>
          <w:rFonts w:cs="Arial" w:hint="eastAsia"/>
          <w:sz w:val="24"/>
          <w:szCs w:val="24"/>
          <w:rtl/>
        </w:rPr>
        <w:t>ו</w:t>
      </w:r>
      <w:r w:rsidRPr="00CC57DB">
        <w:rPr>
          <w:rFonts w:cs="Arial"/>
          <w:sz w:val="24"/>
          <w:szCs w:val="24"/>
          <w:rtl/>
        </w:rPr>
        <w:t>אתיא</w:t>
      </w:r>
      <w:proofErr w:type="spellEnd"/>
      <w:r w:rsidRPr="00CC57DB">
        <w:rPr>
          <w:rFonts w:cs="Arial"/>
          <w:sz w:val="24"/>
          <w:szCs w:val="24"/>
          <w:rtl/>
        </w:rPr>
        <w:t xml:space="preserve"> </w:t>
      </w:r>
      <w:proofErr w:type="spellStart"/>
      <w:r w:rsidRPr="00CC57DB">
        <w:rPr>
          <w:rFonts w:cs="Arial"/>
          <w:sz w:val="24"/>
          <w:szCs w:val="24"/>
          <w:rtl/>
        </w:rPr>
        <w:t>כיי</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אין האסור נעשה מחיצה להציל</w:t>
      </w:r>
      <w:r w:rsidRPr="001340FB">
        <w:rPr>
          <w:rFonts w:cs="Arial" w:hint="cs"/>
          <w:sz w:val="24"/>
          <w:szCs w:val="24"/>
          <w:rtl/>
        </w:rPr>
        <w:t xml:space="preserve"> </w:t>
      </w:r>
      <w:r w:rsidRPr="00D43997">
        <w:rPr>
          <w:rFonts w:cs="Arial" w:hint="cs"/>
          <w:b/>
          <w:bCs/>
          <w:sz w:val="24"/>
          <w:szCs w:val="24"/>
          <w:rtl/>
        </w:rPr>
        <w:t xml:space="preserve">שאם </w:t>
      </w:r>
      <w:proofErr w:type="spellStart"/>
      <w:r w:rsidRPr="00D43997">
        <w:rPr>
          <w:rFonts w:cs="Arial" w:hint="cs"/>
          <w:b/>
          <w:bCs/>
          <w:sz w:val="24"/>
          <w:szCs w:val="24"/>
          <w:rtl/>
        </w:rPr>
        <w:t>היתה</w:t>
      </w:r>
      <w:proofErr w:type="spellEnd"/>
      <w:r w:rsidRPr="00D43997">
        <w:rPr>
          <w:rFonts w:cs="Arial" w:hint="cs"/>
          <w:b/>
          <w:bCs/>
          <w:sz w:val="24"/>
          <w:szCs w:val="24"/>
          <w:rtl/>
        </w:rPr>
        <w:t xml:space="preserve"> קמה צמודה לכרם. ומצדה השני זרוע ירק, </w:t>
      </w:r>
      <w:proofErr w:type="spellStart"/>
      <w:r w:rsidRPr="00D43997">
        <w:rPr>
          <w:rFonts w:cs="Arial" w:hint="cs"/>
          <w:b/>
          <w:bCs/>
          <w:sz w:val="24"/>
          <w:szCs w:val="24"/>
          <w:rtl/>
        </w:rPr>
        <w:t>הכל</w:t>
      </w:r>
      <w:proofErr w:type="spellEnd"/>
      <w:r w:rsidRPr="00D43997">
        <w:rPr>
          <w:rFonts w:cs="Arial" w:hint="cs"/>
          <w:b/>
          <w:bCs/>
          <w:sz w:val="24"/>
          <w:szCs w:val="24"/>
          <w:rtl/>
        </w:rPr>
        <w:t xml:space="preserve"> נאסר. ולא אומרים שהקמה </w:t>
      </w:r>
      <w:proofErr w:type="spellStart"/>
      <w:r w:rsidRPr="00D43997">
        <w:rPr>
          <w:rFonts w:cs="Arial" w:hint="cs"/>
          <w:b/>
          <w:bCs/>
          <w:sz w:val="24"/>
          <w:szCs w:val="24"/>
          <w:rtl/>
        </w:rPr>
        <w:t>נעשת</w:t>
      </w:r>
      <w:proofErr w:type="spellEnd"/>
      <w:r w:rsidRPr="00D43997">
        <w:rPr>
          <w:rFonts w:cs="Arial" w:hint="cs"/>
          <w:b/>
          <w:bCs/>
          <w:sz w:val="24"/>
          <w:szCs w:val="24"/>
          <w:rtl/>
        </w:rPr>
        <w:t xml:space="preserve"> מחיצה ותציל את הירק. כי דבר שנאסר אינו מציל.</w:t>
      </w:r>
      <w:r w:rsidRPr="00CC57DB">
        <w:rPr>
          <w:rFonts w:cs="Arial"/>
          <w:sz w:val="24"/>
          <w:szCs w:val="24"/>
          <w:rtl/>
        </w:rPr>
        <w:t xml:space="preserve"> סברין </w:t>
      </w:r>
      <w:proofErr w:type="spellStart"/>
      <w:r w:rsidRPr="00CC57DB">
        <w:rPr>
          <w:rFonts w:cs="Arial"/>
          <w:sz w:val="24"/>
          <w:szCs w:val="24"/>
          <w:rtl/>
        </w:rPr>
        <w:t>מימר</w:t>
      </w:r>
      <w:proofErr w:type="spellEnd"/>
      <w:r w:rsidRPr="00CC57DB">
        <w:rPr>
          <w:rFonts w:cs="Arial"/>
          <w:sz w:val="24"/>
          <w:szCs w:val="24"/>
          <w:rtl/>
        </w:rPr>
        <w:t xml:space="preserve"> </w:t>
      </w:r>
      <w:r w:rsidRPr="00D43997">
        <w:rPr>
          <w:rFonts w:cs="Arial" w:hint="cs"/>
          <w:b/>
          <w:bCs/>
          <w:sz w:val="24"/>
          <w:szCs w:val="24"/>
          <w:rtl/>
        </w:rPr>
        <w:t>אינו</w:t>
      </w:r>
      <w:r w:rsidRPr="00CC57DB">
        <w:rPr>
          <w:rFonts w:cs="Arial"/>
          <w:sz w:val="24"/>
          <w:szCs w:val="24"/>
          <w:rtl/>
        </w:rPr>
        <w:t xml:space="preserve"> נעשה מחיצה </w:t>
      </w:r>
      <w:r w:rsidRPr="00D43997">
        <w:rPr>
          <w:rFonts w:cs="Arial" w:hint="cs"/>
          <w:b/>
          <w:bCs/>
          <w:sz w:val="24"/>
          <w:szCs w:val="24"/>
          <w:rtl/>
        </w:rPr>
        <w:t xml:space="preserve">להתיר, אבל </w:t>
      </w:r>
      <w:r w:rsidRPr="00D43997">
        <w:rPr>
          <w:rFonts w:cs="Arial"/>
          <w:b/>
          <w:bCs/>
          <w:sz w:val="24"/>
          <w:szCs w:val="24"/>
          <w:rtl/>
        </w:rPr>
        <w:t>נעשה מחיצה לאס</w:t>
      </w:r>
      <w:r w:rsidRPr="00D43997">
        <w:rPr>
          <w:rFonts w:cs="Arial" w:hint="cs"/>
          <w:b/>
          <w:bCs/>
          <w:sz w:val="24"/>
          <w:szCs w:val="24"/>
          <w:rtl/>
        </w:rPr>
        <w:t>ו</w:t>
      </w:r>
      <w:r w:rsidRPr="00D43997">
        <w:rPr>
          <w:rFonts w:cs="Arial"/>
          <w:b/>
          <w:bCs/>
          <w:sz w:val="24"/>
          <w:szCs w:val="24"/>
          <w:rtl/>
        </w:rPr>
        <w:t xml:space="preserve">ר. </w:t>
      </w:r>
      <w:r w:rsidRPr="00A57402">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ר"י אומר איזהו מחול הכרם, בין שני כרמים</w:t>
      </w:r>
      <w:r w:rsidRPr="00CC57DB">
        <w:rPr>
          <w:rFonts w:cs="Arial"/>
          <w:b/>
          <w:b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יהודה </w:t>
      </w:r>
      <w:r w:rsidRPr="00D43997">
        <w:rPr>
          <w:rFonts w:cs="Arial" w:hint="cs"/>
          <w:b/>
          <w:bCs/>
          <w:sz w:val="24"/>
          <w:szCs w:val="24"/>
          <w:rtl/>
        </w:rPr>
        <w:t>י</w:t>
      </w:r>
      <w:r w:rsidRPr="00D43997">
        <w:rPr>
          <w:rFonts w:cs="Arial"/>
          <w:b/>
          <w:bCs/>
          <w:sz w:val="24"/>
          <w:szCs w:val="24"/>
          <w:rtl/>
        </w:rPr>
        <w:t>עשה כ</w:t>
      </w:r>
      <w:r w:rsidRPr="00D43997">
        <w:rPr>
          <w:rFonts w:cs="Arial" w:hint="cs"/>
          <w:b/>
          <w:bCs/>
          <w:sz w:val="24"/>
          <w:szCs w:val="24"/>
          <w:rtl/>
        </w:rPr>
        <w:t xml:space="preserve">קרחת </w:t>
      </w:r>
      <w:r w:rsidRPr="00D43997">
        <w:rPr>
          <w:rFonts w:cs="Arial"/>
          <w:b/>
          <w:bCs/>
          <w:sz w:val="24"/>
          <w:szCs w:val="24"/>
          <w:rtl/>
        </w:rPr>
        <w:t>בתוך</w:t>
      </w:r>
      <w:r w:rsidRPr="00CC57DB">
        <w:rPr>
          <w:rFonts w:cs="Arial"/>
          <w:sz w:val="24"/>
          <w:szCs w:val="24"/>
          <w:rtl/>
        </w:rPr>
        <w:t xml:space="preserve"> הכרם</w:t>
      </w:r>
      <w:r w:rsidRPr="001340FB">
        <w:rPr>
          <w:rFonts w:cs="Arial"/>
          <w:sz w:val="24"/>
          <w:szCs w:val="24"/>
          <w:rtl/>
        </w:rPr>
        <w:t xml:space="preserve"> </w:t>
      </w:r>
      <w:r w:rsidRPr="00D43997">
        <w:rPr>
          <w:rFonts w:cs="Arial"/>
          <w:b/>
          <w:bCs/>
          <w:sz w:val="24"/>
          <w:szCs w:val="24"/>
          <w:rtl/>
        </w:rPr>
        <w:t>ו</w:t>
      </w:r>
      <w:r w:rsidRPr="00D43997">
        <w:rPr>
          <w:rFonts w:cs="Arial" w:hint="cs"/>
          <w:b/>
          <w:bCs/>
          <w:sz w:val="24"/>
          <w:szCs w:val="24"/>
          <w:rtl/>
        </w:rPr>
        <w:t>יא</w:t>
      </w:r>
      <w:r w:rsidRPr="00D43997">
        <w:rPr>
          <w:rFonts w:cs="Arial"/>
          <w:b/>
          <w:bCs/>
          <w:sz w:val="24"/>
          <w:szCs w:val="24"/>
          <w:rtl/>
        </w:rPr>
        <w:t>ס</w:t>
      </w:r>
      <w:r w:rsidRPr="00D43997">
        <w:rPr>
          <w:rFonts w:cs="Arial" w:hint="cs"/>
          <w:b/>
          <w:bCs/>
          <w:sz w:val="24"/>
          <w:szCs w:val="24"/>
          <w:rtl/>
        </w:rPr>
        <w:t>ו</w:t>
      </w:r>
      <w:r w:rsidRPr="00D43997">
        <w:rPr>
          <w:rFonts w:cs="Arial"/>
          <w:b/>
          <w:bCs/>
          <w:sz w:val="24"/>
          <w:szCs w:val="24"/>
          <w:rtl/>
        </w:rPr>
        <w:t>ר</w:t>
      </w:r>
      <w:r w:rsidRPr="00CC57DB">
        <w:rPr>
          <w:rFonts w:cs="Arial"/>
          <w:sz w:val="24"/>
          <w:szCs w:val="24"/>
          <w:rtl/>
        </w:rPr>
        <w:t xml:space="preserve"> בשש עשרה</w:t>
      </w:r>
      <w:r w:rsidRPr="001340FB">
        <w:rPr>
          <w:rFonts w:cs="Arial" w:hint="cs"/>
          <w:sz w:val="24"/>
          <w:szCs w:val="24"/>
          <w:rtl/>
        </w:rPr>
        <w:t xml:space="preserve"> </w:t>
      </w:r>
      <w:r w:rsidRPr="00D43997">
        <w:rPr>
          <w:rFonts w:cs="Arial" w:hint="cs"/>
          <w:b/>
          <w:bCs/>
          <w:sz w:val="24"/>
          <w:szCs w:val="24"/>
          <w:rtl/>
        </w:rPr>
        <w:t>כדין קרחת הכרם.</w:t>
      </w:r>
      <w:r w:rsidRPr="00D43997">
        <w:rPr>
          <w:rFonts w:cs="Arial"/>
          <w:b/>
          <w:bCs/>
          <w:sz w:val="24"/>
          <w:szCs w:val="24"/>
          <w:rtl/>
        </w:rPr>
        <w:t xml:space="preserve"> </w:t>
      </w:r>
      <w:r w:rsidRPr="00D43997">
        <w:rPr>
          <w:rFonts w:cs="Arial" w:hint="cs"/>
          <w:b/>
          <w:bCs/>
          <w:sz w:val="24"/>
          <w:szCs w:val="24"/>
          <w:rtl/>
        </w:rPr>
        <w:t xml:space="preserve">ולמה </w:t>
      </w:r>
      <w:r w:rsidRPr="00D43997">
        <w:rPr>
          <w:rFonts w:cs="Arial"/>
          <w:b/>
          <w:bCs/>
          <w:sz w:val="24"/>
          <w:szCs w:val="24"/>
          <w:rtl/>
        </w:rPr>
        <w:t xml:space="preserve">מותר לזרוע אם יש </w:t>
      </w:r>
      <w:proofErr w:type="spellStart"/>
      <w:r w:rsidRPr="00D43997">
        <w:rPr>
          <w:rFonts w:cs="Arial"/>
          <w:b/>
          <w:bCs/>
          <w:sz w:val="24"/>
          <w:szCs w:val="24"/>
          <w:rtl/>
        </w:rPr>
        <w:t>ריוח</w:t>
      </w:r>
      <w:proofErr w:type="spellEnd"/>
      <w:r w:rsidRPr="00D43997">
        <w:rPr>
          <w:rFonts w:cs="Arial"/>
          <w:b/>
          <w:bCs/>
          <w:sz w:val="24"/>
          <w:szCs w:val="24"/>
          <w:rtl/>
        </w:rPr>
        <w:t xml:space="preserve"> של י"ב אמות?</w:t>
      </w:r>
      <w:r w:rsidRPr="001340FB">
        <w:rPr>
          <w:rFonts w:cs="Arial"/>
          <w:sz w:val="24"/>
          <w:szCs w:val="24"/>
          <w:rtl/>
        </w:rPr>
        <w:t>.</w:t>
      </w:r>
      <w:r w:rsidRPr="00CC57DB">
        <w:rPr>
          <w:rFonts w:cs="Arial"/>
          <w:sz w:val="24"/>
          <w:szCs w:val="24"/>
          <w:rtl/>
        </w:rPr>
        <w:t xml:space="preserve"> אמר רבי יונה</w:t>
      </w:r>
      <w:r w:rsidRPr="001340FB">
        <w:rPr>
          <w:rFonts w:cs="Arial" w:hint="cs"/>
          <w:sz w:val="24"/>
          <w:szCs w:val="24"/>
          <w:rtl/>
        </w:rPr>
        <w:t>.</w:t>
      </w:r>
      <w:r w:rsidRPr="001340FB">
        <w:rPr>
          <w:rFonts w:cs="Arial"/>
          <w:sz w:val="24"/>
          <w:szCs w:val="24"/>
          <w:rtl/>
        </w:rPr>
        <w:t xml:space="preserve"> </w:t>
      </w:r>
      <w:r w:rsidRPr="00D43997">
        <w:rPr>
          <w:rFonts w:cs="Arial" w:hint="cs"/>
          <w:b/>
          <w:bCs/>
          <w:sz w:val="24"/>
          <w:szCs w:val="24"/>
          <w:rtl/>
        </w:rPr>
        <w:t>מה שאמר רבי יהודה שדי בשתים עשרה אמה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כשאין הכרתים </w:t>
      </w:r>
      <w:r w:rsidRPr="00D43997">
        <w:rPr>
          <w:rFonts w:cs="Arial" w:hint="cs"/>
          <w:b/>
          <w:bCs/>
          <w:sz w:val="24"/>
          <w:szCs w:val="24"/>
          <w:rtl/>
        </w:rPr>
        <w:t>של שני הכרמים</w:t>
      </w:r>
      <w:r w:rsidRPr="001340FB">
        <w:rPr>
          <w:rFonts w:cs="Arial" w:hint="cs"/>
          <w:sz w:val="24"/>
          <w:szCs w:val="24"/>
          <w:rtl/>
        </w:rPr>
        <w:t xml:space="preserve"> </w:t>
      </w:r>
      <w:r w:rsidRPr="00CC57DB">
        <w:rPr>
          <w:rFonts w:cs="Arial"/>
          <w:sz w:val="24"/>
          <w:szCs w:val="24"/>
          <w:rtl/>
        </w:rPr>
        <w:t xml:space="preserve">מכוונים. אבל אם היו </w:t>
      </w:r>
      <w:r w:rsidRPr="001340FB">
        <w:rPr>
          <w:rFonts w:cs="Arial"/>
          <w:sz w:val="24"/>
          <w:szCs w:val="24"/>
          <w:rtl/>
        </w:rPr>
        <w:t>הכרתי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מכוונין</w:t>
      </w:r>
      <w:proofErr w:type="spellEnd"/>
      <w:r w:rsidRPr="001340FB">
        <w:rPr>
          <w:rFonts w:cs="Arial" w:hint="cs"/>
          <w:sz w:val="24"/>
          <w:szCs w:val="24"/>
          <w:rtl/>
        </w:rPr>
        <w:t>,</w:t>
      </w:r>
      <w:r w:rsidRPr="00CC57DB">
        <w:rPr>
          <w:rFonts w:cs="Arial"/>
          <w:sz w:val="24"/>
          <w:szCs w:val="24"/>
          <w:rtl/>
        </w:rPr>
        <w:t xml:space="preserve"> אוסר בשש עשרה</w:t>
      </w:r>
      <w:r w:rsidRPr="001340FB">
        <w:rPr>
          <w:rFonts w:cs="Arial" w:hint="cs"/>
          <w:sz w:val="24"/>
          <w:szCs w:val="24"/>
          <w:rtl/>
        </w:rPr>
        <w:t>.</w:t>
      </w:r>
    </w:p>
    <w:p w14:paraId="5506D6E8" w14:textId="77777777" w:rsidR="00DB6B5A" w:rsidRPr="008A40FE" w:rsidRDefault="00DB6B5A" w:rsidP="00DB6B5A">
      <w:pPr>
        <w:bidi/>
        <w:rPr>
          <w:rFonts w:cs="Arial"/>
          <w:i/>
          <w:iCs/>
          <w:sz w:val="16"/>
          <w:szCs w:val="16"/>
          <w:rtl/>
        </w:rPr>
      </w:pPr>
      <w:r>
        <w:rPr>
          <w:rFonts w:cs="Arial" w:hint="cs"/>
          <w:noProof/>
          <w:sz w:val="24"/>
          <w:szCs w:val="24"/>
        </w:rPr>
        <w:drawing>
          <wp:inline distT="0" distB="0" distL="0" distR="0" wp14:anchorId="2B5AD60A" wp14:editId="56D1FD3F">
            <wp:extent cx="3607435" cy="16777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756878" cy="1747227"/>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50ED3BE4" wp14:editId="381F8A25">
            <wp:extent cx="3059951" cy="1777117"/>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40712" cy="182402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2D0391FF" wp14:editId="7D04B455">
            <wp:extent cx="1271905" cy="1172845"/>
            <wp:effectExtent l="0" t="0" r="4445" b="825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71905" cy="1172845"/>
                    </a:xfrm>
                    <a:prstGeom prst="rect">
                      <a:avLst/>
                    </a:prstGeom>
                    <a:noFill/>
                    <a:ln>
                      <a:noFill/>
                    </a:ln>
                  </pic:spPr>
                </pic:pic>
              </a:graphicData>
            </a:graphic>
          </wp:inline>
        </w:drawing>
      </w:r>
      <w:r w:rsidRPr="008A40FE">
        <w:rPr>
          <w:rFonts w:cs="Arial" w:hint="cs"/>
          <w:i/>
          <w:iCs/>
          <w:noProof/>
          <w:sz w:val="16"/>
          <w:szCs w:val="16"/>
          <w:rtl/>
        </w:rPr>
        <w:t xml:space="preserve">זנב לכרם קטן שרואים כאילו יש גפן במקום החסר </w:t>
      </w:r>
    </w:p>
    <w:p w14:paraId="026F52D5" w14:textId="10432FC2" w:rsidR="00DB6B5A" w:rsidRPr="00CC57DB" w:rsidRDefault="00DB6B5A" w:rsidP="00CC57DB">
      <w:pPr>
        <w:bidi/>
        <w:rPr>
          <w:rFonts w:cs="Arial"/>
          <w:sz w:val="24"/>
          <w:szCs w:val="24"/>
          <w:rtl/>
        </w:rPr>
      </w:pPr>
      <w:r w:rsidRPr="00D43997">
        <w:rPr>
          <w:rFonts w:cs="Arial"/>
          <w:sz w:val="28"/>
          <w:szCs w:val="28"/>
          <w:rtl/>
        </w:rPr>
        <w:t xml:space="preserve"> </w:t>
      </w:r>
      <w:r w:rsidRPr="00D43997">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ואי זהו מחול הכרם</w:t>
      </w:r>
      <w:r w:rsidRPr="00D43997">
        <w:rPr>
          <w:rFonts w:cs="Arial" w:hint="cs"/>
          <w:b/>
          <w:bCs/>
          <w:sz w:val="24"/>
          <w:szCs w:val="24"/>
          <w:rtl/>
        </w:rPr>
        <w:t>?</w:t>
      </w:r>
      <w:r w:rsidRPr="00D43997">
        <w:rPr>
          <w:rFonts w:cs="Arial"/>
          <w:b/>
          <w:bCs/>
          <w:sz w:val="24"/>
          <w:szCs w:val="24"/>
          <w:rtl/>
        </w:rPr>
        <w:t xml:space="preserve"> בין כרם לגדר.</w:t>
      </w:r>
      <w:r w:rsidRPr="00CC57DB">
        <w:rPr>
          <w:rFonts w:cs="Arial"/>
          <w:sz w:val="24"/>
          <w:szCs w:val="24"/>
          <w:rtl/>
        </w:rPr>
        <w:t xml:space="preserve"> עד שיהא מוקף גדר [דף כ עמוד א] מארבע רוחותיו</w:t>
      </w:r>
      <w:r>
        <w:rPr>
          <w:rFonts w:cs="Arial" w:hint="cs"/>
          <w:sz w:val="24"/>
          <w:szCs w:val="24"/>
          <w:rtl/>
        </w:rPr>
        <w:t xml:space="preserve"> </w:t>
      </w:r>
      <w:r w:rsidRPr="00D43997">
        <w:rPr>
          <w:rFonts w:cs="Arial" w:hint="cs"/>
          <w:b/>
          <w:bCs/>
          <w:sz w:val="24"/>
          <w:szCs w:val="24"/>
          <w:rtl/>
        </w:rPr>
        <w:t>או די מצד אחד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דתנינן</w:t>
      </w:r>
      <w:proofErr w:type="spellEnd"/>
      <w:r w:rsidRPr="00CC57DB">
        <w:rPr>
          <w:rFonts w:cs="Arial"/>
          <w:sz w:val="24"/>
          <w:szCs w:val="24"/>
          <w:rtl/>
        </w:rPr>
        <w:t xml:space="preserve"> </w:t>
      </w:r>
      <w:r w:rsidRPr="001340FB">
        <w:rPr>
          <w:rFonts w:cs="Arial" w:hint="cs"/>
          <w:sz w:val="24"/>
          <w:szCs w:val="24"/>
          <w:rtl/>
        </w:rPr>
        <w:t>ר"י אומר</w:t>
      </w:r>
      <w:r>
        <w:rPr>
          <w:rFonts w:cs="Arial" w:hint="cs"/>
          <w:sz w:val="24"/>
          <w:szCs w:val="24"/>
          <w:rtl/>
        </w:rPr>
        <w:t xml:space="preserve"> </w:t>
      </w:r>
      <w:r w:rsidRPr="008A40FE">
        <w:rPr>
          <w:rFonts w:cs="Arial" w:hint="cs"/>
          <w:i/>
          <w:iCs/>
          <w:sz w:val="16"/>
          <w:szCs w:val="16"/>
          <w:rtl/>
        </w:rPr>
        <w:t xml:space="preserve">מחול זה </w:t>
      </w:r>
      <w:r w:rsidRPr="00CC57DB">
        <w:rPr>
          <w:rFonts w:cs="Arial"/>
          <w:sz w:val="24"/>
          <w:szCs w:val="24"/>
          <w:rtl/>
        </w:rPr>
        <w:t>בין שני כרמים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אפילו מרוח אחת</w:t>
      </w:r>
      <w:r w:rsidRPr="001340FB">
        <w:rPr>
          <w:rFonts w:cs="Arial" w:hint="cs"/>
          <w:sz w:val="24"/>
          <w:szCs w:val="24"/>
          <w:rtl/>
        </w:rPr>
        <w:t>.</w:t>
      </w:r>
      <w:r w:rsidRPr="00CC57DB">
        <w:rPr>
          <w:rFonts w:cs="Arial"/>
          <w:sz w:val="24"/>
          <w:szCs w:val="24"/>
          <w:rtl/>
        </w:rPr>
        <w:t xml:space="preserve"> עד שיהא מוקף גדר כל אותו הרוח</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w:t>
      </w:r>
      <w:r w:rsidRPr="00D43997">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 </w:t>
      </w:r>
      <w:proofErr w:type="spellStart"/>
      <w:r w:rsidRPr="00CC57DB">
        <w:rPr>
          <w:rFonts w:cs="Arial"/>
          <w:sz w:val="24"/>
          <w:szCs w:val="24"/>
          <w:rtl/>
        </w:rPr>
        <w:t>יסא</w:t>
      </w:r>
      <w:proofErr w:type="spellEnd"/>
      <w:r w:rsidRPr="00CC57DB">
        <w:rPr>
          <w:rFonts w:cs="Arial"/>
          <w:sz w:val="24"/>
          <w:szCs w:val="24"/>
          <w:rtl/>
        </w:rPr>
        <w:t xml:space="preserve"> בשם רב מתנה</w:t>
      </w:r>
      <w:r w:rsidRPr="001340FB">
        <w:rPr>
          <w:rFonts w:cs="Arial" w:hint="cs"/>
          <w:sz w:val="24"/>
          <w:szCs w:val="24"/>
          <w:rtl/>
        </w:rPr>
        <w:t>.</w:t>
      </w:r>
      <w:r w:rsidRPr="00CC57DB">
        <w:rPr>
          <w:rFonts w:cs="Arial"/>
          <w:sz w:val="24"/>
          <w:szCs w:val="24"/>
          <w:rtl/>
        </w:rPr>
        <w:t xml:space="preserve"> אין זנב לכרם גדול </w:t>
      </w:r>
      <w:r w:rsidRPr="00D43997">
        <w:rPr>
          <w:rFonts w:cs="Arial" w:hint="cs"/>
          <w:i/>
          <w:iCs/>
          <w:sz w:val="16"/>
          <w:szCs w:val="16"/>
          <w:rtl/>
        </w:rPr>
        <w:t>כרם של</w:t>
      </w:r>
      <w:r>
        <w:rPr>
          <w:rFonts w:cs="Arial" w:hint="cs"/>
          <w:sz w:val="24"/>
          <w:szCs w:val="24"/>
          <w:rtl/>
        </w:rPr>
        <w:t xml:space="preserve"> </w:t>
      </w:r>
      <w:r w:rsidRPr="008A40FE">
        <w:rPr>
          <w:rFonts w:cs="Arial" w:hint="cs"/>
          <w:i/>
          <w:iCs/>
          <w:sz w:val="16"/>
          <w:szCs w:val="16"/>
          <w:rtl/>
        </w:rPr>
        <w:t>תשע גפנים שלוש על שלוש</w:t>
      </w:r>
      <w:r>
        <w:rPr>
          <w:rFonts w:cs="Arial" w:hint="cs"/>
          <w:i/>
          <w:iCs/>
          <w:sz w:val="16"/>
          <w:szCs w:val="16"/>
          <w:rtl/>
        </w:rPr>
        <w:t>. אם היה לו עוד גפן עשירי כזנב לא אומרים שנרא</w:t>
      </w:r>
      <w:r w:rsidR="00A57402">
        <w:rPr>
          <w:rFonts w:cs="Arial" w:hint="cs"/>
          <w:i/>
          <w:iCs/>
          <w:sz w:val="16"/>
          <w:szCs w:val="16"/>
          <w:rtl/>
        </w:rPr>
        <w:t>ה</w:t>
      </w:r>
      <w:r>
        <w:rPr>
          <w:rFonts w:cs="Arial" w:hint="cs"/>
          <w:i/>
          <w:iCs/>
          <w:sz w:val="16"/>
          <w:szCs w:val="16"/>
          <w:rtl/>
        </w:rPr>
        <w:t xml:space="preserve"> כאילו יש עוד שני גפנים במקום החסר</w:t>
      </w:r>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ולא מחול לכרם קטן</w:t>
      </w:r>
      <w:r>
        <w:rPr>
          <w:rFonts w:cs="Arial" w:hint="cs"/>
          <w:sz w:val="24"/>
          <w:szCs w:val="24"/>
          <w:rtl/>
        </w:rPr>
        <w:t xml:space="preserve"> </w:t>
      </w:r>
      <w:r w:rsidRPr="008A40FE">
        <w:rPr>
          <w:rFonts w:cs="Arial" w:hint="cs"/>
          <w:i/>
          <w:iCs/>
          <w:sz w:val="16"/>
          <w:szCs w:val="16"/>
          <w:rtl/>
        </w:rPr>
        <w:t>שש גפנים</w:t>
      </w:r>
      <w:r>
        <w:rPr>
          <w:rFonts w:cs="Arial" w:hint="cs"/>
          <w:sz w:val="24"/>
          <w:szCs w:val="24"/>
          <w:rtl/>
        </w:rPr>
        <w:t xml:space="preserve"> </w:t>
      </w:r>
      <w:r w:rsidRPr="00DC7C3A">
        <w:rPr>
          <w:rFonts w:cs="Arial" w:hint="cs"/>
          <w:i/>
          <w:iCs/>
          <w:sz w:val="16"/>
          <w:szCs w:val="16"/>
          <w:rtl/>
        </w:rPr>
        <w:t>שנים על שלוש</w:t>
      </w:r>
      <w:r w:rsidRPr="001340FB">
        <w:rPr>
          <w:rFonts w:cs="Arial"/>
          <w:sz w:val="24"/>
          <w:szCs w:val="24"/>
          <w:rtl/>
        </w:rPr>
        <w:t>.</w:t>
      </w:r>
      <w:r w:rsidRPr="00CC57DB">
        <w:rPr>
          <w:rFonts w:cs="Arial"/>
          <w:sz w:val="24"/>
          <w:szCs w:val="24"/>
          <w:rtl/>
        </w:rPr>
        <w:t xml:space="preserve"> אין זנב לכרם גדול</w:t>
      </w:r>
      <w:r w:rsidRPr="001340FB">
        <w:rPr>
          <w:rFonts w:cs="Arial" w:hint="cs"/>
          <w:sz w:val="24"/>
          <w:szCs w:val="24"/>
          <w:rtl/>
        </w:rPr>
        <w:t>,</w:t>
      </w:r>
      <w:r w:rsidRPr="00CC57DB">
        <w:rPr>
          <w:rFonts w:cs="Arial"/>
          <w:sz w:val="24"/>
          <w:szCs w:val="24"/>
          <w:rtl/>
        </w:rPr>
        <w:t xml:space="preserve"> שאי אתה זקוק לו</w:t>
      </w:r>
      <w:r>
        <w:rPr>
          <w:rFonts w:cs="Arial" w:hint="cs"/>
          <w:sz w:val="24"/>
          <w:szCs w:val="24"/>
          <w:rtl/>
        </w:rPr>
        <w:t xml:space="preserve"> </w:t>
      </w:r>
      <w:r w:rsidRPr="00317D25">
        <w:rPr>
          <w:rFonts w:cs="Arial" w:hint="cs"/>
          <w:i/>
          <w:iCs/>
          <w:sz w:val="16"/>
          <w:szCs w:val="16"/>
          <w:rtl/>
        </w:rPr>
        <w:t>שהרי גם בלעדיו יש דין כרם</w:t>
      </w:r>
      <w:r w:rsidRPr="001340FB">
        <w:rPr>
          <w:rFonts w:cs="Arial"/>
          <w:sz w:val="24"/>
          <w:szCs w:val="24"/>
          <w:rtl/>
        </w:rPr>
        <w:t>.</w:t>
      </w:r>
      <w:r w:rsidRPr="00CC57DB">
        <w:rPr>
          <w:rFonts w:cs="Arial"/>
          <w:sz w:val="24"/>
          <w:szCs w:val="24"/>
          <w:rtl/>
        </w:rPr>
        <w:t xml:space="preserve"> ולא מחול לכרם קטן</w:t>
      </w:r>
      <w:r w:rsidRPr="001340FB">
        <w:rPr>
          <w:rFonts w:cs="Arial" w:hint="cs"/>
          <w:sz w:val="24"/>
          <w:szCs w:val="24"/>
          <w:rtl/>
        </w:rPr>
        <w:t>,</w:t>
      </w:r>
      <w:r w:rsidRPr="001340FB">
        <w:rPr>
          <w:rFonts w:cs="Arial"/>
          <w:sz w:val="24"/>
          <w:szCs w:val="24"/>
          <w:rtl/>
        </w:rPr>
        <w:t xml:space="preserve"> ל</w:t>
      </w:r>
      <w:r w:rsidRPr="001340FB">
        <w:rPr>
          <w:rFonts w:cs="Arial" w:hint="cs"/>
          <w:sz w:val="24"/>
          <w:szCs w:val="24"/>
          <w:rtl/>
        </w:rPr>
        <w:t>א</w:t>
      </w:r>
      <w:r w:rsidRPr="001340FB">
        <w:rPr>
          <w:rFonts w:cs="Arial"/>
          <w:sz w:val="24"/>
          <w:szCs w:val="24"/>
          <w:rtl/>
        </w:rPr>
        <w:t>ס</w:t>
      </w:r>
      <w:r w:rsidRPr="001340FB">
        <w:rPr>
          <w:rFonts w:cs="Arial" w:hint="cs"/>
          <w:sz w:val="24"/>
          <w:szCs w:val="24"/>
          <w:rtl/>
        </w:rPr>
        <w:t>ו</w:t>
      </w:r>
      <w:r w:rsidRPr="001340FB">
        <w:rPr>
          <w:rFonts w:cs="Arial"/>
          <w:sz w:val="24"/>
          <w:szCs w:val="24"/>
          <w:rtl/>
        </w:rPr>
        <w:t>ר</w:t>
      </w:r>
      <w:r w:rsidRPr="00CC57DB">
        <w:rPr>
          <w:rFonts w:cs="Arial"/>
          <w:sz w:val="24"/>
          <w:szCs w:val="24"/>
          <w:rtl/>
        </w:rPr>
        <w:t xml:space="preserve"> חוצה לו יותר מתוכו. </w:t>
      </w:r>
      <w:r w:rsidRPr="00D43997">
        <w:rPr>
          <w:rFonts w:cs="Arial" w:hint="cs"/>
          <w:b/>
          <w:bCs/>
          <w:sz w:val="24"/>
          <w:szCs w:val="24"/>
          <w:rtl/>
        </w:rPr>
        <w:t>שהרי</w:t>
      </w:r>
      <w:r w:rsidRPr="001340FB">
        <w:rPr>
          <w:rFonts w:cs="Arial" w:hint="cs"/>
          <w:sz w:val="24"/>
          <w:szCs w:val="24"/>
          <w:rtl/>
        </w:rPr>
        <w:t xml:space="preserve"> </w:t>
      </w:r>
      <w:r w:rsidRPr="00CC57DB">
        <w:rPr>
          <w:rFonts w:cs="Arial"/>
          <w:sz w:val="24"/>
          <w:szCs w:val="24"/>
          <w:rtl/>
        </w:rPr>
        <w:t xml:space="preserve">תוכו שמונה </w:t>
      </w:r>
      <w:r>
        <w:rPr>
          <w:rFonts w:cs="Arial" w:hint="cs"/>
          <w:sz w:val="24"/>
          <w:szCs w:val="24"/>
          <w:rtl/>
        </w:rPr>
        <w:t xml:space="preserve"> </w:t>
      </w:r>
      <w:r w:rsidRPr="00317D25">
        <w:rPr>
          <w:rFonts w:cs="Arial" w:hint="cs"/>
          <w:i/>
          <w:iCs/>
          <w:sz w:val="16"/>
          <w:szCs w:val="16"/>
          <w:rtl/>
        </w:rPr>
        <w:t>המרחק בן שני גפנים לא יותר משמונה</w:t>
      </w:r>
      <w:r w:rsidRPr="00D43997">
        <w:rPr>
          <w:rFonts w:cs="Arial" w:hint="cs"/>
          <w:b/>
          <w:bCs/>
          <w:sz w:val="24"/>
          <w:szCs w:val="24"/>
          <w:rtl/>
        </w:rPr>
        <w:t>.</w:t>
      </w:r>
      <w:r w:rsidRPr="00D43997">
        <w:rPr>
          <w:rFonts w:cs="Arial"/>
          <w:b/>
          <w:bCs/>
          <w:sz w:val="24"/>
          <w:szCs w:val="24"/>
          <w:rtl/>
        </w:rPr>
        <w:t xml:space="preserve"> ו</w:t>
      </w:r>
      <w:r w:rsidRPr="00D43997">
        <w:rPr>
          <w:rFonts w:cs="Arial" w:hint="cs"/>
          <w:b/>
          <w:bCs/>
          <w:sz w:val="24"/>
          <w:szCs w:val="24"/>
          <w:rtl/>
        </w:rPr>
        <w:t xml:space="preserve">אם היה נאסר משום מחול היה נאסר </w:t>
      </w:r>
      <w:r w:rsidRPr="00D43997">
        <w:rPr>
          <w:rFonts w:cs="Arial"/>
          <w:b/>
          <w:bCs/>
          <w:sz w:val="24"/>
          <w:szCs w:val="24"/>
          <w:rtl/>
        </w:rPr>
        <w:t>חוצה</w:t>
      </w:r>
      <w:r w:rsidRPr="00CC57DB">
        <w:rPr>
          <w:rFonts w:cs="Arial"/>
          <w:sz w:val="24"/>
          <w:szCs w:val="24"/>
          <w:rtl/>
        </w:rPr>
        <w:t xml:space="preserve"> לו שתים עשרה. </w:t>
      </w:r>
      <w:r w:rsidRPr="00654099">
        <w:rPr>
          <w:rFonts w:cs="Arial" w:hint="cs"/>
          <w:i/>
          <w:iCs/>
          <w:sz w:val="16"/>
          <w:szCs w:val="16"/>
          <w:rtl/>
        </w:rPr>
        <w:t xml:space="preserve">אבל כרם גדול גם תוכו אסור בשש עשרה שאם אן שש עשרה אמה בן גפן לגפן לא יביא זרע לשם </w:t>
      </w:r>
      <w:r w:rsidRPr="001340FB">
        <w:rPr>
          <w:rFonts w:cs="Arial"/>
          <w:sz w:val="24"/>
          <w:szCs w:val="24"/>
          <w:rtl/>
        </w:rPr>
        <w:t xml:space="preserve">. </w:t>
      </w:r>
      <w:r w:rsidRPr="00CC57DB">
        <w:rPr>
          <w:rFonts w:cs="Arial"/>
          <w:sz w:val="24"/>
          <w:szCs w:val="24"/>
          <w:rtl/>
        </w:rPr>
        <w:t>ואי זהו כרם קטן</w:t>
      </w:r>
      <w:r w:rsidRPr="001340FB">
        <w:rPr>
          <w:rFonts w:cs="Arial" w:hint="cs"/>
          <w:sz w:val="24"/>
          <w:szCs w:val="24"/>
          <w:rtl/>
        </w:rPr>
        <w:t>?</w:t>
      </w:r>
      <w:r w:rsidRPr="00CC57DB">
        <w:rPr>
          <w:rFonts w:cs="Arial"/>
          <w:sz w:val="24"/>
          <w:szCs w:val="24"/>
          <w:rtl/>
        </w:rPr>
        <w:t xml:space="preserve"> שלש כנגד שלש. הא שלש כנגד שלש </w:t>
      </w:r>
      <w:r w:rsidRPr="00D43997">
        <w:rPr>
          <w:rFonts w:cs="Arial"/>
          <w:b/>
          <w:bCs/>
          <w:sz w:val="24"/>
          <w:szCs w:val="24"/>
          <w:rtl/>
        </w:rPr>
        <w:t>כנגד שלש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יש לו מחול: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עשה </w:t>
      </w:r>
      <w:proofErr w:type="spellStart"/>
      <w:r w:rsidRPr="00CC57DB">
        <w:rPr>
          <w:rFonts w:cs="Arial"/>
          <w:sz w:val="24"/>
          <w:szCs w:val="24"/>
          <w:rtl/>
        </w:rPr>
        <w:t>פסין</w:t>
      </w:r>
      <w:proofErr w:type="spellEnd"/>
      <w:r w:rsidRPr="00CC57DB">
        <w:rPr>
          <w:rFonts w:cs="Arial"/>
          <w:sz w:val="24"/>
          <w:szCs w:val="24"/>
          <w:rtl/>
        </w:rPr>
        <w:t xml:space="preserve"> כנגד שלש גפנים</w:t>
      </w:r>
      <w:r w:rsidRPr="001340FB">
        <w:rPr>
          <w:rFonts w:cs="Arial" w:hint="cs"/>
          <w:sz w:val="24"/>
          <w:szCs w:val="24"/>
          <w:rtl/>
        </w:rPr>
        <w:t>,</w:t>
      </w:r>
      <w:r w:rsidRPr="00CC57DB">
        <w:rPr>
          <w:rFonts w:cs="Arial"/>
          <w:sz w:val="24"/>
          <w:szCs w:val="24"/>
          <w:rtl/>
        </w:rPr>
        <w:t xml:space="preserve"> יש לו </w:t>
      </w:r>
      <w:r w:rsidRPr="00D43997">
        <w:rPr>
          <w:rFonts w:cs="Arial" w:hint="cs"/>
          <w:b/>
          <w:bCs/>
          <w:sz w:val="24"/>
          <w:szCs w:val="24"/>
          <w:rtl/>
        </w:rPr>
        <w:t xml:space="preserve">דין </w:t>
      </w:r>
      <w:r w:rsidRPr="00CC57DB">
        <w:rPr>
          <w:rFonts w:cs="Arial"/>
          <w:sz w:val="24"/>
          <w:szCs w:val="24"/>
          <w:rtl/>
        </w:rPr>
        <w:t>מחול</w:t>
      </w:r>
      <w:r>
        <w:rPr>
          <w:rFonts w:cs="Arial" w:hint="cs"/>
          <w:sz w:val="24"/>
          <w:szCs w:val="24"/>
          <w:rtl/>
        </w:rPr>
        <w:t>,</w:t>
      </w:r>
      <w:r w:rsidR="00A57402">
        <w:rPr>
          <w:rFonts w:cs="Arial" w:hint="cs"/>
          <w:sz w:val="24"/>
          <w:szCs w:val="24"/>
          <w:rtl/>
        </w:rPr>
        <w:t xml:space="preserve"> </w:t>
      </w:r>
      <w:r w:rsidR="00A57402" w:rsidRPr="00A57402">
        <w:rPr>
          <w:rFonts w:cs="Arial" w:hint="cs"/>
          <w:b/>
          <w:bCs/>
          <w:sz w:val="24"/>
          <w:szCs w:val="24"/>
          <w:rtl/>
        </w:rPr>
        <w:t>שהרי נאמר מחול הכרם וכרם נקרא שלוש כנגד שלוש כך שדי שהגדר תהיה כנגד שלוש גפנים</w:t>
      </w:r>
      <w:r w:rsidRPr="00A57402">
        <w:rPr>
          <w:rFonts w:cs="Arial" w:hint="cs"/>
          <w:b/>
          <w:bCs/>
          <w:sz w:val="24"/>
          <w:szCs w:val="24"/>
          <w:rtl/>
        </w:rPr>
        <w:t xml:space="preserve"> </w:t>
      </w:r>
      <w:r w:rsidRPr="00D43997">
        <w:rPr>
          <w:rFonts w:cs="Arial" w:hint="cs"/>
          <w:b/>
          <w:bCs/>
          <w:sz w:val="24"/>
          <w:szCs w:val="24"/>
          <w:rtl/>
        </w:rPr>
        <w:t xml:space="preserve">ואן צריך שיהיה </w:t>
      </w:r>
      <w:r w:rsidRPr="00A57402">
        <w:rPr>
          <w:rFonts w:cs="Arial" w:hint="cs"/>
          <w:b/>
          <w:bCs/>
          <w:sz w:val="24"/>
          <w:szCs w:val="24"/>
          <w:rtl/>
        </w:rPr>
        <w:t>הגדר לאורך כל הכרם</w:t>
      </w:r>
      <w:r w:rsidRPr="00CC57DB">
        <w:rPr>
          <w:rFonts w:cs="Arial"/>
          <w:sz w:val="24"/>
          <w:szCs w:val="24"/>
          <w:rtl/>
        </w:rPr>
        <w:t>. רבי יודן בעי</w:t>
      </w:r>
      <w:r w:rsidRPr="001340FB">
        <w:rPr>
          <w:rFonts w:cs="Arial" w:hint="cs"/>
          <w:sz w:val="24"/>
          <w:szCs w:val="24"/>
          <w:rtl/>
        </w:rPr>
        <w:t>.</w:t>
      </w:r>
      <w:r w:rsidRPr="00CC57DB">
        <w:rPr>
          <w:rFonts w:cs="Arial"/>
          <w:sz w:val="24"/>
          <w:szCs w:val="24"/>
          <w:rtl/>
        </w:rPr>
        <w:t xml:space="preserve"> עשה גדר לפנים [דף כ עמוד ב</w:t>
      </w:r>
      <w:r w:rsidRPr="009C3953">
        <w:rPr>
          <w:rFonts w:cs="Arial"/>
          <w:sz w:val="24"/>
          <w:szCs w:val="24"/>
          <w:rtl/>
        </w:rPr>
        <w:t xml:space="preserve">] מגדר </w:t>
      </w:r>
      <w:r w:rsidRPr="009C3953">
        <w:rPr>
          <w:rFonts w:cs="Arial" w:hint="cs"/>
          <w:b/>
          <w:bCs/>
          <w:sz w:val="24"/>
          <w:szCs w:val="24"/>
          <w:rtl/>
        </w:rPr>
        <w:t>האם מותר לזרוע בניהם</w:t>
      </w:r>
      <w:r w:rsidRPr="00D43997">
        <w:rPr>
          <w:rFonts w:cs="Arial" w:hint="cs"/>
          <w:b/>
          <w:bCs/>
          <w:sz w:val="24"/>
          <w:szCs w:val="24"/>
          <w:rtl/>
        </w:rPr>
        <w:t xml:space="preserve">? </w:t>
      </w:r>
      <w:r w:rsidRPr="00D43997">
        <w:rPr>
          <w:rFonts w:cs="Arial"/>
          <w:b/>
          <w:bCs/>
          <w:sz w:val="24"/>
          <w:szCs w:val="24"/>
          <w:rtl/>
        </w:rPr>
        <w:t>אמר</w:t>
      </w:r>
      <w:r w:rsidRPr="00D43997">
        <w:rPr>
          <w:rFonts w:cs="Arial" w:hint="cs"/>
          <w:b/>
          <w:bCs/>
          <w:sz w:val="24"/>
          <w:szCs w:val="24"/>
          <w:rtl/>
        </w:rPr>
        <w:t>ו</w:t>
      </w:r>
      <w:r w:rsidRPr="001340FB">
        <w:rPr>
          <w:rFonts w:cs="Arial" w:hint="cs"/>
          <w:sz w:val="24"/>
          <w:szCs w:val="24"/>
          <w:rtl/>
        </w:rPr>
        <w:t>,</w:t>
      </w:r>
      <w:r w:rsidRPr="00CC57DB">
        <w:rPr>
          <w:rFonts w:cs="Arial"/>
          <w:sz w:val="24"/>
          <w:szCs w:val="24"/>
          <w:rtl/>
        </w:rPr>
        <w:t xml:space="preserve"> אם יש </w:t>
      </w:r>
      <w:r w:rsidRPr="00D43997">
        <w:rPr>
          <w:rFonts w:cs="Arial" w:hint="cs"/>
          <w:b/>
          <w:bCs/>
          <w:sz w:val="24"/>
          <w:szCs w:val="24"/>
          <w:rtl/>
        </w:rPr>
        <w:t>בניהם</w:t>
      </w:r>
      <w:r w:rsidRPr="001340FB">
        <w:rPr>
          <w:rFonts w:cs="Arial" w:hint="cs"/>
          <w:sz w:val="24"/>
          <w:szCs w:val="24"/>
          <w:rtl/>
        </w:rPr>
        <w:t xml:space="preserve"> </w:t>
      </w:r>
      <w:r w:rsidRPr="00CC57DB">
        <w:rPr>
          <w:rFonts w:cs="Arial"/>
          <w:sz w:val="24"/>
          <w:szCs w:val="24"/>
          <w:rtl/>
        </w:rPr>
        <w:t>שלשה טפחים מותר להביא זרע לשם</w:t>
      </w:r>
      <w:r w:rsidRPr="001340FB">
        <w:rPr>
          <w:rFonts w:cs="Arial" w:hint="cs"/>
          <w:sz w:val="24"/>
          <w:szCs w:val="24"/>
          <w:rtl/>
        </w:rPr>
        <w:t>.</w:t>
      </w:r>
      <w:r w:rsidRPr="00CC57DB">
        <w:rPr>
          <w:rFonts w:cs="Arial"/>
          <w:sz w:val="24"/>
          <w:szCs w:val="24"/>
          <w:rtl/>
        </w:rPr>
        <w:t xml:space="preserve"> ואם לאו</w:t>
      </w:r>
      <w:r w:rsidRPr="001340FB">
        <w:rPr>
          <w:rFonts w:cs="Arial" w:hint="cs"/>
          <w:sz w:val="24"/>
          <w:szCs w:val="24"/>
          <w:rtl/>
        </w:rPr>
        <w:t>,</w:t>
      </w:r>
      <w:r w:rsidRPr="00CC57DB">
        <w:rPr>
          <w:rFonts w:cs="Arial"/>
          <w:sz w:val="24"/>
          <w:szCs w:val="24"/>
          <w:rtl/>
        </w:rPr>
        <w:t xml:space="preserve"> אסור להביא זרע לשם. </w:t>
      </w:r>
      <w:r w:rsidRPr="00D43997">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יעקב בר אידי בשם רבי שמעון בן לקיש</w:t>
      </w:r>
      <w:r w:rsidRPr="001340FB">
        <w:rPr>
          <w:rFonts w:cs="Arial" w:hint="cs"/>
          <w:sz w:val="24"/>
          <w:szCs w:val="24"/>
          <w:rtl/>
        </w:rPr>
        <w:t>.</w:t>
      </w:r>
      <w:r w:rsidRPr="00CC57DB">
        <w:rPr>
          <w:rFonts w:cs="Arial"/>
          <w:sz w:val="24"/>
          <w:szCs w:val="24"/>
          <w:rtl/>
        </w:rPr>
        <w:t xml:space="preserve"> היה שם מקום שתים עשרה אמה </w:t>
      </w:r>
      <w:r w:rsidRPr="00D43997">
        <w:rPr>
          <w:rFonts w:cs="Arial" w:hint="cs"/>
          <w:b/>
          <w:bCs/>
          <w:sz w:val="24"/>
          <w:szCs w:val="24"/>
          <w:rtl/>
        </w:rPr>
        <w:t>בן  הכרם לגדר</w:t>
      </w:r>
      <w:r>
        <w:rPr>
          <w:rFonts w:cs="Arial" w:hint="cs"/>
          <w:sz w:val="24"/>
          <w:szCs w:val="24"/>
          <w:rtl/>
        </w:rPr>
        <w:t xml:space="preserve"> </w:t>
      </w:r>
      <w:r w:rsidRPr="001340FB">
        <w:rPr>
          <w:rFonts w:cs="Arial" w:hint="cs"/>
          <w:sz w:val="24"/>
          <w:szCs w:val="24"/>
          <w:rtl/>
        </w:rPr>
        <w:t>,</w:t>
      </w:r>
      <w:r w:rsidRPr="001340FB">
        <w:rPr>
          <w:rFonts w:cs="Arial"/>
          <w:sz w:val="24"/>
          <w:szCs w:val="24"/>
          <w:rtl/>
        </w:rPr>
        <w:t xml:space="preserve"> </w:t>
      </w:r>
      <w:r w:rsidRPr="00CC57DB">
        <w:rPr>
          <w:rFonts w:cs="Arial"/>
          <w:sz w:val="24"/>
          <w:szCs w:val="24"/>
          <w:rtl/>
        </w:rPr>
        <w:t>ניטל המחול</w:t>
      </w:r>
      <w:r w:rsidRPr="001340FB">
        <w:rPr>
          <w:rFonts w:cs="Arial" w:hint="cs"/>
          <w:sz w:val="24"/>
          <w:szCs w:val="24"/>
          <w:rtl/>
        </w:rPr>
        <w:t xml:space="preserve">, </w:t>
      </w:r>
      <w:r w:rsidRPr="00D43997">
        <w:rPr>
          <w:rFonts w:cs="Arial" w:hint="cs"/>
          <w:b/>
          <w:bCs/>
          <w:sz w:val="24"/>
          <w:szCs w:val="24"/>
          <w:rtl/>
        </w:rPr>
        <w:t>ומרחיק ארבע אמות וזורע את השאר</w:t>
      </w:r>
      <w:r w:rsidRPr="00D43997">
        <w:rPr>
          <w:rFonts w:cs="Arial"/>
          <w:b/>
          <w:bCs/>
          <w:sz w:val="24"/>
          <w:szCs w:val="24"/>
          <w:rtl/>
        </w:rPr>
        <w:t>.</w:t>
      </w:r>
      <w:r w:rsidRPr="00CC57DB">
        <w:rPr>
          <w:rFonts w:cs="Arial"/>
          <w:sz w:val="24"/>
          <w:szCs w:val="24"/>
          <w:rtl/>
        </w:rPr>
        <w:t xml:space="preserve"> אמר רבי חזקיה</w:t>
      </w:r>
      <w:r w:rsidRPr="001340FB">
        <w:rPr>
          <w:rFonts w:cs="Arial" w:hint="cs"/>
          <w:sz w:val="24"/>
          <w:szCs w:val="24"/>
          <w:rtl/>
        </w:rPr>
        <w:t>.</w:t>
      </w:r>
      <w:r w:rsidRPr="00CC57DB">
        <w:rPr>
          <w:rFonts w:cs="Arial"/>
          <w:sz w:val="24"/>
          <w:szCs w:val="24"/>
          <w:rtl/>
        </w:rPr>
        <w:t xml:space="preserve"> ובלבד שתים עשרה על שתים עשרה</w:t>
      </w:r>
      <w:r>
        <w:rPr>
          <w:rFonts w:cs="Arial" w:hint="cs"/>
          <w:sz w:val="24"/>
          <w:szCs w:val="24"/>
          <w:rtl/>
        </w:rPr>
        <w:t xml:space="preserve"> </w:t>
      </w:r>
      <w:r w:rsidRPr="00A64F7B">
        <w:rPr>
          <w:rFonts w:cs="Arial" w:hint="cs"/>
          <w:i/>
          <w:iCs/>
          <w:sz w:val="16"/>
          <w:szCs w:val="16"/>
          <w:rtl/>
        </w:rPr>
        <w:t>שהרי גפן מינימלית שיש לה מחול היא של שלושה גפנים ובן כל אחד ארבע אמות</w:t>
      </w:r>
      <w:r w:rsidRPr="001340FB">
        <w:rPr>
          <w:rFonts w:cs="Arial"/>
          <w:sz w:val="24"/>
          <w:szCs w:val="24"/>
          <w:rtl/>
        </w:rPr>
        <w:t>.</w:t>
      </w:r>
      <w:r w:rsidRPr="00CC57DB">
        <w:rPr>
          <w:rFonts w:cs="Arial"/>
          <w:sz w:val="24"/>
          <w:szCs w:val="24"/>
          <w:rtl/>
        </w:rPr>
        <w:t xml:space="preserve"> אמר רבי מנא</w:t>
      </w:r>
      <w:r w:rsidRPr="001340FB">
        <w:rPr>
          <w:rFonts w:cs="Arial" w:hint="cs"/>
          <w:sz w:val="24"/>
          <w:szCs w:val="24"/>
          <w:rtl/>
        </w:rPr>
        <w:t>.</w:t>
      </w:r>
      <w:r w:rsidRPr="00CC57DB">
        <w:rPr>
          <w:rFonts w:cs="Arial"/>
          <w:sz w:val="24"/>
          <w:szCs w:val="24"/>
          <w:rtl/>
        </w:rPr>
        <w:t xml:space="preserve"> אפילו מיצר והולך</w:t>
      </w:r>
      <w:r>
        <w:rPr>
          <w:rFonts w:cs="Arial" w:hint="cs"/>
          <w:sz w:val="24"/>
          <w:szCs w:val="24"/>
          <w:rtl/>
        </w:rPr>
        <w:t xml:space="preserve"> </w:t>
      </w:r>
      <w:r w:rsidRPr="005B4879">
        <w:rPr>
          <w:rFonts w:cs="Arial" w:hint="cs"/>
          <w:i/>
          <w:iCs/>
          <w:sz w:val="16"/>
          <w:szCs w:val="16"/>
          <w:rtl/>
        </w:rPr>
        <w:t xml:space="preserve">שאם בתחילה היה יותר משתים עשרה אמה אף שהולך ומיצר עד שנוגע בכרם </w:t>
      </w:r>
      <w:proofErr w:type="spellStart"/>
      <w:r w:rsidRPr="005B4879">
        <w:rPr>
          <w:rFonts w:cs="Arial" w:hint="cs"/>
          <w:i/>
          <w:iCs/>
          <w:sz w:val="16"/>
          <w:szCs w:val="16"/>
          <w:rtl/>
        </w:rPr>
        <w:t>יכולמ</w:t>
      </w:r>
      <w:proofErr w:type="spellEnd"/>
      <w:r w:rsidRPr="005B4879">
        <w:rPr>
          <w:rFonts w:cs="Arial" w:hint="cs"/>
          <w:i/>
          <w:iCs/>
          <w:sz w:val="16"/>
          <w:szCs w:val="16"/>
          <w:rtl/>
        </w:rPr>
        <w:t xml:space="preserve"> במקום שיש יותר משתים עשרה להאיר ארבע ולזרוע את השאר</w:t>
      </w:r>
      <w:r w:rsidRPr="00CC57DB">
        <w:rPr>
          <w:rFonts w:cs="Arial"/>
          <w:sz w:val="24"/>
          <w:szCs w:val="24"/>
          <w:rtl/>
        </w:rPr>
        <w:t>:</w:t>
      </w:r>
    </w:p>
    <w:p w14:paraId="624C79C6"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AE87E0F" w14:textId="77777777" w:rsidR="00DB6B5A" w:rsidRPr="00CC57DB" w:rsidRDefault="00DB6B5A" w:rsidP="00DB6B5A">
      <w:pPr>
        <w:bidi/>
        <w:rPr>
          <w:sz w:val="28"/>
          <w:szCs w:val="28"/>
        </w:rPr>
      </w:pPr>
      <w:r w:rsidRPr="00D43997">
        <w:rPr>
          <w:rFonts w:cs="Arial"/>
          <w:sz w:val="28"/>
          <w:szCs w:val="28"/>
          <w:rtl/>
        </w:rPr>
        <w:t xml:space="preserve"> פרק ד </w:t>
      </w:r>
      <w:r w:rsidRPr="00CC57DB">
        <w:rPr>
          <w:rFonts w:cs="Arial"/>
          <w:sz w:val="28"/>
          <w:szCs w:val="28"/>
          <w:rtl/>
        </w:rPr>
        <w:t>הלכה ב</w:t>
      </w:r>
    </w:p>
    <w:p w14:paraId="3438C789" w14:textId="4F79B2A1" w:rsidR="00DB6B5A" w:rsidRPr="00D43997" w:rsidRDefault="00DB6B5A" w:rsidP="00DB6B5A">
      <w:pPr>
        <w:bidi/>
        <w:rPr>
          <w:rFonts w:cs="Arial"/>
          <w:sz w:val="28"/>
          <w:szCs w:val="28"/>
          <w:rtl/>
        </w:rPr>
      </w:pPr>
      <w:r w:rsidRPr="00CC57DB">
        <w:rPr>
          <w:rFonts w:cs="Arial"/>
          <w:sz w:val="28"/>
          <w:szCs w:val="28"/>
          <w:rtl/>
        </w:rPr>
        <w:t>מתני'</w:t>
      </w:r>
      <w:r w:rsidRPr="00D43997">
        <w:rPr>
          <w:rFonts w:cs="Arial" w:hint="cs"/>
          <w:sz w:val="28"/>
          <w:szCs w:val="28"/>
          <w:rtl/>
        </w:rPr>
        <w:t>:</w:t>
      </w:r>
      <w:r w:rsidRPr="00CC57DB">
        <w:rPr>
          <w:rFonts w:cs="Arial"/>
          <w:sz w:val="28"/>
          <w:szCs w:val="28"/>
          <w:rtl/>
        </w:rPr>
        <w:t xml:space="preserve"> מחיצת </w:t>
      </w:r>
      <w:r w:rsidRPr="00D43997">
        <w:rPr>
          <w:rFonts w:cs="Arial"/>
          <w:sz w:val="28"/>
          <w:szCs w:val="28"/>
          <w:rtl/>
        </w:rPr>
        <w:t>הקני</w:t>
      </w:r>
      <w:r w:rsidRPr="00D43997">
        <w:rPr>
          <w:rFonts w:cs="Arial" w:hint="cs"/>
          <w:sz w:val="28"/>
          <w:szCs w:val="28"/>
          <w:rtl/>
        </w:rPr>
        <w:t>ם.</w:t>
      </w:r>
      <w:r w:rsidRPr="00CC57DB">
        <w:rPr>
          <w:rFonts w:cs="Arial"/>
          <w:sz w:val="28"/>
          <w:szCs w:val="28"/>
          <w:rtl/>
        </w:rPr>
        <w:t xml:space="preserve"> אם אין שם בין קנה </w:t>
      </w:r>
      <w:proofErr w:type="spellStart"/>
      <w:r w:rsidRPr="00CC57DB">
        <w:rPr>
          <w:rFonts w:cs="Arial"/>
          <w:sz w:val="28"/>
          <w:szCs w:val="28"/>
          <w:rtl/>
        </w:rPr>
        <w:t>לחבירו</w:t>
      </w:r>
      <w:proofErr w:type="spellEnd"/>
      <w:r w:rsidRPr="00CC57DB">
        <w:rPr>
          <w:rFonts w:cs="Arial"/>
          <w:sz w:val="28"/>
          <w:szCs w:val="28"/>
          <w:rtl/>
        </w:rPr>
        <w:t xml:space="preserve"> שלשה </w:t>
      </w:r>
      <w:r w:rsidRPr="00D43997">
        <w:rPr>
          <w:rFonts w:cs="Arial"/>
          <w:sz w:val="28"/>
          <w:szCs w:val="28"/>
          <w:rtl/>
        </w:rPr>
        <w:t>טפחי</w:t>
      </w:r>
      <w:r w:rsidRPr="00D43997">
        <w:rPr>
          <w:rFonts w:cs="Arial" w:hint="cs"/>
          <w:sz w:val="28"/>
          <w:szCs w:val="28"/>
          <w:rtl/>
        </w:rPr>
        <w:t>ם</w:t>
      </w:r>
      <w:r w:rsidRPr="00CC57DB">
        <w:rPr>
          <w:rFonts w:cs="Arial"/>
          <w:sz w:val="28"/>
          <w:szCs w:val="28"/>
          <w:rtl/>
        </w:rPr>
        <w:t xml:space="preserve"> כדי שיכנס הגדי</w:t>
      </w:r>
      <w:r w:rsidRPr="00D43997">
        <w:rPr>
          <w:rFonts w:cs="Arial" w:hint="cs"/>
          <w:sz w:val="28"/>
          <w:szCs w:val="28"/>
          <w:rtl/>
        </w:rPr>
        <w:t>,</w:t>
      </w:r>
      <w:r w:rsidRPr="00CC57DB">
        <w:rPr>
          <w:rFonts w:cs="Arial"/>
          <w:sz w:val="28"/>
          <w:szCs w:val="28"/>
          <w:rtl/>
        </w:rPr>
        <w:t xml:space="preserve"> הרי זו כמחיצה</w:t>
      </w:r>
      <w:r w:rsidRPr="00D43997">
        <w:rPr>
          <w:rFonts w:cs="Arial" w:hint="cs"/>
          <w:sz w:val="28"/>
          <w:szCs w:val="28"/>
          <w:rtl/>
        </w:rPr>
        <w:t>.</w:t>
      </w:r>
      <w:r w:rsidRPr="00CC57DB">
        <w:rPr>
          <w:rFonts w:cs="Arial"/>
          <w:sz w:val="28"/>
          <w:szCs w:val="28"/>
          <w:rtl/>
        </w:rPr>
        <w:t xml:space="preserve"> וגדר שנפרץ</w:t>
      </w:r>
      <w:r w:rsidRPr="00D43997">
        <w:rPr>
          <w:rFonts w:cs="Arial" w:hint="cs"/>
          <w:sz w:val="28"/>
          <w:szCs w:val="28"/>
          <w:rtl/>
        </w:rPr>
        <w:t>.</w:t>
      </w:r>
      <w:r w:rsidRPr="00CC57DB">
        <w:rPr>
          <w:rFonts w:cs="Arial"/>
          <w:sz w:val="28"/>
          <w:szCs w:val="28"/>
          <w:rtl/>
        </w:rPr>
        <w:t xml:space="preserve"> עד עשר אמות</w:t>
      </w:r>
      <w:r w:rsidRPr="00D43997">
        <w:rPr>
          <w:rFonts w:cs="Arial" w:hint="cs"/>
          <w:sz w:val="28"/>
          <w:szCs w:val="28"/>
          <w:rtl/>
        </w:rPr>
        <w:t>,</w:t>
      </w:r>
      <w:r w:rsidRPr="00CC57DB">
        <w:rPr>
          <w:rFonts w:cs="Arial"/>
          <w:sz w:val="28"/>
          <w:szCs w:val="28"/>
          <w:rtl/>
        </w:rPr>
        <w:t xml:space="preserve"> הרי הוא כפתח. יותר מיכן</w:t>
      </w:r>
      <w:r w:rsidRPr="00D43997">
        <w:rPr>
          <w:rFonts w:cs="Arial" w:hint="cs"/>
          <w:sz w:val="28"/>
          <w:szCs w:val="28"/>
          <w:rtl/>
        </w:rPr>
        <w:t>,</w:t>
      </w:r>
      <w:r w:rsidRPr="00CC57DB">
        <w:rPr>
          <w:rFonts w:cs="Arial"/>
          <w:sz w:val="28"/>
          <w:szCs w:val="28"/>
          <w:rtl/>
        </w:rPr>
        <w:t xml:space="preserve"> כנגד </w:t>
      </w:r>
      <w:proofErr w:type="spellStart"/>
      <w:r w:rsidRPr="00CC57DB">
        <w:rPr>
          <w:rFonts w:cs="Arial"/>
          <w:sz w:val="28"/>
          <w:szCs w:val="28"/>
          <w:rtl/>
        </w:rPr>
        <w:t>הפירצה</w:t>
      </w:r>
      <w:proofErr w:type="spellEnd"/>
      <w:r w:rsidRPr="00CC57DB">
        <w:rPr>
          <w:rFonts w:cs="Arial"/>
          <w:sz w:val="28"/>
          <w:szCs w:val="28"/>
          <w:rtl/>
        </w:rPr>
        <w:t xml:space="preserve"> אסור. נפרצו בו פרצות הרבה</w:t>
      </w:r>
      <w:r w:rsidRPr="00D43997">
        <w:rPr>
          <w:rFonts w:cs="Arial" w:hint="cs"/>
          <w:sz w:val="28"/>
          <w:szCs w:val="28"/>
          <w:rtl/>
        </w:rPr>
        <w:t>.</w:t>
      </w:r>
      <w:r w:rsidRPr="00CC57DB">
        <w:rPr>
          <w:rFonts w:cs="Arial"/>
          <w:sz w:val="28"/>
          <w:szCs w:val="28"/>
          <w:rtl/>
        </w:rPr>
        <w:t xml:space="preserve"> אם העומד מרובה על הפרוץ</w:t>
      </w:r>
      <w:r w:rsidRPr="00D43997">
        <w:rPr>
          <w:rFonts w:cs="Arial" w:hint="cs"/>
          <w:sz w:val="28"/>
          <w:szCs w:val="28"/>
          <w:rtl/>
        </w:rPr>
        <w:t>,</w:t>
      </w:r>
      <w:r w:rsidRPr="00CC57DB">
        <w:rPr>
          <w:rFonts w:cs="Arial"/>
          <w:sz w:val="28"/>
          <w:szCs w:val="28"/>
          <w:rtl/>
        </w:rPr>
        <w:t xml:space="preserve"> מותר</w:t>
      </w:r>
      <w:r w:rsidRPr="00D43997">
        <w:rPr>
          <w:rFonts w:cs="Arial" w:hint="cs"/>
          <w:sz w:val="28"/>
          <w:szCs w:val="28"/>
          <w:rtl/>
        </w:rPr>
        <w:t>.</w:t>
      </w:r>
      <w:r w:rsidRPr="00CC57DB">
        <w:rPr>
          <w:rFonts w:cs="Arial"/>
          <w:sz w:val="28"/>
          <w:szCs w:val="28"/>
          <w:rtl/>
        </w:rPr>
        <w:t xml:space="preserve"> ואם הפרוץ מרובה על העומד</w:t>
      </w:r>
      <w:r w:rsidRPr="00D43997">
        <w:rPr>
          <w:rFonts w:cs="Arial" w:hint="cs"/>
          <w:sz w:val="28"/>
          <w:szCs w:val="28"/>
          <w:rtl/>
        </w:rPr>
        <w:t>,</w:t>
      </w:r>
      <w:r w:rsidRPr="00CC57DB">
        <w:rPr>
          <w:rFonts w:cs="Arial"/>
          <w:sz w:val="28"/>
          <w:szCs w:val="28"/>
          <w:rtl/>
        </w:rPr>
        <w:t xml:space="preserve"> כנגד </w:t>
      </w:r>
      <w:proofErr w:type="spellStart"/>
      <w:r w:rsidRPr="00CC57DB">
        <w:rPr>
          <w:rFonts w:cs="Arial"/>
          <w:sz w:val="28"/>
          <w:szCs w:val="28"/>
          <w:rtl/>
        </w:rPr>
        <w:t>הפירצה</w:t>
      </w:r>
      <w:proofErr w:type="spellEnd"/>
      <w:r w:rsidRPr="00CC57DB">
        <w:rPr>
          <w:rFonts w:cs="Arial"/>
          <w:sz w:val="28"/>
          <w:szCs w:val="28"/>
          <w:rtl/>
        </w:rPr>
        <w:t xml:space="preserve"> אסור:</w:t>
      </w:r>
    </w:p>
    <w:p w14:paraId="014BB48E" w14:textId="0489FF71" w:rsidR="00DB6B5A" w:rsidRDefault="00DB6B5A" w:rsidP="00DB6B5A">
      <w:pPr>
        <w:bidi/>
        <w:rPr>
          <w:rFonts w:cs="Arial"/>
          <w:sz w:val="24"/>
          <w:szCs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עשה </w:t>
      </w:r>
      <w:proofErr w:type="spellStart"/>
      <w:r w:rsidRPr="00CC57DB">
        <w:rPr>
          <w:rFonts w:cs="Arial"/>
          <w:sz w:val="24"/>
          <w:szCs w:val="24"/>
          <w:rtl/>
        </w:rPr>
        <w:t>פסין</w:t>
      </w:r>
      <w:proofErr w:type="spellEnd"/>
      <w:r w:rsidRPr="00CC57DB">
        <w:rPr>
          <w:rFonts w:cs="Arial"/>
          <w:sz w:val="24"/>
          <w:szCs w:val="24"/>
          <w:rtl/>
        </w:rPr>
        <w:t xml:space="preserve"> כנגד </w:t>
      </w:r>
      <w:proofErr w:type="spellStart"/>
      <w:r w:rsidRPr="00D43997">
        <w:rPr>
          <w:rFonts w:cs="Arial"/>
          <w:b/>
          <w:bCs/>
          <w:sz w:val="24"/>
          <w:szCs w:val="24"/>
          <w:rtl/>
        </w:rPr>
        <w:t>הבניי</w:t>
      </w:r>
      <w:r w:rsidRPr="00D43997">
        <w:rPr>
          <w:rFonts w:cs="Arial" w:hint="cs"/>
          <w:b/>
          <w:bCs/>
          <w:sz w:val="24"/>
          <w:szCs w:val="24"/>
          <w:rtl/>
        </w:rPr>
        <w:t>ם</w:t>
      </w:r>
      <w:proofErr w:type="spellEnd"/>
      <w:r w:rsidRPr="00D43997">
        <w:rPr>
          <w:rFonts w:cs="Arial" w:hint="cs"/>
          <w:b/>
          <w:bCs/>
          <w:sz w:val="24"/>
          <w:szCs w:val="24"/>
          <w:rtl/>
        </w:rPr>
        <w:t xml:space="preserve"> שבן הגפנים בשורה החיצונית</w:t>
      </w:r>
      <w:r w:rsidRPr="00CC57DB">
        <w:rPr>
          <w:rFonts w:cs="Arial"/>
          <w:sz w:val="24"/>
          <w:szCs w:val="24"/>
          <w:rtl/>
        </w:rPr>
        <w:t xml:space="preserve"> ויש בעומד ארבעה </w:t>
      </w:r>
      <w:r w:rsidRPr="00352FE7">
        <w:rPr>
          <w:rFonts w:cs="Arial" w:hint="cs"/>
          <w:i/>
          <w:iCs/>
          <w:sz w:val="16"/>
          <w:szCs w:val="16"/>
          <w:rtl/>
        </w:rPr>
        <w:t>ציור ימין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והעומד רבה על הפרוץ</w:t>
      </w:r>
      <w:r w:rsidRPr="001340FB">
        <w:rPr>
          <w:rFonts w:cs="Arial" w:hint="cs"/>
          <w:sz w:val="24"/>
          <w:szCs w:val="24"/>
          <w:rtl/>
        </w:rPr>
        <w:t>,</w:t>
      </w:r>
      <w:r w:rsidRPr="00CC57DB">
        <w:rPr>
          <w:rFonts w:cs="Arial"/>
          <w:sz w:val="24"/>
          <w:szCs w:val="24"/>
          <w:rtl/>
        </w:rPr>
        <w:t xml:space="preserve"> כנגד העומד מותר</w:t>
      </w:r>
      <w:r w:rsidRPr="001340FB">
        <w:rPr>
          <w:rFonts w:cs="Arial" w:hint="cs"/>
          <w:sz w:val="24"/>
          <w:szCs w:val="24"/>
          <w:rtl/>
        </w:rPr>
        <w:t>.</w:t>
      </w:r>
      <w:r w:rsidRPr="00CC57DB">
        <w:rPr>
          <w:rFonts w:cs="Arial"/>
          <w:sz w:val="24"/>
          <w:szCs w:val="24"/>
          <w:rtl/>
        </w:rPr>
        <w:t xml:space="preserve"> כנגד הפרצה </w:t>
      </w:r>
      <w:r w:rsidRPr="00D43997">
        <w:rPr>
          <w:rFonts w:cs="Arial" w:hint="cs"/>
          <w:b/>
          <w:bCs/>
          <w:sz w:val="24"/>
          <w:szCs w:val="24"/>
          <w:rtl/>
        </w:rPr>
        <w:t>שהיא כנגד הגפן</w:t>
      </w:r>
      <w:r w:rsidRPr="001340FB">
        <w:rPr>
          <w:rFonts w:cs="Arial" w:hint="cs"/>
          <w:sz w:val="24"/>
          <w:szCs w:val="24"/>
          <w:rtl/>
        </w:rPr>
        <w:t xml:space="preserve"> </w:t>
      </w:r>
      <w:r w:rsidRPr="00CC57DB">
        <w:rPr>
          <w:rFonts w:cs="Arial"/>
          <w:sz w:val="24"/>
          <w:szCs w:val="24"/>
          <w:rtl/>
        </w:rPr>
        <w:t xml:space="preserve">אסור. עשה </w:t>
      </w:r>
      <w:proofErr w:type="spellStart"/>
      <w:r w:rsidRPr="00CC57DB">
        <w:rPr>
          <w:rFonts w:cs="Arial"/>
          <w:sz w:val="24"/>
          <w:szCs w:val="24"/>
          <w:rtl/>
        </w:rPr>
        <w:t>פסין</w:t>
      </w:r>
      <w:proofErr w:type="spellEnd"/>
      <w:r w:rsidRPr="00CC57DB">
        <w:rPr>
          <w:rFonts w:cs="Arial"/>
          <w:sz w:val="24"/>
          <w:szCs w:val="24"/>
          <w:rtl/>
        </w:rPr>
        <w:t xml:space="preserve"> כנגד הגפנים </w:t>
      </w:r>
      <w:r w:rsidRPr="00D43997">
        <w:rPr>
          <w:rFonts w:cs="Arial" w:hint="cs"/>
          <w:b/>
          <w:bCs/>
          <w:sz w:val="24"/>
          <w:szCs w:val="24"/>
          <w:rtl/>
        </w:rPr>
        <w:t xml:space="preserve">והפרוץ כנגד </w:t>
      </w:r>
      <w:proofErr w:type="spellStart"/>
      <w:r w:rsidRPr="00D43997">
        <w:rPr>
          <w:rFonts w:cs="Arial" w:hint="cs"/>
          <w:b/>
          <w:bCs/>
          <w:sz w:val="24"/>
          <w:szCs w:val="24"/>
          <w:rtl/>
        </w:rPr>
        <w:t>הבניים</w:t>
      </w:r>
      <w:proofErr w:type="spellEnd"/>
      <w:r>
        <w:rPr>
          <w:rFonts w:cs="Arial" w:hint="cs"/>
          <w:sz w:val="24"/>
          <w:szCs w:val="24"/>
          <w:rtl/>
        </w:rPr>
        <w:t xml:space="preserve"> </w:t>
      </w:r>
      <w:r w:rsidRPr="00352FE7">
        <w:rPr>
          <w:rFonts w:cs="Arial" w:hint="cs"/>
          <w:i/>
          <w:iCs/>
          <w:sz w:val="16"/>
          <w:szCs w:val="16"/>
          <w:rtl/>
        </w:rPr>
        <w:t>ציור שמאל</w:t>
      </w:r>
      <w:r>
        <w:rPr>
          <w:rFonts w:cs="Arial" w:hint="cs"/>
          <w:sz w:val="24"/>
          <w:szCs w:val="24"/>
          <w:rtl/>
        </w:rPr>
        <w:t xml:space="preserve"> </w:t>
      </w:r>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ו</w:t>
      </w:r>
      <w:r w:rsidRPr="00D43997">
        <w:rPr>
          <w:rFonts w:cs="Arial" w:hint="cs"/>
          <w:b/>
          <w:bCs/>
          <w:sz w:val="24"/>
          <w:szCs w:val="24"/>
          <w:rtl/>
        </w:rPr>
        <w:t>יש</w:t>
      </w:r>
      <w:r w:rsidRPr="00CC57DB">
        <w:rPr>
          <w:rFonts w:cs="Arial"/>
          <w:sz w:val="24"/>
          <w:szCs w:val="24"/>
          <w:rtl/>
        </w:rPr>
        <w:t xml:space="preserve"> בעומד ארבעה</w:t>
      </w:r>
      <w:r w:rsidRPr="001340FB">
        <w:rPr>
          <w:rFonts w:cs="Arial" w:hint="cs"/>
          <w:sz w:val="24"/>
          <w:szCs w:val="24"/>
          <w:rtl/>
        </w:rPr>
        <w:t>,</w:t>
      </w:r>
      <w:r w:rsidRPr="00CC57DB">
        <w:rPr>
          <w:rFonts w:cs="Arial"/>
          <w:sz w:val="24"/>
          <w:szCs w:val="24"/>
          <w:rtl/>
        </w:rPr>
        <w:t xml:space="preserve"> והפרוץ רבה על העומד. פשיטא </w:t>
      </w:r>
      <w:proofErr w:type="spellStart"/>
      <w:r w:rsidRPr="001340FB">
        <w:rPr>
          <w:rFonts w:cs="Arial" w:hint="cs"/>
          <w:sz w:val="24"/>
          <w:szCs w:val="24"/>
          <w:rtl/>
        </w:rPr>
        <w:t>ד</w:t>
      </w:r>
      <w:r w:rsidRPr="001340FB">
        <w:rPr>
          <w:rFonts w:cs="Arial"/>
          <w:sz w:val="24"/>
          <w:szCs w:val="24"/>
          <w:rtl/>
        </w:rPr>
        <w:t>כנגד</w:t>
      </w:r>
      <w:proofErr w:type="spellEnd"/>
      <w:r w:rsidRPr="00CC57DB">
        <w:rPr>
          <w:rFonts w:cs="Arial"/>
          <w:sz w:val="24"/>
          <w:szCs w:val="24"/>
          <w:rtl/>
        </w:rPr>
        <w:t xml:space="preserve"> העומד מותר</w:t>
      </w:r>
      <w:r w:rsidRPr="001340FB">
        <w:rPr>
          <w:rFonts w:cs="Arial" w:hint="cs"/>
          <w:sz w:val="24"/>
          <w:szCs w:val="24"/>
          <w:rtl/>
        </w:rPr>
        <w:t xml:space="preserve">, </w:t>
      </w:r>
      <w:r w:rsidRPr="00D43997">
        <w:rPr>
          <w:rFonts w:cs="Arial" w:hint="cs"/>
          <w:b/>
          <w:bCs/>
          <w:sz w:val="24"/>
          <w:szCs w:val="24"/>
          <w:rtl/>
        </w:rPr>
        <w:t>אלא אפילו</w:t>
      </w:r>
      <w:r w:rsidRPr="00CC57DB">
        <w:rPr>
          <w:rFonts w:cs="Arial"/>
          <w:sz w:val="24"/>
          <w:szCs w:val="24"/>
          <w:rtl/>
        </w:rPr>
        <w:t xml:space="preserve"> כנגד </w:t>
      </w:r>
      <w:proofErr w:type="spellStart"/>
      <w:r w:rsidRPr="00CC57DB">
        <w:rPr>
          <w:rFonts w:cs="Arial"/>
          <w:sz w:val="24"/>
          <w:szCs w:val="24"/>
          <w:rtl/>
        </w:rPr>
        <w:t>הפירצה</w:t>
      </w:r>
      <w:proofErr w:type="spellEnd"/>
      <w:r w:rsidRPr="00CC57DB">
        <w:rPr>
          <w:rFonts w:cs="Arial"/>
          <w:sz w:val="24"/>
          <w:szCs w:val="24"/>
          <w:rtl/>
        </w:rPr>
        <w:t xml:space="preserve"> </w:t>
      </w:r>
      <w:r w:rsidRPr="00D43997">
        <w:rPr>
          <w:rFonts w:cs="Arial" w:hint="cs"/>
          <w:b/>
          <w:bCs/>
          <w:sz w:val="24"/>
          <w:szCs w:val="24"/>
          <w:rtl/>
        </w:rPr>
        <w:t>מותר</w:t>
      </w:r>
      <w:r w:rsidRPr="001340FB">
        <w:rPr>
          <w:rFonts w:cs="Arial" w:hint="cs"/>
          <w:sz w:val="24"/>
          <w:szCs w:val="24"/>
          <w:rtl/>
        </w:rPr>
        <w:t xml:space="preserve"> </w:t>
      </w:r>
      <w:r w:rsidRPr="001340FB">
        <w:rPr>
          <w:rFonts w:cs="Arial"/>
          <w:sz w:val="24"/>
          <w:szCs w:val="24"/>
          <w:rtl/>
        </w:rPr>
        <w:t xml:space="preserve">. </w:t>
      </w:r>
    </w:p>
    <w:p w14:paraId="505A60A2" w14:textId="77777777" w:rsidR="00DB6B5A" w:rsidRDefault="00DB6B5A" w:rsidP="00DB6B5A">
      <w:pPr>
        <w:bidi/>
        <w:rPr>
          <w:rFonts w:cs="Arial"/>
          <w:sz w:val="24"/>
          <w:szCs w:val="24"/>
        </w:rPr>
      </w:pPr>
      <w:r>
        <w:rPr>
          <w:rFonts w:cs="Arial"/>
          <w:noProof/>
          <w:sz w:val="24"/>
          <w:szCs w:val="24"/>
        </w:rPr>
        <w:drawing>
          <wp:inline distT="0" distB="0" distL="0" distR="0" wp14:anchorId="388712C5" wp14:editId="30E7ED01">
            <wp:extent cx="3534410" cy="934085"/>
            <wp:effectExtent l="0" t="0" r="889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34410" cy="934085"/>
                    </a:xfrm>
                    <a:prstGeom prst="rect">
                      <a:avLst/>
                    </a:prstGeom>
                    <a:noFill/>
                    <a:ln>
                      <a:noFill/>
                    </a:ln>
                  </pic:spPr>
                </pic:pic>
              </a:graphicData>
            </a:graphic>
          </wp:inline>
        </w:drawing>
      </w:r>
    </w:p>
    <w:p w14:paraId="363A17C5" w14:textId="55A2F1E3" w:rsidR="00DB6B5A" w:rsidRPr="00D43997" w:rsidRDefault="00DB6B5A" w:rsidP="00DB6B5A">
      <w:pPr>
        <w:bidi/>
        <w:rPr>
          <w:rFonts w:cs="Arial"/>
          <w:b/>
          <w:bCs/>
          <w:sz w:val="24"/>
          <w:szCs w:val="24"/>
          <w:rtl/>
        </w:rPr>
      </w:pPr>
      <w:r w:rsidRPr="00D43997">
        <w:rPr>
          <w:rFonts w:cs="Arial" w:hint="cs"/>
          <w:b/>
          <w:bCs/>
          <w:sz w:val="24"/>
          <w:szCs w:val="24"/>
          <w:rtl/>
        </w:rPr>
        <w:t>אמר</w:t>
      </w:r>
      <w:r w:rsidRPr="00CC57DB">
        <w:rPr>
          <w:rFonts w:cs="Arial"/>
          <w:sz w:val="24"/>
          <w:szCs w:val="24"/>
          <w:rtl/>
        </w:rPr>
        <w:t xml:space="preserve"> רבי שמעון בן לקיש בשם ר' יודה בן חנינה</w:t>
      </w:r>
      <w:r w:rsidRPr="001340FB">
        <w:rPr>
          <w:rFonts w:cs="Arial" w:hint="cs"/>
          <w:sz w:val="24"/>
          <w:szCs w:val="24"/>
          <w:rtl/>
        </w:rPr>
        <w:t>.</w:t>
      </w:r>
      <w:r w:rsidRPr="00CC57DB">
        <w:rPr>
          <w:rFonts w:cs="Arial"/>
          <w:sz w:val="24"/>
          <w:szCs w:val="24"/>
          <w:rtl/>
        </w:rPr>
        <w:t xml:space="preserve"> נעץ ארבעה קנים בארבעה </w:t>
      </w:r>
      <w:proofErr w:type="spellStart"/>
      <w:r w:rsidRPr="00CC57DB">
        <w:rPr>
          <w:rFonts w:cs="Arial"/>
          <w:sz w:val="24"/>
          <w:szCs w:val="24"/>
          <w:rtl/>
        </w:rPr>
        <w:t>זויות</w:t>
      </w:r>
      <w:proofErr w:type="spellEnd"/>
      <w:r w:rsidRPr="00CC57DB">
        <w:rPr>
          <w:rFonts w:cs="Arial"/>
          <w:sz w:val="24"/>
          <w:szCs w:val="24"/>
          <w:rtl/>
        </w:rPr>
        <w:t xml:space="preserve"> שבכרם</w:t>
      </w:r>
      <w:r w:rsidRPr="001340FB">
        <w:rPr>
          <w:rFonts w:cs="Arial" w:hint="cs"/>
          <w:sz w:val="24"/>
          <w:szCs w:val="24"/>
          <w:rtl/>
        </w:rPr>
        <w:t>,</w:t>
      </w:r>
      <w:r w:rsidRPr="00CC57DB">
        <w:rPr>
          <w:rFonts w:cs="Arial"/>
          <w:sz w:val="24"/>
          <w:szCs w:val="24"/>
          <w:rtl/>
        </w:rPr>
        <w:t xml:space="preserve"> וקשר </w:t>
      </w:r>
      <w:proofErr w:type="spellStart"/>
      <w:r w:rsidRPr="00CC57DB">
        <w:rPr>
          <w:rFonts w:cs="Arial"/>
          <w:sz w:val="24"/>
          <w:szCs w:val="24"/>
          <w:rtl/>
        </w:rPr>
        <w:t>גמי</w:t>
      </w:r>
      <w:proofErr w:type="spellEnd"/>
      <w:r w:rsidRPr="00CC57DB">
        <w:rPr>
          <w:rFonts w:cs="Arial"/>
          <w:sz w:val="24"/>
          <w:szCs w:val="24"/>
          <w:rtl/>
        </w:rPr>
        <w:t xml:space="preserve"> מלמעלה </w:t>
      </w:r>
      <w:r w:rsidRPr="00D43997">
        <w:rPr>
          <w:rFonts w:cs="Arial" w:hint="cs"/>
          <w:b/>
          <w:bCs/>
          <w:sz w:val="24"/>
          <w:szCs w:val="24"/>
          <w:rtl/>
        </w:rPr>
        <w:t>אפילו יותר מעשר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מציל משום </w:t>
      </w:r>
      <w:proofErr w:type="spellStart"/>
      <w:r w:rsidRPr="00CC57DB">
        <w:rPr>
          <w:rFonts w:cs="Arial"/>
          <w:sz w:val="24"/>
          <w:szCs w:val="24"/>
          <w:rtl/>
        </w:rPr>
        <w:t>פיאה</w:t>
      </w:r>
      <w:proofErr w:type="spellEnd"/>
      <w:r w:rsidRPr="00CC57DB">
        <w:rPr>
          <w:rFonts w:cs="Arial"/>
          <w:sz w:val="24"/>
          <w:szCs w:val="24"/>
          <w:rtl/>
        </w:rPr>
        <w:t>. אמר רבי יונה</w:t>
      </w:r>
      <w:r w:rsidRPr="001340FB">
        <w:rPr>
          <w:rFonts w:cs="Arial" w:hint="cs"/>
          <w:sz w:val="24"/>
          <w:szCs w:val="24"/>
          <w:rtl/>
        </w:rPr>
        <w:t>.</w:t>
      </w:r>
      <w:r w:rsidRPr="00CC57DB">
        <w:rPr>
          <w:rFonts w:cs="Arial"/>
          <w:sz w:val="24"/>
          <w:szCs w:val="24"/>
          <w:rtl/>
        </w:rPr>
        <w:t xml:space="preserve"> כמחיצת </w:t>
      </w:r>
      <w:r w:rsidRPr="00D43997">
        <w:rPr>
          <w:rFonts w:cs="Arial"/>
          <w:b/>
          <w:bCs/>
          <w:sz w:val="24"/>
          <w:szCs w:val="24"/>
          <w:rtl/>
        </w:rPr>
        <w:t>כלאים</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מחיצת </w:t>
      </w:r>
      <w:r w:rsidRPr="00D43997">
        <w:rPr>
          <w:rFonts w:cs="Arial"/>
          <w:b/>
          <w:bCs/>
          <w:sz w:val="24"/>
          <w:szCs w:val="24"/>
          <w:rtl/>
        </w:rPr>
        <w:t>שבת</w:t>
      </w:r>
      <w:r w:rsidRPr="00CC57DB">
        <w:rPr>
          <w:rFonts w:cs="Arial"/>
          <w:sz w:val="24"/>
          <w:szCs w:val="24"/>
          <w:rtl/>
        </w:rPr>
        <w:t>. אמר רבי יוחנן</w:t>
      </w:r>
      <w:r w:rsidRPr="001340FB">
        <w:rPr>
          <w:rFonts w:cs="Arial" w:hint="cs"/>
          <w:sz w:val="24"/>
          <w:szCs w:val="24"/>
          <w:rtl/>
        </w:rPr>
        <w:t>.</w:t>
      </w:r>
      <w:r w:rsidRPr="00CC57DB">
        <w:rPr>
          <w:rFonts w:cs="Arial"/>
          <w:sz w:val="24"/>
          <w:szCs w:val="24"/>
          <w:rtl/>
        </w:rPr>
        <w:t xml:space="preserve"> מעשה שהלך ר' יהושע בן </w:t>
      </w:r>
      <w:proofErr w:type="spellStart"/>
      <w:r w:rsidRPr="00CC57DB">
        <w:rPr>
          <w:rFonts w:cs="Arial"/>
          <w:sz w:val="24"/>
          <w:szCs w:val="24"/>
          <w:rtl/>
        </w:rPr>
        <w:t>קרחה</w:t>
      </w:r>
      <w:proofErr w:type="spellEnd"/>
      <w:r w:rsidRPr="00CC57DB">
        <w:rPr>
          <w:rFonts w:cs="Arial"/>
          <w:sz w:val="24"/>
          <w:szCs w:val="24"/>
          <w:rtl/>
        </w:rPr>
        <w:t xml:space="preserve"> אצל רבי יוחנן בן </w:t>
      </w:r>
      <w:proofErr w:type="spellStart"/>
      <w:r w:rsidRPr="00CC57DB">
        <w:rPr>
          <w:rFonts w:cs="Arial"/>
          <w:sz w:val="24"/>
          <w:szCs w:val="24"/>
          <w:rtl/>
        </w:rPr>
        <w:t>נורי</w:t>
      </w:r>
      <w:proofErr w:type="spellEnd"/>
      <w:r w:rsidRPr="00CC57DB">
        <w:rPr>
          <w:rFonts w:cs="Arial"/>
          <w:sz w:val="24"/>
          <w:szCs w:val="24"/>
          <w:rtl/>
        </w:rPr>
        <w:t xml:space="preserve"> </w:t>
      </w:r>
      <w:proofErr w:type="spellStart"/>
      <w:r w:rsidRPr="00CC57DB">
        <w:rPr>
          <w:rFonts w:cs="Arial"/>
          <w:sz w:val="24"/>
          <w:szCs w:val="24"/>
          <w:rtl/>
        </w:rPr>
        <w:t>לנגנינר</w:t>
      </w:r>
      <w:proofErr w:type="spellEnd"/>
      <w:r w:rsidRPr="001340FB">
        <w:rPr>
          <w:rFonts w:cs="Arial" w:hint="cs"/>
          <w:sz w:val="24"/>
          <w:szCs w:val="24"/>
          <w:rtl/>
        </w:rPr>
        <w:t>.</w:t>
      </w:r>
      <w:r w:rsidRPr="00CC57DB">
        <w:rPr>
          <w:rFonts w:cs="Arial"/>
          <w:sz w:val="24"/>
          <w:szCs w:val="24"/>
          <w:rtl/>
        </w:rPr>
        <w:t xml:space="preserve"> הראו שדה אחת</w:t>
      </w:r>
      <w:r w:rsidRPr="001340FB">
        <w:rPr>
          <w:rFonts w:cs="Arial" w:hint="cs"/>
          <w:sz w:val="24"/>
          <w:szCs w:val="24"/>
          <w:rtl/>
        </w:rPr>
        <w:t>,</w:t>
      </w:r>
      <w:r w:rsidRPr="00CC57DB">
        <w:rPr>
          <w:rFonts w:cs="Arial"/>
          <w:sz w:val="24"/>
          <w:szCs w:val="24"/>
          <w:rtl/>
        </w:rPr>
        <w:t xml:space="preserve"> ובית חבירתה </w:t>
      </w:r>
      <w:proofErr w:type="spellStart"/>
      <w:r w:rsidRPr="00CC57DB">
        <w:rPr>
          <w:rFonts w:cs="Arial"/>
          <w:sz w:val="24"/>
          <w:szCs w:val="24"/>
          <w:rtl/>
        </w:rPr>
        <w:t>היתה</w:t>
      </w:r>
      <w:proofErr w:type="spellEnd"/>
      <w:r w:rsidRPr="00CC57DB">
        <w:rPr>
          <w:rFonts w:cs="Arial"/>
          <w:sz w:val="24"/>
          <w:szCs w:val="24"/>
          <w:rtl/>
        </w:rPr>
        <w:t xml:space="preserve"> נקראת</w:t>
      </w:r>
      <w:r w:rsidRPr="001340FB">
        <w:rPr>
          <w:rFonts w:cs="Arial" w:hint="cs"/>
          <w:sz w:val="24"/>
          <w:szCs w:val="24"/>
          <w:rtl/>
        </w:rPr>
        <w:t>.</w:t>
      </w:r>
      <w:r w:rsidRPr="00CC57DB">
        <w:rPr>
          <w:rFonts w:cs="Arial"/>
          <w:sz w:val="24"/>
          <w:szCs w:val="24"/>
          <w:rtl/>
        </w:rPr>
        <w:t xml:space="preserve"> והיו שם פרצות יותר מעשר </w:t>
      </w:r>
      <w:r w:rsidRPr="00D43997">
        <w:rPr>
          <w:rFonts w:cs="Arial" w:hint="cs"/>
          <w:b/>
          <w:bCs/>
          <w:sz w:val="24"/>
          <w:szCs w:val="24"/>
          <w:rtl/>
        </w:rPr>
        <w:t>שהיה להם צורת הפתח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והיה נוטל </w:t>
      </w:r>
      <w:proofErr w:type="spellStart"/>
      <w:r w:rsidRPr="00CC57DB">
        <w:rPr>
          <w:rFonts w:cs="Arial"/>
          <w:sz w:val="24"/>
          <w:szCs w:val="24"/>
          <w:rtl/>
        </w:rPr>
        <w:t>אעין</w:t>
      </w:r>
      <w:proofErr w:type="spellEnd"/>
      <w:r w:rsidRPr="001340FB">
        <w:rPr>
          <w:rFonts w:cs="Arial" w:hint="cs"/>
          <w:sz w:val="24"/>
          <w:szCs w:val="24"/>
          <w:rtl/>
        </w:rPr>
        <w:t>,</w:t>
      </w:r>
      <w:r w:rsidRPr="00CC57DB">
        <w:rPr>
          <w:rFonts w:cs="Arial"/>
          <w:sz w:val="24"/>
          <w:szCs w:val="24"/>
          <w:rtl/>
        </w:rPr>
        <w:t xml:space="preserve"> וסותם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דוקרנין</w:t>
      </w:r>
      <w:proofErr w:type="spellEnd"/>
      <w:r w:rsidRPr="001340FB">
        <w:rPr>
          <w:rFonts w:cs="Arial" w:hint="cs"/>
          <w:sz w:val="24"/>
          <w:szCs w:val="24"/>
          <w:rtl/>
        </w:rPr>
        <w:t>,</w:t>
      </w:r>
      <w:r w:rsidRPr="00CC57DB">
        <w:rPr>
          <w:rFonts w:cs="Arial"/>
          <w:sz w:val="24"/>
          <w:szCs w:val="24"/>
          <w:rtl/>
        </w:rPr>
        <w:t xml:space="preserve"> וסותם</w:t>
      </w:r>
      <w:r w:rsidRPr="001340FB">
        <w:rPr>
          <w:rFonts w:cs="Arial" w:hint="cs"/>
          <w:sz w:val="24"/>
          <w:szCs w:val="24"/>
          <w:rtl/>
        </w:rPr>
        <w:t>.</w:t>
      </w:r>
      <w:r w:rsidRPr="00CC57DB">
        <w:rPr>
          <w:rFonts w:cs="Arial"/>
          <w:sz w:val="24"/>
          <w:szCs w:val="24"/>
          <w:rtl/>
        </w:rPr>
        <w:t xml:space="preserve"> עד שמיעטן פחות מעשר. אמר</w:t>
      </w:r>
      <w:r w:rsidRPr="001340FB">
        <w:rPr>
          <w:rFonts w:cs="Arial" w:hint="cs"/>
          <w:sz w:val="24"/>
          <w:szCs w:val="24"/>
          <w:rtl/>
        </w:rPr>
        <w:t>.</w:t>
      </w:r>
      <w:r w:rsidRPr="00CC57DB">
        <w:rPr>
          <w:rFonts w:cs="Arial"/>
          <w:sz w:val="24"/>
          <w:szCs w:val="24"/>
          <w:rtl/>
        </w:rPr>
        <w:t xml:space="preserve"> כזה כן מחיצת שבת.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מודה רבי שמעון בן לקיש </w:t>
      </w:r>
      <w:proofErr w:type="spellStart"/>
      <w:r w:rsidRPr="00CC57DB">
        <w:rPr>
          <w:rFonts w:cs="Arial"/>
          <w:sz w:val="24"/>
          <w:szCs w:val="24"/>
          <w:rtl/>
        </w:rPr>
        <w:t>לענין</w:t>
      </w:r>
      <w:proofErr w:type="spellEnd"/>
      <w:r w:rsidRPr="00CC57DB">
        <w:rPr>
          <w:rFonts w:cs="Arial"/>
          <w:sz w:val="24"/>
          <w:szCs w:val="24"/>
          <w:rtl/>
        </w:rPr>
        <w:t xml:space="preserve"> שבת</w:t>
      </w:r>
      <w:r w:rsidRPr="001340FB">
        <w:rPr>
          <w:rFonts w:cs="Arial" w:hint="cs"/>
          <w:sz w:val="24"/>
          <w:szCs w:val="24"/>
          <w:rtl/>
        </w:rPr>
        <w:t>,</w:t>
      </w:r>
      <w:r w:rsidRPr="001340FB">
        <w:rPr>
          <w:rFonts w:cs="Arial"/>
          <w:sz w:val="24"/>
          <w:szCs w:val="24"/>
          <w:rtl/>
        </w:rPr>
        <w:t xml:space="preserve"> </w:t>
      </w:r>
      <w:r w:rsidRPr="00D43997">
        <w:rPr>
          <w:rFonts w:cs="Arial"/>
          <w:b/>
          <w:bCs/>
          <w:sz w:val="24"/>
          <w:szCs w:val="24"/>
          <w:rtl/>
        </w:rPr>
        <w:t>ש</w:t>
      </w:r>
      <w:r w:rsidRPr="00D43997">
        <w:rPr>
          <w:rFonts w:cs="Arial" w:hint="cs"/>
          <w:b/>
          <w:bCs/>
          <w:sz w:val="24"/>
          <w:szCs w:val="24"/>
          <w:rtl/>
        </w:rPr>
        <w:t xml:space="preserve">אן </w:t>
      </w:r>
      <w:proofErr w:type="spellStart"/>
      <w:r w:rsidRPr="00D43997">
        <w:rPr>
          <w:rFonts w:cs="Arial"/>
          <w:b/>
          <w:bCs/>
          <w:sz w:val="24"/>
          <w:szCs w:val="24"/>
          <w:rtl/>
        </w:rPr>
        <w:t>הפיאה</w:t>
      </w:r>
      <w:proofErr w:type="spellEnd"/>
      <w:r w:rsidRPr="00CC57DB">
        <w:rPr>
          <w:rFonts w:cs="Arial"/>
          <w:b/>
          <w:bCs/>
          <w:sz w:val="24"/>
          <w:szCs w:val="24"/>
          <w:rtl/>
        </w:rPr>
        <w:t xml:space="preserve"> </w:t>
      </w:r>
      <w:proofErr w:type="spellStart"/>
      <w:r w:rsidRPr="00CC57DB">
        <w:rPr>
          <w:rFonts w:cs="Arial"/>
          <w:sz w:val="24"/>
          <w:szCs w:val="24"/>
          <w:rtl/>
        </w:rPr>
        <w:t>מצלת</w:t>
      </w:r>
      <w:proofErr w:type="spellEnd"/>
      <w:r w:rsidRPr="00CC57DB">
        <w:rPr>
          <w:rFonts w:cs="Arial"/>
          <w:sz w:val="24"/>
          <w:szCs w:val="24"/>
          <w:rtl/>
        </w:rPr>
        <w:t xml:space="preserve"> יותר מעשר. </w:t>
      </w:r>
      <w:proofErr w:type="spellStart"/>
      <w:r w:rsidRPr="00CC57DB">
        <w:rPr>
          <w:rFonts w:cs="Arial"/>
          <w:sz w:val="24"/>
          <w:szCs w:val="24"/>
          <w:rtl/>
        </w:rPr>
        <w:t>א"ר</w:t>
      </w:r>
      <w:proofErr w:type="spellEnd"/>
      <w:r w:rsidRPr="00CC57DB">
        <w:rPr>
          <w:rFonts w:cs="Arial"/>
          <w:sz w:val="24"/>
          <w:szCs w:val="24"/>
          <w:rtl/>
        </w:rPr>
        <w:t xml:space="preserve"> חגי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אמרה כן </w:t>
      </w:r>
      <w:proofErr w:type="spellStart"/>
      <w:r w:rsidRPr="00D43997">
        <w:rPr>
          <w:rFonts w:cs="Arial" w:hint="cs"/>
          <w:b/>
          <w:bCs/>
          <w:sz w:val="24"/>
          <w:szCs w:val="24"/>
          <w:rtl/>
        </w:rPr>
        <w:t>דתנן</w:t>
      </w:r>
      <w:proofErr w:type="spellEnd"/>
      <w:r w:rsidRPr="001340FB">
        <w:rPr>
          <w:rFonts w:cs="Arial" w:hint="cs"/>
          <w:sz w:val="24"/>
          <w:szCs w:val="24"/>
          <w:rtl/>
        </w:rPr>
        <w:t xml:space="preserve">. </w:t>
      </w:r>
      <w:proofErr w:type="spellStart"/>
      <w:r w:rsidRPr="00CC57DB">
        <w:rPr>
          <w:rFonts w:cs="Arial"/>
          <w:sz w:val="24"/>
          <w:szCs w:val="24"/>
          <w:rtl/>
        </w:rPr>
        <w:t>מקיפין</w:t>
      </w:r>
      <w:proofErr w:type="spellEnd"/>
      <w:r w:rsidRPr="00CC57DB">
        <w:rPr>
          <w:rFonts w:cs="Arial"/>
          <w:sz w:val="24"/>
          <w:szCs w:val="24"/>
          <w:rtl/>
        </w:rPr>
        <w:t xml:space="preserve"> שלשה חבלים זה למעלה מזה וזה למעלה מזה</w:t>
      </w:r>
      <w:r>
        <w:rPr>
          <w:rFonts w:cs="Arial" w:hint="cs"/>
          <w:sz w:val="24"/>
          <w:szCs w:val="24"/>
          <w:rtl/>
        </w:rPr>
        <w:t xml:space="preserve"> </w:t>
      </w:r>
      <w:r w:rsidRPr="00DE54B5">
        <w:rPr>
          <w:rFonts w:cs="Arial" w:hint="cs"/>
          <w:i/>
          <w:iCs/>
          <w:sz w:val="16"/>
          <w:szCs w:val="16"/>
          <w:rtl/>
        </w:rPr>
        <w:t>ובעובי החבלים יחד יש טפח</w:t>
      </w:r>
      <w:r w:rsidRPr="001340FB">
        <w:rPr>
          <w:rFonts w:cs="Arial"/>
          <w:sz w:val="24"/>
          <w:szCs w:val="24"/>
          <w:rtl/>
        </w:rPr>
        <w:t>.</w:t>
      </w:r>
      <w:r w:rsidRPr="00CC57DB">
        <w:rPr>
          <w:rFonts w:cs="Arial"/>
          <w:sz w:val="24"/>
          <w:szCs w:val="24"/>
          <w:rtl/>
        </w:rPr>
        <w:t xml:space="preserve"> אם אמר את </w:t>
      </w:r>
      <w:proofErr w:type="spellStart"/>
      <w:r w:rsidRPr="00CC57DB">
        <w:rPr>
          <w:rFonts w:cs="Arial"/>
          <w:sz w:val="24"/>
          <w:szCs w:val="24"/>
          <w:rtl/>
        </w:rPr>
        <w:t>שהפיאה</w:t>
      </w:r>
      <w:proofErr w:type="spellEnd"/>
      <w:r w:rsidRPr="00CC57DB">
        <w:rPr>
          <w:rFonts w:cs="Arial"/>
          <w:sz w:val="24"/>
          <w:szCs w:val="24"/>
          <w:rtl/>
        </w:rPr>
        <w:t xml:space="preserve"> </w:t>
      </w:r>
      <w:proofErr w:type="spellStart"/>
      <w:r w:rsidRPr="00CC57DB">
        <w:rPr>
          <w:rFonts w:cs="Arial"/>
          <w:sz w:val="24"/>
          <w:szCs w:val="24"/>
          <w:rtl/>
        </w:rPr>
        <w:t>מצלת</w:t>
      </w:r>
      <w:proofErr w:type="spellEnd"/>
      <w:r w:rsidRPr="00CC57DB">
        <w:rPr>
          <w:rFonts w:cs="Arial"/>
          <w:sz w:val="24"/>
          <w:szCs w:val="24"/>
          <w:rtl/>
        </w:rPr>
        <w:t xml:space="preserve"> יותר מעשר</w:t>
      </w:r>
      <w:r w:rsidRPr="001340FB">
        <w:rPr>
          <w:rFonts w:cs="Arial" w:hint="cs"/>
          <w:sz w:val="24"/>
          <w:szCs w:val="24"/>
          <w:rtl/>
        </w:rPr>
        <w:t>,</w:t>
      </w:r>
      <w:r w:rsidRPr="00CC57DB">
        <w:rPr>
          <w:rFonts w:cs="Arial"/>
          <w:sz w:val="24"/>
          <w:szCs w:val="24"/>
          <w:rtl/>
        </w:rPr>
        <w:t xml:space="preserve"> דיו חבל אחד</w:t>
      </w:r>
      <w:r>
        <w:rPr>
          <w:rFonts w:cs="Arial" w:hint="cs"/>
          <w:sz w:val="24"/>
          <w:szCs w:val="24"/>
          <w:rtl/>
        </w:rPr>
        <w:t xml:space="preserve"> </w:t>
      </w:r>
      <w:r w:rsidRPr="00DE54B5">
        <w:rPr>
          <w:rFonts w:cs="Arial" w:hint="cs"/>
          <w:i/>
          <w:iCs/>
          <w:sz w:val="16"/>
          <w:szCs w:val="16"/>
          <w:rtl/>
        </w:rPr>
        <w:t>למעלה</w:t>
      </w:r>
      <w:r w:rsidRPr="001340FB">
        <w:rPr>
          <w:rFonts w:cs="Arial"/>
          <w:sz w:val="24"/>
          <w:szCs w:val="24"/>
          <w:rtl/>
        </w:rPr>
        <w:t>.</w:t>
      </w:r>
      <w:r w:rsidRPr="00CC57DB">
        <w:rPr>
          <w:rFonts w:cs="Arial"/>
          <w:sz w:val="24"/>
          <w:szCs w:val="24"/>
          <w:rtl/>
        </w:rPr>
        <w:t xml:space="preserve"> [דף </w:t>
      </w:r>
      <w:proofErr w:type="spellStart"/>
      <w:r w:rsidRPr="00CC57DB">
        <w:rPr>
          <w:rFonts w:cs="Arial"/>
          <w:sz w:val="24"/>
          <w:szCs w:val="24"/>
          <w:rtl/>
        </w:rPr>
        <w:t>כא</w:t>
      </w:r>
      <w:proofErr w:type="spellEnd"/>
      <w:r w:rsidRPr="00CC57DB">
        <w:rPr>
          <w:rFonts w:cs="Arial"/>
          <w:sz w:val="24"/>
          <w:szCs w:val="24"/>
          <w:rtl/>
        </w:rPr>
        <w:t xml:space="preserve"> עמוד א] </w:t>
      </w:r>
      <w:r w:rsidRPr="00D43997">
        <w:rPr>
          <w:rFonts w:cs="Arial" w:hint="cs"/>
          <w:b/>
          <w:bCs/>
          <w:sz w:val="24"/>
          <w:szCs w:val="24"/>
          <w:rtl/>
        </w:rPr>
        <w:t>אמר רבי</w:t>
      </w:r>
      <w:r w:rsidRPr="001340FB">
        <w:rPr>
          <w:rFonts w:cs="Arial" w:hint="cs"/>
          <w:sz w:val="24"/>
          <w:szCs w:val="24"/>
          <w:rtl/>
        </w:rPr>
        <w:t xml:space="preserve"> </w:t>
      </w:r>
      <w:r w:rsidRPr="00CC57DB">
        <w:rPr>
          <w:rFonts w:cs="Arial"/>
          <w:sz w:val="24"/>
          <w:szCs w:val="24"/>
          <w:rtl/>
        </w:rPr>
        <w:t>יונה</w:t>
      </w:r>
      <w:r w:rsidRPr="001340FB">
        <w:rPr>
          <w:rFonts w:cs="Arial" w:hint="cs"/>
          <w:sz w:val="24"/>
          <w:szCs w:val="24"/>
          <w:rtl/>
        </w:rPr>
        <w:t xml:space="preserve">. </w:t>
      </w:r>
      <w:r w:rsidRPr="001340FB">
        <w:rPr>
          <w:rFonts w:cs="Arial"/>
          <w:sz w:val="24"/>
          <w:szCs w:val="24"/>
          <w:rtl/>
        </w:rPr>
        <w:t>ר</w:t>
      </w:r>
      <w:r w:rsidRPr="001340FB">
        <w:rPr>
          <w:rFonts w:cs="Arial" w:hint="cs"/>
          <w:sz w:val="24"/>
          <w:szCs w:val="24"/>
          <w:rtl/>
        </w:rPr>
        <w:t>בי</w:t>
      </w:r>
      <w:r w:rsidRPr="00CC57DB">
        <w:rPr>
          <w:rFonts w:cs="Arial"/>
          <w:sz w:val="24"/>
          <w:szCs w:val="24"/>
          <w:rtl/>
        </w:rPr>
        <w:t xml:space="preserve"> יאשיה בעי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פיאה</w:t>
      </w:r>
      <w:proofErr w:type="spellEnd"/>
      <w:r w:rsidRPr="00CC57DB">
        <w:rPr>
          <w:rFonts w:cs="Arial"/>
          <w:sz w:val="24"/>
          <w:szCs w:val="24"/>
          <w:rtl/>
        </w:rPr>
        <w:t xml:space="preserve"> </w:t>
      </w:r>
      <w:r w:rsidRPr="000E0739">
        <w:rPr>
          <w:rFonts w:cs="Arial" w:hint="cs"/>
          <w:i/>
          <w:iCs/>
          <w:sz w:val="16"/>
          <w:szCs w:val="16"/>
          <w:rtl/>
        </w:rPr>
        <w:t>שאמרנו שמועילה כמחיצה</w:t>
      </w:r>
      <w:r>
        <w:rPr>
          <w:rFonts w:cs="Arial" w:hint="cs"/>
          <w:i/>
          <w:iCs/>
          <w:sz w:val="16"/>
          <w:szCs w:val="16"/>
          <w:rtl/>
        </w:rPr>
        <w:t xml:space="preserve"> </w:t>
      </w:r>
      <w:proofErr w:type="spellStart"/>
      <w:r>
        <w:rPr>
          <w:rFonts w:cs="Arial" w:hint="cs"/>
          <w:i/>
          <w:iCs/>
          <w:sz w:val="16"/>
          <w:szCs w:val="16"/>
          <w:rtl/>
        </w:rPr>
        <w:t>לענין</w:t>
      </w:r>
      <w:proofErr w:type="spellEnd"/>
      <w:r>
        <w:rPr>
          <w:rFonts w:cs="Arial" w:hint="cs"/>
          <w:i/>
          <w:iCs/>
          <w:sz w:val="16"/>
          <w:szCs w:val="16"/>
          <w:rtl/>
        </w:rPr>
        <w:t xml:space="preserve"> שבת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מה את אמרת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מלמעלן</w:t>
      </w:r>
      <w:proofErr w:type="spellEnd"/>
      <w:r w:rsidRPr="00CC57DB">
        <w:rPr>
          <w:rFonts w:cs="Arial"/>
          <w:sz w:val="24"/>
          <w:szCs w:val="24"/>
          <w:rtl/>
        </w:rPr>
        <w:t xml:space="preserve"> מן הצד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r w:rsidRPr="00D43997">
        <w:rPr>
          <w:rFonts w:cs="Arial" w:hint="cs"/>
          <w:b/>
          <w:bCs/>
          <w:sz w:val="24"/>
          <w:szCs w:val="24"/>
          <w:rtl/>
        </w:rPr>
        <w:t>מן הצד</w:t>
      </w:r>
      <w:r w:rsidRPr="001340FB">
        <w:rPr>
          <w:rFonts w:cs="Arial" w:hint="cs"/>
          <w:sz w:val="24"/>
          <w:szCs w:val="24"/>
          <w:rtl/>
        </w:rPr>
        <w:t>,</w:t>
      </w:r>
      <w:r w:rsidRPr="00CC57DB">
        <w:rPr>
          <w:rFonts w:cs="Arial"/>
          <w:sz w:val="24"/>
          <w:szCs w:val="24"/>
          <w:rtl/>
        </w:rPr>
        <w:t xml:space="preserve"> כל שכן </w:t>
      </w:r>
      <w:proofErr w:type="spellStart"/>
      <w:r w:rsidRPr="00D43997">
        <w:rPr>
          <w:rFonts w:cs="Arial"/>
          <w:b/>
          <w:bCs/>
          <w:sz w:val="24"/>
          <w:szCs w:val="24"/>
          <w:rtl/>
        </w:rPr>
        <w:t>מלמעלן</w:t>
      </w:r>
      <w:proofErr w:type="spellEnd"/>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proofErr w:type="spellStart"/>
      <w:r w:rsidRPr="00D43997">
        <w:rPr>
          <w:rFonts w:cs="Arial" w:hint="cs"/>
          <w:b/>
          <w:bCs/>
          <w:sz w:val="24"/>
          <w:szCs w:val="24"/>
          <w:rtl/>
        </w:rPr>
        <w:t>מלמעלן</w:t>
      </w:r>
      <w:proofErr w:type="spellEnd"/>
      <w:r w:rsidRPr="00D43997">
        <w:rPr>
          <w:rFonts w:cs="Arial" w:hint="cs"/>
          <w:b/>
          <w:bCs/>
          <w:sz w:val="24"/>
          <w:szCs w:val="24"/>
          <w:rtl/>
        </w:rPr>
        <w:t>, הא</w:t>
      </w:r>
      <w:r w:rsidRPr="001340FB">
        <w:rPr>
          <w:rFonts w:cs="Arial" w:hint="cs"/>
          <w:sz w:val="24"/>
          <w:szCs w:val="24"/>
          <w:rtl/>
        </w:rPr>
        <w:t xml:space="preserve"> </w:t>
      </w:r>
      <w:r w:rsidRPr="00CC57DB">
        <w:rPr>
          <w:rFonts w:cs="Arial"/>
          <w:sz w:val="24"/>
          <w:szCs w:val="24"/>
          <w:rtl/>
        </w:rPr>
        <w:t xml:space="preserve">מן הצד לא. אין </w:t>
      </w:r>
      <w:proofErr w:type="spellStart"/>
      <w:r w:rsidRPr="00CC57DB">
        <w:rPr>
          <w:rFonts w:cs="Arial"/>
          <w:sz w:val="24"/>
          <w:szCs w:val="24"/>
          <w:rtl/>
        </w:rPr>
        <w:t>תימר</w:t>
      </w:r>
      <w:proofErr w:type="spellEnd"/>
      <w:r w:rsidRPr="00CC57DB">
        <w:rPr>
          <w:rFonts w:cs="Arial"/>
          <w:sz w:val="24"/>
          <w:szCs w:val="24"/>
          <w:rtl/>
        </w:rPr>
        <w:t xml:space="preserve"> </w:t>
      </w:r>
      <w:proofErr w:type="spellStart"/>
      <w:r w:rsidRPr="00CC57DB">
        <w:rPr>
          <w:rFonts w:cs="Arial"/>
          <w:sz w:val="24"/>
          <w:szCs w:val="24"/>
          <w:rtl/>
        </w:rPr>
        <w:t>מלמעלן</w:t>
      </w:r>
      <w:proofErr w:type="spellEnd"/>
      <w:r w:rsidRPr="001340FB">
        <w:rPr>
          <w:rFonts w:cs="Arial" w:hint="cs"/>
          <w:sz w:val="24"/>
          <w:szCs w:val="24"/>
          <w:rtl/>
        </w:rPr>
        <w:t>,</w:t>
      </w:r>
      <w:r w:rsidRPr="00CC57DB">
        <w:rPr>
          <w:rFonts w:cs="Arial"/>
          <w:sz w:val="24"/>
          <w:szCs w:val="24"/>
          <w:rtl/>
        </w:rPr>
        <w:t xml:space="preserve"> לא אמר רבי חגי כלום. </w:t>
      </w:r>
      <w:proofErr w:type="spellStart"/>
      <w:r w:rsidRPr="000E0739">
        <w:rPr>
          <w:rFonts w:cs="Arial" w:hint="cs"/>
          <w:i/>
          <w:iCs/>
          <w:sz w:val="16"/>
          <w:szCs w:val="16"/>
          <w:rtl/>
        </w:rPr>
        <w:t>שבבריתא</w:t>
      </w:r>
      <w:proofErr w:type="spellEnd"/>
      <w:r w:rsidRPr="000E0739">
        <w:rPr>
          <w:rFonts w:cs="Arial" w:hint="cs"/>
          <w:i/>
          <w:iCs/>
          <w:sz w:val="16"/>
          <w:szCs w:val="16"/>
          <w:rtl/>
        </w:rPr>
        <w:t xml:space="preserve"> שהביא להוכיח שאן צורת הפתח מועילה יותר מעשר מדובר ששלוש החבלים היו מהצד ואן להם דין צורת הפתח</w:t>
      </w:r>
      <w:r w:rsidRPr="001340FB">
        <w:rPr>
          <w:rFonts w:cs="Arial"/>
          <w:sz w:val="24"/>
          <w:szCs w:val="24"/>
          <w:rtl/>
        </w:rPr>
        <w:t xml:space="preserve">. </w:t>
      </w:r>
      <w:r w:rsidRPr="00CC57DB">
        <w:rPr>
          <w:rFonts w:cs="Arial"/>
          <w:sz w:val="24"/>
          <w:szCs w:val="24"/>
          <w:rtl/>
        </w:rPr>
        <w:t>מה נפשך</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מלמעלן</w:t>
      </w:r>
      <w:proofErr w:type="spellEnd"/>
      <w:r w:rsidRPr="00CC57DB">
        <w:rPr>
          <w:rFonts w:cs="Arial"/>
          <w:sz w:val="24"/>
          <w:szCs w:val="24"/>
          <w:rtl/>
        </w:rPr>
        <w:t xml:space="preserve"> </w:t>
      </w:r>
      <w:r w:rsidRPr="00D43997">
        <w:rPr>
          <w:rFonts w:cs="Arial" w:hint="cs"/>
          <w:b/>
          <w:bCs/>
          <w:sz w:val="24"/>
          <w:szCs w:val="24"/>
          <w:rtl/>
        </w:rPr>
        <w:t xml:space="preserve">היה מועיל, </w:t>
      </w:r>
      <w:r w:rsidRPr="00D43997">
        <w:rPr>
          <w:rFonts w:cs="Arial"/>
          <w:b/>
          <w:bCs/>
          <w:sz w:val="24"/>
          <w:szCs w:val="24"/>
          <w:rtl/>
        </w:rPr>
        <w:t xml:space="preserve">הרי </w:t>
      </w:r>
      <w:r w:rsidRPr="00D43997">
        <w:rPr>
          <w:rFonts w:cs="Arial" w:hint="cs"/>
          <w:b/>
          <w:bCs/>
          <w:sz w:val="24"/>
          <w:szCs w:val="24"/>
          <w:rtl/>
        </w:rPr>
        <w:t xml:space="preserve">התנא היה צריך </w:t>
      </w:r>
      <w:proofErr w:type="spellStart"/>
      <w:r w:rsidRPr="00D43997">
        <w:rPr>
          <w:rFonts w:cs="Arial" w:hint="cs"/>
          <w:b/>
          <w:bCs/>
          <w:sz w:val="24"/>
          <w:szCs w:val="24"/>
          <w:rtl/>
        </w:rPr>
        <w:t>לאמר</w:t>
      </w:r>
      <w:proofErr w:type="spellEnd"/>
      <w:r w:rsidRPr="00D43997">
        <w:rPr>
          <w:rFonts w:cs="Arial" w:hint="cs"/>
          <w:b/>
          <w:bCs/>
          <w:sz w:val="24"/>
          <w:szCs w:val="24"/>
          <w:rtl/>
        </w:rPr>
        <w:t xml:space="preserve"> </w:t>
      </w:r>
      <w:proofErr w:type="spellStart"/>
      <w:r w:rsidRPr="00D43997">
        <w:rPr>
          <w:rFonts w:cs="Arial" w:hint="cs"/>
          <w:b/>
          <w:bCs/>
          <w:sz w:val="24"/>
          <w:szCs w:val="24"/>
          <w:rtl/>
        </w:rPr>
        <w:t>ש</w:t>
      </w:r>
      <w:r w:rsidRPr="00D43997">
        <w:rPr>
          <w:rFonts w:cs="Arial"/>
          <w:b/>
          <w:bCs/>
          <w:sz w:val="24"/>
          <w:szCs w:val="24"/>
          <w:rtl/>
        </w:rPr>
        <w:t>מלמעלן</w:t>
      </w:r>
      <w:proofErr w:type="spellEnd"/>
      <w:r w:rsidRPr="00D43997">
        <w:rPr>
          <w:rFonts w:cs="Arial"/>
          <w:b/>
          <w:bCs/>
          <w:sz w:val="24"/>
          <w:szCs w:val="24"/>
          <w:rtl/>
        </w:rPr>
        <w:t xml:space="preserve"> </w:t>
      </w:r>
      <w:r w:rsidRPr="00D43997">
        <w:rPr>
          <w:rFonts w:cs="Arial" w:hint="cs"/>
          <w:b/>
          <w:bCs/>
          <w:sz w:val="24"/>
          <w:szCs w:val="24"/>
          <w:rtl/>
        </w:rPr>
        <w:t>די בחבל אחד. ו</w:t>
      </w:r>
      <w:r w:rsidRPr="00D43997">
        <w:rPr>
          <w:rFonts w:cs="Arial"/>
          <w:b/>
          <w:bCs/>
          <w:sz w:val="24"/>
          <w:szCs w:val="24"/>
          <w:rtl/>
        </w:rPr>
        <w:t>אי</w:t>
      </w:r>
      <w:r w:rsidRPr="00CC57DB">
        <w:rPr>
          <w:rFonts w:cs="Arial"/>
          <w:sz w:val="24"/>
          <w:szCs w:val="24"/>
          <w:rtl/>
        </w:rPr>
        <w:t xml:space="preserve"> מן הצד הרי מן הצד: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CC57DB">
        <w:rPr>
          <w:rFonts w:cs="Arial"/>
          <w:sz w:val="24"/>
          <w:szCs w:val="24"/>
          <w:rtl/>
        </w:rPr>
        <w:t>דקיסרין</w:t>
      </w:r>
      <w:proofErr w:type="spellEnd"/>
      <w:r w:rsidRPr="00CC57DB">
        <w:rPr>
          <w:rFonts w:cs="Arial"/>
          <w:sz w:val="24"/>
          <w:szCs w:val="24"/>
          <w:rtl/>
        </w:rPr>
        <w:t xml:space="preserve"> </w:t>
      </w:r>
      <w:r w:rsidRPr="00D43997">
        <w:rPr>
          <w:rFonts w:cs="Arial" w:hint="cs"/>
          <w:b/>
          <w:bCs/>
          <w:sz w:val="24"/>
          <w:szCs w:val="24"/>
          <w:rtl/>
        </w:rPr>
        <w:t xml:space="preserve">אמרי </w:t>
      </w:r>
      <w:r w:rsidRPr="00CC57DB">
        <w:rPr>
          <w:rFonts w:cs="Arial"/>
          <w:sz w:val="24"/>
          <w:szCs w:val="24"/>
          <w:rtl/>
        </w:rPr>
        <w:t>בשם רבי ירמיה</w:t>
      </w:r>
      <w:r w:rsidRPr="001340FB">
        <w:rPr>
          <w:rFonts w:cs="Arial" w:hint="cs"/>
          <w:sz w:val="24"/>
          <w:szCs w:val="24"/>
          <w:rtl/>
        </w:rPr>
        <w:t>.</w:t>
      </w:r>
      <w:r w:rsidRPr="00CC57DB">
        <w:rPr>
          <w:rFonts w:cs="Arial"/>
          <w:sz w:val="24"/>
          <w:szCs w:val="24"/>
          <w:rtl/>
        </w:rPr>
        <w:t xml:space="preserve"> תיפתר </w:t>
      </w:r>
      <w:proofErr w:type="spellStart"/>
      <w:r w:rsidRPr="00CC57DB">
        <w:rPr>
          <w:rFonts w:cs="Arial"/>
          <w:sz w:val="24"/>
          <w:szCs w:val="24"/>
          <w:rtl/>
        </w:rPr>
        <w:t>בעשויין</w:t>
      </w:r>
      <w:proofErr w:type="spellEnd"/>
      <w:r w:rsidRPr="00CC57DB">
        <w:rPr>
          <w:rFonts w:cs="Arial"/>
          <w:sz w:val="24"/>
          <w:szCs w:val="24"/>
          <w:rtl/>
        </w:rPr>
        <w:t xml:space="preserve"> כמין דוקרן</w:t>
      </w:r>
      <w:r>
        <w:rPr>
          <w:rFonts w:cs="Arial" w:hint="cs"/>
          <w:sz w:val="24"/>
          <w:szCs w:val="24"/>
          <w:rtl/>
        </w:rPr>
        <w:t xml:space="preserve"> </w:t>
      </w:r>
      <w:r w:rsidRPr="000E0739">
        <w:rPr>
          <w:rFonts w:cs="Arial" w:hint="cs"/>
          <w:i/>
          <w:iCs/>
          <w:sz w:val="16"/>
          <w:szCs w:val="16"/>
          <w:rtl/>
        </w:rPr>
        <w:t>קצה העמוד חד</w:t>
      </w:r>
      <w:r w:rsidRPr="001340FB">
        <w:rPr>
          <w:rFonts w:cs="Arial" w:hint="cs"/>
          <w:sz w:val="24"/>
          <w:szCs w:val="24"/>
          <w:rtl/>
        </w:rPr>
        <w:t xml:space="preserve"> </w:t>
      </w:r>
      <w:r w:rsidRPr="00D43997">
        <w:rPr>
          <w:rFonts w:cs="Arial" w:hint="cs"/>
          <w:b/>
          <w:bCs/>
          <w:sz w:val="24"/>
          <w:szCs w:val="24"/>
          <w:rtl/>
        </w:rPr>
        <w:t>שאן אפשרות להניח חבל מלמעלה</w:t>
      </w:r>
      <w:r w:rsidRPr="00D43997">
        <w:rPr>
          <w:rFonts w:cs="Arial"/>
          <w:b/>
          <w:bCs/>
          <w:sz w:val="24"/>
          <w:szCs w:val="24"/>
          <w:rtl/>
        </w:rPr>
        <w:t>.</w:t>
      </w:r>
      <w:r w:rsidRPr="00CC57DB">
        <w:rPr>
          <w:rFonts w:cs="Arial"/>
          <w:sz w:val="24"/>
          <w:szCs w:val="24"/>
          <w:rtl/>
        </w:rPr>
        <w:t xml:space="preserve"> ר' </w:t>
      </w:r>
      <w:proofErr w:type="spellStart"/>
      <w:r w:rsidRPr="00CC57DB">
        <w:rPr>
          <w:rFonts w:cs="Arial"/>
          <w:sz w:val="24"/>
          <w:szCs w:val="24"/>
          <w:rtl/>
        </w:rPr>
        <w:t>זעירא</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אבודמא</w:t>
      </w:r>
      <w:proofErr w:type="spellEnd"/>
      <w:r w:rsidRPr="00CC57DB">
        <w:rPr>
          <w:rFonts w:cs="Arial"/>
          <w:sz w:val="24"/>
          <w:szCs w:val="24"/>
          <w:rtl/>
        </w:rPr>
        <w:t xml:space="preserve"> דחיפה </w:t>
      </w:r>
      <w:r w:rsidRPr="00D43997">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רבי שמעון בן לקיש</w:t>
      </w:r>
      <w:r w:rsidRPr="001340FB">
        <w:rPr>
          <w:rFonts w:cs="Arial" w:hint="cs"/>
          <w:sz w:val="24"/>
          <w:szCs w:val="24"/>
          <w:rtl/>
        </w:rPr>
        <w:t>.</w:t>
      </w:r>
      <w:r w:rsidRPr="001340FB">
        <w:rPr>
          <w:rFonts w:cs="Arial"/>
          <w:sz w:val="24"/>
          <w:szCs w:val="24"/>
          <w:rtl/>
        </w:rPr>
        <w:t xml:space="preserve"> </w:t>
      </w:r>
      <w:r w:rsidRPr="00D43997">
        <w:rPr>
          <w:rFonts w:cs="Arial" w:hint="cs"/>
          <w:b/>
          <w:bCs/>
          <w:sz w:val="24"/>
          <w:szCs w:val="24"/>
          <w:rtl/>
        </w:rPr>
        <w:t>צורת הפתח מועילה</w:t>
      </w:r>
      <w:r w:rsidRPr="00CC57DB">
        <w:rPr>
          <w:rFonts w:cs="Arial"/>
          <w:sz w:val="24"/>
          <w:szCs w:val="24"/>
          <w:rtl/>
        </w:rPr>
        <w:t xml:space="preserve"> לגובה</w:t>
      </w:r>
      <w:r w:rsidRPr="001340FB">
        <w:rPr>
          <w:rFonts w:cs="Arial" w:hint="cs"/>
          <w:sz w:val="24"/>
          <w:szCs w:val="24"/>
          <w:rtl/>
        </w:rPr>
        <w:t>,</w:t>
      </w:r>
      <w:r w:rsidRPr="00CC57DB">
        <w:rPr>
          <w:rFonts w:cs="Arial"/>
          <w:sz w:val="24"/>
          <w:szCs w:val="24"/>
          <w:rtl/>
        </w:rPr>
        <w:t xml:space="preserve"> אפילו עד מאה אמה</w:t>
      </w:r>
      <w:r w:rsidRPr="001340FB">
        <w:rPr>
          <w:rFonts w:cs="Arial" w:hint="cs"/>
          <w:sz w:val="24"/>
          <w:szCs w:val="24"/>
          <w:rtl/>
        </w:rPr>
        <w:t xml:space="preserve"> </w:t>
      </w:r>
      <w:r w:rsidRPr="00D43997">
        <w:rPr>
          <w:rFonts w:cs="Arial" w:hint="cs"/>
          <w:b/>
          <w:bCs/>
          <w:sz w:val="24"/>
          <w:szCs w:val="24"/>
          <w:rtl/>
        </w:rPr>
        <w:t>ואן צורך למעט</w:t>
      </w:r>
      <w:r w:rsidRPr="001340FB">
        <w:rPr>
          <w:rFonts w:cs="Arial"/>
          <w:sz w:val="24"/>
          <w:szCs w:val="24"/>
          <w:rtl/>
        </w:rPr>
        <w:t>.</w:t>
      </w:r>
      <w:r w:rsidRPr="00CC57DB">
        <w:rPr>
          <w:rFonts w:cs="Arial"/>
          <w:sz w:val="24"/>
          <w:szCs w:val="24"/>
          <w:rtl/>
        </w:rPr>
        <w:t xml:space="preserve"> אמר רבי יודן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דאת</w:t>
      </w:r>
      <w:proofErr w:type="spellEnd"/>
      <w:r w:rsidRPr="00CC57DB">
        <w:rPr>
          <w:rFonts w:cs="Arial"/>
          <w:sz w:val="24"/>
          <w:szCs w:val="24"/>
          <w:rtl/>
        </w:rPr>
        <w:t xml:space="preserve"> אמר </w:t>
      </w:r>
      <w:proofErr w:type="spellStart"/>
      <w:r w:rsidRPr="00CC57DB">
        <w:rPr>
          <w:rFonts w:cs="Arial"/>
          <w:sz w:val="24"/>
          <w:szCs w:val="24"/>
          <w:rtl/>
        </w:rPr>
        <w:t>לענין</w:t>
      </w:r>
      <w:proofErr w:type="spellEnd"/>
      <w:r w:rsidRPr="00CC57DB">
        <w:rPr>
          <w:rFonts w:cs="Arial"/>
          <w:sz w:val="24"/>
          <w:szCs w:val="24"/>
          <w:rtl/>
        </w:rPr>
        <w:t xml:space="preserve"> כלאים</w:t>
      </w:r>
      <w:r w:rsidRPr="001340FB">
        <w:rPr>
          <w:rFonts w:cs="Arial" w:hint="cs"/>
          <w:sz w:val="24"/>
          <w:szCs w:val="24"/>
          <w:rtl/>
        </w:rPr>
        <w:t>.</w:t>
      </w:r>
      <w:r w:rsidRPr="00CC57DB">
        <w:rPr>
          <w:rFonts w:cs="Arial"/>
          <w:sz w:val="24"/>
          <w:szCs w:val="24"/>
          <w:rtl/>
        </w:rPr>
        <w:t xml:space="preserve"> אבל </w:t>
      </w:r>
      <w:proofErr w:type="spellStart"/>
      <w:r w:rsidRPr="00CC57DB">
        <w:rPr>
          <w:rFonts w:cs="Arial"/>
          <w:sz w:val="24"/>
          <w:szCs w:val="24"/>
          <w:rtl/>
        </w:rPr>
        <w:t>לענין</w:t>
      </w:r>
      <w:proofErr w:type="spellEnd"/>
      <w:r w:rsidRPr="00CC57DB">
        <w:rPr>
          <w:rFonts w:cs="Arial"/>
          <w:sz w:val="24"/>
          <w:szCs w:val="24"/>
          <w:rtl/>
        </w:rPr>
        <w:t xml:space="preserve"> שבת</w:t>
      </w:r>
      <w:r w:rsidRPr="001340FB">
        <w:rPr>
          <w:rFonts w:cs="Arial" w:hint="cs"/>
          <w:sz w:val="24"/>
          <w:szCs w:val="24"/>
          <w:rtl/>
        </w:rPr>
        <w:t>,</w:t>
      </w:r>
      <w:r w:rsidRPr="00CC57DB">
        <w:rPr>
          <w:rFonts w:cs="Arial"/>
          <w:sz w:val="24"/>
          <w:szCs w:val="24"/>
          <w:rtl/>
        </w:rPr>
        <w:t xml:space="preserve"> לא תהא </w:t>
      </w:r>
      <w:proofErr w:type="spellStart"/>
      <w:r w:rsidRPr="00CC57DB">
        <w:rPr>
          <w:rFonts w:cs="Arial"/>
          <w:sz w:val="24"/>
          <w:szCs w:val="24"/>
          <w:rtl/>
        </w:rPr>
        <w:t>פיאה</w:t>
      </w:r>
      <w:proofErr w:type="spellEnd"/>
      <w:r w:rsidRPr="00CC57DB">
        <w:rPr>
          <w:rFonts w:cs="Arial"/>
          <w:sz w:val="24"/>
          <w:szCs w:val="24"/>
          <w:rtl/>
        </w:rPr>
        <w:t xml:space="preserve"> גדולה מן הקורה</w:t>
      </w:r>
      <w:r w:rsidRPr="001340FB">
        <w:rPr>
          <w:rFonts w:cs="Arial" w:hint="cs"/>
          <w:sz w:val="24"/>
          <w:szCs w:val="24"/>
          <w:rtl/>
        </w:rPr>
        <w:t xml:space="preserve">, </w:t>
      </w:r>
      <w:r w:rsidRPr="00D43997">
        <w:rPr>
          <w:rFonts w:cs="Arial" w:hint="cs"/>
          <w:b/>
          <w:bCs/>
          <w:sz w:val="24"/>
          <w:szCs w:val="24"/>
          <w:rtl/>
        </w:rPr>
        <w:t>שמועילה רק עד עשרים אמה</w:t>
      </w:r>
      <w:r w:rsidRPr="001340FB">
        <w:rPr>
          <w:rFonts w:cs="Arial"/>
          <w:sz w:val="24"/>
          <w:szCs w:val="24"/>
          <w:rtl/>
        </w:rPr>
        <w:t>.</w:t>
      </w:r>
      <w:r w:rsidRPr="00CC57DB">
        <w:rPr>
          <w:rFonts w:cs="Arial"/>
          <w:sz w:val="24"/>
          <w:szCs w:val="24"/>
          <w:rtl/>
        </w:rPr>
        <w:t xml:space="preserve"> אמר רבי יוסי</w:t>
      </w:r>
      <w:r w:rsidRPr="001340FB">
        <w:rPr>
          <w:rFonts w:cs="Arial" w:hint="cs"/>
          <w:sz w:val="24"/>
          <w:szCs w:val="24"/>
          <w:rtl/>
        </w:rPr>
        <w:t>.</w:t>
      </w:r>
      <w:r w:rsidRPr="00CC57DB">
        <w:rPr>
          <w:rFonts w:cs="Arial"/>
          <w:sz w:val="24"/>
          <w:szCs w:val="24"/>
          <w:rtl/>
        </w:rPr>
        <w:t xml:space="preserve"> היא כלאים היא שבת. על </w:t>
      </w:r>
      <w:proofErr w:type="spellStart"/>
      <w:r w:rsidRPr="00CC57DB">
        <w:rPr>
          <w:rFonts w:cs="Arial"/>
          <w:sz w:val="24"/>
          <w:szCs w:val="24"/>
          <w:rtl/>
        </w:rPr>
        <w:t>דעתיה</w:t>
      </w:r>
      <w:proofErr w:type="spellEnd"/>
      <w:r w:rsidRPr="00CC57DB">
        <w:rPr>
          <w:rFonts w:cs="Arial"/>
          <w:sz w:val="24"/>
          <w:szCs w:val="24"/>
          <w:rtl/>
        </w:rPr>
        <w:t xml:space="preserve"> דרבי יוסי</w:t>
      </w:r>
      <w:r w:rsidRPr="001340FB">
        <w:rPr>
          <w:rFonts w:cs="Arial" w:hint="cs"/>
          <w:sz w:val="24"/>
          <w:szCs w:val="24"/>
          <w:rtl/>
        </w:rPr>
        <w:t>.</w:t>
      </w:r>
      <w:r w:rsidRPr="00CC57DB">
        <w:rPr>
          <w:rFonts w:cs="Arial"/>
          <w:sz w:val="24"/>
          <w:szCs w:val="24"/>
          <w:rtl/>
        </w:rPr>
        <w:t xml:space="preserve"> מה בין קורה מה בין </w:t>
      </w:r>
      <w:proofErr w:type="spellStart"/>
      <w:r w:rsidRPr="00CC57DB">
        <w:rPr>
          <w:rFonts w:cs="Arial"/>
          <w:sz w:val="24"/>
          <w:szCs w:val="24"/>
          <w:rtl/>
        </w:rPr>
        <w:t>פיאה</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פיאה</w:t>
      </w:r>
      <w:proofErr w:type="spellEnd"/>
      <w:r w:rsidRPr="00CC57DB">
        <w:rPr>
          <w:rFonts w:cs="Arial"/>
          <w:sz w:val="24"/>
          <w:szCs w:val="24"/>
          <w:rtl/>
        </w:rPr>
        <w:t xml:space="preserve"> אינה </w:t>
      </w:r>
      <w:proofErr w:type="spellStart"/>
      <w:r w:rsidRPr="00CC57DB">
        <w:rPr>
          <w:rFonts w:cs="Arial"/>
          <w:sz w:val="24"/>
          <w:szCs w:val="24"/>
          <w:rtl/>
        </w:rPr>
        <w:t>מצלת</w:t>
      </w:r>
      <w:proofErr w:type="spellEnd"/>
      <w:r w:rsidRPr="00CC57DB">
        <w:rPr>
          <w:rFonts w:cs="Arial"/>
          <w:sz w:val="24"/>
          <w:szCs w:val="24"/>
          <w:rtl/>
        </w:rPr>
        <w:t xml:space="preserve"> מרוח אחת עד שתהא מגופפת מארבע רוחותיה. </w:t>
      </w:r>
      <w:r w:rsidRPr="000E0739">
        <w:rPr>
          <w:rFonts w:cs="Arial" w:hint="cs"/>
          <w:i/>
          <w:iCs/>
          <w:sz w:val="16"/>
          <w:szCs w:val="16"/>
          <w:rtl/>
        </w:rPr>
        <w:t>שמניח קורה מימין וקורה משמאל וקורה על גביהן והקרקע מלמטה נמצא מגופף מארבע כיוונים</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 xml:space="preserve">קורה </w:t>
      </w:r>
      <w:proofErr w:type="spellStart"/>
      <w:r w:rsidRPr="00CC57DB">
        <w:rPr>
          <w:rFonts w:cs="Arial"/>
          <w:sz w:val="24"/>
          <w:szCs w:val="24"/>
          <w:rtl/>
        </w:rPr>
        <w:t>מצלת</w:t>
      </w:r>
      <w:proofErr w:type="spellEnd"/>
      <w:r w:rsidRPr="00CC57DB">
        <w:rPr>
          <w:rFonts w:cs="Arial"/>
          <w:sz w:val="24"/>
          <w:szCs w:val="24"/>
          <w:rtl/>
        </w:rPr>
        <w:t xml:space="preserve"> מרוח אחת. </w:t>
      </w:r>
      <w:r w:rsidRPr="000E0739">
        <w:rPr>
          <w:rFonts w:cs="Arial" w:hint="cs"/>
          <w:i/>
          <w:iCs/>
          <w:sz w:val="16"/>
          <w:szCs w:val="16"/>
          <w:rtl/>
        </w:rPr>
        <w:t>שיכול לנעוץ יתדות בכותל ולהצמיד הקורה למבוי מבחוץ</w:t>
      </w:r>
      <w:r w:rsidRPr="001340FB">
        <w:rPr>
          <w:rFonts w:cs="Arial" w:hint="cs"/>
          <w:sz w:val="24"/>
          <w:szCs w:val="24"/>
          <w:rtl/>
        </w:rPr>
        <w:t xml:space="preserve"> </w:t>
      </w:r>
      <w:r w:rsidRPr="000E0739">
        <w:rPr>
          <w:rFonts w:cs="Arial" w:hint="cs"/>
          <w:i/>
          <w:iCs/>
          <w:sz w:val="16"/>
          <w:szCs w:val="16"/>
          <w:rtl/>
        </w:rPr>
        <w:t>ואפילו אם מניח על הכתלים הרי אן הכתלים נעשים לכך</w:t>
      </w:r>
      <w:r>
        <w:rPr>
          <w:rFonts w:cs="Arial" w:hint="cs"/>
          <w:i/>
          <w:iCs/>
          <w:sz w:val="16"/>
          <w:szCs w:val="16"/>
          <w:rtl/>
        </w:rPr>
        <w:t xml:space="preserve"> ואן בהם היכר</w:t>
      </w:r>
      <w:r w:rsidRPr="001340FB">
        <w:rPr>
          <w:rFonts w:cs="Arial"/>
          <w:sz w:val="24"/>
          <w:szCs w:val="24"/>
          <w:rtl/>
        </w:rPr>
        <w:t xml:space="preserve">. </w:t>
      </w:r>
      <w:proofErr w:type="spellStart"/>
      <w:r w:rsidRPr="00CC57DB">
        <w:rPr>
          <w:rFonts w:cs="Arial"/>
          <w:sz w:val="24"/>
          <w:szCs w:val="24"/>
          <w:rtl/>
        </w:rPr>
        <w:t>ואתיא</w:t>
      </w:r>
      <w:proofErr w:type="spellEnd"/>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1340FB">
        <w:rPr>
          <w:rFonts w:cs="Arial"/>
          <w:sz w:val="24"/>
          <w:szCs w:val="24"/>
          <w:rtl/>
        </w:rPr>
        <w:t>ד</w:t>
      </w:r>
      <w:r w:rsidRPr="001340FB">
        <w:rPr>
          <w:rFonts w:cs="Arial" w:hint="cs"/>
          <w:sz w:val="24"/>
          <w:szCs w:val="24"/>
          <w:rtl/>
        </w:rPr>
        <w:t>א</w:t>
      </w:r>
      <w:r w:rsidRPr="001340FB">
        <w:rPr>
          <w:rFonts w:cs="Arial"/>
          <w:sz w:val="24"/>
          <w:szCs w:val="24"/>
          <w:rtl/>
        </w:rPr>
        <w:t>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בשם רב </w:t>
      </w:r>
      <w:proofErr w:type="spellStart"/>
      <w:r w:rsidRPr="00CC57DB">
        <w:rPr>
          <w:rFonts w:cs="Arial"/>
          <w:sz w:val="24"/>
          <w:szCs w:val="24"/>
          <w:rtl/>
        </w:rPr>
        <w:t>המנונא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הפיאה</w:t>
      </w:r>
      <w:proofErr w:type="spellEnd"/>
      <w:r w:rsidRPr="00CC57DB">
        <w:rPr>
          <w:rFonts w:cs="Arial"/>
          <w:sz w:val="24"/>
          <w:szCs w:val="24"/>
          <w:rtl/>
        </w:rPr>
        <w:t xml:space="preserve"> אינה </w:t>
      </w:r>
      <w:proofErr w:type="spellStart"/>
      <w:r w:rsidRPr="00CC57DB">
        <w:rPr>
          <w:rFonts w:cs="Arial"/>
          <w:sz w:val="24"/>
          <w:szCs w:val="24"/>
          <w:rtl/>
        </w:rPr>
        <w:t>מצלת</w:t>
      </w:r>
      <w:proofErr w:type="spellEnd"/>
      <w:r w:rsidRPr="001340FB">
        <w:rPr>
          <w:rFonts w:cs="Arial" w:hint="cs"/>
          <w:sz w:val="24"/>
          <w:szCs w:val="24"/>
          <w:rtl/>
        </w:rPr>
        <w:t>,</w:t>
      </w:r>
      <w:r w:rsidRPr="00CC57DB">
        <w:rPr>
          <w:rFonts w:cs="Arial"/>
          <w:sz w:val="24"/>
          <w:szCs w:val="24"/>
          <w:rtl/>
        </w:rPr>
        <w:t xml:space="preserve"> עד שתהא מגופפת מארבע רוחותיה. </w:t>
      </w:r>
      <w:proofErr w:type="spellStart"/>
      <w:r w:rsidRPr="00CC57DB">
        <w:rPr>
          <w:rFonts w:cs="Arial"/>
          <w:sz w:val="24"/>
          <w:szCs w:val="24"/>
          <w:rtl/>
        </w:rPr>
        <w:t>א"ר</w:t>
      </w:r>
      <w:proofErr w:type="spellEnd"/>
      <w:r w:rsidRPr="00CC57DB">
        <w:rPr>
          <w:rFonts w:cs="Arial"/>
          <w:sz w:val="24"/>
          <w:szCs w:val="24"/>
          <w:rtl/>
        </w:rPr>
        <w:t xml:space="preserve"> </w:t>
      </w:r>
      <w:r w:rsidRPr="00D43997">
        <w:rPr>
          <w:rFonts w:cs="Arial" w:hint="cs"/>
          <w:b/>
          <w:bCs/>
          <w:sz w:val="24"/>
          <w:szCs w:val="24"/>
          <w:rtl/>
        </w:rPr>
        <w:t>א</w:t>
      </w:r>
      <w:r w:rsidRPr="00D43997">
        <w:rPr>
          <w:rFonts w:cs="Arial"/>
          <w:b/>
          <w:bCs/>
          <w:sz w:val="24"/>
          <w:szCs w:val="24"/>
          <w:rtl/>
        </w:rPr>
        <w:t>בא</w:t>
      </w:r>
      <w:r w:rsidRPr="00CC57DB">
        <w:rPr>
          <w:rFonts w:cs="Arial"/>
          <w:sz w:val="24"/>
          <w:szCs w:val="24"/>
          <w:rtl/>
        </w:rPr>
        <w:t xml:space="preserve"> בר ממל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טיטרפליות</w:t>
      </w:r>
      <w:proofErr w:type="spellEnd"/>
      <w:r w:rsidRPr="00CC57DB">
        <w:rPr>
          <w:rFonts w:cs="Arial"/>
          <w:sz w:val="24"/>
          <w:szCs w:val="24"/>
          <w:rtl/>
        </w:rPr>
        <w:t xml:space="preserve"> </w:t>
      </w:r>
      <w:r w:rsidRPr="00063201">
        <w:rPr>
          <w:rFonts w:cs="Arial" w:hint="cs"/>
          <w:i/>
          <w:iCs/>
          <w:sz w:val="16"/>
          <w:szCs w:val="16"/>
          <w:rtl/>
        </w:rPr>
        <w:t>סוכות שהגפן היא הגג</w:t>
      </w:r>
      <w:r w:rsidRPr="001340FB">
        <w:rPr>
          <w:rFonts w:cs="Arial"/>
          <w:sz w:val="24"/>
          <w:szCs w:val="24"/>
          <w:rtl/>
        </w:rPr>
        <w:t xml:space="preserve"> </w:t>
      </w:r>
      <w:r w:rsidRPr="00CC57DB">
        <w:rPr>
          <w:rFonts w:cs="Arial"/>
          <w:sz w:val="24"/>
          <w:szCs w:val="24"/>
          <w:rtl/>
        </w:rPr>
        <w:t>שבכרמים</w:t>
      </w:r>
      <w:r w:rsidRPr="001340FB">
        <w:rPr>
          <w:rFonts w:cs="Arial" w:hint="cs"/>
          <w:sz w:val="24"/>
          <w:szCs w:val="24"/>
          <w:rtl/>
        </w:rPr>
        <w:t>,</w:t>
      </w:r>
      <w:r w:rsidRPr="00CC57DB">
        <w:rPr>
          <w:rFonts w:cs="Arial"/>
          <w:sz w:val="24"/>
          <w:szCs w:val="24"/>
          <w:rtl/>
        </w:rPr>
        <w:t xml:space="preserve"> אסור לטלטל תחתיהן</w:t>
      </w:r>
      <w:r w:rsidRPr="001340FB">
        <w:rPr>
          <w:rFonts w:cs="Arial" w:hint="cs"/>
          <w:sz w:val="24"/>
          <w:szCs w:val="24"/>
          <w:rtl/>
        </w:rPr>
        <w:t>.</w:t>
      </w:r>
      <w:r w:rsidRPr="001340FB">
        <w:rPr>
          <w:rFonts w:cs="Arial"/>
          <w:sz w:val="24"/>
          <w:szCs w:val="24"/>
          <w:rtl/>
        </w:rPr>
        <w:t xml:space="preserve"> </w:t>
      </w:r>
      <w:r w:rsidRPr="00063201">
        <w:rPr>
          <w:rFonts w:cs="Arial" w:hint="cs"/>
          <w:i/>
          <w:iCs/>
          <w:sz w:val="16"/>
          <w:szCs w:val="16"/>
          <w:rtl/>
        </w:rPr>
        <w:t xml:space="preserve">שהגג חלק. ואן בדפנות קורה שנוכל </w:t>
      </w:r>
      <w:proofErr w:type="spellStart"/>
      <w:r w:rsidRPr="00063201">
        <w:rPr>
          <w:rFonts w:cs="Arial" w:hint="cs"/>
          <w:i/>
          <w:iCs/>
          <w:sz w:val="16"/>
          <w:szCs w:val="16"/>
          <w:rtl/>
        </w:rPr>
        <w:t>לאמר</w:t>
      </w:r>
      <w:proofErr w:type="spellEnd"/>
      <w:r w:rsidRPr="00063201">
        <w:rPr>
          <w:rFonts w:cs="Arial" w:hint="cs"/>
          <w:i/>
          <w:iCs/>
          <w:sz w:val="16"/>
          <w:szCs w:val="16"/>
          <w:rtl/>
        </w:rPr>
        <w:t xml:space="preserve"> פי תקרה יורד וחוסם, ולא ניכר צורת הפח.</w:t>
      </w:r>
      <w:r w:rsidRPr="00CC57DB">
        <w:rPr>
          <w:rFonts w:cs="Arial"/>
          <w:i/>
          <w:iCs/>
          <w:sz w:val="16"/>
          <w:szCs w:val="16"/>
          <w:rtl/>
        </w:rPr>
        <w:t xml:space="preserve"> </w:t>
      </w:r>
      <w:r w:rsidRPr="00CC57DB">
        <w:rPr>
          <w:rFonts w:cs="Arial"/>
          <w:sz w:val="24"/>
          <w:szCs w:val="24"/>
          <w:rtl/>
        </w:rPr>
        <w:t>מפני שהן סוף תקרה</w:t>
      </w:r>
      <w:r w:rsidRPr="001340FB">
        <w:rPr>
          <w:rFonts w:cs="Arial" w:hint="cs"/>
          <w:sz w:val="24"/>
          <w:szCs w:val="24"/>
          <w:rtl/>
        </w:rPr>
        <w:t>.</w:t>
      </w:r>
      <w:r w:rsidRPr="00CC57DB">
        <w:rPr>
          <w:rFonts w:cs="Arial"/>
          <w:sz w:val="24"/>
          <w:szCs w:val="24"/>
          <w:rtl/>
        </w:rPr>
        <w:t xml:space="preserve"> ואין סוף תקרה מציל משום </w:t>
      </w:r>
      <w:proofErr w:type="spellStart"/>
      <w:r w:rsidRPr="00CC57DB">
        <w:rPr>
          <w:rFonts w:cs="Arial"/>
          <w:sz w:val="24"/>
          <w:szCs w:val="24"/>
          <w:rtl/>
        </w:rPr>
        <w:t>פיאה</w:t>
      </w:r>
      <w:proofErr w:type="spellEnd"/>
      <w:r w:rsidRPr="00CC57DB">
        <w:rPr>
          <w:rFonts w:cs="Arial"/>
          <w:sz w:val="24"/>
          <w:szCs w:val="24"/>
          <w:rtl/>
        </w:rPr>
        <w:t xml:space="preserve">. אמר רבי </w:t>
      </w:r>
      <w:proofErr w:type="spellStart"/>
      <w:r w:rsidRPr="00CC57DB">
        <w:rPr>
          <w:rFonts w:cs="Arial"/>
          <w:sz w:val="24"/>
          <w:szCs w:val="24"/>
          <w:rtl/>
        </w:rPr>
        <w:t>פינחס</w:t>
      </w:r>
      <w:proofErr w:type="spellEnd"/>
      <w:r w:rsidRPr="00CC57DB">
        <w:rPr>
          <w:rFonts w:cs="Arial"/>
          <w:sz w:val="24"/>
          <w:szCs w:val="24"/>
          <w:rtl/>
        </w:rPr>
        <w:t xml:space="preserve"> אתא </w:t>
      </w:r>
      <w:proofErr w:type="spellStart"/>
      <w:r w:rsidRPr="00CC57DB">
        <w:rPr>
          <w:rFonts w:cs="Arial"/>
          <w:sz w:val="24"/>
          <w:szCs w:val="24"/>
          <w:rtl/>
        </w:rPr>
        <w:t>עובדא</w:t>
      </w:r>
      <w:proofErr w:type="spellEnd"/>
      <w:r w:rsidRPr="00CC57DB">
        <w:rPr>
          <w:rFonts w:cs="Arial"/>
          <w:sz w:val="24"/>
          <w:szCs w:val="24"/>
          <w:rtl/>
        </w:rPr>
        <w:t xml:space="preserve"> קומי רבי ירמיה בארבעה </w:t>
      </w:r>
      <w:proofErr w:type="spellStart"/>
      <w:r w:rsidRPr="00CC57DB">
        <w:rPr>
          <w:rFonts w:cs="Arial"/>
          <w:sz w:val="24"/>
          <w:szCs w:val="24"/>
          <w:rtl/>
        </w:rPr>
        <w:t>עמודין</w:t>
      </w:r>
      <w:proofErr w:type="spellEnd"/>
      <w:r w:rsidRPr="00CC57DB">
        <w:rPr>
          <w:rFonts w:cs="Arial"/>
          <w:sz w:val="24"/>
          <w:szCs w:val="24"/>
          <w:rtl/>
        </w:rPr>
        <w:t xml:space="preserve"> ועליהן ארבעה </w:t>
      </w:r>
      <w:proofErr w:type="spellStart"/>
      <w:r w:rsidRPr="00CC57DB">
        <w:rPr>
          <w:rFonts w:cs="Arial"/>
          <w:sz w:val="24"/>
          <w:szCs w:val="24"/>
          <w:rtl/>
        </w:rPr>
        <w:t>פיסטליות</w:t>
      </w:r>
      <w:proofErr w:type="spellEnd"/>
      <w:r w:rsidRPr="001340FB">
        <w:rPr>
          <w:rFonts w:cs="Arial" w:hint="cs"/>
          <w:sz w:val="24"/>
          <w:szCs w:val="24"/>
          <w:rtl/>
        </w:rPr>
        <w:t>,</w:t>
      </w:r>
      <w:r w:rsidRPr="00CC57DB">
        <w:rPr>
          <w:rFonts w:cs="Arial"/>
          <w:sz w:val="24"/>
          <w:szCs w:val="24"/>
          <w:rtl/>
        </w:rPr>
        <w:t xml:space="preserve"> והתיר לטלטל תחתיהן משום </w:t>
      </w:r>
      <w:proofErr w:type="spellStart"/>
      <w:r w:rsidRPr="00CC57DB">
        <w:rPr>
          <w:rFonts w:cs="Arial"/>
          <w:sz w:val="24"/>
          <w:szCs w:val="24"/>
          <w:rtl/>
        </w:rPr>
        <w:t>פיאה</w:t>
      </w:r>
      <w:proofErr w:type="spellEnd"/>
      <w:r w:rsidRPr="00CC57DB">
        <w:rPr>
          <w:rFonts w:cs="Arial"/>
          <w:sz w:val="24"/>
          <w:szCs w:val="24"/>
          <w:rtl/>
        </w:rPr>
        <w:t xml:space="preserve">. רבי בון </w:t>
      </w:r>
      <w:proofErr w:type="spellStart"/>
      <w:r w:rsidRPr="00CC57DB">
        <w:rPr>
          <w:rFonts w:cs="Arial"/>
          <w:sz w:val="24"/>
          <w:szCs w:val="24"/>
          <w:rtl/>
        </w:rPr>
        <w:t>ורבנין</w:t>
      </w:r>
      <w:proofErr w:type="spellEnd"/>
      <w:r w:rsidRPr="00CC57DB">
        <w:rPr>
          <w:rFonts w:cs="Arial"/>
          <w:sz w:val="24"/>
          <w:szCs w:val="24"/>
          <w:rtl/>
        </w:rPr>
        <w:t xml:space="preserve"> </w:t>
      </w:r>
      <w:proofErr w:type="spellStart"/>
      <w:r w:rsidRPr="00CC57DB">
        <w:rPr>
          <w:rFonts w:cs="Arial"/>
          <w:sz w:val="24"/>
          <w:szCs w:val="24"/>
          <w:rtl/>
        </w:rPr>
        <w:t>בעון</w:t>
      </w:r>
      <w:proofErr w:type="spellEnd"/>
      <w:r w:rsidRPr="00CC57DB">
        <w:rPr>
          <w:rFonts w:cs="Arial"/>
          <w:sz w:val="24"/>
          <w:szCs w:val="24"/>
          <w:rtl/>
        </w:rPr>
        <w:t xml:space="preserve"> קומי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פיאה</w:t>
      </w:r>
      <w:proofErr w:type="spellEnd"/>
      <w:r w:rsidRPr="001340FB">
        <w:rPr>
          <w:rFonts w:cs="Arial" w:hint="cs"/>
          <w:sz w:val="24"/>
          <w:szCs w:val="24"/>
          <w:rtl/>
        </w:rPr>
        <w:t>,</w:t>
      </w:r>
      <w:r w:rsidRPr="00CC57DB">
        <w:rPr>
          <w:rFonts w:cs="Arial"/>
          <w:sz w:val="24"/>
          <w:szCs w:val="24"/>
          <w:rtl/>
        </w:rPr>
        <w:t xml:space="preserve"> מהו שתציל בסוכה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לון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פיאה</w:t>
      </w:r>
      <w:proofErr w:type="spellEnd"/>
      <w:r w:rsidRPr="00CC57DB">
        <w:rPr>
          <w:rFonts w:cs="Arial"/>
          <w:sz w:val="24"/>
          <w:szCs w:val="24"/>
          <w:rtl/>
        </w:rPr>
        <w:t xml:space="preserve"> </w:t>
      </w:r>
      <w:proofErr w:type="spellStart"/>
      <w:r w:rsidRPr="00CC57DB">
        <w:rPr>
          <w:rFonts w:cs="Arial"/>
          <w:sz w:val="24"/>
          <w:szCs w:val="24"/>
          <w:rtl/>
        </w:rPr>
        <w:t>מצלת</w:t>
      </w:r>
      <w:proofErr w:type="spellEnd"/>
      <w:r w:rsidRPr="00CC57DB">
        <w:rPr>
          <w:rFonts w:cs="Arial"/>
          <w:sz w:val="24"/>
          <w:szCs w:val="24"/>
          <w:rtl/>
        </w:rPr>
        <w:t xml:space="preserve"> בסוכה. סוף סכך </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מהו שיציל בסוכה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לון</w:t>
      </w:r>
      <w:r w:rsidRPr="001340FB">
        <w:rPr>
          <w:rFonts w:cs="Arial" w:hint="cs"/>
          <w:sz w:val="24"/>
          <w:szCs w:val="24"/>
          <w:rtl/>
        </w:rPr>
        <w:t>.</w:t>
      </w:r>
      <w:r w:rsidRPr="00CC57DB">
        <w:rPr>
          <w:rFonts w:cs="Arial"/>
          <w:sz w:val="24"/>
          <w:szCs w:val="24"/>
          <w:rtl/>
        </w:rPr>
        <w:t xml:space="preserve"> אין סוף סכך מציל בסוכה. מה בין זה לזה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זה נעשה לכך. </w:t>
      </w:r>
      <w:r w:rsidRPr="00D43997">
        <w:rPr>
          <w:rFonts w:cs="Arial"/>
          <w:b/>
          <w:bCs/>
          <w:sz w:val="24"/>
          <w:szCs w:val="24"/>
          <w:rtl/>
        </w:rPr>
        <w:t xml:space="preserve">וזה אינו נעשה לכך. </w:t>
      </w:r>
      <w:r w:rsidRPr="00D43997">
        <w:rPr>
          <w:rFonts w:cs="Arial" w:hint="cs"/>
          <w:b/>
          <w:bCs/>
          <w:sz w:val="24"/>
          <w:szCs w:val="24"/>
          <w:rtl/>
        </w:rPr>
        <w:t xml:space="preserve"> ציור ימין גג חלק על עמודים אן סוף הסכך נחשב לצורת הפתח. ציור שמאל ישנם קורות מתחת לגג</w:t>
      </w:r>
    </w:p>
    <w:p w14:paraId="6DAEBB9A" w14:textId="77777777" w:rsidR="00DB6B5A" w:rsidRPr="007B1AC9" w:rsidRDefault="00DB6B5A" w:rsidP="00DB6B5A">
      <w:pPr>
        <w:bidi/>
        <w:rPr>
          <w:rFonts w:cs="Arial"/>
          <w:sz w:val="24"/>
          <w:szCs w:val="24"/>
          <w:rtl/>
        </w:rPr>
      </w:pPr>
      <w:r>
        <w:rPr>
          <w:rFonts w:cs="Arial"/>
          <w:noProof/>
          <w:sz w:val="24"/>
          <w:szCs w:val="24"/>
        </w:rPr>
        <w:drawing>
          <wp:inline distT="0" distB="0" distL="0" distR="0" wp14:anchorId="4C7C063F" wp14:editId="4D087248">
            <wp:extent cx="2433320" cy="1355725"/>
            <wp:effectExtent l="0" t="0" r="508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33320" cy="1355725"/>
                    </a:xfrm>
                    <a:prstGeom prst="rect">
                      <a:avLst/>
                    </a:prstGeom>
                    <a:noFill/>
                    <a:ln>
                      <a:noFill/>
                    </a:ln>
                  </pic:spPr>
                </pic:pic>
              </a:graphicData>
            </a:graphic>
          </wp:inline>
        </w:drawing>
      </w:r>
    </w:p>
    <w:p w14:paraId="635FF762" w14:textId="57AC4DB1" w:rsidR="00DB6B5A" w:rsidRPr="00CC57DB" w:rsidRDefault="00DB6B5A" w:rsidP="00CC57DB">
      <w:pPr>
        <w:bidi/>
        <w:rPr>
          <w:rFonts w:cs="Arial"/>
          <w:sz w:val="24"/>
          <w:szCs w:val="24"/>
          <w:rtl/>
        </w:rPr>
      </w:pPr>
      <w:proofErr w:type="spellStart"/>
      <w:r w:rsidRPr="00CC57DB">
        <w:rPr>
          <w:rFonts w:cs="Arial"/>
          <w:sz w:val="24"/>
          <w:szCs w:val="24"/>
          <w:rtl/>
        </w:rPr>
        <w:t>א"ר</w:t>
      </w:r>
      <w:proofErr w:type="spellEnd"/>
      <w:r w:rsidRPr="00CC57DB">
        <w:rPr>
          <w:rFonts w:cs="Arial"/>
          <w:sz w:val="24"/>
          <w:szCs w:val="24"/>
          <w:rtl/>
        </w:rPr>
        <w:t xml:space="preserve"> אבהו</w:t>
      </w:r>
      <w:r w:rsidRPr="001340FB">
        <w:rPr>
          <w:rFonts w:cs="Arial" w:hint="cs"/>
          <w:sz w:val="24"/>
          <w:szCs w:val="24"/>
          <w:rtl/>
        </w:rPr>
        <w:t>.</w:t>
      </w:r>
      <w:r w:rsidRPr="00CC57DB">
        <w:rPr>
          <w:rFonts w:cs="Arial"/>
          <w:sz w:val="24"/>
          <w:szCs w:val="24"/>
          <w:rtl/>
        </w:rPr>
        <w:t xml:space="preserve"> כל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מיליא</w:t>
      </w:r>
      <w:proofErr w:type="spellEnd"/>
      <w:r w:rsidRPr="00CC57DB">
        <w:rPr>
          <w:rFonts w:cs="Arial"/>
          <w:sz w:val="24"/>
          <w:szCs w:val="24"/>
          <w:rtl/>
        </w:rPr>
        <w:t xml:space="preserve"> </w:t>
      </w:r>
      <w:r w:rsidRPr="00D43997">
        <w:rPr>
          <w:rFonts w:cs="Arial" w:hint="cs"/>
          <w:b/>
          <w:bCs/>
          <w:sz w:val="24"/>
          <w:szCs w:val="24"/>
          <w:rtl/>
        </w:rPr>
        <w:t>שצורת הפתח מועיל בסוכה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לענין</w:t>
      </w:r>
      <w:proofErr w:type="spellEnd"/>
      <w:r w:rsidRPr="00CC57DB">
        <w:rPr>
          <w:rFonts w:cs="Arial"/>
          <w:sz w:val="24"/>
          <w:szCs w:val="24"/>
          <w:rtl/>
        </w:rPr>
        <w:t xml:space="preserve"> משא ומתן</w:t>
      </w:r>
      <w:r w:rsidRPr="001340FB">
        <w:rPr>
          <w:rFonts w:cs="Arial" w:hint="cs"/>
          <w:sz w:val="24"/>
          <w:szCs w:val="24"/>
          <w:rtl/>
        </w:rPr>
        <w:t>.</w:t>
      </w:r>
      <w:r w:rsidRPr="00CC57DB">
        <w:rPr>
          <w:rFonts w:cs="Arial"/>
          <w:sz w:val="24"/>
          <w:szCs w:val="24"/>
          <w:rtl/>
        </w:rPr>
        <w:t xml:space="preserve"> הא להורות</w:t>
      </w:r>
      <w:r w:rsidRPr="001340FB">
        <w:rPr>
          <w:rFonts w:cs="Arial" w:hint="cs"/>
          <w:sz w:val="24"/>
          <w:szCs w:val="24"/>
          <w:rtl/>
        </w:rPr>
        <w:t>,</w:t>
      </w:r>
      <w:r w:rsidRPr="00CC57DB">
        <w:rPr>
          <w:rFonts w:cs="Arial"/>
          <w:sz w:val="24"/>
          <w:szCs w:val="24"/>
          <w:rtl/>
        </w:rPr>
        <w:t xml:space="preserve"> אסור להורות. מה אם סוכה קלה את אמר אסור. שבת החמורה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מאן תנא </w:t>
      </w:r>
      <w:proofErr w:type="spellStart"/>
      <w:r w:rsidRPr="00CC57DB">
        <w:rPr>
          <w:rFonts w:cs="Arial"/>
          <w:sz w:val="24"/>
          <w:szCs w:val="24"/>
          <w:rtl/>
        </w:rPr>
        <w:t>פיאה</w:t>
      </w:r>
      <w:proofErr w:type="spellEnd"/>
      <w:r w:rsidRPr="00CC57DB">
        <w:rPr>
          <w:rFonts w:cs="Arial"/>
          <w:sz w:val="24"/>
          <w:szCs w:val="24"/>
          <w:rtl/>
        </w:rPr>
        <w:t xml:space="preserve"> </w:t>
      </w:r>
      <w:proofErr w:type="spellStart"/>
      <w:r w:rsidRPr="00CC57DB">
        <w:rPr>
          <w:rFonts w:cs="Arial"/>
          <w:sz w:val="24"/>
          <w:szCs w:val="24"/>
          <w:rtl/>
        </w:rPr>
        <w:t>מצלת</w:t>
      </w:r>
      <w:proofErr w:type="spellEnd"/>
      <w:r w:rsidRPr="001340FB">
        <w:rPr>
          <w:rFonts w:cs="Arial" w:hint="cs"/>
          <w:sz w:val="24"/>
          <w:szCs w:val="24"/>
          <w:rtl/>
        </w:rPr>
        <w:t>.</w:t>
      </w:r>
      <w:r w:rsidRPr="00CC57DB">
        <w:rPr>
          <w:rFonts w:cs="Arial"/>
          <w:sz w:val="24"/>
          <w:szCs w:val="24"/>
          <w:rtl/>
        </w:rPr>
        <w:t xml:space="preserve"> לא ר' יוחנן בן </w:t>
      </w:r>
      <w:proofErr w:type="spellStart"/>
      <w:r w:rsidRPr="00CC57DB">
        <w:rPr>
          <w:rFonts w:cs="Arial"/>
          <w:sz w:val="24"/>
          <w:szCs w:val="24"/>
          <w:rtl/>
        </w:rPr>
        <w:t>נורי</w:t>
      </w:r>
      <w:proofErr w:type="spellEnd"/>
      <w:r w:rsidRPr="001340FB">
        <w:rPr>
          <w:rFonts w:cs="Arial" w:hint="cs"/>
          <w:sz w:val="24"/>
          <w:szCs w:val="24"/>
          <w:rtl/>
        </w:rPr>
        <w:t>?</w:t>
      </w:r>
      <w:r w:rsidRPr="001340FB">
        <w:rPr>
          <w:rFonts w:cs="Arial"/>
          <w:sz w:val="24"/>
          <w:szCs w:val="24"/>
          <w:rtl/>
        </w:rPr>
        <w:t>.</w:t>
      </w:r>
      <w:r>
        <w:rPr>
          <w:rFonts w:cs="Arial" w:hint="cs"/>
          <w:sz w:val="24"/>
          <w:szCs w:val="24"/>
          <w:rtl/>
        </w:rPr>
        <w:t xml:space="preserve"> </w:t>
      </w:r>
      <w:proofErr w:type="spellStart"/>
      <w:r w:rsidRPr="00D43997">
        <w:rPr>
          <w:rFonts w:cs="Arial" w:hint="cs"/>
          <w:b/>
          <w:bCs/>
          <w:sz w:val="24"/>
          <w:szCs w:val="24"/>
          <w:rtl/>
        </w:rPr>
        <w:t>דתני</w:t>
      </w:r>
      <w:proofErr w:type="spellEnd"/>
      <w:r w:rsidRPr="00D43997">
        <w:rPr>
          <w:rFonts w:cs="Arial" w:hint="cs"/>
          <w:b/>
          <w:bCs/>
          <w:sz w:val="24"/>
          <w:szCs w:val="24"/>
          <w:rtl/>
        </w:rPr>
        <w:t xml:space="preserve">, </w:t>
      </w:r>
      <w:r w:rsidRPr="00D43997">
        <w:rPr>
          <w:rFonts w:cs="Arial"/>
          <w:b/>
          <w:bCs/>
          <w:sz w:val="24"/>
          <w:szCs w:val="24"/>
          <w:rtl/>
        </w:rPr>
        <w:t xml:space="preserve">מעשה שהלך ר' יהושע בן </w:t>
      </w:r>
      <w:proofErr w:type="spellStart"/>
      <w:r w:rsidRPr="00D43997">
        <w:rPr>
          <w:rFonts w:cs="Arial"/>
          <w:b/>
          <w:bCs/>
          <w:sz w:val="24"/>
          <w:szCs w:val="24"/>
          <w:rtl/>
        </w:rPr>
        <w:t>קרחה</w:t>
      </w:r>
      <w:proofErr w:type="spellEnd"/>
      <w:r w:rsidRPr="00D43997">
        <w:rPr>
          <w:rFonts w:cs="Arial"/>
          <w:b/>
          <w:bCs/>
          <w:sz w:val="24"/>
          <w:szCs w:val="24"/>
          <w:rtl/>
        </w:rPr>
        <w:t xml:space="preserve"> אצל רבי יוחנן בן </w:t>
      </w:r>
      <w:proofErr w:type="spellStart"/>
      <w:r w:rsidRPr="00D43997">
        <w:rPr>
          <w:rFonts w:cs="Arial"/>
          <w:b/>
          <w:bCs/>
          <w:sz w:val="24"/>
          <w:szCs w:val="24"/>
          <w:rtl/>
        </w:rPr>
        <w:t>נורי</w:t>
      </w:r>
      <w:proofErr w:type="spellEnd"/>
      <w:r w:rsidRPr="00D43997">
        <w:rPr>
          <w:rFonts w:cs="Arial"/>
          <w:b/>
          <w:bCs/>
          <w:sz w:val="24"/>
          <w:szCs w:val="24"/>
          <w:rtl/>
        </w:rPr>
        <w:t xml:space="preserve"> </w:t>
      </w:r>
      <w:proofErr w:type="spellStart"/>
      <w:r w:rsidRPr="00D43997">
        <w:rPr>
          <w:rFonts w:cs="Arial"/>
          <w:b/>
          <w:bCs/>
          <w:sz w:val="24"/>
          <w:szCs w:val="24"/>
          <w:rtl/>
        </w:rPr>
        <w:t>לנגנינר</w:t>
      </w:r>
      <w:proofErr w:type="spellEnd"/>
      <w:r w:rsidRPr="00D43997">
        <w:rPr>
          <w:rFonts w:cs="Arial" w:hint="cs"/>
          <w:b/>
          <w:bCs/>
          <w:sz w:val="24"/>
          <w:szCs w:val="24"/>
          <w:rtl/>
        </w:rPr>
        <w:t>.</w:t>
      </w:r>
      <w:r w:rsidRPr="00D43997">
        <w:rPr>
          <w:rFonts w:cs="Arial"/>
          <w:b/>
          <w:bCs/>
          <w:sz w:val="24"/>
          <w:szCs w:val="24"/>
          <w:rtl/>
        </w:rPr>
        <w:t xml:space="preserve"> הראו שדה אחת</w:t>
      </w:r>
      <w:r w:rsidRPr="00D43997">
        <w:rPr>
          <w:rFonts w:cs="Arial" w:hint="cs"/>
          <w:b/>
          <w:bCs/>
          <w:sz w:val="24"/>
          <w:szCs w:val="24"/>
          <w:rtl/>
        </w:rPr>
        <w:t>,</w:t>
      </w:r>
      <w:r w:rsidRPr="00D43997">
        <w:rPr>
          <w:rFonts w:cs="Arial"/>
          <w:b/>
          <w:bCs/>
          <w:sz w:val="24"/>
          <w:szCs w:val="24"/>
          <w:rtl/>
        </w:rPr>
        <w:t xml:space="preserve"> ובית חבירתה </w:t>
      </w:r>
      <w:proofErr w:type="spellStart"/>
      <w:r w:rsidRPr="00D43997">
        <w:rPr>
          <w:rFonts w:cs="Arial"/>
          <w:b/>
          <w:bCs/>
          <w:sz w:val="24"/>
          <w:szCs w:val="24"/>
          <w:rtl/>
        </w:rPr>
        <w:t>היתה</w:t>
      </w:r>
      <w:proofErr w:type="spellEnd"/>
      <w:r w:rsidRPr="00D43997">
        <w:rPr>
          <w:rFonts w:cs="Arial"/>
          <w:b/>
          <w:bCs/>
          <w:sz w:val="24"/>
          <w:szCs w:val="24"/>
          <w:rtl/>
        </w:rPr>
        <w:t xml:space="preserve"> נקראת</w:t>
      </w:r>
      <w:r w:rsidRPr="00D43997">
        <w:rPr>
          <w:rFonts w:cs="Arial" w:hint="cs"/>
          <w:b/>
          <w:bCs/>
          <w:sz w:val="24"/>
          <w:szCs w:val="24"/>
          <w:rtl/>
        </w:rPr>
        <w:t>.</w:t>
      </w:r>
      <w:r w:rsidRPr="00D43997">
        <w:rPr>
          <w:rFonts w:cs="Arial"/>
          <w:b/>
          <w:bCs/>
          <w:sz w:val="24"/>
          <w:szCs w:val="24"/>
          <w:rtl/>
        </w:rPr>
        <w:t xml:space="preserve"> והיו שם פרצות יותר מעשר</w:t>
      </w:r>
      <w:r w:rsidRPr="00D43997">
        <w:rPr>
          <w:rFonts w:cs="Arial" w:hint="cs"/>
          <w:b/>
          <w:bCs/>
          <w:sz w:val="24"/>
          <w:szCs w:val="24"/>
          <w:rtl/>
        </w:rPr>
        <w:t xml:space="preserve"> שהיה להם צורת הפתח.</w:t>
      </w:r>
      <w:r w:rsidRPr="00D43997">
        <w:rPr>
          <w:rFonts w:cs="Arial"/>
          <w:b/>
          <w:bCs/>
          <w:sz w:val="24"/>
          <w:szCs w:val="24"/>
          <w:rtl/>
        </w:rPr>
        <w:t xml:space="preserve"> והיה נוטל </w:t>
      </w:r>
      <w:proofErr w:type="spellStart"/>
      <w:r w:rsidRPr="00D43997">
        <w:rPr>
          <w:rFonts w:cs="Arial"/>
          <w:b/>
          <w:bCs/>
          <w:sz w:val="24"/>
          <w:szCs w:val="24"/>
          <w:rtl/>
        </w:rPr>
        <w:t>אעין</w:t>
      </w:r>
      <w:proofErr w:type="spellEnd"/>
      <w:r w:rsidRPr="00D43997">
        <w:rPr>
          <w:rFonts w:cs="Arial" w:hint="cs"/>
          <w:b/>
          <w:bCs/>
          <w:sz w:val="24"/>
          <w:szCs w:val="24"/>
          <w:rtl/>
        </w:rPr>
        <w:t>,</w:t>
      </w:r>
      <w:r w:rsidRPr="00D43997">
        <w:rPr>
          <w:rFonts w:cs="Arial"/>
          <w:b/>
          <w:bCs/>
          <w:sz w:val="24"/>
          <w:szCs w:val="24"/>
          <w:rtl/>
        </w:rPr>
        <w:t xml:space="preserve"> וסותם</w:t>
      </w:r>
      <w:r w:rsidRPr="00D43997">
        <w:rPr>
          <w:rFonts w:cs="Arial" w:hint="cs"/>
          <w:b/>
          <w:bCs/>
          <w:sz w:val="24"/>
          <w:szCs w:val="24"/>
          <w:rtl/>
        </w:rPr>
        <w:t>.</w:t>
      </w:r>
      <w:r w:rsidRPr="00D43997">
        <w:rPr>
          <w:rFonts w:cs="Arial"/>
          <w:b/>
          <w:bCs/>
          <w:sz w:val="24"/>
          <w:szCs w:val="24"/>
          <w:rtl/>
        </w:rPr>
        <w:t xml:space="preserve"> </w:t>
      </w:r>
      <w:proofErr w:type="spellStart"/>
      <w:r w:rsidRPr="00D43997">
        <w:rPr>
          <w:rFonts w:cs="Arial"/>
          <w:b/>
          <w:bCs/>
          <w:sz w:val="24"/>
          <w:szCs w:val="24"/>
          <w:rtl/>
        </w:rPr>
        <w:t>דוקרנין</w:t>
      </w:r>
      <w:proofErr w:type="spellEnd"/>
      <w:r w:rsidRPr="00D43997">
        <w:rPr>
          <w:rFonts w:cs="Arial" w:hint="cs"/>
          <w:b/>
          <w:bCs/>
          <w:sz w:val="24"/>
          <w:szCs w:val="24"/>
          <w:rtl/>
        </w:rPr>
        <w:t>,</w:t>
      </w:r>
      <w:r w:rsidRPr="00D43997">
        <w:rPr>
          <w:rFonts w:cs="Arial"/>
          <w:b/>
          <w:bCs/>
          <w:sz w:val="24"/>
          <w:szCs w:val="24"/>
          <w:rtl/>
        </w:rPr>
        <w:t xml:space="preserve"> וסותם</w:t>
      </w:r>
      <w:r w:rsidRPr="00D43997">
        <w:rPr>
          <w:rFonts w:cs="Arial" w:hint="cs"/>
          <w:b/>
          <w:bCs/>
          <w:sz w:val="24"/>
          <w:szCs w:val="24"/>
          <w:rtl/>
        </w:rPr>
        <w:t>.</w:t>
      </w:r>
      <w:r w:rsidRPr="00D43997">
        <w:rPr>
          <w:rFonts w:cs="Arial"/>
          <w:b/>
          <w:bCs/>
          <w:sz w:val="24"/>
          <w:szCs w:val="24"/>
          <w:rtl/>
        </w:rPr>
        <w:t xml:space="preserve"> עד שמיעטן פחות מעשר. אמר</w:t>
      </w:r>
      <w:r w:rsidRPr="00D43997">
        <w:rPr>
          <w:rFonts w:cs="Arial" w:hint="cs"/>
          <w:b/>
          <w:bCs/>
          <w:sz w:val="24"/>
          <w:szCs w:val="24"/>
          <w:rtl/>
        </w:rPr>
        <w:t>.</w:t>
      </w:r>
      <w:r w:rsidRPr="00D43997">
        <w:rPr>
          <w:rFonts w:cs="Arial"/>
          <w:b/>
          <w:bCs/>
          <w:sz w:val="24"/>
          <w:szCs w:val="24"/>
          <w:rtl/>
        </w:rPr>
        <w:t xml:space="preserve"> כזה כן מחיצת שבת.</w:t>
      </w:r>
      <w:r w:rsidRPr="00D43997">
        <w:rPr>
          <w:rFonts w:cs="Arial" w:hint="cs"/>
          <w:b/>
          <w:bCs/>
          <w:sz w:val="24"/>
          <w:szCs w:val="24"/>
          <w:rtl/>
        </w:rPr>
        <w:t xml:space="preserve"> משמע שעד עשר אמות צורת הפתח מועילה בן לכלאים בן לשבת.</w:t>
      </w:r>
      <w:r w:rsidRPr="00CC57DB">
        <w:rPr>
          <w:rFonts w:cs="Arial"/>
          <w:b/>
          <w:bCs/>
          <w:sz w:val="24"/>
          <w:szCs w:val="24"/>
          <w:rtl/>
        </w:rPr>
        <w:t xml:space="preserve"> </w:t>
      </w:r>
      <w:r w:rsidRPr="00CC57DB">
        <w:rPr>
          <w:rFonts w:cs="Arial"/>
          <w:sz w:val="24"/>
          <w:szCs w:val="24"/>
          <w:rtl/>
        </w:rPr>
        <w:t>אמר ליה</w:t>
      </w:r>
      <w:r w:rsidRPr="001340FB">
        <w:rPr>
          <w:rFonts w:cs="Arial" w:hint="cs"/>
          <w:sz w:val="24"/>
          <w:szCs w:val="24"/>
          <w:rtl/>
        </w:rPr>
        <w:t xml:space="preserve">. </w:t>
      </w:r>
      <w:proofErr w:type="spellStart"/>
      <w:r w:rsidRPr="00D43997">
        <w:rPr>
          <w:rFonts w:cs="Arial" w:hint="cs"/>
          <w:b/>
          <w:bCs/>
          <w:sz w:val="24"/>
          <w:szCs w:val="24"/>
          <w:rtl/>
        </w:rPr>
        <w:t>אידחי</w:t>
      </w:r>
      <w:proofErr w:type="spellEnd"/>
      <w:r w:rsidRPr="00CC57DB">
        <w:rPr>
          <w:rFonts w:cs="Arial"/>
          <w:sz w:val="24"/>
          <w:szCs w:val="24"/>
          <w:rtl/>
        </w:rPr>
        <w:t xml:space="preserve"> תנא</w:t>
      </w:r>
      <w:r>
        <w:rPr>
          <w:rFonts w:cs="Arial" w:hint="cs"/>
          <w:sz w:val="24"/>
          <w:szCs w:val="24"/>
          <w:rtl/>
        </w:rPr>
        <w:t xml:space="preserve"> </w:t>
      </w:r>
      <w:r w:rsidRPr="00560662">
        <w:rPr>
          <w:rFonts w:cs="Arial" w:hint="cs"/>
          <w:i/>
          <w:iCs/>
          <w:sz w:val="16"/>
          <w:szCs w:val="16"/>
          <w:rtl/>
        </w:rPr>
        <w:t>שיטתו נדחתה</w:t>
      </w:r>
      <w:r w:rsidRPr="001340FB">
        <w:rPr>
          <w:rFonts w:cs="Arial"/>
          <w:sz w:val="24"/>
          <w:szCs w:val="24"/>
          <w:rtl/>
        </w:rPr>
        <w:t>.</w:t>
      </w:r>
      <w:r w:rsidRPr="001340FB">
        <w:rPr>
          <w:rFonts w:cs="Arial" w:hint="cs"/>
          <w:sz w:val="24"/>
          <w:szCs w:val="24"/>
          <w:rtl/>
        </w:rPr>
        <w:t xml:space="preserve"> </w:t>
      </w:r>
      <w:r w:rsidRPr="000C12A0">
        <w:rPr>
          <w:rFonts w:cs="Arial" w:hint="cs"/>
          <w:b/>
          <w:bCs/>
          <w:sz w:val="28"/>
          <w:szCs w:val="28"/>
          <w:rtl/>
        </w:rPr>
        <w:t>תנן</w:t>
      </w:r>
      <w:r w:rsidRPr="00D43997">
        <w:rPr>
          <w:rFonts w:cs="Arial" w:hint="cs"/>
          <w:b/>
          <w:bCs/>
          <w:sz w:val="24"/>
          <w:szCs w:val="24"/>
          <w:rtl/>
        </w:rPr>
        <w:t xml:space="preserve">, </w:t>
      </w:r>
      <w:r w:rsidRPr="00D43997">
        <w:rPr>
          <w:rFonts w:cs="Arial"/>
          <w:b/>
          <w:bCs/>
          <w:sz w:val="24"/>
          <w:szCs w:val="24"/>
          <w:rtl/>
        </w:rPr>
        <w:t>מחיצת הקני</w:t>
      </w:r>
      <w:r w:rsidRPr="00D43997">
        <w:rPr>
          <w:rFonts w:cs="Arial" w:hint="cs"/>
          <w:b/>
          <w:bCs/>
          <w:sz w:val="24"/>
          <w:szCs w:val="24"/>
          <w:rtl/>
        </w:rPr>
        <w:t xml:space="preserve">ם. </w:t>
      </w:r>
      <w:r w:rsidRPr="00D43997">
        <w:rPr>
          <w:rFonts w:cs="Arial"/>
          <w:b/>
          <w:bCs/>
          <w:sz w:val="24"/>
          <w:szCs w:val="24"/>
          <w:rtl/>
        </w:rPr>
        <w:t xml:space="preserve">אם אין שם בין קנה </w:t>
      </w:r>
      <w:proofErr w:type="spellStart"/>
      <w:r w:rsidRPr="00D43997">
        <w:rPr>
          <w:rFonts w:cs="Arial"/>
          <w:b/>
          <w:bCs/>
          <w:sz w:val="24"/>
          <w:szCs w:val="24"/>
          <w:rtl/>
        </w:rPr>
        <w:t>לחבירו</w:t>
      </w:r>
      <w:proofErr w:type="spellEnd"/>
      <w:r w:rsidRPr="00D43997">
        <w:rPr>
          <w:rFonts w:cs="Arial"/>
          <w:b/>
          <w:bCs/>
          <w:sz w:val="24"/>
          <w:szCs w:val="24"/>
          <w:rtl/>
        </w:rPr>
        <w:t xml:space="preserve"> שלשה טפחי</w:t>
      </w:r>
      <w:r w:rsidRPr="00D43997">
        <w:rPr>
          <w:rFonts w:cs="Arial" w:hint="cs"/>
          <w:b/>
          <w:bCs/>
          <w:sz w:val="24"/>
          <w:szCs w:val="24"/>
          <w:rtl/>
        </w:rPr>
        <w:t>ם</w:t>
      </w:r>
      <w:r w:rsidRPr="00D43997">
        <w:rPr>
          <w:rFonts w:cs="Arial"/>
          <w:b/>
          <w:bCs/>
          <w:sz w:val="24"/>
          <w:szCs w:val="24"/>
          <w:rtl/>
        </w:rPr>
        <w:t xml:space="preserve"> כדי שיכנס הגדי</w:t>
      </w:r>
      <w:r w:rsidRPr="00D43997">
        <w:rPr>
          <w:rFonts w:cs="Arial" w:hint="cs"/>
          <w:b/>
          <w:bCs/>
          <w:sz w:val="24"/>
          <w:szCs w:val="24"/>
          <w:rtl/>
        </w:rPr>
        <w:t>,</w:t>
      </w:r>
      <w:r w:rsidRPr="00D43997">
        <w:rPr>
          <w:rFonts w:cs="Arial"/>
          <w:b/>
          <w:bCs/>
          <w:sz w:val="24"/>
          <w:szCs w:val="24"/>
          <w:rtl/>
        </w:rPr>
        <w:t xml:space="preserve"> הרי זו כמחיצה</w:t>
      </w:r>
      <w:r w:rsidRPr="001340FB">
        <w:rPr>
          <w:rFonts w:cs="Arial" w:hint="cs"/>
          <w:sz w:val="24"/>
          <w:szCs w:val="24"/>
          <w:rtl/>
        </w:rPr>
        <w:t>.</w:t>
      </w:r>
      <w:r w:rsidRPr="00CC57DB">
        <w:rPr>
          <w:rFonts w:cs="Arial"/>
          <w:sz w:val="24"/>
          <w:szCs w:val="24"/>
          <w:rtl/>
        </w:rPr>
        <w:t xml:space="preserve"> נמצאת אמר </w:t>
      </w:r>
      <w:proofErr w:type="spellStart"/>
      <w:r w:rsidRPr="00CC57DB">
        <w:rPr>
          <w:rFonts w:cs="Arial"/>
          <w:sz w:val="24"/>
          <w:szCs w:val="24"/>
          <w:rtl/>
        </w:rPr>
        <w:t>לענין</w:t>
      </w:r>
      <w:proofErr w:type="spellEnd"/>
      <w:r w:rsidRPr="00CC57DB">
        <w:rPr>
          <w:rFonts w:cs="Arial"/>
          <w:sz w:val="24"/>
          <w:szCs w:val="24"/>
          <w:rtl/>
        </w:rPr>
        <w:t xml:space="preserve"> כלאים</w:t>
      </w:r>
      <w:r w:rsidRPr="001340FB">
        <w:rPr>
          <w:rFonts w:cs="Arial" w:hint="cs"/>
          <w:sz w:val="24"/>
          <w:szCs w:val="24"/>
          <w:rtl/>
        </w:rPr>
        <w:t>.</w:t>
      </w:r>
      <w:r w:rsidRPr="00CC57DB">
        <w:rPr>
          <w:rFonts w:cs="Arial"/>
          <w:sz w:val="24"/>
          <w:szCs w:val="24"/>
          <w:rtl/>
        </w:rPr>
        <w:t xml:space="preserve"> כל הפחות </w:t>
      </w:r>
      <w:r w:rsidRPr="001340FB">
        <w:rPr>
          <w:rFonts w:cs="Arial"/>
          <w:sz w:val="24"/>
          <w:szCs w:val="24"/>
          <w:rtl/>
        </w:rPr>
        <w:t>משלש</w:t>
      </w:r>
      <w:r w:rsidRPr="001340FB">
        <w:rPr>
          <w:rFonts w:cs="Arial" w:hint="cs"/>
          <w:sz w:val="24"/>
          <w:szCs w:val="24"/>
          <w:rtl/>
        </w:rPr>
        <w:t>ה,</w:t>
      </w:r>
      <w:r w:rsidRPr="00CC57DB">
        <w:rPr>
          <w:rFonts w:cs="Arial"/>
          <w:sz w:val="24"/>
          <w:szCs w:val="24"/>
          <w:rtl/>
        </w:rPr>
        <w:t xml:space="preserve"> כסתום. </w:t>
      </w:r>
      <w:r w:rsidRPr="00D43997">
        <w:rPr>
          <w:rFonts w:cs="Arial" w:hint="cs"/>
          <w:b/>
          <w:bCs/>
          <w:sz w:val="24"/>
          <w:szCs w:val="24"/>
          <w:rtl/>
        </w:rPr>
        <w:t>אם רוחב העמוד</w:t>
      </w:r>
      <w:r w:rsidRPr="001340FB">
        <w:rPr>
          <w:rFonts w:cs="Arial" w:hint="cs"/>
          <w:sz w:val="24"/>
          <w:szCs w:val="24"/>
          <w:rtl/>
        </w:rPr>
        <w:t xml:space="preserve"> </w:t>
      </w:r>
      <w:r w:rsidRPr="00CC57DB">
        <w:rPr>
          <w:rFonts w:cs="Arial"/>
          <w:sz w:val="24"/>
          <w:szCs w:val="24"/>
          <w:rtl/>
        </w:rPr>
        <w:t>מג' ועד ארבעה</w:t>
      </w:r>
      <w:r w:rsidRPr="001340FB">
        <w:rPr>
          <w:rFonts w:cs="Arial" w:hint="cs"/>
          <w:sz w:val="24"/>
          <w:szCs w:val="24"/>
          <w:rtl/>
        </w:rPr>
        <w:t xml:space="preserve">. </w:t>
      </w:r>
      <w:r w:rsidRPr="00D43997">
        <w:rPr>
          <w:rFonts w:cs="Arial" w:hint="cs"/>
          <w:b/>
          <w:bCs/>
          <w:sz w:val="24"/>
          <w:szCs w:val="24"/>
          <w:rtl/>
        </w:rPr>
        <w:t>ו</w:t>
      </w:r>
      <w:r w:rsidRPr="00D43997">
        <w:rPr>
          <w:rFonts w:cs="Arial"/>
          <w:b/>
          <w:bCs/>
          <w:sz w:val="24"/>
          <w:szCs w:val="24"/>
          <w:rtl/>
        </w:rPr>
        <w:t>בין עמוד לעמוד יותר מג' טפחים</w:t>
      </w:r>
      <w:r w:rsidRPr="001340FB">
        <w:rPr>
          <w:rFonts w:cs="Arial" w:hint="cs"/>
          <w:sz w:val="24"/>
          <w:szCs w:val="24"/>
          <w:rtl/>
        </w:rPr>
        <w:t>.</w:t>
      </w:r>
      <w:r w:rsidRPr="00CC57DB">
        <w:rPr>
          <w:rFonts w:cs="Arial"/>
          <w:sz w:val="24"/>
          <w:szCs w:val="24"/>
          <w:rtl/>
        </w:rPr>
        <w:t xml:space="preserve"> אם העומד רבה על הפרוץ</w:t>
      </w:r>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 xml:space="preserve"> </w:t>
      </w:r>
      <w:r w:rsidRPr="00D43997">
        <w:rPr>
          <w:rFonts w:cs="Arial" w:hint="cs"/>
          <w:b/>
          <w:bCs/>
          <w:sz w:val="24"/>
          <w:szCs w:val="24"/>
          <w:rtl/>
        </w:rPr>
        <w:t>אפילו כנגד הפרוץ</w:t>
      </w:r>
      <w:r w:rsidRPr="001340FB">
        <w:rPr>
          <w:rFonts w:cs="Arial" w:hint="cs"/>
          <w:sz w:val="24"/>
          <w:szCs w:val="24"/>
          <w:rtl/>
        </w:rPr>
        <w:t>.</w:t>
      </w:r>
      <w:r w:rsidRPr="00CC57DB">
        <w:rPr>
          <w:rFonts w:cs="Arial"/>
          <w:sz w:val="24"/>
          <w:szCs w:val="24"/>
          <w:rtl/>
        </w:rPr>
        <w:t xml:space="preserve"> ואם הפרוץ רבה על העומד</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 xml:space="preserve"> </w:t>
      </w:r>
      <w:r w:rsidRPr="00D43997">
        <w:rPr>
          <w:rFonts w:cs="Arial" w:hint="cs"/>
          <w:b/>
          <w:bCs/>
          <w:sz w:val="24"/>
          <w:szCs w:val="24"/>
          <w:rtl/>
        </w:rPr>
        <w:t>אפילו כנגד העומד</w:t>
      </w:r>
      <w:r w:rsidRPr="00D43997">
        <w:rPr>
          <w:rFonts w:cs="Arial"/>
          <w:b/>
          <w:bCs/>
          <w:sz w:val="24"/>
          <w:szCs w:val="24"/>
          <w:rtl/>
        </w:rPr>
        <w:t>. מארבע</w:t>
      </w:r>
      <w:r w:rsidRPr="00D43997">
        <w:rPr>
          <w:rFonts w:cs="Arial" w:hint="cs"/>
          <w:b/>
          <w:bCs/>
          <w:sz w:val="24"/>
          <w:szCs w:val="24"/>
          <w:rtl/>
        </w:rPr>
        <w:t>ה</w:t>
      </w:r>
      <w:r w:rsidRPr="00CC57DB">
        <w:rPr>
          <w:rFonts w:cs="Arial"/>
          <w:sz w:val="24"/>
          <w:szCs w:val="24"/>
          <w:rtl/>
        </w:rPr>
        <w:t xml:space="preserve"> ועד עשר</w:t>
      </w:r>
      <w:r w:rsidRPr="001340FB">
        <w:rPr>
          <w:rFonts w:cs="Arial" w:hint="cs"/>
          <w:sz w:val="24"/>
          <w:szCs w:val="24"/>
          <w:rtl/>
        </w:rPr>
        <w:t>.</w:t>
      </w:r>
      <w:r w:rsidRPr="00CC57DB">
        <w:rPr>
          <w:rFonts w:cs="Arial"/>
          <w:sz w:val="24"/>
          <w:szCs w:val="24"/>
          <w:rtl/>
        </w:rPr>
        <w:t xml:space="preserve"> אם עומד מרובה על הפרוץ</w:t>
      </w:r>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 xml:space="preserve"> </w:t>
      </w:r>
      <w:r w:rsidRPr="00D43997">
        <w:rPr>
          <w:rFonts w:cs="Arial" w:hint="cs"/>
          <w:b/>
          <w:bCs/>
          <w:sz w:val="24"/>
          <w:szCs w:val="24"/>
          <w:rtl/>
        </w:rPr>
        <w:t>אפילו כנגד הפרוץ</w:t>
      </w:r>
      <w:r w:rsidRPr="001340FB">
        <w:rPr>
          <w:rFonts w:cs="Arial" w:hint="cs"/>
          <w:sz w:val="24"/>
          <w:szCs w:val="24"/>
          <w:rtl/>
        </w:rPr>
        <w:t>.</w:t>
      </w:r>
      <w:r w:rsidRPr="00CC57DB">
        <w:rPr>
          <w:rFonts w:cs="Arial"/>
          <w:sz w:val="24"/>
          <w:szCs w:val="24"/>
          <w:rtl/>
        </w:rPr>
        <w:t xml:space="preserve"> ואם פרוץ מרובה על העומד</w:t>
      </w:r>
      <w:r w:rsidRPr="001340FB">
        <w:rPr>
          <w:rFonts w:cs="Arial" w:hint="cs"/>
          <w:sz w:val="24"/>
          <w:szCs w:val="24"/>
          <w:rtl/>
        </w:rPr>
        <w:t>,</w:t>
      </w:r>
      <w:r w:rsidRPr="00CC57DB">
        <w:rPr>
          <w:rFonts w:cs="Arial"/>
          <w:sz w:val="24"/>
          <w:szCs w:val="24"/>
          <w:rtl/>
        </w:rPr>
        <w:t xml:space="preserve"> כנגד העומד מותר</w:t>
      </w:r>
      <w:r w:rsidRPr="001340FB">
        <w:rPr>
          <w:rFonts w:cs="Arial" w:hint="cs"/>
          <w:sz w:val="24"/>
          <w:szCs w:val="24"/>
          <w:rtl/>
        </w:rPr>
        <w:t>.</w:t>
      </w:r>
      <w:r w:rsidRPr="00CC57DB">
        <w:rPr>
          <w:rFonts w:cs="Arial"/>
          <w:sz w:val="24"/>
          <w:szCs w:val="24"/>
          <w:rtl/>
        </w:rPr>
        <w:t xml:space="preserve"> כנגד הפרוץ אסור. </w:t>
      </w:r>
      <w:r w:rsidRPr="00D43997">
        <w:rPr>
          <w:rFonts w:cs="Arial" w:hint="cs"/>
          <w:b/>
          <w:bCs/>
          <w:sz w:val="24"/>
          <w:szCs w:val="24"/>
          <w:rtl/>
        </w:rPr>
        <w:t>היה בפרצה</w:t>
      </w:r>
      <w:r w:rsidRPr="001340FB">
        <w:rPr>
          <w:rFonts w:cs="Arial" w:hint="cs"/>
          <w:sz w:val="24"/>
          <w:szCs w:val="24"/>
          <w:rtl/>
        </w:rPr>
        <w:t xml:space="preserve"> </w:t>
      </w:r>
      <w:r w:rsidRPr="00CC57DB">
        <w:rPr>
          <w:rFonts w:cs="Arial"/>
          <w:sz w:val="24"/>
          <w:szCs w:val="24"/>
          <w:rtl/>
        </w:rPr>
        <w:t>יותר מעשר</w:t>
      </w:r>
      <w:r w:rsidRPr="001340FB">
        <w:rPr>
          <w:rFonts w:cs="Arial" w:hint="cs"/>
          <w:sz w:val="24"/>
          <w:szCs w:val="24"/>
          <w:rtl/>
        </w:rPr>
        <w:t>.</w:t>
      </w:r>
      <w:r w:rsidRPr="00CC57DB">
        <w:rPr>
          <w:rFonts w:cs="Arial"/>
          <w:sz w:val="24"/>
          <w:szCs w:val="24"/>
          <w:rtl/>
        </w:rPr>
        <w:t xml:space="preserve"> אף על פי שהעומד רבה על הפרוץ</w:t>
      </w:r>
      <w:r w:rsidRPr="001340FB">
        <w:rPr>
          <w:rFonts w:cs="Arial" w:hint="cs"/>
          <w:sz w:val="24"/>
          <w:szCs w:val="24"/>
          <w:rtl/>
        </w:rPr>
        <w:t>.</w:t>
      </w:r>
      <w:r w:rsidRPr="00CC57DB">
        <w:rPr>
          <w:rFonts w:cs="Arial"/>
          <w:sz w:val="24"/>
          <w:szCs w:val="24"/>
          <w:rtl/>
        </w:rPr>
        <w:t xml:space="preserve"> כנגד העומד מותר</w:t>
      </w:r>
      <w:r w:rsidRPr="001340FB">
        <w:rPr>
          <w:rFonts w:cs="Arial" w:hint="cs"/>
          <w:sz w:val="24"/>
          <w:szCs w:val="24"/>
          <w:rtl/>
        </w:rPr>
        <w:t>.</w:t>
      </w:r>
      <w:r w:rsidRPr="00CC57DB">
        <w:rPr>
          <w:rFonts w:cs="Arial"/>
          <w:sz w:val="24"/>
          <w:szCs w:val="24"/>
          <w:rtl/>
        </w:rPr>
        <w:t xml:space="preserve"> כנגד הפרוץ אסור. </w:t>
      </w:r>
      <w:proofErr w:type="spellStart"/>
      <w:r w:rsidRPr="001340FB">
        <w:rPr>
          <w:rFonts w:cs="Arial"/>
          <w:sz w:val="24"/>
          <w:szCs w:val="24"/>
          <w:rtl/>
        </w:rPr>
        <w:t>לענין</w:t>
      </w:r>
      <w:proofErr w:type="spellEnd"/>
      <w:r w:rsidRPr="001340FB">
        <w:rPr>
          <w:rFonts w:cs="Arial"/>
          <w:sz w:val="24"/>
          <w:szCs w:val="24"/>
          <w:rtl/>
        </w:rPr>
        <w:t xml:space="preserve"> שבת</w:t>
      </w:r>
      <w:r>
        <w:rPr>
          <w:rFonts w:cs="Arial" w:hint="cs"/>
          <w:sz w:val="24"/>
          <w:szCs w:val="24"/>
          <w:rtl/>
        </w:rPr>
        <w:t xml:space="preserve"> </w:t>
      </w:r>
      <w:r w:rsidRPr="00C21DA8">
        <w:rPr>
          <w:rFonts w:cs="Arial" w:hint="cs"/>
          <w:i/>
          <w:iCs/>
          <w:sz w:val="16"/>
          <w:szCs w:val="16"/>
          <w:rtl/>
        </w:rPr>
        <w:t xml:space="preserve">שלא </w:t>
      </w:r>
      <w:proofErr w:type="spellStart"/>
      <w:r w:rsidRPr="00C21DA8">
        <w:rPr>
          <w:rFonts w:cs="Arial" w:hint="cs"/>
          <w:i/>
          <w:iCs/>
          <w:sz w:val="16"/>
          <w:szCs w:val="16"/>
          <w:rtl/>
        </w:rPr>
        <w:t>שיך</w:t>
      </w:r>
      <w:proofErr w:type="spellEnd"/>
      <w:r w:rsidRPr="00C21DA8">
        <w:rPr>
          <w:rFonts w:cs="Arial" w:hint="cs"/>
          <w:i/>
          <w:iCs/>
          <w:sz w:val="16"/>
          <w:szCs w:val="16"/>
          <w:rtl/>
        </w:rPr>
        <w:t xml:space="preserve"> לחלק בן כנגד העומד או כנגד הפרוץ שהמחיצה הופכת </w:t>
      </w:r>
      <w:proofErr w:type="spellStart"/>
      <w:r w:rsidRPr="00C21DA8">
        <w:rPr>
          <w:rFonts w:cs="Arial" w:hint="cs"/>
          <w:i/>
          <w:iCs/>
          <w:sz w:val="16"/>
          <w:szCs w:val="16"/>
          <w:rtl/>
        </w:rPr>
        <w:t>הכל</w:t>
      </w:r>
      <w:proofErr w:type="spellEnd"/>
      <w:r w:rsidRPr="00C21DA8">
        <w:rPr>
          <w:rFonts w:cs="Arial" w:hint="cs"/>
          <w:i/>
          <w:iCs/>
          <w:sz w:val="16"/>
          <w:szCs w:val="16"/>
          <w:rtl/>
        </w:rPr>
        <w:t xml:space="preserve"> לרשות אחת</w:t>
      </w:r>
      <w:r w:rsidRPr="001340FB">
        <w:rPr>
          <w:rFonts w:cs="Arial" w:hint="cs"/>
          <w:sz w:val="24"/>
          <w:szCs w:val="24"/>
          <w:rtl/>
        </w:rPr>
        <w:t>.</w:t>
      </w:r>
      <w:r w:rsidRPr="00CC57DB">
        <w:rPr>
          <w:rFonts w:cs="Arial"/>
          <w:sz w:val="24"/>
          <w:szCs w:val="24"/>
          <w:rtl/>
        </w:rPr>
        <w:t xml:space="preserve"> כל הפחות משלשה</w:t>
      </w:r>
      <w:r w:rsidRPr="001340FB">
        <w:rPr>
          <w:rFonts w:cs="Arial" w:hint="cs"/>
          <w:sz w:val="24"/>
          <w:szCs w:val="24"/>
          <w:rtl/>
        </w:rPr>
        <w:t>,</w:t>
      </w:r>
      <w:r w:rsidRPr="00CC57DB">
        <w:rPr>
          <w:rFonts w:cs="Arial"/>
          <w:sz w:val="24"/>
          <w:szCs w:val="24"/>
          <w:rtl/>
        </w:rPr>
        <w:t xml:space="preserve"> כסתום. </w:t>
      </w:r>
      <w:r w:rsidRPr="00D43997">
        <w:rPr>
          <w:rFonts w:cs="Arial" w:hint="cs"/>
          <w:b/>
          <w:bCs/>
          <w:sz w:val="24"/>
          <w:szCs w:val="24"/>
          <w:rtl/>
        </w:rPr>
        <w:t xml:space="preserve">אם רוחב העמוד </w:t>
      </w:r>
      <w:r w:rsidRPr="00CC57DB">
        <w:rPr>
          <w:rFonts w:cs="Arial"/>
          <w:sz w:val="24"/>
          <w:szCs w:val="24"/>
          <w:rtl/>
        </w:rPr>
        <w:t>משלשה ועד ארבעה</w:t>
      </w:r>
      <w:r w:rsidRPr="00D43997">
        <w:rPr>
          <w:rFonts w:cs="Arial" w:hint="cs"/>
          <w:b/>
          <w:bCs/>
          <w:sz w:val="24"/>
          <w:szCs w:val="24"/>
          <w:rtl/>
        </w:rPr>
        <w:t>,</w:t>
      </w:r>
      <w:r w:rsidRPr="00D43997">
        <w:rPr>
          <w:rFonts w:cs="Arial"/>
          <w:b/>
          <w:bCs/>
          <w:sz w:val="24"/>
          <w:szCs w:val="24"/>
          <w:rtl/>
        </w:rPr>
        <w:t xml:space="preserve"> </w:t>
      </w:r>
      <w:r w:rsidRPr="00D43997">
        <w:rPr>
          <w:rFonts w:cs="Arial" w:hint="cs"/>
          <w:b/>
          <w:bCs/>
          <w:sz w:val="24"/>
          <w:szCs w:val="24"/>
          <w:rtl/>
        </w:rPr>
        <w:t>ו</w:t>
      </w:r>
      <w:r w:rsidRPr="00D43997">
        <w:rPr>
          <w:rFonts w:cs="Arial"/>
          <w:b/>
          <w:bCs/>
          <w:sz w:val="24"/>
          <w:szCs w:val="24"/>
          <w:rtl/>
        </w:rPr>
        <w:t>מארבעה</w:t>
      </w:r>
      <w:r w:rsidRPr="00CC57DB">
        <w:rPr>
          <w:rFonts w:cs="Arial"/>
          <w:sz w:val="24"/>
          <w:szCs w:val="24"/>
          <w:rtl/>
        </w:rPr>
        <w:t xml:space="preserve"> ועד עשר</w:t>
      </w:r>
      <w:r>
        <w:rPr>
          <w:rFonts w:cs="Arial" w:hint="cs"/>
          <w:sz w:val="24"/>
          <w:szCs w:val="24"/>
          <w:rtl/>
        </w:rPr>
        <w:t xml:space="preserve"> </w:t>
      </w:r>
      <w:r w:rsidRPr="00C21DA8">
        <w:rPr>
          <w:rFonts w:cs="Arial" w:hint="cs"/>
          <w:i/>
          <w:iCs/>
          <w:sz w:val="16"/>
          <w:szCs w:val="16"/>
          <w:rtl/>
        </w:rPr>
        <w:t>אותו דין</w:t>
      </w:r>
      <w:r w:rsidRPr="001340FB">
        <w:rPr>
          <w:rFonts w:cs="Arial" w:hint="cs"/>
          <w:sz w:val="24"/>
          <w:szCs w:val="24"/>
          <w:rtl/>
        </w:rPr>
        <w:t>.</w:t>
      </w:r>
      <w:r w:rsidRPr="00CC57DB">
        <w:rPr>
          <w:rFonts w:cs="Arial"/>
          <w:sz w:val="24"/>
          <w:szCs w:val="24"/>
          <w:rtl/>
        </w:rPr>
        <w:t xml:space="preserve"> אם העומד רבה על הפרוץ</w:t>
      </w:r>
      <w:r w:rsidRPr="001340FB">
        <w:rPr>
          <w:rFonts w:cs="Arial" w:hint="cs"/>
          <w:sz w:val="24"/>
          <w:szCs w:val="24"/>
          <w:rtl/>
        </w:rPr>
        <w:t>,</w:t>
      </w:r>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ואם הפרוץ רבה על העומד</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 xml:space="preserve"> </w:t>
      </w:r>
      <w:r w:rsidRPr="00D43997">
        <w:rPr>
          <w:rFonts w:cs="Arial" w:hint="cs"/>
          <w:b/>
          <w:bCs/>
          <w:sz w:val="24"/>
          <w:szCs w:val="24"/>
          <w:rtl/>
        </w:rPr>
        <w:t>אפילו כנגד העומד</w:t>
      </w:r>
      <w:r>
        <w:rPr>
          <w:rFonts w:cs="Arial" w:hint="cs"/>
          <w:sz w:val="24"/>
          <w:szCs w:val="24"/>
          <w:rtl/>
        </w:rPr>
        <w:t xml:space="preserve"> </w:t>
      </w:r>
      <w:r w:rsidRPr="00C21DA8">
        <w:rPr>
          <w:rFonts w:cs="Arial" w:hint="cs"/>
          <w:i/>
          <w:iCs/>
          <w:sz w:val="16"/>
          <w:szCs w:val="16"/>
          <w:rtl/>
        </w:rPr>
        <w:t>לא כמו בכלאים</w:t>
      </w:r>
      <w:r w:rsidRPr="001340FB">
        <w:rPr>
          <w:rFonts w:cs="Arial"/>
          <w:sz w:val="24"/>
          <w:szCs w:val="24"/>
          <w:rtl/>
        </w:rPr>
        <w:t xml:space="preserve">. </w:t>
      </w:r>
      <w:r w:rsidRPr="00D43997">
        <w:rPr>
          <w:rFonts w:cs="Arial" w:hint="cs"/>
          <w:b/>
          <w:bCs/>
          <w:sz w:val="24"/>
          <w:szCs w:val="24"/>
          <w:rtl/>
        </w:rPr>
        <w:t xml:space="preserve">הייתה </w:t>
      </w:r>
      <w:proofErr w:type="spellStart"/>
      <w:r w:rsidRPr="00D43997">
        <w:rPr>
          <w:rFonts w:cs="Arial" w:hint="cs"/>
          <w:b/>
          <w:bCs/>
          <w:sz w:val="24"/>
          <w:szCs w:val="24"/>
          <w:rtl/>
        </w:rPr>
        <w:t>הפירצה</w:t>
      </w:r>
      <w:proofErr w:type="spellEnd"/>
      <w:r w:rsidRPr="00CC57DB">
        <w:rPr>
          <w:rFonts w:cs="Arial"/>
          <w:sz w:val="24"/>
          <w:szCs w:val="24"/>
          <w:rtl/>
        </w:rPr>
        <w:t xml:space="preserve"> יתר מעשר</w:t>
      </w:r>
      <w:r w:rsidRPr="001340FB">
        <w:rPr>
          <w:rFonts w:cs="Arial" w:hint="cs"/>
          <w:sz w:val="24"/>
          <w:szCs w:val="24"/>
          <w:rtl/>
        </w:rPr>
        <w:t>.</w:t>
      </w:r>
      <w:r w:rsidRPr="00CC57DB">
        <w:rPr>
          <w:rFonts w:cs="Arial"/>
          <w:sz w:val="24"/>
          <w:szCs w:val="24"/>
          <w:rtl/>
        </w:rPr>
        <w:t xml:space="preserve"> אף על פי שעומד רבה על הפרוץ</w:t>
      </w:r>
      <w:r w:rsidRPr="001340FB">
        <w:rPr>
          <w:rFonts w:cs="Arial" w:hint="cs"/>
          <w:sz w:val="24"/>
          <w:szCs w:val="24"/>
          <w:rtl/>
        </w:rPr>
        <w:t>,</w:t>
      </w:r>
      <w:r w:rsidRPr="00CC57DB">
        <w:rPr>
          <w:rFonts w:cs="Arial"/>
          <w:sz w:val="24"/>
          <w:szCs w:val="24"/>
          <w:rtl/>
        </w:rPr>
        <w:t xml:space="preserve"> אסור</w:t>
      </w:r>
      <w:r>
        <w:rPr>
          <w:rFonts w:cs="Arial" w:hint="cs"/>
          <w:sz w:val="24"/>
          <w:szCs w:val="24"/>
          <w:rtl/>
        </w:rPr>
        <w:t xml:space="preserve"> </w:t>
      </w:r>
      <w:r w:rsidRPr="00C21DA8">
        <w:rPr>
          <w:rFonts w:cs="Arial" w:hint="cs"/>
          <w:i/>
          <w:iCs/>
          <w:sz w:val="16"/>
          <w:szCs w:val="16"/>
          <w:rtl/>
        </w:rPr>
        <w:t>אפילו כנגד העומד</w:t>
      </w:r>
      <w:r w:rsidRPr="001340FB">
        <w:rPr>
          <w:rFonts w:cs="Arial"/>
          <w:sz w:val="24"/>
          <w:szCs w:val="24"/>
          <w:rtl/>
        </w:rPr>
        <w:t>.</w:t>
      </w:r>
      <w:r w:rsidRPr="00CC57DB">
        <w:rPr>
          <w:rFonts w:cs="Arial"/>
          <w:sz w:val="24"/>
          <w:szCs w:val="24"/>
          <w:rtl/>
        </w:rPr>
        <w:t xml:space="preserve"> ר' חנניה </w:t>
      </w:r>
      <w:r w:rsidRPr="001340FB">
        <w:rPr>
          <w:rFonts w:cs="Arial" w:hint="cs"/>
          <w:sz w:val="24"/>
          <w:szCs w:val="24"/>
          <w:rtl/>
        </w:rPr>
        <w:t>ו</w:t>
      </w:r>
      <w:r w:rsidRPr="001340FB">
        <w:rPr>
          <w:rFonts w:cs="Arial"/>
          <w:sz w:val="24"/>
          <w:szCs w:val="24"/>
          <w:rtl/>
        </w:rPr>
        <w:t>ר'</w:t>
      </w:r>
      <w:r w:rsidRPr="00CC57DB">
        <w:rPr>
          <w:rFonts w:cs="Arial"/>
          <w:sz w:val="24"/>
          <w:szCs w:val="24"/>
          <w:rtl/>
        </w:rPr>
        <w:t xml:space="preserve"> יודה בר פזי </w:t>
      </w:r>
      <w:r w:rsidRPr="00D43997">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 יוחנן [דף </w:t>
      </w:r>
      <w:proofErr w:type="spellStart"/>
      <w:r w:rsidRPr="00CC57DB">
        <w:rPr>
          <w:rFonts w:cs="Arial"/>
          <w:sz w:val="24"/>
          <w:szCs w:val="24"/>
          <w:rtl/>
        </w:rPr>
        <w:t>כא</w:t>
      </w:r>
      <w:proofErr w:type="spellEnd"/>
      <w:r w:rsidRPr="00CC57DB">
        <w:rPr>
          <w:rFonts w:cs="Arial"/>
          <w:sz w:val="24"/>
          <w:szCs w:val="24"/>
          <w:rtl/>
        </w:rPr>
        <w:t xml:space="preserve"> עמוד ב] לית כאן </w:t>
      </w:r>
      <w:r w:rsidRPr="00D43997">
        <w:rPr>
          <w:rFonts w:cs="Arial" w:hint="cs"/>
          <w:b/>
          <w:bCs/>
          <w:sz w:val="24"/>
          <w:szCs w:val="24"/>
          <w:rtl/>
        </w:rPr>
        <w:t>בכלאים</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מג' ועד ארבעה</w:t>
      </w:r>
      <w:r w:rsidRPr="00CC57DB">
        <w:rPr>
          <w:rFonts w:cs="Arial"/>
          <w:i/>
          <w:iCs/>
          <w:sz w:val="16"/>
          <w:szCs w:val="16"/>
          <w:rtl/>
        </w:rPr>
        <w:t xml:space="preserve">. </w:t>
      </w:r>
      <w:r w:rsidRPr="00C21DA8">
        <w:rPr>
          <w:rFonts w:cs="Arial" w:hint="cs"/>
          <w:i/>
          <w:iCs/>
          <w:sz w:val="16"/>
          <w:szCs w:val="16"/>
          <w:rtl/>
        </w:rPr>
        <w:t>שאמרנו שאם עומד מרובה על הפרוץ  מותר אף כנגד הפרוץ</w:t>
      </w:r>
      <w:r>
        <w:rPr>
          <w:rFonts w:cs="Arial" w:hint="cs"/>
          <w:sz w:val="24"/>
          <w:szCs w:val="24"/>
          <w:rtl/>
        </w:rPr>
        <w:t xml:space="preserve"> </w:t>
      </w:r>
      <w:r w:rsidRPr="001340FB">
        <w:rPr>
          <w:rFonts w:cs="Arial" w:hint="cs"/>
          <w:sz w:val="24"/>
          <w:szCs w:val="24"/>
          <w:rtl/>
        </w:rPr>
        <w:t>ד</w:t>
      </w:r>
      <w:r w:rsidRPr="001340FB">
        <w:rPr>
          <w:rFonts w:cs="Arial"/>
          <w:sz w:val="24"/>
          <w:szCs w:val="24"/>
          <w:rtl/>
        </w:rPr>
        <w:t xml:space="preserve">יש </w:t>
      </w:r>
      <w:r w:rsidRPr="00CC57DB">
        <w:rPr>
          <w:rFonts w:cs="Arial"/>
          <w:sz w:val="24"/>
          <w:szCs w:val="24"/>
          <w:rtl/>
        </w:rPr>
        <w:t xml:space="preserve">כאן </w:t>
      </w:r>
      <w:proofErr w:type="spellStart"/>
      <w:r w:rsidRPr="00CC57DB">
        <w:rPr>
          <w:rFonts w:cs="Arial"/>
          <w:sz w:val="24"/>
          <w:szCs w:val="24"/>
          <w:rtl/>
        </w:rPr>
        <w:t>פירצה</w:t>
      </w:r>
      <w:proofErr w:type="spellEnd"/>
      <w:r w:rsidRPr="00CC57DB">
        <w:rPr>
          <w:rFonts w:cs="Arial"/>
          <w:sz w:val="24"/>
          <w:szCs w:val="24"/>
          <w:rtl/>
        </w:rPr>
        <w:t xml:space="preserve"> ג' </w:t>
      </w:r>
      <w:r w:rsidRPr="00D43997">
        <w:rPr>
          <w:rFonts w:cs="Arial" w:hint="cs"/>
          <w:b/>
          <w:bCs/>
          <w:sz w:val="24"/>
          <w:szCs w:val="24"/>
          <w:rtl/>
        </w:rPr>
        <w:t>ו</w:t>
      </w:r>
      <w:r w:rsidRPr="00D43997">
        <w:rPr>
          <w:rFonts w:cs="Arial"/>
          <w:b/>
          <w:bCs/>
          <w:sz w:val="24"/>
          <w:szCs w:val="24"/>
          <w:rtl/>
        </w:rPr>
        <w:t>אין</w:t>
      </w:r>
      <w:r w:rsidRPr="00CC57DB">
        <w:rPr>
          <w:rFonts w:cs="Arial"/>
          <w:sz w:val="24"/>
          <w:szCs w:val="24"/>
          <w:rtl/>
        </w:rPr>
        <w:t xml:space="preserve"> כאן מקום ד'. </w:t>
      </w:r>
      <w:proofErr w:type="spellStart"/>
      <w:r w:rsidRPr="00D43997">
        <w:rPr>
          <w:rFonts w:cs="Arial" w:hint="cs"/>
          <w:b/>
          <w:bCs/>
          <w:sz w:val="24"/>
          <w:szCs w:val="24"/>
          <w:rtl/>
        </w:rPr>
        <w:t>דכיוון</w:t>
      </w:r>
      <w:proofErr w:type="spellEnd"/>
      <w:r w:rsidRPr="00D43997">
        <w:rPr>
          <w:rFonts w:cs="Arial" w:hint="cs"/>
          <w:b/>
          <w:bCs/>
          <w:sz w:val="24"/>
          <w:szCs w:val="24"/>
          <w:rtl/>
        </w:rPr>
        <w:t xml:space="preserve"> שהפרצה יותר משלושה אן פה לבוד. וכיוון שאן בכל פס ארבעה אן שם מחיצה לפס פחות מארבע, ואן כאן מחיצה כלל</w:t>
      </w:r>
      <w:r w:rsidRPr="00D43997">
        <w:rPr>
          <w:rFonts w:cs="Arial"/>
          <w:b/>
          <w:bCs/>
          <w:sz w:val="24"/>
          <w:szCs w:val="24"/>
          <w:rtl/>
        </w:rPr>
        <w:t>.</w:t>
      </w:r>
      <w:r w:rsidRPr="001340FB">
        <w:rPr>
          <w:rFonts w:cs="Arial"/>
          <w:sz w:val="24"/>
          <w:szCs w:val="24"/>
          <w:rtl/>
        </w:rPr>
        <w:t xml:space="preserve"> </w:t>
      </w:r>
      <w:proofErr w:type="spellStart"/>
      <w:r w:rsidRPr="00CC57DB">
        <w:rPr>
          <w:rFonts w:cs="Arial"/>
          <w:sz w:val="24"/>
          <w:szCs w:val="24"/>
          <w:rtl/>
        </w:rPr>
        <w:t>מתיב</w:t>
      </w:r>
      <w:proofErr w:type="spellEnd"/>
      <w:r w:rsidRPr="00CC57DB">
        <w:rPr>
          <w:rFonts w:cs="Arial"/>
          <w:sz w:val="24"/>
          <w:szCs w:val="24"/>
          <w:rtl/>
        </w:rPr>
        <w:t xml:space="preserve"> רבי מנא</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w:t>
      </w:r>
      <w:proofErr w:type="spellStart"/>
      <w:r w:rsidRPr="00CC57DB">
        <w:rPr>
          <w:rFonts w:cs="Arial"/>
          <w:sz w:val="24"/>
          <w:szCs w:val="24"/>
          <w:rtl/>
        </w:rPr>
        <w:t>מקיפין</w:t>
      </w:r>
      <w:proofErr w:type="spellEnd"/>
      <w:r w:rsidRPr="00CC57DB">
        <w:rPr>
          <w:rFonts w:cs="Arial"/>
          <w:sz w:val="24"/>
          <w:szCs w:val="24"/>
          <w:rtl/>
        </w:rPr>
        <w:t xml:space="preserve"> בקנים</w:t>
      </w:r>
      <w:r w:rsidRPr="001340FB">
        <w:rPr>
          <w:rFonts w:cs="Arial" w:hint="cs"/>
          <w:sz w:val="24"/>
          <w:szCs w:val="24"/>
          <w:rtl/>
        </w:rPr>
        <w:t>.</w:t>
      </w:r>
      <w:r w:rsidRPr="00CC57DB">
        <w:rPr>
          <w:rFonts w:cs="Arial"/>
          <w:sz w:val="24"/>
          <w:szCs w:val="24"/>
          <w:rtl/>
        </w:rPr>
        <w:t xml:space="preserve"> וקנה יש לו מקום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 לא </w:t>
      </w:r>
      <w:proofErr w:type="spellStart"/>
      <w:r w:rsidRPr="00CC57DB">
        <w:rPr>
          <w:rFonts w:cs="Arial"/>
          <w:sz w:val="24"/>
          <w:szCs w:val="24"/>
          <w:rtl/>
        </w:rPr>
        <w:t>תתיביני</w:t>
      </w:r>
      <w:proofErr w:type="spellEnd"/>
      <w:r w:rsidRPr="00CC57DB">
        <w:rPr>
          <w:rFonts w:cs="Arial"/>
          <w:sz w:val="24"/>
          <w:szCs w:val="24"/>
          <w:rtl/>
        </w:rPr>
        <w:t xml:space="preserve"> פחות משלשה</w:t>
      </w:r>
      <w:r w:rsidRPr="001340FB">
        <w:rPr>
          <w:rFonts w:cs="Arial" w:hint="cs"/>
          <w:sz w:val="24"/>
          <w:szCs w:val="24"/>
          <w:rtl/>
        </w:rPr>
        <w:t>.</w:t>
      </w:r>
      <w:r w:rsidRPr="00CC57DB">
        <w:rPr>
          <w:rFonts w:cs="Arial"/>
          <w:sz w:val="24"/>
          <w:szCs w:val="24"/>
          <w:rtl/>
        </w:rPr>
        <w:t xml:space="preserve"> שכל הפחות משלשה כסתום הוא. </w:t>
      </w:r>
      <w:r w:rsidRPr="00D43997">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יוסי בי ר' בון בשם רב</w:t>
      </w:r>
      <w:r w:rsidRPr="001340FB">
        <w:rPr>
          <w:rFonts w:cs="Arial" w:hint="cs"/>
          <w:sz w:val="24"/>
          <w:szCs w:val="24"/>
          <w:rtl/>
        </w:rPr>
        <w:t>.</w:t>
      </w:r>
      <w:r w:rsidRPr="00CC57DB">
        <w:rPr>
          <w:rFonts w:cs="Arial"/>
          <w:sz w:val="24"/>
          <w:szCs w:val="24"/>
          <w:rtl/>
        </w:rPr>
        <w:t xml:space="preserve"> מכל מקום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שהעומד רבה על הפרוץ</w:t>
      </w:r>
      <w:r w:rsidRPr="001340FB">
        <w:rPr>
          <w:rFonts w:cs="Arial" w:hint="cs"/>
          <w:sz w:val="24"/>
          <w:szCs w:val="24"/>
          <w:rtl/>
        </w:rPr>
        <w:t>,</w:t>
      </w:r>
      <w:r w:rsidRPr="001340FB">
        <w:rPr>
          <w:rFonts w:cs="Arial"/>
          <w:sz w:val="24"/>
          <w:szCs w:val="24"/>
          <w:rtl/>
        </w:rPr>
        <w:t xml:space="preserve"> </w:t>
      </w:r>
      <w:r>
        <w:rPr>
          <w:rFonts w:cs="Arial" w:hint="cs"/>
          <w:sz w:val="24"/>
          <w:szCs w:val="24"/>
          <w:rtl/>
        </w:rPr>
        <w:t xml:space="preserve"> </w:t>
      </w:r>
      <w:r w:rsidRPr="00D43997">
        <w:rPr>
          <w:rFonts w:cs="Arial" w:hint="cs"/>
          <w:b/>
          <w:bCs/>
          <w:sz w:val="24"/>
          <w:szCs w:val="24"/>
          <w:rtl/>
        </w:rPr>
        <w:t>משלושה עד ארבע</w:t>
      </w:r>
      <w:r w:rsidRPr="00CC57DB">
        <w:rPr>
          <w:rFonts w:cs="Arial"/>
          <w:sz w:val="24"/>
          <w:szCs w:val="24"/>
          <w:rtl/>
        </w:rPr>
        <w:t xml:space="preserve"> מותר:</w:t>
      </w:r>
    </w:p>
    <w:p w14:paraId="34BAE29E"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0949F72" w14:textId="77777777" w:rsidR="00DB6B5A" w:rsidRPr="00CC57DB" w:rsidRDefault="00DB6B5A" w:rsidP="00CC57DB">
      <w:pPr>
        <w:bidi/>
        <w:rPr>
          <w:sz w:val="28"/>
        </w:rPr>
      </w:pPr>
      <w:r w:rsidRPr="001340FB">
        <w:rPr>
          <w:rFonts w:cs="Arial"/>
          <w:sz w:val="24"/>
          <w:szCs w:val="24"/>
          <w:rtl/>
        </w:rPr>
        <w:t xml:space="preserve"> </w:t>
      </w:r>
      <w:r w:rsidRPr="003667B4">
        <w:rPr>
          <w:rFonts w:cs="Arial"/>
          <w:sz w:val="28"/>
          <w:szCs w:val="28"/>
          <w:rtl/>
        </w:rPr>
        <w:t xml:space="preserve">פרק ד </w:t>
      </w:r>
      <w:r w:rsidRPr="00CC57DB">
        <w:rPr>
          <w:rFonts w:cs="Arial"/>
          <w:sz w:val="28"/>
          <w:szCs w:val="28"/>
          <w:rtl/>
        </w:rPr>
        <w:t>הלכה ג</w:t>
      </w:r>
    </w:p>
    <w:p w14:paraId="60B575EF" w14:textId="77777777" w:rsidR="00DB6B5A" w:rsidRPr="003667B4" w:rsidRDefault="00DB6B5A" w:rsidP="00DB6B5A">
      <w:pPr>
        <w:bidi/>
        <w:rPr>
          <w:rFonts w:cs="Arial"/>
          <w:sz w:val="28"/>
          <w:szCs w:val="28"/>
          <w:rtl/>
        </w:rPr>
      </w:pPr>
      <w:r w:rsidRPr="00CC57DB">
        <w:rPr>
          <w:rFonts w:cs="Arial"/>
          <w:sz w:val="28"/>
          <w:szCs w:val="28"/>
          <w:rtl/>
        </w:rPr>
        <w:t>מתני'</w:t>
      </w:r>
      <w:r w:rsidRPr="003667B4">
        <w:rPr>
          <w:rFonts w:cs="Arial" w:hint="cs"/>
          <w:sz w:val="28"/>
          <w:szCs w:val="28"/>
          <w:rtl/>
        </w:rPr>
        <w:t>:</w:t>
      </w:r>
      <w:r w:rsidRPr="00CC57DB">
        <w:rPr>
          <w:rFonts w:cs="Arial"/>
          <w:sz w:val="28"/>
          <w:szCs w:val="28"/>
          <w:rtl/>
        </w:rPr>
        <w:t xml:space="preserve"> הנוטע שורה של חמש גפנים</w:t>
      </w:r>
      <w:r w:rsidRPr="003667B4">
        <w:rPr>
          <w:rFonts w:cs="Arial" w:hint="cs"/>
          <w:sz w:val="28"/>
          <w:szCs w:val="28"/>
          <w:rtl/>
        </w:rPr>
        <w:t>.</w:t>
      </w:r>
      <w:r w:rsidRPr="00CC57DB">
        <w:rPr>
          <w:rFonts w:cs="Arial"/>
          <w:sz w:val="28"/>
          <w:szCs w:val="28"/>
          <w:rtl/>
        </w:rPr>
        <w:t xml:space="preserve"> בית שמאי אומרים</w:t>
      </w:r>
      <w:r w:rsidRPr="003667B4">
        <w:rPr>
          <w:rFonts w:cs="Arial" w:hint="cs"/>
          <w:sz w:val="28"/>
          <w:szCs w:val="28"/>
          <w:rtl/>
        </w:rPr>
        <w:t>,</w:t>
      </w:r>
      <w:r w:rsidRPr="00CC57DB">
        <w:rPr>
          <w:rFonts w:cs="Arial"/>
          <w:sz w:val="28"/>
          <w:szCs w:val="28"/>
          <w:rtl/>
        </w:rPr>
        <w:t xml:space="preserve"> כרם. ובית הלל אומרים</w:t>
      </w:r>
      <w:r w:rsidRPr="003667B4">
        <w:rPr>
          <w:rFonts w:cs="Arial" w:hint="cs"/>
          <w:sz w:val="28"/>
          <w:szCs w:val="28"/>
          <w:rtl/>
        </w:rPr>
        <w:t>.</w:t>
      </w:r>
      <w:r w:rsidRPr="00CC57DB">
        <w:rPr>
          <w:rFonts w:cs="Arial"/>
          <w:sz w:val="28"/>
          <w:szCs w:val="28"/>
          <w:rtl/>
        </w:rPr>
        <w:t xml:space="preserve"> אינו כרם</w:t>
      </w:r>
      <w:r w:rsidRPr="003667B4">
        <w:rPr>
          <w:rFonts w:cs="Arial" w:hint="cs"/>
          <w:sz w:val="28"/>
          <w:szCs w:val="28"/>
          <w:rtl/>
        </w:rPr>
        <w:t>,</w:t>
      </w:r>
      <w:r w:rsidRPr="00CC57DB">
        <w:rPr>
          <w:rFonts w:cs="Arial"/>
          <w:sz w:val="28"/>
          <w:szCs w:val="28"/>
          <w:rtl/>
        </w:rPr>
        <w:t xml:space="preserve"> עד </w:t>
      </w:r>
      <w:proofErr w:type="spellStart"/>
      <w:r w:rsidRPr="00CC57DB">
        <w:rPr>
          <w:rFonts w:cs="Arial"/>
          <w:sz w:val="28"/>
          <w:szCs w:val="28"/>
          <w:rtl/>
        </w:rPr>
        <w:t>שיהו</w:t>
      </w:r>
      <w:proofErr w:type="spellEnd"/>
      <w:r w:rsidRPr="00CC57DB">
        <w:rPr>
          <w:rFonts w:cs="Arial"/>
          <w:sz w:val="28"/>
          <w:szCs w:val="28"/>
          <w:rtl/>
        </w:rPr>
        <w:t xml:space="preserve"> שתי שורות. לפיכך</w:t>
      </w:r>
      <w:r w:rsidRPr="003667B4">
        <w:rPr>
          <w:rFonts w:cs="Arial" w:hint="cs"/>
          <w:sz w:val="28"/>
          <w:szCs w:val="28"/>
          <w:rtl/>
        </w:rPr>
        <w:t>.</w:t>
      </w:r>
      <w:r w:rsidRPr="00CC57DB">
        <w:rPr>
          <w:rFonts w:cs="Arial"/>
          <w:sz w:val="28"/>
          <w:szCs w:val="28"/>
          <w:rtl/>
        </w:rPr>
        <w:t xml:space="preserve"> הזורע ארבע אמות שבכרם</w:t>
      </w:r>
      <w:r w:rsidRPr="003667B4">
        <w:rPr>
          <w:rFonts w:cs="Arial" w:hint="cs"/>
          <w:sz w:val="28"/>
          <w:szCs w:val="28"/>
          <w:rtl/>
        </w:rPr>
        <w:t>.</w:t>
      </w:r>
      <w:r w:rsidRPr="00CC57DB">
        <w:rPr>
          <w:rFonts w:cs="Arial"/>
          <w:sz w:val="28"/>
          <w:szCs w:val="28"/>
          <w:rtl/>
        </w:rPr>
        <w:t xml:space="preserve"> בית שמאי אומרים</w:t>
      </w:r>
      <w:r w:rsidRPr="003667B4">
        <w:rPr>
          <w:rFonts w:cs="Arial" w:hint="cs"/>
          <w:sz w:val="28"/>
          <w:szCs w:val="28"/>
          <w:rtl/>
        </w:rPr>
        <w:t>,</w:t>
      </w:r>
      <w:r w:rsidRPr="00CC57DB">
        <w:rPr>
          <w:rFonts w:cs="Arial"/>
          <w:sz w:val="28"/>
          <w:szCs w:val="28"/>
          <w:rtl/>
        </w:rPr>
        <w:t xml:space="preserve"> קידש שורה אחת</w:t>
      </w:r>
      <w:r w:rsidRPr="003667B4">
        <w:rPr>
          <w:rFonts w:cs="Arial" w:hint="cs"/>
          <w:sz w:val="28"/>
          <w:szCs w:val="28"/>
          <w:rtl/>
        </w:rPr>
        <w:t>.</w:t>
      </w:r>
      <w:r w:rsidRPr="00CC57DB">
        <w:rPr>
          <w:rFonts w:cs="Arial"/>
          <w:sz w:val="28"/>
          <w:szCs w:val="28"/>
          <w:rtl/>
        </w:rPr>
        <w:t xml:space="preserve"> ובית הלל אומרים</w:t>
      </w:r>
      <w:r w:rsidRPr="003667B4">
        <w:rPr>
          <w:rFonts w:cs="Arial" w:hint="cs"/>
          <w:sz w:val="28"/>
          <w:szCs w:val="28"/>
          <w:rtl/>
        </w:rPr>
        <w:t>.</w:t>
      </w:r>
      <w:r w:rsidRPr="00CC57DB">
        <w:rPr>
          <w:rFonts w:cs="Arial"/>
          <w:sz w:val="28"/>
          <w:szCs w:val="28"/>
          <w:rtl/>
        </w:rPr>
        <w:t xml:space="preserve"> קידש שתי שורות: </w:t>
      </w:r>
    </w:p>
    <w:p w14:paraId="2C7A4165" w14:textId="4B9800AC" w:rsidR="00DB6B5A" w:rsidRDefault="00DB6B5A" w:rsidP="00DB6B5A">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הנוט</w:t>
      </w:r>
      <w:r w:rsidRPr="00D5280D">
        <w:rPr>
          <w:rFonts w:cs="Arial" w:hint="cs"/>
          <w:b/>
          <w:bCs/>
          <w:sz w:val="24"/>
          <w:szCs w:val="24"/>
          <w:rtl/>
        </w:rPr>
        <w:t>ע גפן שכל</w:t>
      </w:r>
      <w:r w:rsidRPr="00D5280D">
        <w:rPr>
          <w:rFonts w:cs="Arial"/>
          <w:b/>
          <w:bCs/>
          <w:sz w:val="24"/>
          <w:szCs w:val="24"/>
          <w:rtl/>
        </w:rPr>
        <w:t xml:space="preserve"> שורה של חמש גפנים</w:t>
      </w:r>
      <w:r w:rsidRPr="00D5280D">
        <w:rPr>
          <w:rFonts w:cs="Arial" w:hint="cs"/>
          <w:b/>
          <w:bCs/>
          <w:sz w:val="24"/>
          <w:szCs w:val="24"/>
          <w:rtl/>
        </w:rPr>
        <w:t>.</w:t>
      </w:r>
      <w:r w:rsidRPr="00D5280D">
        <w:rPr>
          <w:rFonts w:cs="Arial"/>
          <w:b/>
          <w:bCs/>
          <w:sz w:val="24"/>
          <w:szCs w:val="24"/>
          <w:rtl/>
        </w:rPr>
        <w:t xml:space="preserve"> הזורע ארבע אמות שבכרם</w:t>
      </w:r>
      <w:r w:rsidRPr="00D5280D">
        <w:rPr>
          <w:rFonts w:cs="Arial" w:hint="cs"/>
          <w:b/>
          <w:bCs/>
          <w:sz w:val="24"/>
          <w:szCs w:val="24"/>
          <w:rtl/>
        </w:rPr>
        <w:t>.</w:t>
      </w:r>
      <w:r w:rsidRPr="00D5280D">
        <w:rPr>
          <w:rFonts w:cs="Arial"/>
          <w:b/>
          <w:bCs/>
          <w:sz w:val="24"/>
          <w:szCs w:val="24"/>
          <w:rtl/>
        </w:rPr>
        <w:t xml:space="preserve"> בית שמאי אומרים</w:t>
      </w:r>
      <w:r w:rsidRPr="00D5280D">
        <w:rPr>
          <w:rFonts w:cs="Arial" w:hint="cs"/>
          <w:b/>
          <w:bCs/>
          <w:sz w:val="24"/>
          <w:szCs w:val="24"/>
          <w:rtl/>
        </w:rPr>
        <w:t>,</w:t>
      </w:r>
      <w:r w:rsidRPr="00D5280D">
        <w:rPr>
          <w:rFonts w:cs="Arial"/>
          <w:b/>
          <w:bCs/>
          <w:sz w:val="24"/>
          <w:szCs w:val="24"/>
          <w:rtl/>
        </w:rPr>
        <w:t xml:space="preserve"> קידש שורה אחת</w:t>
      </w:r>
      <w:r w:rsidRPr="00D5280D">
        <w:rPr>
          <w:rFonts w:cs="Arial" w:hint="cs"/>
          <w:b/>
          <w:bCs/>
          <w:sz w:val="24"/>
          <w:szCs w:val="24"/>
          <w:rtl/>
        </w:rPr>
        <w:t>.</w:t>
      </w:r>
      <w:r w:rsidRPr="00D5280D">
        <w:rPr>
          <w:rFonts w:cs="Arial"/>
          <w:b/>
          <w:bCs/>
          <w:sz w:val="24"/>
          <w:szCs w:val="24"/>
          <w:rtl/>
        </w:rPr>
        <w:t xml:space="preserve"> ובית הלל אומרים</w:t>
      </w:r>
      <w:r w:rsidRPr="00D5280D">
        <w:rPr>
          <w:rFonts w:cs="Arial" w:hint="cs"/>
          <w:b/>
          <w:bCs/>
          <w:sz w:val="24"/>
          <w:szCs w:val="24"/>
          <w:rtl/>
        </w:rPr>
        <w:t>.</w:t>
      </w:r>
      <w:r w:rsidRPr="00D5280D">
        <w:rPr>
          <w:rFonts w:cs="Arial"/>
          <w:b/>
          <w:bCs/>
          <w:sz w:val="24"/>
          <w:szCs w:val="24"/>
          <w:rtl/>
        </w:rPr>
        <w:t xml:space="preserve"> קידש שתי שורות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הוא שזרע כנגד </w:t>
      </w:r>
      <w:r w:rsidRPr="00D5280D">
        <w:rPr>
          <w:rFonts w:cs="Arial" w:hint="cs"/>
          <w:b/>
          <w:bCs/>
          <w:sz w:val="24"/>
          <w:szCs w:val="24"/>
          <w:rtl/>
        </w:rPr>
        <w:t>כולם</w:t>
      </w:r>
      <w:r w:rsidRPr="00D5280D">
        <w:rPr>
          <w:rFonts w:cs="Arial"/>
          <w:b/>
          <w:bCs/>
          <w:sz w:val="24"/>
          <w:szCs w:val="24"/>
          <w:rtl/>
        </w:rPr>
        <w:t>. זרע כנגד</w:t>
      </w:r>
      <w:r w:rsidRPr="001340FB">
        <w:rPr>
          <w:rFonts w:cs="Arial"/>
          <w:sz w:val="24"/>
          <w:szCs w:val="24"/>
          <w:rtl/>
        </w:rPr>
        <w:t xml:space="preserve"> </w:t>
      </w:r>
      <w:r w:rsidRPr="00CC57DB">
        <w:rPr>
          <w:rFonts w:cs="Arial"/>
          <w:sz w:val="24"/>
          <w:szCs w:val="24"/>
          <w:rtl/>
        </w:rPr>
        <w:t xml:space="preserve">האמצעי.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sidRPr="001340FB">
        <w:rPr>
          <w:rFonts w:cs="Arial" w:hint="cs"/>
          <w:sz w:val="24"/>
          <w:szCs w:val="24"/>
          <w:rtl/>
        </w:rPr>
        <w:t>,</w:t>
      </w:r>
      <w:r w:rsidRPr="00CC57DB">
        <w:rPr>
          <w:rFonts w:cs="Arial"/>
          <w:sz w:val="24"/>
          <w:szCs w:val="24"/>
          <w:rtl/>
        </w:rPr>
        <w:t xml:space="preserve"> אוסר את כל השורה.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w:t>
      </w:r>
      <w:r w:rsidRPr="001340FB">
        <w:rPr>
          <w:rFonts w:cs="Arial" w:hint="cs"/>
          <w:sz w:val="24"/>
          <w:szCs w:val="24"/>
          <w:rtl/>
        </w:rPr>
        <w:t>,</w:t>
      </w:r>
      <w:r w:rsidRPr="00CC57DB">
        <w:rPr>
          <w:rFonts w:cs="Arial"/>
          <w:sz w:val="24"/>
          <w:szCs w:val="24"/>
          <w:rtl/>
        </w:rPr>
        <w:t xml:space="preserve"> אוסר שלש</w:t>
      </w:r>
      <w:r w:rsidRPr="001340FB">
        <w:rPr>
          <w:rFonts w:cs="Arial"/>
          <w:sz w:val="24"/>
          <w:szCs w:val="24"/>
          <w:rtl/>
        </w:rPr>
        <w:t xml:space="preserve"> </w:t>
      </w:r>
      <w:r w:rsidRPr="00D5280D">
        <w:rPr>
          <w:rFonts w:cs="Arial"/>
          <w:b/>
          <w:bCs/>
          <w:sz w:val="24"/>
          <w:szCs w:val="24"/>
          <w:rtl/>
        </w:rPr>
        <w:t>כנגד שלש</w:t>
      </w:r>
      <w:r w:rsidRPr="00CC57DB">
        <w:rPr>
          <w:rFonts w:cs="Arial"/>
          <w:sz w:val="24"/>
          <w:szCs w:val="24"/>
          <w:rtl/>
        </w:rPr>
        <w:t xml:space="preserve">. זרע כנגד הבניין שבאמצעי על </w:t>
      </w:r>
      <w:proofErr w:type="spellStart"/>
      <w:r w:rsidRPr="00CC57DB">
        <w:rPr>
          <w:rFonts w:cs="Arial"/>
          <w:sz w:val="24"/>
          <w:szCs w:val="24"/>
          <w:rtl/>
        </w:rPr>
        <w:t>דעתין</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 אוסר שתים מיכן ושתים מיכן</w:t>
      </w:r>
      <w:r>
        <w:rPr>
          <w:rFonts w:cs="Arial" w:hint="cs"/>
          <w:sz w:val="24"/>
          <w:szCs w:val="24"/>
          <w:rtl/>
        </w:rPr>
        <w:t xml:space="preserve"> </w:t>
      </w:r>
      <w:r w:rsidRPr="00BD2F2A">
        <w:rPr>
          <w:rFonts w:cs="Arial" w:hint="cs"/>
          <w:i/>
          <w:iCs/>
          <w:sz w:val="16"/>
          <w:szCs w:val="16"/>
          <w:rtl/>
        </w:rPr>
        <w:t>ב</w:t>
      </w:r>
      <w:r>
        <w:rPr>
          <w:rFonts w:cs="Arial" w:hint="eastAsia"/>
          <w:i/>
          <w:iCs/>
          <w:sz w:val="16"/>
          <w:szCs w:val="16"/>
          <w:rtl/>
        </w:rPr>
        <w:t>’</w:t>
      </w:r>
      <w:r w:rsidRPr="00BD2F2A">
        <w:rPr>
          <w:rFonts w:cs="Arial" w:hint="cs"/>
          <w:i/>
          <w:iCs/>
          <w:sz w:val="16"/>
          <w:szCs w:val="16"/>
          <w:rtl/>
        </w:rPr>
        <w:t xml:space="preserve"> וג</w:t>
      </w:r>
      <w:r>
        <w:rPr>
          <w:rFonts w:cs="Arial" w:hint="eastAsia"/>
          <w:i/>
          <w:iCs/>
          <w:sz w:val="16"/>
          <w:szCs w:val="16"/>
          <w:rtl/>
        </w:rPr>
        <w:t>’</w:t>
      </w:r>
      <w:r w:rsidRPr="00BD2F2A">
        <w:rPr>
          <w:rFonts w:cs="Arial" w:hint="cs"/>
          <w:i/>
          <w:iCs/>
          <w:sz w:val="16"/>
          <w:szCs w:val="16"/>
          <w:rtl/>
        </w:rPr>
        <w:t xml:space="preserve"> </w:t>
      </w:r>
      <w:r>
        <w:rPr>
          <w:rFonts w:cs="Arial" w:hint="cs"/>
          <w:i/>
          <w:iCs/>
          <w:sz w:val="16"/>
          <w:szCs w:val="16"/>
          <w:rtl/>
        </w:rPr>
        <w:t>ד</w:t>
      </w:r>
      <w:r>
        <w:rPr>
          <w:rFonts w:cs="Arial" w:hint="eastAsia"/>
          <w:i/>
          <w:iCs/>
          <w:sz w:val="16"/>
          <w:szCs w:val="16"/>
          <w:rtl/>
        </w:rPr>
        <w:t>’</w:t>
      </w:r>
      <w:r>
        <w:rPr>
          <w:rFonts w:cs="Arial" w:hint="cs"/>
          <w:i/>
          <w:iCs/>
          <w:sz w:val="16"/>
          <w:szCs w:val="16"/>
          <w:rtl/>
        </w:rPr>
        <w:t xml:space="preserve"> </w:t>
      </w:r>
      <w:proofErr w:type="spellStart"/>
      <w:r>
        <w:rPr>
          <w:rFonts w:cs="Arial" w:hint="cs"/>
          <w:i/>
          <w:iCs/>
          <w:sz w:val="16"/>
          <w:szCs w:val="16"/>
          <w:rtl/>
        </w:rPr>
        <w:t>ו</w:t>
      </w:r>
      <w:r w:rsidRPr="00BD2F2A">
        <w:rPr>
          <w:rFonts w:cs="Arial" w:hint="cs"/>
          <w:i/>
          <w:iCs/>
          <w:sz w:val="16"/>
          <w:szCs w:val="16"/>
          <w:rtl/>
        </w:rPr>
        <w:t>ה</w:t>
      </w:r>
      <w:proofErr w:type="spellEnd"/>
      <w:r>
        <w:rPr>
          <w:rFonts w:cs="Arial" w:hint="eastAsia"/>
          <w:i/>
          <w:iCs/>
          <w:sz w:val="16"/>
          <w:szCs w:val="16"/>
          <w:rtl/>
        </w:rPr>
        <w:t>’</w:t>
      </w:r>
      <w:r w:rsidRPr="001340FB">
        <w:rPr>
          <w:rFonts w:cs="Arial"/>
          <w:sz w:val="24"/>
          <w:szCs w:val="24"/>
          <w:rtl/>
        </w:rPr>
        <w:t>.</w:t>
      </w:r>
      <w:r w:rsidRPr="00CC57DB">
        <w:rPr>
          <w:rFonts w:cs="Arial"/>
          <w:sz w:val="24"/>
          <w:szCs w:val="24"/>
          <w:rtl/>
        </w:rPr>
        <w:t xml:space="preserve"> חמישית אי זו היא </w:t>
      </w:r>
      <w:r w:rsidRPr="00BD2F2A">
        <w:rPr>
          <w:rFonts w:cs="Arial" w:hint="cs"/>
          <w:i/>
          <w:iCs/>
          <w:sz w:val="16"/>
          <w:szCs w:val="16"/>
          <w:rtl/>
        </w:rPr>
        <w:t>א</w:t>
      </w:r>
      <w:r w:rsidRPr="00BD2F2A">
        <w:rPr>
          <w:rFonts w:cs="Arial" w:hint="eastAsia"/>
          <w:i/>
          <w:iCs/>
          <w:sz w:val="16"/>
          <w:szCs w:val="16"/>
          <w:rtl/>
        </w:rPr>
        <w:t>’</w:t>
      </w:r>
      <w:r w:rsidRPr="00BD2F2A">
        <w:rPr>
          <w:rFonts w:cs="Arial" w:hint="cs"/>
          <w:i/>
          <w:iCs/>
          <w:sz w:val="16"/>
          <w:szCs w:val="16"/>
          <w:rtl/>
        </w:rPr>
        <w:t xml:space="preserve"> או ו</w:t>
      </w:r>
      <w:r w:rsidRPr="00BD2F2A">
        <w:rPr>
          <w:rFonts w:cs="Arial" w:hint="eastAsia"/>
          <w:i/>
          <w:iCs/>
          <w:sz w:val="16"/>
          <w:szCs w:val="16"/>
          <w:rtl/>
        </w:rPr>
        <w:t>’</w:t>
      </w:r>
      <w:r w:rsidRPr="001340FB">
        <w:rPr>
          <w:rFonts w:cs="Arial" w:hint="cs"/>
          <w:sz w:val="24"/>
          <w:szCs w:val="24"/>
          <w:rtl/>
        </w:rPr>
        <w:t>?</w:t>
      </w:r>
      <w:r w:rsidRPr="001340FB">
        <w:rPr>
          <w:rFonts w:cs="Arial"/>
          <w:sz w:val="24"/>
          <w:szCs w:val="24"/>
          <w:rtl/>
        </w:rPr>
        <w:t xml:space="preserve"> </w:t>
      </w:r>
      <w:r w:rsidRPr="00CC57DB">
        <w:rPr>
          <w:rFonts w:cs="Arial"/>
          <w:sz w:val="24"/>
          <w:szCs w:val="24"/>
          <w:rtl/>
        </w:rPr>
        <w:t>נאמר</w:t>
      </w:r>
      <w:r w:rsidRPr="001340FB">
        <w:rPr>
          <w:rFonts w:cs="Arial" w:hint="cs"/>
          <w:sz w:val="24"/>
          <w:szCs w:val="24"/>
          <w:rtl/>
        </w:rPr>
        <w:t>.</w:t>
      </w:r>
      <w:r w:rsidRPr="00CC57DB">
        <w:rPr>
          <w:rFonts w:cs="Arial"/>
          <w:sz w:val="24"/>
          <w:szCs w:val="24"/>
          <w:rtl/>
        </w:rPr>
        <w:t xml:space="preserve"> אם היו </w:t>
      </w:r>
      <w:r w:rsidRPr="001340FB">
        <w:rPr>
          <w:rFonts w:cs="Arial"/>
          <w:sz w:val="24"/>
          <w:szCs w:val="24"/>
          <w:rtl/>
        </w:rPr>
        <w:t>זרעי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קרובין</w:t>
      </w:r>
      <w:proofErr w:type="spellEnd"/>
      <w:r w:rsidRPr="00CC57DB">
        <w:rPr>
          <w:rFonts w:cs="Arial"/>
          <w:sz w:val="24"/>
          <w:szCs w:val="24"/>
          <w:rtl/>
        </w:rPr>
        <w:t xml:space="preserve"> לאחת מהן</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הרי </w:t>
      </w:r>
      <w:r w:rsidRPr="00D5280D">
        <w:rPr>
          <w:rFonts w:cs="Arial" w:hint="cs"/>
          <w:b/>
          <w:bCs/>
          <w:sz w:val="24"/>
          <w:szCs w:val="24"/>
          <w:rtl/>
        </w:rPr>
        <w:t>זה</w:t>
      </w:r>
      <w:r w:rsidRPr="00D5280D">
        <w:rPr>
          <w:rFonts w:cs="Arial"/>
          <w:b/>
          <w:bCs/>
          <w:sz w:val="24"/>
          <w:szCs w:val="24"/>
          <w:rtl/>
        </w:rPr>
        <w:t xml:space="preserve"> אסור</w:t>
      </w:r>
      <w:r w:rsidRPr="00D5280D">
        <w:rPr>
          <w:rFonts w:cs="Arial" w:hint="cs"/>
          <w:b/>
          <w:bCs/>
          <w:sz w:val="24"/>
          <w:szCs w:val="24"/>
          <w:rtl/>
        </w:rPr>
        <w:t>.</w:t>
      </w:r>
      <w:r w:rsidRPr="00D5280D">
        <w:rPr>
          <w:rFonts w:cs="Arial"/>
          <w:b/>
          <w:bCs/>
          <w:sz w:val="24"/>
          <w:szCs w:val="24"/>
          <w:rtl/>
        </w:rPr>
        <w:t xml:space="preserve"> ואם לאו</w:t>
      </w:r>
      <w:r w:rsidRPr="001340FB">
        <w:rPr>
          <w:rFonts w:cs="Arial" w:hint="cs"/>
          <w:sz w:val="24"/>
          <w:szCs w:val="24"/>
          <w:rtl/>
        </w:rPr>
        <w:t>,</w:t>
      </w:r>
      <w:r w:rsidRPr="00CC57DB">
        <w:rPr>
          <w:rFonts w:cs="Arial"/>
          <w:sz w:val="24"/>
          <w:szCs w:val="24"/>
          <w:rtl/>
        </w:rPr>
        <w:t xml:space="preserve"> הרי אילו </w:t>
      </w:r>
      <w:r w:rsidRPr="00D5280D">
        <w:rPr>
          <w:rFonts w:cs="Arial" w:hint="cs"/>
          <w:b/>
          <w:bCs/>
          <w:sz w:val="24"/>
          <w:szCs w:val="24"/>
          <w:rtl/>
        </w:rPr>
        <w:t>ואילו אסורות</w:t>
      </w:r>
      <w:r w:rsidRPr="001340FB">
        <w:rPr>
          <w:rFonts w:cs="Arial"/>
          <w:sz w:val="24"/>
          <w:szCs w:val="24"/>
          <w:rtl/>
        </w:rPr>
        <w:t>.</w:t>
      </w:r>
      <w:r w:rsidRPr="00CC57DB">
        <w:rPr>
          <w:rFonts w:cs="Arial"/>
          <w:sz w:val="24"/>
          <w:szCs w:val="24"/>
          <w:rtl/>
        </w:rPr>
        <w:t xml:space="preserve"> על </w:t>
      </w:r>
      <w:proofErr w:type="spellStart"/>
      <w:r w:rsidRPr="001340FB">
        <w:rPr>
          <w:rFonts w:cs="Arial"/>
          <w:sz w:val="24"/>
          <w:szCs w:val="24"/>
          <w:rtl/>
        </w:rPr>
        <w:t>דעתי</w:t>
      </w:r>
      <w:r>
        <w:rPr>
          <w:rFonts w:cs="Arial" w:hint="cs"/>
          <w:sz w:val="24"/>
          <w:szCs w:val="24"/>
          <w:rtl/>
        </w:rPr>
        <w:t>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הלל אסור ארבע </w:t>
      </w:r>
      <w:r w:rsidRPr="00D5280D">
        <w:rPr>
          <w:rFonts w:cs="Arial" w:hint="cs"/>
          <w:b/>
          <w:bCs/>
          <w:sz w:val="24"/>
          <w:szCs w:val="24"/>
          <w:rtl/>
        </w:rPr>
        <w:t>בראשונה</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כנגד</w:t>
      </w:r>
      <w:r w:rsidRPr="00D5280D">
        <w:rPr>
          <w:rFonts w:cs="Arial" w:hint="cs"/>
          <w:b/>
          <w:bCs/>
          <w:sz w:val="24"/>
          <w:szCs w:val="24"/>
          <w:rtl/>
        </w:rPr>
        <w:t>ם</w:t>
      </w:r>
      <w:r w:rsidRPr="00D5280D">
        <w:rPr>
          <w:rFonts w:cs="Arial"/>
          <w:b/>
          <w:bCs/>
          <w:sz w:val="24"/>
          <w:szCs w:val="24"/>
          <w:rtl/>
        </w:rPr>
        <w:t xml:space="preserve"> שתים</w:t>
      </w:r>
      <w:r w:rsidRPr="00D5280D">
        <w:rPr>
          <w:rFonts w:cs="Arial" w:hint="cs"/>
          <w:b/>
          <w:bCs/>
          <w:sz w:val="24"/>
          <w:szCs w:val="24"/>
          <w:rtl/>
        </w:rPr>
        <w:t xml:space="preserve"> </w:t>
      </w:r>
      <w:proofErr w:type="spellStart"/>
      <w:r w:rsidRPr="00D5280D">
        <w:rPr>
          <w:rFonts w:cs="Arial" w:hint="cs"/>
          <w:b/>
          <w:bCs/>
          <w:sz w:val="24"/>
          <w:szCs w:val="24"/>
          <w:rtl/>
        </w:rPr>
        <w:t>בשניה</w:t>
      </w:r>
      <w:proofErr w:type="spellEnd"/>
      <w:r w:rsidRPr="00D5280D">
        <w:rPr>
          <w:rFonts w:cs="Arial"/>
          <w:b/>
          <w:bCs/>
          <w:sz w:val="24"/>
          <w:szCs w:val="24"/>
          <w:rtl/>
        </w:rPr>
        <w:t>.</w:t>
      </w:r>
      <w:r w:rsidRPr="00D5280D">
        <w:rPr>
          <w:rFonts w:cs="Arial" w:hint="cs"/>
          <w:b/>
          <w:bCs/>
          <w:sz w:val="24"/>
          <w:szCs w:val="24"/>
          <w:rtl/>
        </w:rPr>
        <w:t xml:space="preserve"> שכן ג</w:t>
      </w:r>
      <w:r w:rsidRPr="00D5280D">
        <w:rPr>
          <w:rFonts w:cs="Arial" w:hint="eastAsia"/>
          <w:b/>
          <w:bCs/>
          <w:sz w:val="24"/>
          <w:szCs w:val="24"/>
          <w:rtl/>
        </w:rPr>
        <w:t>’</w:t>
      </w:r>
      <w:r w:rsidRPr="00D5280D">
        <w:rPr>
          <w:rFonts w:cs="Arial" w:hint="cs"/>
          <w:b/>
          <w:bCs/>
          <w:sz w:val="24"/>
          <w:szCs w:val="24"/>
          <w:rtl/>
        </w:rPr>
        <w:t xml:space="preserve"> וד</w:t>
      </w:r>
      <w:r w:rsidRPr="00D5280D">
        <w:rPr>
          <w:rFonts w:cs="Arial" w:hint="eastAsia"/>
          <w:b/>
          <w:bCs/>
          <w:sz w:val="24"/>
          <w:szCs w:val="24"/>
          <w:rtl/>
        </w:rPr>
        <w:t>’</w:t>
      </w:r>
      <w:r w:rsidRPr="00D5280D">
        <w:rPr>
          <w:rFonts w:cs="Arial" w:hint="cs"/>
          <w:b/>
          <w:bCs/>
          <w:sz w:val="24"/>
          <w:szCs w:val="24"/>
          <w:rtl/>
        </w:rPr>
        <w:t xml:space="preserve"> ט</w:t>
      </w:r>
      <w:r w:rsidRPr="00D5280D">
        <w:rPr>
          <w:rFonts w:cs="Arial" w:hint="eastAsia"/>
          <w:b/>
          <w:bCs/>
          <w:sz w:val="24"/>
          <w:szCs w:val="24"/>
          <w:rtl/>
        </w:rPr>
        <w:t>’</w:t>
      </w:r>
      <w:r w:rsidRPr="00D5280D">
        <w:rPr>
          <w:rFonts w:cs="Arial" w:hint="cs"/>
          <w:b/>
          <w:bCs/>
          <w:sz w:val="24"/>
          <w:szCs w:val="24"/>
          <w:rtl/>
        </w:rPr>
        <w:t xml:space="preserve"> וי</w:t>
      </w:r>
      <w:r w:rsidRPr="00D5280D">
        <w:rPr>
          <w:rFonts w:cs="Arial" w:hint="eastAsia"/>
          <w:b/>
          <w:bCs/>
          <w:sz w:val="24"/>
          <w:szCs w:val="24"/>
          <w:rtl/>
        </w:rPr>
        <w:t>’</w:t>
      </w:r>
      <w:r w:rsidRPr="00D5280D">
        <w:rPr>
          <w:rFonts w:cs="Arial" w:hint="cs"/>
          <w:b/>
          <w:bCs/>
          <w:sz w:val="24"/>
          <w:szCs w:val="24"/>
          <w:rtl/>
        </w:rPr>
        <w:t xml:space="preserve"> הם ודאי נאסרות השאלה מי יהיה הזנב. כיוון שהשורה הראשונה קרובה יותר ברור שהזנב יהיה ממנה. וכיוון שב</w:t>
      </w:r>
      <w:r w:rsidRPr="00D5280D">
        <w:rPr>
          <w:rFonts w:cs="Arial" w:hint="eastAsia"/>
          <w:b/>
          <w:bCs/>
          <w:sz w:val="24"/>
          <w:szCs w:val="24"/>
          <w:rtl/>
        </w:rPr>
        <w:t>’</w:t>
      </w:r>
      <w:r w:rsidRPr="00D5280D">
        <w:rPr>
          <w:rFonts w:cs="Arial" w:hint="cs"/>
          <w:b/>
          <w:bCs/>
          <w:sz w:val="24"/>
          <w:szCs w:val="24"/>
          <w:rtl/>
        </w:rPr>
        <w:t xml:space="preserve"> וה</w:t>
      </w:r>
      <w:r w:rsidRPr="00D5280D">
        <w:rPr>
          <w:rFonts w:cs="Arial" w:hint="eastAsia"/>
          <w:b/>
          <w:bCs/>
          <w:sz w:val="24"/>
          <w:szCs w:val="24"/>
          <w:rtl/>
        </w:rPr>
        <w:t>’</w:t>
      </w:r>
      <w:r w:rsidRPr="00D5280D">
        <w:rPr>
          <w:rFonts w:cs="Arial" w:hint="cs"/>
          <w:b/>
          <w:bCs/>
          <w:sz w:val="24"/>
          <w:szCs w:val="24"/>
          <w:rtl/>
        </w:rPr>
        <w:t xml:space="preserve"> קרובים באותה מידה שניהם נאסרים</w:t>
      </w:r>
    </w:p>
    <w:p w14:paraId="692B9063" w14:textId="77777777" w:rsidR="00DB6B5A" w:rsidRDefault="00DB6B5A" w:rsidP="00DB6B5A">
      <w:pPr>
        <w:bidi/>
        <w:rPr>
          <w:rFonts w:cs="Arial"/>
          <w:sz w:val="24"/>
          <w:szCs w:val="24"/>
          <w:rtl/>
        </w:rPr>
      </w:pPr>
      <w:r>
        <w:rPr>
          <w:rFonts w:cs="Arial"/>
          <w:noProof/>
          <w:sz w:val="24"/>
          <w:szCs w:val="24"/>
        </w:rPr>
        <w:drawing>
          <wp:inline distT="0" distB="0" distL="0" distR="0" wp14:anchorId="5815145D" wp14:editId="3BBB1651">
            <wp:extent cx="1868805" cy="874395"/>
            <wp:effectExtent l="0" t="0" r="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68805" cy="874395"/>
                    </a:xfrm>
                    <a:prstGeom prst="rect">
                      <a:avLst/>
                    </a:prstGeom>
                    <a:noFill/>
                    <a:ln>
                      <a:noFill/>
                    </a:ln>
                  </pic:spPr>
                </pic:pic>
              </a:graphicData>
            </a:graphic>
          </wp:inline>
        </w:drawing>
      </w:r>
      <w:r w:rsidRPr="00BD2F2A">
        <w:rPr>
          <w:rFonts w:cs="Arial"/>
          <w:sz w:val="24"/>
          <w:szCs w:val="24"/>
          <w:rtl/>
        </w:rPr>
        <w:t xml:space="preserve"> </w:t>
      </w:r>
    </w:p>
    <w:p w14:paraId="474F17DB" w14:textId="5CA2C137" w:rsidR="00DB6B5A" w:rsidRDefault="00DB6B5A" w:rsidP="00DB6B5A">
      <w:pPr>
        <w:bidi/>
        <w:rPr>
          <w:rFonts w:cs="Arial"/>
          <w:sz w:val="24"/>
          <w:szCs w:val="24"/>
          <w:rtl/>
        </w:rPr>
      </w:pPr>
      <w:r w:rsidRPr="00CC57DB">
        <w:rPr>
          <w:rFonts w:cs="Arial"/>
          <w:sz w:val="24"/>
          <w:szCs w:val="24"/>
          <w:rtl/>
        </w:rPr>
        <w:t xml:space="preserve"> [דף </w:t>
      </w:r>
      <w:proofErr w:type="spellStart"/>
      <w:r w:rsidRPr="00CC57DB">
        <w:rPr>
          <w:rFonts w:cs="Arial"/>
          <w:sz w:val="24"/>
          <w:szCs w:val="24"/>
          <w:rtl/>
        </w:rPr>
        <w:t>כב</w:t>
      </w:r>
      <w:proofErr w:type="spellEnd"/>
      <w:r w:rsidRPr="00CC57DB">
        <w:rPr>
          <w:rFonts w:cs="Arial"/>
          <w:sz w:val="24"/>
          <w:szCs w:val="24"/>
          <w:rtl/>
        </w:rPr>
        <w:t xml:space="preserve"> עמוד א] </w:t>
      </w:r>
      <w:r w:rsidRPr="001340FB">
        <w:rPr>
          <w:rFonts w:cs="Arial" w:hint="cs"/>
          <w:sz w:val="24"/>
          <w:szCs w:val="24"/>
          <w:rtl/>
        </w:rPr>
        <w:t>היו חמש שורות של חמש ו</w:t>
      </w:r>
      <w:r w:rsidRPr="001340FB">
        <w:rPr>
          <w:rFonts w:cs="Arial"/>
          <w:sz w:val="24"/>
          <w:szCs w:val="24"/>
          <w:rtl/>
        </w:rPr>
        <w:t>זרע</w:t>
      </w:r>
      <w:r w:rsidRPr="00CC57DB">
        <w:rPr>
          <w:rFonts w:cs="Arial"/>
          <w:sz w:val="24"/>
          <w:szCs w:val="24"/>
          <w:rtl/>
        </w:rPr>
        <w:t xml:space="preserve"> כנגד קרן </w:t>
      </w:r>
      <w:proofErr w:type="spellStart"/>
      <w:r w:rsidRPr="00CC57DB">
        <w:rPr>
          <w:rFonts w:cs="Arial"/>
          <w:sz w:val="24"/>
          <w:szCs w:val="24"/>
          <w:rtl/>
        </w:rPr>
        <w:t>הזוית</w:t>
      </w:r>
      <w:proofErr w:type="spellEnd"/>
      <w:r>
        <w:rPr>
          <w:rFonts w:cs="Arial" w:hint="cs"/>
          <w:sz w:val="24"/>
          <w:szCs w:val="24"/>
          <w:rtl/>
        </w:rPr>
        <w:t xml:space="preserve">  </w:t>
      </w:r>
      <w:r w:rsidRPr="003E2AFE">
        <w:rPr>
          <w:rFonts w:cs="Arial" w:hint="cs"/>
          <w:i/>
          <w:iCs/>
          <w:sz w:val="16"/>
          <w:szCs w:val="16"/>
          <w:rtl/>
        </w:rPr>
        <w:t>ציור ימני</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 אי זו שורה אסור</w:t>
      </w:r>
      <w:r w:rsidRPr="001340FB">
        <w:rPr>
          <w:rFonts w:cs="Arial" w:hint="cs"/>
          <w:sz w:val="24"/>
          <w:szCs w:val="24"/>
          <w:rtl/>
        </w:rPr>
        <w:t xml:space="preserve">? שהרי הגפן בקרן </w:t>
      </w:r>
      <w:proofErr w:type="spellStart"/>
      <w:r w:rsidRPr="001340FB">
        <w:rPr>
          <w:rFonts w:cs="Arial" w:hint="cs"/>
          <w:sz w:val="24"/>
          <w:szCs w:val="24"/>
          <w:rtl/>
        </w:rPr>
        <w:t>זוית</w:t>
      </w:r>
      <w:proofErr w:type="spellEnd"/>
      <w:r w:rsidRPr="001340FB">
        <w:rPr>
          <w:rFonts w:cs="Arial" w:hint="cs"/>
          <w:sz w:val="24"/>
          <w:szCs w:val="24"/>
          <w:rtl/>
        </w:rPr>
        <w:t xml:space="preserve"> שייכת לשני שורות, לכן</w:t>
      </w:r>
      <w:r w:rsidRPr="00CC57DB">
        <w:rPr>
          <w:rFonts w:cs="Arial"/>
          <w:sz w:val="24"/>
          <w:szCs w:val="24"/>
          <w:rtl/>
        </w:rPr>
        <w:t xml:space="preserve"> זו וזו</w:t>
      </w:r>
      <w:r w:rsidRPr="001340FB">
        <w:rPr>
          <w:rFonts w:cs="Arial" w:hint="cs"/>
          <w:sz w:val="24"/>
          <w:szCs w:val="24"/>
          <w:rtl/>
        </w:rPr>
        <w:t xml:space="preserve"> אסורות</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דב"ה</w:t>
      </w:r>
      <w:proofErr w:type="spellEnd"/>
      <w:r w:rsidRPr="001340FB">
        <w:rPr>
          <w:rFonts w:cs="Arial" w:hint="cs"/>
          <w:sz w:val="24"/>
          <w:szCs w:val="24"/>
          <w:rtl/>
        </w:rPr>
        <w:t>,</w:t>
      </w:r>
      <w:r w:rsidRPr="00CC57DB">
        <w:rPr>
          <w:rFonts w:cs="Arial"/>
          <w:sz w:val="24"/>
          <w:szCs w:val="24"/>
          <w:rtl/>
        </w:rPr>
        <w:t xml:space="preserve"> אסור שתים כנגד שתים </w:t>
      </w:r>
      <w:r w:rsidRPr="001340FB">
        <w:rPr>
          <w:rFonts w:cs="Arial" w:hint="cs"/>
          <w:sz w:val="24"/>
          <w:szCs w:val="24"/>
          <w:rtl/>
        </w:rPr>
        <w:t xml:space="preserve">היינו הארבע </w:t>
      </w:r>
      <w:proofErr w:type="spellStart"/>
      <w:r w:rsidRPr="001340FB">
        <w:rPr>
          <w:rFonts w:cs="Arial" w:hint="cs"/>
          <w:sz w:val="24"/>
          <w:szCs w:val="24"/>
          <w:rtl/>
        </w:rPr>
        <w:t>שבקדקד</w:t>
      </w:r>
      <w:proofErr w:type="spellEnd"/>
      <w:r>
        <w:rPr>
          <w:rFonts w:cs="Arial" w:hint="cs"/>
          <w:sz w:val="24"/>
          <w:szCs w:val="24"/>
          <w:rtl/>
        </w:rPr>
        <w:t xml:space="preserve"> ד</w:t>
      </w:r>
      <w:r>
        <w:rPr>
          <w:rFonts w:cs="Arial" w:hint="eastAsia"/>
          <w:sz w:val="24"/>
          <w:szCs w:val="24"/>
          <w:rtl/>
        </w:rPr>
        <w:t>’</w:t>
      </w:r>
      <w:r>
        <w:rPr>
          <w:rFonts w:cs="Arial" w:hint="cs"/>
          <w:sz w:val="24"/>
          <w:szCs w:val="24"/>
          <w:rtl/>
        </w:rPr>
        <w:t xml:space="preserve"> ה</w:t>
      </w:r>
      <w:r>
        <w:rPr>
          <w:rFonts w:cs="Arial" w:hint="eastAsia"/>
          <w:sz w:val="24"/>
          <w:szCs w:val="24"/>
          <w:rtl/>
        </w:rPr>
        <w:t>’</w:t>
      </w:r>
      <w:r>
        <w:rPr>
          <w:rFonts w:cs="Arial" w:hint="cs"/>
          <w:sz w:val="24"/>
          <w:szCs w:val="24"/>
          <w:rtl/>
        </w:rPr>
        <w:t xml:space="preserve"> ט</w:t>
      </w:r>
      <w:r>
        <w:rPr>
          <w:rFonts w:cs="Arial" w:hint="eastAsia"/>
          <w:sz w:val="24"/>
          <w:szCs w:val="24"/>
          <w:rtl/>
        </w:rPr>
        <w:t>’</w:t>
      </w:r>
      <w:r>
        <w:rPr>
          <w:rFonts w:cs="Arial" w:hint="cs"/>
          <w:sz w:val="24"/>
          <w:szCs w:val="24"/>
          <w:rtl/>
        </w:rPr>
        <w:t xml:space="preserve"> וי</w:t>
      </w:r>
      <w:r>
        <w:rPr>
          <w:rFonts w:cs="Arial" w:hint="eastAsia"/>
          <w:sz w:val="24"/>
          <w:szCs w:val="24"/>
          <w:rtl/>
        </w:rPr>
        <w:t>’</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ואחת יוצא זנב מכאן</w:t>
      </w:r>
      <w:r w:rsidRPr="001340FB">
        <w:rPr>
          <w:rFonts w:cs="Arial" w:hint="cs"/>
          <w:sz w:val="24"/>
          <w:szCs w:val="24"/>
          <w:rtl/>
        </w:rPr>
        <w:t>,</w:t>
      </w:r>
      <w:r w:rsidRPr="00CC57DB">
        <w:rPr>
          <w:rFonts w:cs="Arial"/>
          <w:sz w:val="24"/>
          <w:szCs w:val="24"/>
          <w:rtl/>
        </w:rPr>
        <w:t xml:space="preserve"> ואחת יוצא זנב מכאן</w:t>
      </w:r>
      <w:r>
        <w:rPr>
          <w:rFonts w:cs="Arial" w:hint="cs"/>
          <w:sz w:val="24"/>
          <w:szCs w:val="24"/>
          <w:rtl/>
        </w:rPr>
        <w:t xml:space="preserve"> ג</w:t>
      </w:r>
      <w:r>
        <w:rPr>
          <w:rFonts w:cs="Arial" w:hint="eastAsia"/>
          <w:sz w:val="24"/>
          <w:szCs w:val="24"/>
          <w:rtl/>
        </w:rPr>
        <w:t>’</w:t>
      </w:r>
      <w:r>
        <w:rPr>
          <w:rFonts w:cs="Arial" w:hint="cs"/>
          <w:sz w:val="24"/>
          <w:szCs w:val="24"/>
          <w:rtl/>
        </w:rPr>
        <w:t xml:space="preserve"> ו טו’</w:t>
      </w:r>
      <w:r w:rsidRPr="001340FB">
        <w:rPr>
          <w:rFonts w:cs="Arial"/>
          <w:sz w:val="24"/>
          <w:szCs w:val="24"/>
          <w:rtl/>
        </w:rPr>
        <w:t xml:space="preserve">. </w:t>
      </w:r>
    </w:p>
    <w:p w14:paraId="405309FF" w14:textId="77777777" w:rsidR="00DB6B5A" w:rsidRDefault="00DB6B5A" w:rsidP="00DB6B5A">
      <w:pPr>
        <w:bidi/>
        <w:rPr>
          <w:rFonts w:cs="Arial"/>
          <w:sz w:val="24"/>
          <w:szCs w:val="24"/>
          <w:rtl/>
        </w:rPr>
      </w:pPr>
      <w:r>
        <w:rPr>
          <w:rFonts w:cs="Arial"/>
          <w:noProof/>
          <w:sz w:val="24"/>
          <w:szCs w:val="24"/>
        </w:rPr>
        <w:drawing>
          <wp:inline distT="0" distB="0" distL="0" distR="0" wp14:anchorId="1353F5CC" wp14:editId="17095AD2">
            <wp:extent cx="1605915" cy="17970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05915" cy="1797050"/>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CEDD73F" wp14:editId="2B676521">
            <wp:extent cx="1578610" cy="1681480"/>
            <wp:effectExtent l="0" t="0" r="254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78610" cy="1681480"/>
                    </a:xfrm>
                    <a:prstGeom prst="rect">
                      <a:avLst/>
                    </a:prstGeom>
                    <a:noFill/>
                    <a:ln>
                      <a:noFill/>
                    </a:ln>
                  </pic:spPr>
                </pic:pic>
              </a:graphicData>
            </a:graphic>
          </wp:inline>
        </w:drawing>
      </w:r>
    </w:p>
    <w:p w14:paraId="4CB34285" w14:textId="77777777" w:rsidR="00DB6B5A" w:rsidRDefault="00DB6B5A" w:rsidP="00DB6B5A">
      <w:pPr>
        <w:bidi/>
        <w:rPr>
          <w:rFonts w:cs="Arial"/>
          <w:sz w:val="24"/>
          <w:szCs w:val="24"/>
          <w:rtl/>
        </w:rPr>
      </w:pPr>
    </w:p>
    <w:p w14:paraId="140BBBB7" w14:textId="697285E1" w:rsidR="00DB6B5A" w:rsidRPr="00CC57DB" w:rsidRDefault="00DB6B5A" w:rsidP="00CC57DB">
      <w:pPr>
        <w:bidi/>
        <w:rPr>
          <w:rFonts w:cs="Arial"/>
          <w:b/>
          <w:bCs/>
          <w:sz w:val="24"/>
          <w:szCs w:val="24"/>
          <w:rtl/>
        </w:rPr>
      </w:pPr>
      <w:r w:rsidRPr="00CC57DB">
        <w:rPr>
          <w:rFonts w:cs="Arial"/>
          <w:sz w:val="24"/>
          <w:szCs w:val="24"/>
          <w:rtl/>
        </w:rPr>
        <w:t xml:space="preserve">זרע כנגד </w:t>
      </w:r>
      <w:proofErr w:type="spellStart"/>
      <w:r w:rsidRPr="00CC57DB">
        <w:rPr>
          <w:rFonts w:cs="Arial"/>
          <w:sz w:val="24"/>
          <w:szCs w:val="24"/>
          <w:rtl/>
        </w:rPr>
        <w:t>הביניין</w:t>
      </w:r>
      <w:proofErr w:type="spellEnd"/>
      <w:r w:rsidRPr="00CC57DB">
        <w:rPr>
          <w:rFonts w:cs="Arial"/>
          <w:sz w:val="24"/>
          <w:szCs w:val="24"/>
          <w:rtl/>
        </w:rPr>
        <w:t xml:space="preserve"> שבקרן </w:t>
      </w:r>
      <w:proofErr w:type="spellStart"/>
      <w:r w:rsidRPr="00CC57DB">
        <w:rPr>
          <w:rFonts w:cs="Arial"/>
          <w:sz w:val="24"/>
          <w:szCs w:val="24"/>
          <w:rtl/>
        </w:rPr>
        <w:t>הזוית</w:t>
      </w:r>
      <w:proofErr w:type="spellEnd"/>
      <w:r w:rsidRPr="00CC57DB">
        <w:rPr>
          <w:rFonts w:cs="Arial"/>
          <w:sz w:val="24"/>
          <w:szCs w:val="24"/>
          <w:rtl/>
        </w:rPr>
        <w:t xml:space="preserve"> </w:t>
      </w:r>
      <w:r w:rsidRPr="00D5280D">
        <w:rPr>
          <w:rFonts w:cs="Arial" w:hint="cs"/>
          <w:b/>
          <w:bCs/>
          <w:sz w:val="24"/>
          <w:szCs w:val="24"/>
          <w:rtl/>
        </w:rPr>
        <w:t>באמצע הריבוע שבקרן</w:t>
      </w:r>
      <w:r>
        <w:rPr>
          <w:rFonts w:cs="Arial" w:hint="cs"/>
          <w:sz w:val="24"/>
          <w:szCs w:val="24"/>
          <w:rtl/>
        </w:rPr>
        <w:t xml:space="preserve">  </w:t>
      </w:r>
      <w:r w:rsidRPr="003E2AFE">
        <w:rPr>
          <w:rFonts w:cs="Arial" w:hint="cs"/>
          <w:i/>
          <w:iCs/>
          <w:sz w:val="16"/>
          <w:szCs w:val="16"/>
          <w:rtl/>
        </w:rPr>
        <w:t>ציור שמאלי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דב"ש</w:t>
      </w:r>
      <w:proofErr w:type="spellEnd"/>
      <w:r w:rsidRPr="001340FB">
        <w:rPr>
          <w:rFonts w:cs="Arial" w:hint="cs"/>
          <w:sz w:val="24"/>
          <w:szCs w:val="24"/>
          <w:rtl/>
        </w:rPr>
        <w:t>,</w:t>
      </w:r>
      <w:r w:rsidRPr="00CC57DB">
        <w:rPr>
          <w:rFonts w:cs="Arial"/>
          <w:sz w:val="24"/>
          <w:szCs w:val="24"/>
          <w:rtl/>
        </w:rPr>
        <w:t xml:space="preserve"> אוסר את כל השורה</w:t>
      </w:r>
      <w:r>
        <w:rPr>
          <w:rFonts w:cs="Arial" w:hint="cs"/>
          <w:sz w:val="24"/>
          <w:szCs w:val="24"/>
          <w:rtl/>
        </w:rPr>
        <w:t xml:space="preserve"> </w:t>
      </w:r>
      <w:r w:rsidRPr="00117E63">
        <w:rPr>
          <w:rFonts w:cs="Arial" w:hint="cs"/>
          <w:i/>
          <w:iCs/>
          <w:sz w:val="16"/>
          <w:szCs w:val="16"/>
          <w:rtl/>
        </w:rPr>
        <w:t xml:space="preserve">הראשונה </w:t>
      </w:r>
      <w:proofErr w:type="spellStart"/>
      <w:r w:rsidRPr="00117E63">
        <w:rPr>
          <w:rFonts w:cs="Arial" w:hint="cs"/>
          <w:i/>
          <w:iCs/>
          <w:sz w:val="16"/>
          <w:szCs w:val="16"/>
          <w:rtl/>
        </w:rPr>
        <w:t>השניה</w:t>
      </w:r>
      <w:proofErr w:type="spellEnd"/>
      <w:r w:rsidRPr="00117E63">
        <w:rPr>
          <w:rFonts w:cs="Arial" w:hint="cs"/>
          <w:i/>
          <w:iCs/>
          <w:sz w:val="16"/>
          <w:szCs w:val="16"/>
          <w:rtl/>
        </w:rPr>
        <w:t xml:space="preserve"> ושני העמודות הימניות</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דב"ה</w:t>
      </w:r>
      <w:proofErr w:type="spellEnd"/>
      <w:r w:rsidRPr="001340FB">
        <w:rPr>
          <w:rFonts w:cs="Arial" w:hint="cs"/>
          <w:sz w:val="24"/>
          <w:szCs w:val="24"/>
          <w:rtl/>
        </w:rPr>
        <w:t>,</w:t>
      </w:r>
      <w:r w:rsidRPr="00CC57DB">
        <w:rPr>
          <w:rFonts w:cs="Arial"/>
          <w:sz w:val="24"/>
          <w:szCs w:val="24"/>
          <w:rtl/>
        </w:rPr>
        <w:t xml:space="preserve"> אוסר שתים כנגד שתים </w:t>
      </w:r>
      <w:r w:rsidRPr="00D5280D">
        <w:rPr>
          <w:rFonts w:cs="Arial" w:hint="cs"/>
          <w:b/>
          <w:bCs/>
          <w:sz w:val="24"/>
          <w:szCs w:val="24"/>
          <w:rtl/>
        </w:rPr>
        <w:t>ד</w:t>
      </w:r>
      <w:r w:rsidRPr="00D5280D">
        <w:rPr>
          <w:rFonts w:cs="Arial" w:hint="eastAsia"/>
          <w:b/>
          <w:bCs/>
          <w:sz w:val="24"/>
          <w:szCs w:val="24"/>
          <w:rtl/>
        </w:rPr>
        <w:t>’</w:t>
      </w:r>
      <w:r w:rsidRPr="00D5280D">
        <w:rPr>
          <w:rFonts w:cs="Arial" w:hint="cs"/>
          <w:b/>
          <w:bCs/>
          <w:sz w:val="24"/>
          <w:szCs w:val="24"/>
          <w:rtl/>
        </w:rPr>
        <w:t xml:space="preserve"> וה</w:t>
      </w:r>
      <w:r w:rsidRPr="00D5280D">
        <w:rPr>
          <w:rFonts w:cs="Arial" w:hint="eastAsia"/>
          <w:b/>
          <w:bCs/>
          <w:sz w:val="24"/>
          <w:szCs w:val="24"/>
          <w:rtl/>
        </w:rPr>
        <w:t>’</w:t>
      </w:r>
      <w:r w:rsidRPr="00D5280D">
        <w:rPr>
          <w:rFonts w:cs="Arial" w:hint="cs"/>
          <w:b/>
          <w:bCs/>
          <w:sz w:val="24"/>
          <w:szCs w:val="24"/>
          <w:rtl/>
        </w:rPr>
        <w:t xml:space="preserve"> ט וי</w:t>
      </w:r>
      <w:r w:rsidRPr="00D5280D">
        <w:rPr>
          <w:rFonts w:cs="Arial" w:hint="eastAsia"/>
          <w:b/>
          <w:bCs/>
          <w:sz w:val="24"/>
          <w:szCs w:val="24"/>
          <w:rtl/>
        </w:rPr>
        <w:t>’</w:t>
      </w:r>
      <w:r>
        <w:rPr>
          <w:rFonts w:cs="Arial" w:hint="cs"/>
          <w:sz w:val="24"/>
          <w:szCs w:val="24"/>
          <w:rtl/>
        </w:rPr>
        <w:t xml:space="preserve"> </w:t>
      </w:r>
      <w:r w:rsidRPr="00CC57DB">
        <w:rPr>
          <w:rFonts w:cs="Arial"/>
          <w:sz w:val="24"/>
          <w:szCs w:val="24"/>
          <w:rtl/>
        </w:rPr>
        <w:t xml:space="preserve">ואחת יוצא זנב מיכן. </w:t>
      </w:r>
      <w:r w:rsidRPr="00D5280D">
        <w:rPr>
          <w:rFonts w:cs="Arial"/>
          <w:b/>
          <w:bCs/>
          <w:sz w:val="24"/>
          <w:szCs w:val="24"/>
          <w:rtl/>
        </w:rPr>
        <w:t>ש</w:t>
      </w:r>
      <w:r w:rsidRPr="00D5280D">
        <w:rPr>
          <w:rFonts w:cs="Arial" w:hint="cs"/>
          <w:b/>
          <w:bCs/>
          <w:sz w:val="24"/>
          <w:szCs w:val="24"/>
          <w:rtl/>
        </w:rPr>
        <w:t>ל</w:t>
      </w:r>
      <w:r w:rsidRPr="00D5280D">
        <w:rPr>
          <w:rFonts w:cs="Arial"/>
          <w:b/>
          <w:bCs/>
          <w:sz w:val="24"/>
          <w:szCs w:val="24"/>
          <w:rtl/>
        </w:rPr>
        <w:t>ישית</w:t>
      </w:r>
      <w:r w:rsidRPr="00CC57DB">
        <w:rPr>
          <w:rFonts w:cs="Arial"/>
          <w:sz w:val="24"/>
          <w:szCs w:val="24"/>
          <w:rtl/>
        </w:rPr>
        <w:t xml:space="preserve"> אי זו היא</w:t>
      </w:r>
      <w:r w:rsidRPr="001340FB">
        <w:rPr>
          <w:rFonts w:cs="Arial" w:hint="cs"/>
          <w:sz w:val="24"/>
          <w:szCs w:val="24"/>
          <w:rtl/>
        </w:rPr>
        <w:t>?</w:t>
      </w:r>
      <w:r w:rsidRPr="001340FB">
        <w:rPr>
          <w:rFonts w:cs="Arial"/>
          <w:sz w:val="24"/>
          <w:szCs w:val="24"/>
          <w:rtl/>
        </w:rPr>
        <w:t>.</w:t>
      </w:r>
      <w:r w:rsidRPr="00CC57DB">
        <w:rPr>
          <w:rFonts w:cs="Arial"/>
          <w:sz w:val="24"/>
          <w:szCs w:val="24"/>
          <w:rtl/>
        </w:rPr>
        <w:t xml:space="preserve"> שלישית </w:t>
      </w:r>
      <w:r w:rsidRPr="00D5280D">
        <w:rPr>
          <w:rFonts w:cs="Arial"/>
          <w:b/>
          <w:bCs/>
          <w:sz w:val="24"/>
          <w:szCs w:val="24"/>
          <w:rtl/>
        </w:rPr>
        <w:t>ש</w:t>
      </w:r>
      <w:r w:rsidRPr="00D5280D">
        <w:rPr>
          <w:rFonts w:cs="Arial" w:hint="cs"/>
          <w:b/>
          <w:bCs/>
          <w:sz w:val="24"/>
          <w:szCs w:val="24"/>
          <w:rtl/>
        </w:rPr>
        <w:t>בשורה ה</w:t>
      </w:r>
      <w:r w:rsidRPr="00D5280D">
        <w:rPr>
          <w:rFonts w:cs="Arial"/>
          <w:b/>
          <w:bCs/>
          <w:sz w:val="24"/>
          <w:szCs w:val="24"/>
          <w:rtl/>
        </w:rPr>
        <w:t>ראשונה</w:t>
      </w:r>
      <w:r w:rsidRPr="00D5280D">
        <w:rPr>
          <w:rFonts w:cs="Arial" w:hint="cs"/>
          <w:b/>
          <w:bCs/>
          <w:sz w:val="24"/>
          <w:szCs w:val="24"/>
          <w:rtl/>
        </w:rPr>
        <w:t xml:space="preserve"> או</w:t>
      </w:r>
      <w:r w:rsidRPr="00CC57DB">
        <w:rPr>
          <w:rFonts w:cs="Arial"/>
          <w:sz w:val="24"/>
          <w:szCs w:val="24"/>
          <w:rtl/>
        </w:rPr>
        <w:t xml:space="preserve"> שנייה </w:t>
      </w:r>
      <w:r w:rsidRPr="00D5280D">
        <w:rPr>
          <w:rFonts w:cs="Arial" w:hint="cs"/>
          <w:b/>
          <w:bCs/>
          <w:sz w:val="24"/>
          <w:szCs w:val="24"/>
          <w:rtl/>
        </w:rPr>
        <w:t>ג</w:t>
      </w:r>
      <w:r w:rsidRPr="00D5280D">
        <w:rPr>
          <w:rFonts w:cs="Arial" w:hint="eastAsia"/>
          <w:b/>
          <w:bCs/>
          <w:sz w:val="24"/>
          <w:szCs w:val="24"/>
          <w:rtl/>
        </w:rPr>
        <w:t>’</w:t>
      </w:r>
      <w:r w:rsidRPr="00D5280D">
        <w:rPr>
          <w:rFonts w:cs="Arial" w:hint="cs"/>
          <w:b/>
          <w:bCs/>
          <w:sz w:val="24"/>
          <w:szCs w:val="24"/>
          <w:rtl/>
        </w:rPr>
        <w:t xml:space="preserve"> או ח</w:t>
      </w:r>
      <w:r w:rsidRPr="00D5280D">
        <w:rPr>
          <w:rFonts w:cs="Arial" w:hint="eastAsia"/>
          <w:b/>
          <w:bCs/>
          <w:sz w:val="24"/>
          <w:szCs w:val="24"/>
          <w:rtl/>
        </w:rPr>
        <w:t>’</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או יד</w:t>
      </w:r>
      <w:r w:rsidRPr="00D5280D">
        <w:rPr>
          <w:rFonts w:cs="Arial" w:hint="eastAsia"/>
          <w:b/>
          <w:bCs/>
          <w:sz w:val="24"/>
          <w:szCs w:val="24"/>
          <w:rtl/>
        </w:rPr>
        <w:t>’</w:t>
      </w:r>
      <w:r w:rsidRPr="00D5280D">
        <w:rPr>
          <w:rFonts w:cs="Arial" w:hint="cs"/>
          <w:b/>
          <w:bCs/>
          <w:sz w:val="24"/>
          <w:szCs w:val="24"/>
          <w:rtl/>
        </w:rPr>
        <w:t xml:space="preserve"> וטו</w:t>
      </w:r>
      <w:r w:rsidRPr="00D5280D">
        <w:rPr>
          <w:rFonts w:cs="Arial" w:hint="eastAsia"/>
          <w:b/>
          <w:bCs/>
          <w:sz w:val="24"/>
          <w:szCs w:val="24"/>
          <w:rtl/>
        </w:rPr>
        <w:t>’</w:t>
      </w:r>
      <w:r w:rsidRPr="00D5280D">
        <w:rPr>
          <w:rFonts w:cs="Arial" w:hint="cs"/>
          <w:b/>
          <w:bCs/>
          <w:sz w:val="24"/>
          <w:szCs w:val="24"/>
          <w:rtl/>
        </w:rPr>
        <w:t xml:space="preserve"> </w:t>
      </w:r>
      <w:r w:rsidRPr="00D5280D">
        <w:rPr>
          <w:rFonts w:cs="Arial"/>
          <w:b/>
          <w:bCs/>
          <w:sz w:val="24"/>
          <w:szCs w:val="24"/>
          <w:rtl/>
        </w:rPr>
        <w:t>ש</w:t>
      </w:r>
      <w:r w:rsidRPr="00D5280D">
        <w:rPr>
          <w:rFonts w:cs="Arial" w:hint="cs"/>
          <w:b/>
          <w:bCs/>
          <w:sz w:val="24"/>
          <w:szCs w:val="24"/>
          <w:rtl/>
        </w:rPr>
        <w:t>בשורה ה</w:t>
      </w:r>
      <w:r w:rsidRPr="00D5280D">
        <w:rPr>
          <w:rFonts w:cs="Arial"/>
          <w:b/>
          <w:bCs/>
          <w:sz w:val="24"/>
          <w:szCs w:val="24"/>
          <w:rtl/>
        </w:rPr>
        <w:t>שלישית</w:t>
      </w:r>
      <w:r w:rsidRPr="00D5280D">
        <w:rPr>
          <w:rFonts w:cs="Arial" w:hint="cs"/>
          <w:b/>
          <w:bCs/>
          <w:sz w:val="24"/>
          <w:szCs w:val="24"/>
          <w:rtl/>
        </w:rPr>
        <w:t>?</w:t>
      </w:r>
      <w:r w:rsidRPr="00D5280D">
        <w:rPr>
          <w:rFonts w:cs="Arial"/>
          <w:b/>
          <w:bCs/>
          <w:sz w:val="24"/>
          <w:szCs w:val="24"/>
          <w:rtl/>
        </w:rPr>
        <w:t>:</w:t>
      </w:r>
    </w:p>
    <w:p w14:paraId="5997F3AF"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56C54F2" w14:textId="77777777" w:rsidR="00DB6B5A" w:rsidRPr="00CC57DB" w:rsidRDefault="00DB6B5A" w:rsidP="00CC57DB">
      <w:pPr>
        <w:bidi/>
        <w:rPr>
          <w:sz w:val="28"/>
        </w:rPr>
      </w:pPr>
      <w:r w:rsidRPr="001340FB">
        <w:rPr>
          <w:rFonts w:cs="Arial"/>
          <w:sz w:val="24"/>
          <w:szCs w:val="24"/>
          <w:rtl/>
        </w:rPr>
        <w:t xml:space="preserve"> </w:t>
      </w:r>
      <w:r w:rsidRPr="00117E63">
        <w:rPr>
          <w:rFonts w:cs="Arial"/>
          <w:sz w:val="28"/>
          <w:szCs w:val="28"/>
          <w:rtl/>
        </w:rPr>
        <w:t xml:space="preserve">פרק ד </w:t>
      </w:r>
      <w:r w:rsidRPr="00CC57DB">
        <w:rPr>
          <w:rFonts w:cs="Arial"/>
          <w:sz w:val="28"/>
          <w:szCs w:val="28"/>
          <w:rtl/>
        </w:rPr>
        <w:t>הלכה ד</w:t>
      </w:r>
    </w:p>
    <w:p w14:paraId="18038FA0" w14:textId="709676F4" w:rsidR="00DB6B5A" w:rsidRDefault="00DB6B5A" w:rsidP="00DB6B5A">
      <w:pPr>
        <w:bidi/>
        <w:rPr>
          <w:rFonts w:cs="Arial"/>
          <w:sz w:val="28"/>
          <w:szCs w:val="28"/>
          <w:rtl/>
        </w:rPr>
      </w:pPr>
      <w:r w:rsidRPr="00CC57DB">
        <w:rPr>
          <w:rFonts w:cs="Arial"/>
          <w:sz w:val="28"/>
          <w:szCs w:val="28"/>
          <w:rtl/>
        </w:rPr>
        <w:t>מתני'</w:t>
      </w:r>
      <w:r w:rsidRPr="00117E63">
        <w:rPr>
          <w:rFonts w:cs="Arial" w:hint="cs"/>
          <w:sz w:val="28"/>
          <w:szCs w:val="28"/>
          <w:rtl/>
        </w:rPr>
        <w:t>:</w:t>
      </w:r>
      <w:r w:rsidRPr="00CC57DB">
        <w:rPr>
          <w:rFonts w:cs="Arial"/>
          <w:sz w:val="28"/>
          <w:szCs w:val="28"/>
          <w:rtl/>
        </w:rPr>
        <w:t xml:space="preserve"> הנוטע שתים</w:t>
      </w:r>
      <w:r w:rsidRPr="00117E63">
        <w:rPr>
          <w:rFonts w:cs="Arial" w:hint="cs"/>
          <w:sz w:val="28"/>
          <w:szCs w:val="28"/>
          <w:rtl/>
        </w:rPr>
        <w:t>,</w:t>
      </w:r>
      <w:r w:rsidRPr="00CC57DB">
        <w:rPr>
          <w:rFonts w:cs="Arial"/>
          <w:sz w:val="28"/>
          <w:szCs w:val="28"/>
          <w:rtl/>
        </w:rPr>
        <w:t xml:space="preserve"> כנגד שתים ואחת יוצא זנב </w:t>
      </w:r>
      <w:r w:rsidRPr="00117E63">
        <w:rPr>
          <w:rFonts w:cs="Arial" w:hint="cs"/>
          <w:i/>
          <w:iCs/>
          <w:sz w:val="16"/>
          <w:szCs w:val="16"/>
          <w:rtl/>
        </w:rPr>
        <w:t>ציור ימין</w:t>
      </w:r>
      <w:r w:rsidRPr="00117E63">
        <w:rPr>
          <w:rFonts w:cs="Arial" w:hint="cs"/>
          <w:sz w:val="28"/>
          <w:szCs w:val="28"/>
          <w:rtl/>
        </w:rPr>
        <w:t>,</w:t>
      </w:r>
      <w:r w:rsidRPr="00117E63">
        <w:rPr>
          <w:rFonts w:cs="Arial"/>
          <w:sz w:val="28"/>
          <w:szCs w:val="28"/>
          <w:rtl/>
        </w:rPr>
        <w:t xml:space="preserve"> </w:t>
      </w:r>
      <w:r w:rsidRPr="00CC57DB">
        <w:rPr>
          <w:rFonts w:cs="Arial"/>
          <w:sz w:val="28"/>
          <w:szCs w:val="28"/>
          <w:rtl/>
        </w:rPr>
        <w:t>הרי זה כרם. שתים כנגד שתים</w:t>
      </w:r>
      <w:r w:rsidRPr="00117E63">
        <w:rPr>
          <w:rFonts w:cs="Arial" w:hint="cs"/>
          <w:sz w:val="28"/>
          <w:szCs w:val="28"/>
          <w:rtl/>
        </w:rPr>
        <w:t>,</w:t>
      </w:r>
      <w:r w:rsidRPr="00117E63">
        <w:rPr>
          <w:rFonts w:cs="Arial"/>
          <w:sz w:val="28"/>
          <w:szCs w:val="28"/>
          <w:rtl/>
        </w:rPr>
        <w:t xml:space="preserve"> </w:t>
      </w:r>
      <w:r w:rsidRPr="00D5280D">
        <w:rPr>
          <w:rFonts w:cs="Arial"/>
          <w:b/>
          <w:bCs/>
          <w:sz w:val="28"/>
          <w:szCs w:val="28"/>
          <w:rtl/>
        </w:rPr>
        <w:t>ואחת בינתיים</w:t>
      </w:r>
      <w:r w:rsidRPr="00D5280D">
        <w:rPr>
          <w:rFonts w:cs="Arial" w:hint="cs"/>
          <w:b/>
          <w:bCs/>
          <w:sz w:val="28"/>
          <w:szCs w:val="28"/>
          <w:rtl/>
        </w:rPr>
        <w:t>.</w:t>
      </w:r>
      <w:r w:rsidRPr="00D5280D">
        <w:rPr>
          <w:rFonts w:cs="Arial"/>
          <w:b/>
          <w:bCs/>
          <w:sz w:val="28"/>
          <w:szCs w:val="28"/>
          <w:rtl/>
        </w:rPr>
        <w:t xml:space="preserve"> או</w:t>
      </w:r>
      <w:r w:rsidRPr="00117E63">
        <w:rPr>
          <w:rFonts w:cs="Arial"/>
          <w:sz w:val="28"/>
          <w:szCs w:val="28"/>
          <w:rtl/>
        </w:rPr>
        <w:t xml:space="preserve"> </w:t>
      </w:r>
      <w:r w:rsidRPr="00CC57DB">
        <w:rPr>
          <w:rFonts w:cs="Arial"/>
          <w:sz w:val="28"/>
          <w:szCs w:val="28"/>
          <w:rtl/>
        </w:rPr>
        <w:t>שתים כנגד שתים</w:t>
      </w:r>
      <w:r w:rsidRPr="00117E63">
        <w:rPr>
          <w:rFonts w:cs="Arial" w:hint="cs"/>
          <w:sz w:val="28"/>
          <w:szCs w:val="28"/>
          <w:rtl/>
        </w:rPr>
        <w:t>,</w:t>
      </w:r>
      <w:r w:rsidRPr="00117E63">
        <w:rPr>
          <w:rFonts w:cs="Arial"/>
          <w:sz w:val="28"/>
          <w:szCs w:val="28"/>
          <w:rtl/>
        </w:rPr>
        <w:t xml:space="preserve"> </w:t>
      </w:r>
      <w:r w:rsidRPr="00D5280D">
        <w:rPr>
          <w:rFonts w:cs="Arial"/>
          <w:b/>
          <w:bCs/>
          <w:sz w:val="28"/>
          <w:szCs w:val="28"/>
          <w:rtl/>
        </w:rPr>
        <w:t>ואח</w:t>
      </w:r>
      <w:r w:rsidRPr="00D5280D">
        <w:rPr>
          <w:rFonts w:cs="Arial" w:hint="cs"/>
          <w:b/>
          <w:bCs/>
          <w:sz w:val="28"/>
          <w:szCs w:val="28"/>
          <w:rtl/>
        </w:rPr>
        <w:t>ת</w:t>
      </w:r>
      <w:r w:rsidRPr="00D5280D">
        <w:rPr>
          <w:rFonts w:cs="Arial"/>
          <w:b/>
          <w:bCs/>
          <w:sz w:val="28"/>
          <w:szCs w:val="28"/>
          <w:rtl/>
        </w:rPr>
        <w:t xml:space="preserve"> באמצע</w:t>
      </w:r>
      <w:r w:rsidRPr="00D5280D">
        <w:rPr>
          <w:rFonts w:cs="Arial" w:hint="cs"/>
          <w:b/>
          <w:bCs/>
          <w:sz w:val="28"/>
          <w:szCs w:val="28"/>
          <w:rtl/>
        </w:rPr>
        <w:t>,</w:t>
      </w:r>
      <w:r w:rsidRPr="00D5280D">
        <w:rPr>
          <w:rFonts w:cs="Arial"/>
          <w:b/>
          <w:bCs/>
          <w:sz w:val="28"/>
          <w:szCs w:val="28"/>
          <w:rtl/>
        </w:rPr>
        <w:t xml:space="preserve"> אינו כרם</w:t>
      </w:r>
      <w:r w:rsidRPr="00D5280D">
        <w:rPr>
          <w:rFonts w:cs="Arial" w:hint="cs"/>
          <w:b/>
          <w:bCs/>
          <w:sz w:val="28"/>
          <w:szCs w:val="28"/>
          <w:rtl/>
        </w:rPr>
        <w:t>.</w:t>
      </w:r>
      <w:r w:rsidRPr="00D5280D">
        <w:rPr>
          <w:rFonts w:cs="Arial"/>
          <w:b/>
          <w:bCs/>
          <w:sz w:val="28"/>
          <w:szCs w:val="28"/>
          <w:rtl/>
        </w:rPr>
        <w:t xml:space="preserve"> עד </w:t>
      </w:r>
      <w:proofErr w:type="spellStart"/>
      <w:r w:rsidRPr="00D5280D">
        <w:rPr>
          <w:rFonts w:cs="Arial"/>
          <w:b/>
          <w:bCs/>
          <w:sz w:val="28"/>
          <w:szCs w:val="28"/>
          <w:rtl/>
        </w:rPr>
        <w:t>שיהו</w:t>
      </w:r>
      <w:proofErr w:type="spellEnd"/>
      <w:r w:rsidRPr="00D5280D">
        <w:rPr>
          <w:rFonts w:cs="Arial"/>
          <w:b/>
          <w:bCs/>
          <w:sz w:val="28"/>
          <w:szCs w:val="28"/>
          <w:rtl/>
        </w:rPr>
        <w:t xml:space="preserve"> שתים כנגד שתים</w:t>
      </w:r>
      <w:r w:rsidRPr="00D5280D">
        <w:rPr>
          <w:rFonts w:cs="Arial" w:hint="cs"/>
          <w:b/>
          <w:bCs/>
          <w:sz w:val="28"/>
          <w:szCs w:val="28"/>
          <w:rtl/>
        </w:rPr>
        <w:t>,</w:t>
      </w:r>
      <w:r w:rsidRPr="00CC57DB">
        <w:rPr>
          <w:rFonts w:cs="Arial"/>
          <w:sz w:val="28"/>
          <w:szCs w:val="28"/>
          <w:rtl/>
        </w:rPr>
        <w:t xml:space="preserve"> ואחת יוצא זנב:</w:t>
      </w:r>
    </w:p>
    <w:p w14:paraId="5BA99A15" w14:textId="77777777" w:rsidR="00DB6B5A" w:rsidRPr="00117E63" w:rsidRDefault="00DB6B5A" w:rsidP="00DB6B5A">
      <w:pPr>
        <w:bidi/>
        <w:rPr>
          <w:rFonts w:cs="Arial"/>
          <w:sz w:val="28"/>
          <w:szCs w:val="28"/>
          <w:rtl/>
        </w:rPr>
      </w:pPr>
      <w:r w:rsidRPr="00117E63">
        <w:rPr>
          <w:rFonts w:cs="Arial"/>
          <w:sz w:val="28"/>
          <w:szCs w:val="28"/>
          <w:rtl/>
        </w:rPr>
        <w:t xml:space="preserve"> </w:t>
      </w:r>
      <w:r>
        <w:rPr>
          <w:rFonts w:cs="Arial"/>
          <w:noProof/>
          <w:sz w:val="28"/>
          <w:szCs w:val="28"/>
        </w:rPr>
        <w:drawing>
          <wp:inline distT="0" distB="0" distL="0" distR="0" wp14:anchorId="389F6347" wp14:editId="55B06EC9">
            <wp:extent cx="3466465" cy="1423035"/>
            <wp:effectExtent l="0" t="0" r="635" b="571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66465" cy="1423035"/>
                    </a:xfrm>
                    <a:prstGeom prst="rect">
                      <a:avLst/>
                    </a:prstGeom>
                    <a:noFill/>
                    <a:ln>
                      <a:noFill/>
                    </a:ln>
                  </pic:spPr>
                </pic:pic>
              </a:graphicData>
            </a:graphic>
          </wp:inline>
        </w:drawing>
      </w:r>
    </w:p>
    <w:p w14:paraId="1488F0DF" w14:textId="3B71C865" w:rsidR="00DB6B5A" w:rsidRDefault="00DB6B5A" w:rsidP="00DB6B5A">
      <w:pPr>
        <w:bidi/>
        <w:rPr>
          <w:rFonts w:cs="Arial"/>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רבי חייה בר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בשם רבי </w:t>
      </w:r>
      <w:proofErr w:type="spellStart"/>
      <w:r w:rsidRPr="00CC57DB">
        <w:rPr>
          <w:rFonts w:cs="Arial"/>
          <w:sz w:val="24"/>
          <w:szCs w:val="24"/>
          <w:rtl/>
        </w:rPr>
        <w:t>חייא</w:t>
      </w:r>
      <w:proofErr w:type="spellEnd"/>
      <w:r w:rsidRPr="00CC57DB">
        <w:rPr>
          <w:rFonts w:cs="Arial"/>
          <w:sz w:val="24"/>
          <w:szCs w:val="24"/>
          <w:rtl/>
        </w:rPr>
        <w:t xml:space="preserve"> בר יוסף [במדבר לד ב] ארץ כנען לגבולותיה. </w:t>
      </w:r>
      <w:r w:rsidRPr="00D5280D">
        <w:rPr>
          <w:rFonts w:cs="Arial" w:hint="cs"/>
          <w:b/>
          <w:bCs/>
          <w:sz w:val="24"/>
          <w:szCs w:val="24"/>
          <w:rtl/>
        </w:rPr>
        <w:t xml:space="preserve">והרי נאמר בהמשך </w:t>
      </w:r>
      <w:r w:rsidRPr="00D5280D">
        <w:rPr>
          <w:rFonts w:cs="Arial"/>
          <w:b/>
          <w:bCs/>
          <w:sz w:val="24"/>
          <w:szCs w:val="24"/>
          <w:rtl/>
        </w:rPr>
        <w:t>זאת תהיה לכם הארץ לגבולותיה</w:t>
      </w:r>
      <w:r w:rsidRPr="00D5280D">
        <w:rPr>
          <w:rFonts w:cs="Arial" w:hint="cs"/>
          <w:b/>
          <w:bCs/>
          <w:sz w:val="24"/>
          <w:szCs w:val="24"/>
          <w:rtl/>
        </w:rPr>
        <w:t>. אלא אלו</w:t>
      </w:r>
      <w:r w:rsidRPr="001340FB">
        <w:rPr>
          <w:rFonts w:cs="Arial"/>
          <w:sz w:val="24"/>
          <w:szCs w:val="24"/>
          <w:rtl/>
        </w:rPr>
        <w:t xml:space="preserve"> </w:t>
      </w:r>
      <w:r w:rsidRPr="00CC57DB">
        <w:rPr>
          <w:rFonts w:cs="Arial"/>
          <w:sz w:val="24"/>
          <w:szCs w:val="24"/>
          <w:rtl/>
        </w:rPr>
        <w:t>גבולות שבדו להם הכנעניים</w:t>
      </w:r>
      <w:r w:rsidRPr="001340FB">
        <w:rPr>
          <w:rFonts w:cs="Arial" w:hint="cs"/>
          <w:sz w:val="24"/>
          <w:szCs w:val="24"/>
          <w:rtl/>
        </w:rPr>
        <w:t xml:space="preserve">, </w:t>
      </w:r>
      <w:r w:rsidRPr="00D5280D">
        <w:rPr>
          <w:rFonts w:cs="Arial" w:hint="cs"/>
          <w:b/>
          <w:bCs/>
          <w:sz w:val="24"/>
          <w:szCs w:val="24"/>
          <w:rtl/>
        </w:rPr>
        <w:t xml:space="preserve">שהיו אומרים ששנים כנגד שנים </w:t>
      </w:r>
      <w:r w:rsidR="00935DD3">
        <w:rPr>
          <w:rFonts w:cs="Arial" w:hint="cs"/>
          <w:b/>
          <w:bCs/>
          <w:sz w:val="24"/>
          <w:szCs w:val="24"/>
          <w:rtl/>
        </w:rPr>
        <w:t xml:space="preserve">ואחד יוצא זנב </w:t>
      </w:r>
      <w:r w:rsidRPr="00D5280D">
        <w:rPr>
          <w:rFonts w:cs="Arial" w:hint="cs"/>
          <w:b/>
          <w:bCs/>
          <w:sz w:val="24"/>
          <w:szCs w:val="24"/>
          <w:rtl/>
        </w:rPr>
        <w:t>הרי זה כרם</w:t>
      </w:r>
      <w:r w:rsidRPr="001340FB">
        <w:rPr>
          <w:rFonts w:cs="Arial"/>
          <w:sz w:val="24"/>
          <w:szCs w:val="24"/>
          <w:rtl/>
        </w:rPr>
        <w:t>.</w:t>
      </w:r>
      <w:r w:rsidRPr="00CC57DB">
        <w:rPr>
          <w:rFonts w:cs="Arial"/>
          <w:sz w:val="24"/>
          <w:szCs w:val="24"/>
          <w:rtl/>
        </w:rPr>
        <w:t xml:space="preserve"> רבי אימי בעי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ולמידין</w:t>
      </w:r>
      <w:proofErr w:type="spellEnd"/>
      <w:r w:rsidRPr="00CC57DB">
        <w:rPr>
          <w:rFonts w:cs="Arial"/>
          <w:sz w:val="24"/>
          <w:szCs w:val="24"/>
          <w:rtl/>
        </w:rPr>
        <w:t xml:space="preserve"> מן הכנעניים</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ואחת יוצא זנב</w:t>
      </w:r>
      <w:r w:rsidRPr="00D5280D">
        <w:rPr>
          <w:rFonts w:cs="Arial" w:hint="cs"/>
          <w:b/>
          <w:bCs/>
          <w:sz w:val="24"/>
          <w:szCs w:val="24"/>
          <w:rtl/>
        </w:rPr>
        <w:t>. מהיכן אתה מודד ארבע אמות בצד זה?</w:t>
      </w:r>
      <w:r w:rsidRPr="00CC57DB">
        <w:rPr>
          <w:rFonts w:cs="Arial"/>
          <w:sz w:val="24"/>
          <w:szCs w:val="24"/>
          <w:rtl/>
        </w:rPr>
        <w:t xml:space="preserve"> שמואל אמר</w:t>
      </w:r>
      <w:r w:rsidRPr="001340FB">
        <w:rPr>
          <w:rFonts w:cs="Arial" w:hint="cs"/>
          <w:sz w:val="24"/>
          <w:szCs w:val="24"/>
          <w:rtl/>
        </w:rPr>
        <w:t>,</w:t>
      </w:r>
      <w:r w:rsidRPr="001340FB">
        <w:rPr>
          <w:rFonts w:cs="Arial"/>
          <w:sz w:val="24"/>
          <w:szCs w:val="24"/>
          <w:rtl/>
        </w:rPr>
        <w:t xml:space="preserve"> במו</w:t>
      </w:r>
      <w:r w:rsidRPr="001340FB">
        <w:rPr>
          <w:rFonts w:cs="Arial" w:hint="cs"/>
          <w:sz w:val="24"/>
          <w:szCs w:val="24"/>
          <w:rtl/>
        </w:rPr>
        <w:t>ד</w:t>
      </w:r>
      <w:r w:rsidRPr="001340FB">
        <w:rPr>
          <w:rFonts w:cs="Arial"/>
          <w:sz w:val="24"/>
          <w:szCs w:val="24"/>
          <w:rtl/>
        </w:rPr>
        <w:t xml:space="preserve">ד </w:t>
      </w:r>
      <w:r w:rsidRPr="001340FB">
        <w:rPr>
          <w:rFonts w:cs="Arial" w:hint="cs"/>
          <w:sz w:val="24"/>
          <w:szCs w:val="24"/>
          <w:rtl/>
        </w:rPr>
        <w:t>א</w:t>
      </w:r>
      <w:r w:rsidRPr="001340FB">
        <w:rPr>
          <w:rFonts w:cs="Arial"/>
          <w:sz w:val="24"/>
          <w:szCs w:val="24"/>
          <w:rtl/>
        </w:rPr>
        <w:t>לכס</w:t>
      </w:r>
      <w:r w:rsidRPr="001340FB">
        <w:rPr>
          <w:rFonts w:cs="Arial" w:hint="cs"/>
          <w:sz w:val="24"/>
          <w:szCs w:val="24"/>
          <w:rtl/>
        </w:rPr>
        <w:t>ו</w:t>
      </w:r>
      <w:r w:rsidRPr="001340FB">
        <w:rPr>
          <w:rFonts w:cs="Arial"/>
          <w:sz w:val="24"/>
          <w:szCs w:val="24"/>
          <w:rtl/>
        </w:rPr>
        <w:t>ן.</w:t>
      </w:r>
      <w:r w:rsidRPr="00CC57DB">
        <w:rPr>
          <w:rFonts w:cs="Arial"/>
          <w:sz w:val="24"/>
          <w:szCs w:val="24"/>
          <w:rtl/>
        </w:rPr>
        <w:t xml:space="preserve"> רבי יוסי בר </w:t>
      </w:r>
      <w:proofErr w:type="spellStart"/>
      <w:r w:rsidRPr="00CC57DB">
        <w:rPr>
          <w:rFonts w:cs="Arial"/>
          <w:sz w:val="24"/>
          <w:szCs w:val="24"/>
          <w:rtl/>
        </w:rPr>
        <w:t>זמינא</w:t>
      </w:r>
      <w:proofErr w:type="spellEnd"/>
      <w:r w:rsidRPr="00CC57DB">
        <w:rPr>
          <w:rFonts w:cs="Arial"/>
          <w:sz w:val="24"/>
          <w:szCs w:val="24"/>
          <w:rtl/>
        </w:rPr>
        <w:t xml:space="preserve"> </w:t>
      </w:r>
      <w:r w:rsidRPr="001340FB">
        <w:rPr>
          <w:rFonts w:cs="Arial" w:hint="cs"/>
          <w:sz w:val="24"/>
          <w:szCs w:val="24"/>
          <w:rtl/>
        </w:rPr>
        <w:t xml:space="preserve">אמר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אחת נטועה כאן:</w:t>
      </w:r>
    </w:p>
    <w:p w14:paraId="648D5B4C" w14:textId="77777777" w:rsidR="00DB6B5A" w:rsidRDefault="00DB6B5A" w:rsidP="00DB6B5A">
      <w:pPr>
        <w:bidi/>
        <w:rPr>
          <w:rFonts w:cs="Arial"/>
          <w:sz w:val="24"/>
          <w:szCs w:val="24"/>
          <w:rtl/>
        </w:rPr>
      </w:pPr>
      <w:r>
        <w:rPr>
          <w:rFonts w:cs="Arial" w:hint="cs"/>
          <w:noProof/>
          <w:sz w:val="24"/>
          <w:szCs w:val="24"/>
          <w:rtl/>
        </w:rPr>
        <w:t xml:space="preserve">    </w:t>
      </w:r>
      <w:r>
        <w:rPr>
          <w:rFonts w:cs="Arial"/>
          <w:noProof/>
          <w:sz w:val="24"/>
          <w:szCs w:val="24"/>
        </w:rPr>
        <w:drawing>
          <wp:inline distT="0" distB="0" distL="0" distR="0" wp14:anchorId="6C97069C" wp14:editId="78E57698">
            <wp:extent cx="2039620" cy="1176655"/>
            <wp:effectExtent l="0" t="0" r="0" b="444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39620" cy="1176655"/>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1603A307" wp14:editId="2491F61F">
            <wp:extent cx="355600" cy="849630"/>
            <wp:effectExtent l="0" t="0" r="635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55600" cy="84963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0E9BCE0B" wp14:editId="0A3C3A1E">
            <wp:extent cx="641350" cy="67183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1350" cy="671830"/>
                    </a:xfrm>
                    <a:prstGeom prst="rect">
                      <a:avLst/>
                    </a:prstGeom>
                    <a:noFill/>
                    <a:ln>
                      <a:noFill/>
                    </a:ln>
                  </pic:spPr>
                </pic:pic>
              </a:graphicData>
            </a:graphic>
          </wp:inline>
        </w:drawing>
      </w:r>
    </w:p>
    <w:p w14:paraId="1DF46CF8" w14:textId="328B92DB" w:rsidR="00DB6B5A" w:rsidRPr="00CC57DB" w:rsidRDefault="00DB6B5A" w:rsidP="00CC57DB">
      <w:pPr>
        <w:bidi/>
        <w:rPr>
          <w:rFonts w:cs="Arial"/>
          <w:b/>
          <w:bCs/>
          <w:sz w:val="24"/>
          <w:szCs w:val="24"/>
          <w:rtl/>
        </w:rPr>
      </w:pPr>
      <w:r w:rsidRPr="00CC57DB">
        <w:rPr>
          <w:rFonts w:cs="Arial"/>
          <w:sz w:val="24"/>
          <w:szCs w:val="24"/>
          <w:rtl/>
        </w:rPr>
        <w:t xml:space="preserve"> רבי יונה בעי</w:t>
      </w:r>
      <w:r w:rsidRPr="001340FB">
        <w:rPr>
          <w:rFonts w:cs="Arial" w:hint="cs"/>
          <w:sz w:val="24"/>
          <w:szCs w:val="24"/>
          <w:rtl/>
        </w:rPr>
        <w:t>.</w:t>
      </w:r>
      <w:r w:rsidRPr="00CC57DB">
        <w:rPr>
          <w:rFonts w:cs="Arial"/>
          <w:sz w:val="24"/>
          <w:szCs w:val="24"/>
          <w:rtl/>
        </w:rPr>
        <w:t xml:space="preserve"> נטע שתים כנגד שתים</w:t>
      </w:r>
      <w:r w:rsidRPr="001340FB">
        <w:rPr>
          <w:rFonts w:cs="Arial" w:hint="cs"/>
          <w:sz w:val="24"/>
          <w:szCs w:val="24"/>
          <w:rtl/>
        </w:rPr>
        <w:t>,</w:t>
      </w:r>
      <w:r w:rsidRPr="00CC57DB">
        <w:rPr>
          <w:rFonts w:cs="Arial"/>
          <w:sz w:val="24"/>
          <w:szCs w:val="24"/>
          <w:rtl/>
        </w:rPr>
        <w:t xml:space="preserve"> ואחת יוצא זנב. </w:t>
      </w:r>
      <w:r w:rsidRPr="00D5280D">
        <w:rPr>
          <w:rFonts w:cs="Arial"/>
          <w:b/>
          <w:bCs/>
          <w:sz w:val="24"/>
          <w:szCs w:val="24"/>
          <w:rtl/>
        </w:rPr>
        <w:t>שתים כנגד שתים</w:t>
      </w:r>
      <w:r w:rsidRPr="00D5280D">
        <w:rPr>
          <w:rFonts w:cs="Arial" w:hint="cs"/>
          <w:b/>
          <w:bCs/>
          <w:sz w:val="24"/>
          <w:szCs w:val="24"/>
          <w:rtl/>
        </w:rPr>
        <w:t>,</w:t>
      </w:r>
      <w:r w:rsidRPr="00D5280D">
        <w:rPr>
          <w:rFonts w:cs="Arial"/>
          <w:b/>
          <w:bCs/>
          <w:sz w:val="24"/>
          <w:szCs w:val="24"/>
          <w:rtl/>
        </w:rPr>
        <w:t xml:space="preserve"> ואחת יוצא זנב</w:t>
      </w:r>
      <w:r>
        <w:rPr>
          <w:rFonts w:cs="Arial" w:hint="cs"/>
          <w:sz w:val="24"/>
          <w:szCs w:val="24"/>
          <w:rtl/>
        </w:rPr>
        <w:t xml:space="preserve"> </w:t>
      </w:r>
      <w:r w:rsidRPr="00FE4AD4">
        <w:rPr>
          <w:rFonts w:cs="Arial" w:hint="cs"/>
          <w:i/>
          <w:iCs/>
          <w:sz w:val="16"/>
          <w:szCs w:val="16"/>
          <w:rtl/>
        </w:rPr>
        <w:t>ציור</w:t>
      </w:r>
      <w:r>
        <w:rPr>
          <w:rFonts w:cs="Arial" w:hint="cs"/>
          <w:i/>
          <w:iCs/>
          <w:sz w:val="16"/>
          <w:szCs w:val="16"/>
          <w:rtl/>
        </w:rPr>
        <w:t xml:space="preserve"> שלישי מימין</w:t>
      </w:r>
      <w:r w:rsidRPr="001340FB">
        <w:rPr>
          <w:rFonts w:cs="Arial"/>
          <w:sz w:val="24"/>
          <w:szCs w:val="24"/>
          <w:rtl/>
        </w:rPr>
        <w:t>.</w:t>
      </w:r>
      <w:r w:rsidRPr="001340FB">
        <w:rPr>
          <w:rFonts w:cs="Arial" w:hint="cs"/>
          <w:sz w:val="24"/>
          <w:szCs w:val="24"/>
          <w:rtl/>
        </w:rPr>
        <w:t xml:space="preserve"> </w:t>
      </w:r>
      <w:r w:rsidRPr="00FE4AD4">
        <w:rPr>
          <w:rFonts w:cs="Arial" w:hint="cs"/>
          <w:i/>
          <w:iCs/>
          <w:sz w:val="16"/>
          <w:szCs w:val="16"/>
          <w:rtl/>
        </w:rPr>
        <w:t>שנטע שורה ראשונה של ארבע גפנים ושורה שניה של שני גפנים מול אמצע שורה ראשונה</w:t>
      </w:r>
      <w:r w:rsidRPr="001340FB">
        <w:rPr>
          <w:rFonts w:cs="Arial" w:hint="cs"/>
          <w:sz w:val="24"/>
          <w:szCs w:val="24"/>
          <w:rtl/>
        </w:rPr>
        <w:t>. האם</w:t>
      </w:r>
      <w:r w:rsidRPr="001340FB">
        <w:rPr>
          <w:rFonts w:cs="Arial"/>
          <w:sz w:val="24"/>
          <w:szCs w:val="24"/>
          <w:rtl/>
        </w:rPr>
        <w:t xml:space="preserve"> </w:t>
      </w:r>
      <w:r w:rsidRPr="00CC57DB">
        <w:rPr>
          <w:rFonts w:cs="Arial"/>
          <w:sz w:val="24"/>
          <w:szCs w:val="24"/>
          <w:rtl/>
        </w:rPr>
        <w:t>את רואה כילו אחרת נטועה כאן</w:t>
      </w:r>
      <w:r w:rsidRPr="001340FB">
        <w:rPr>
          <w:rFonts w:cs="Arial" w:hint="cs"/>
          <w:sz w:val="24"/>
          <w:szCs w:val="24"/>
          <w:rtl/>
        </w:rPr>
        <w:t>,</w:t>
      </w:r>
      <w:r w:rsidRPr="00CC57DB">
        <w:rPr>
          <w:rFonts w:cs="Arial"/>
          <w:sz w:val="24"/>
          <w:szCs w:val="24"/>
          <w:rtl/>
        </w:rPr>
        <w:t xml:space="preserve"> ואחרת נטועה כאן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נטע שלש </w:t>
      </w:r>
      <w:r w:rsidRPr="00D5280D">
        <w:rPr>
          <w:rFonts w:cs="Arial"/>
          <w:b/>
          <w:bCs/>
          <w:sz w:val="24"/>
          <w:szCs w:val="24"/>
          <w:rtl/>
        </w:rPr>
        <w:t>כנגד שלש</w:t>
      </w:r>
      <w:r w:rsidRPr="00D5280D">
        <w:rPr>
          <w:rFonts w:cs="Arial" w:hint="cs"/>
          <w:b/>
          <w:bCs/>
          <w:sz w:val="24"/>
          <w:szCs w:val="24"/>
          <w:rtl/>
        </w:rPr>
        <w:t>,</w:t>
      </w:r>
      <w:r w:rsidRPr="00D5280D">
        <w:rPr>
          <w:rFonts w:cs="Arial"/>
          <w:b/>
          <w:bCs/>
          <w:sz w:val="24"/>
          <w:szCs w:val="24"/>
          <w:rtl/>
        </w:rPr>
        <w:t xml:space="preserve"> ו</w:t>
      </w:r>
      <w:r w:rsidRPr="00D5280D">
        <w:rPr>
          <w:rFonts w:cs="Arial" w:hint="cs"/>
          <w:b/>
          <w:bCs/>
          <w:sz w:val="24"/>
          <w:szCs w:val="24"/>
          <w:rtl/>
        </w:rPr>
        <w:t xml:space="preserve">בשורה השלישית רק </w:t>
      </w:r>
      <w:r w:rsidRPr="00D5280D">
        <w:rPr>
          <w:rFonts w:cs="Arial"/>
          <w:b/>
          <w:bCs/>
          <w:sz w:val="24"/>
          <w:szCs w:val="24"/>
          <w:rtl/>
        </w:rPr>
        <w:t>אחת</w:t>
      </w:r>
      <w:r w:rsidRPr="00CC57DB">
        <w:rPr>
          <w:rFonts w:cs="Arial"/>
          <w:sz w:val="24"/>
          <w:szCs w:val="24"/>
          <w:rtl/>
        </w:rPr>
        <w:t xml:space="preserve"> מכוונת כנגד האמצעי</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האם</w:t>
      </w:r>
      <w:r w:rsidRPr="00CC57DB">
        <w:rPr>
          <w:rFonts w:cs="Arial"/>
          <w:sz w:val="24"/>
          <w:szCs w:val="24"/>
          <w:rtl/>
        </w:rPr>
        <w:t xml:space="preserve"> את רואה </w:t>
      </w:r>
      <w:r w:rsidRPr="001340FB">
        <w:rPr>
          <w:rFonts w:cs="Arial"/>
          <w:sz w:val="24"/>
          <w:szCs w:val="24"/>
          <w:rtl/>
        </w:rPr>
        <w:t>כ</w:t>
      </w:r>
      <w:r w:rsidRPr="001340FB">
        <w:rPr>
          <w:rFonts w:cs="Arial" w:hint="cs"/>
          <w:sz w:val="24"/>
          <w:szCs w:val="24"/>
          <w:rtl/>
        </w:rPr>
        <w:t>אי</w:t>
      </w:r>
      <w:r w:rsidRPr="001340FB">
        <w:rPr>
          <w:rFonts w:cs="Arial"/>
          <w:sz w:val="24"/>
          <w:szCs w:val="24"/>
          <w:rtl/>
        </w:rPr>
        <w:t>לו</w:t>
      </w:r>
      <w:r w:rsidRPr="00CC57DB">
        <w:rPr>
          <w:rFonts w:cs="Arial"/>
          <w:sz w:val="24"/>
          <w:szCs w:val="24"/>
          <w:rtl/>
        </w:rPr>
        <w:t xml:space="preserve"> אחרת נטועה כאן </w:t>
      </w:r>
      <w:r w:rsidRPr="00D5280D">
        <w:rPr>
          <w:rFonts w:cs="Arial" w:hint="cs"/>
          <w:b/>
          <w:bCs/>
          <w:sz w:val="24"/>
          <w:szCs w:val="24"/>
          <w:rtl/>
        </w:rPr>
        <w:t>ואחרת נטועה כאן</w:t>
      </w:r>
      <w:r w:rsidRPr="001340FB">
        <w:rPr>
          <w:rFonts w:cs="Arial" w:hint="cs"/>
          <w:sz w:val="24"/>
          <w:szCs w:val="24"/>
          <w:rtl/>
        </w:rPr>
        <w:t xml:space="preserve"> </w:t>
      </w:r>
      <w:r w:rsidRPr="00CC57DB">
        <w:rPr>
          <w:rFonts w:cs="Arial"/>
          <w:sz w:val="24"/>
          <w:szCs w:val="24"/>
          <w:rtl/>
        </w:rPr>
        <w:t>לעשותו כרם גדול</w:t>
      </w:r>
      <w:r w:rsidRPr="001340FB">
        <w:rPr>
          <w:rFonts w:cs="Arial" w:hint="cs"/>
          <w:sz w:val="24"/>
          <w:szCs w:val="24"/>
          <w:rtl/>
        </w:rPr>
        <w:t>?</w:t>
      </w:r>
      <w:r w:rsidRPr="001340FB">
        <w:rPr>
          <w:rFonts w:cs="Arial"/>
          <w:sz w:val="24"/>
          <w:szCs w:val="24"/>
          <w:rtl/>
        </w:rPr>
        <w:t>.</w:t>
      </w:r>
      <w:r w:rsidRPr="00CC57DB">
        <w:rPr>
          <w:rFonts w:cs="Arial"/>
          <w:sz w:val="24"/>
          <w:szCs w:val="24"/>
          <w:rtl/>
        </w:rPr>
        <w:t xml:space="preserve"> לא כן את אמר</w:t>
      </w:r>
      <w:r w:rsidRPr="001340FB">
        <w:rPr>
          <w:rFonts w:cs="Arial" w:hint="cs"/>
          <w:sz w:val="24"/>
          <w:szCs w:val="24"/>
          <w:rtl/>
        </w:rPr>
        <w:t>,</w:t>
      </w:r>
      <w:r w:rsidRPr="00CC57DB">
        <w:rPr>
          <w:rFonts w:cs="Arial"/>
          <w:sz w:val="24"/>
          <w:szCs w:val="24"/>
          <w:rtl/>
        </w:rPr>
        <w:t xml:space="preserve"> אין זנב לכרם גדול</w:t>
      </w:r>
      <w:r w:rsidRPr="001340FB">
        <w:rPr>
          <w:rFonts w:cs="Arial" w:hint="cs"/>
          <w:sz w:val="24"/>
          <w:szCs w:val="24"/>
          <w:rtl/>
        </w:rPr>
        <w:t>?</w:t>
      </w:r>
      <w:r w:rsidRPr="00CC57DB">
        <w:rPr>
          <w:rFonts w:cs="Arial"/>
          <w:sz w:val="24"/>
          <w:szCs w:val="24"/>
          <w:rtl/>
        </w:rPr>
        <w:t xml:space="preserve"> בשעה שהוא גדול. </w:t>
      </w:r>
      <w:r w:rsidRPr="00D5280D">
        <w:rPr>
          <w:rFonts w:cs="Arial" w:hint="cs"/>
          <w:b/>
          <w:bCs/>
          <w:sz w:val="24"/>
          <w:szCs w:val="24"/>
          <w:rtl/>
        </w:rPr>
        <w:t>כאן השאלה</w:t>
      </w:r>
      <w:r w:rsidRPr="001340FB">
        <w:rPr>
          <w:rFonts w:cs="Arial" w:hint="cs"/>
          <w:sz w:val="24"/>
          <w:szCs w:val="24"/>
          <w:rtl/>
        </w:rPr>
        <w:t xml:space="preserve"> </w:t>
      </w:r>
      <w:r w:rsidRPr="00CC57DB">
        <w:rPr>
          <w:rFonts w:cs="Arial"/>
          <w:sz w:val="24"/>
          <w:szCs w:val="24"/>
          <w:rtl/>
        </w:rPr>
        <w:t>מהו ליתן זנב לכרם קטן ולעשותו גדול:</w:t>
      </w:r>
      <w:r w:rsidRPr="001340FB">
        <w:rPr>
          <w:rFonts w:cs="Arial" w:hint="cs"/>
          <w:sz w:val="24"/>
          <w:szCs w:val="24"/>
          <w:rtl/>
        </w:rPr>
        <w:t xml:space="preserve"> נ</w:t>
      </w:r>
      <w:r w:rsidRPr="00D5280D">
        <w:rPr>
          <w:rFonts w:cs="Arial" w:hint="cs"/>
          <w:b/>
          <w:bCs/>
          <w:sz w:val="24"/>
          <w:szCs w:val="24"/>
          <w:rtl/>
        </w:rPr>
        <w:t xml:space="preserve">"מ לתת לו מחול הכרם. </w:t>
      </w:r>
      <w:proofErr w:type="spellStart"/>
      <w:r w:rsidRPr="00D5280D">
        <w:rPr>
          <w:rFonts w:cs="Arial" w:hint="cs"/>
          <w:b/>
          <w:bCs/>
          <w:sz w:val="24"/>
          <w:szCs w:val="24"/>
          <w:rtl/>
        </w:rPr>
        <w:t>דתנן</w:t>
      </w:r>
      <w:proofErr w:type="spellEnd"/>
      <w:r w:rsidRPr="00D5280D">
        <w:rPr>
          <w:rFonts w:cs="Arial" w:hint="cs"/>
          <w:b/>
          <w:bCs/>
          <w:sz w:val="24"/>
          <w:szCs w:val="24"/>
          <w:rtl/>
        </w:rPr>
        <w:t xml:space="preserve"> מחול לכרם גדול ואן מחול לכרם קטן.</w:t>
      </w:r>
    </w:p>
    <w:p w14:paraId="7341FEB6"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5D589D9" w14:textId="77777777" w:rsidR="00DB6B5A" w:rsidRPr="00CC57DB" w:rsidRDefault="00DB6B5A" w:rsidP="00CC57DB">
      <w:pPr>
        <w:bidi/>
        <w:rPr>
          <w:sz w:val="28"/>
        </w:rPr>
      </w:pPr>
      <w:r w:rsidRPr="001340FB">
        <w:rPr>
          <w:rFonts w:cs="Arial"/>
          <w:sz w:val="24"/>
          <w:szCs w:val="24"/>
          <w:rtl/>
        </w:rPr>
        <w:t xml:space="preserve"> </w:t>
      </w:r>
      <w:r w:rsidRPr="00C7505A">
        <w:rPr>
          <w:rFonts w:cs="Arial"/>
          <w:sz w:val="28"/>
          <w:szCs w:val="28"/>
          <w:rtl/>
        </w:rPr>
        <w:t xml:space="preserve">פרק ד </w:t>
      </w:r>
      <w:r w:rsidRPr="00CC57DB">
        <w:rPr>
          <w:rFonts w:cs="Arial"/>
          <w:sz w:val="28"/>
          <w:szCs w:val="28"/>
          <w:rtl/>
        </w:rPr>
        <w:t>הלכה ה</w:t>
      </w:r>
    </w:p>
    <w:p w14:paraId="2C161BE1" w14:textId="77777777" w:rsidR="00DB6B5A" w:rsidRPr="00C7505A" w:rsidRDefault="00DB6B5A" w:rsidP="00DB6B5A">
      <w:pPr>
        <w:bidi/>
        <w:rPr>
          <w:rFonts w:cs="Arial"/>
          <w:sz w:val="28"/>
          <w:szCs w:val="28"/>
          <w:rtl/>
        </w:rPr>
      </w:pPr>
      <w:r w:rsidRPr="00CC57DB">
        <w:rPr>
          <w:rFonts w:cs="Arial"/>
          <w:sz w:val="28"/>
          <w:szCs w:val="28"/>
          <w:rtl/>
        </w:rPr>
        <w:t>מתני'</w:t>
      </w:r>
      <w:r w:rsidRPr="00C7505A">
        <w:rPr>
          <w:rFonts w:cs="Arial" w:hint="cs"/>
          <w:sz w:val="28"/>
          <w:szCs w:val="28"/>
          <w:rtl/>
        </w:rPr>
        <w:t>:</w:t>
      </w:r>
      <w:r w:rsidRPr="00CC57DB">
        <w:rPr>
          <w:rFonts w:cs="Arial"/>
          <w:sz w:val="28"/>
          <w:szCs w:val="28"/>
          <w:rtl/>
        </w:rPr>
        <w:t xml:space="preserve"> הנוטע שורה אחת בתוך שלו</w:t>
      </w:r>
      <w:r w:rsidRPr="00C7505A">
        <w:rPr>
          <w:rFonts w:cs="Arial" w:hint="cs"/>
          <w:sz w:val="28"/>
          <w:szCs w:val="28"/>
          <w:rtl/>
        </w:rPr>
        <w:t>,</w:t>
      </w:r>
      <w:r w:rsidRPr="00CC57DB">
        <w:rPr>
          <w:rFonts w:cs="Arial"/>
          <w:sz w:val="28"/>
          <w:szCs w:val="28"/>
          <w:rtl/>
        </w:rPr>
        <w:t xml:space="preserve"> ושורה אחת בתוך של </w:t>
      </w:r>
      <w:proofErr w:type="spellStart"/>
      <w:r w:rsidRPr="00CC57DB">
        <w:rPr>
          <w:rFonts w:cs="Arial"/>
          <w:sz w:val="28"/>
          <w:szCs w:val="28"/>
          <w:rtl/>
        </w:rPr>
        <w:t>חבירו</w:t>
      </w:r>
      <w:proofErr w:type="spellEnd"/>
      <w:r w:rsidRPr="00C7505A">
        <w:rPr>
          <w:rFonts w:cs="Arial" w:hint="cs"/>
          <w:sz w:val="28"/>
          <w:szCs w:val="28"/>
          <w:rtl/>
        </w:rPr>
        <w:t>,</w:t>
      </w:r>
      <w:r w:rsidRPr="00CC57DB">
        <w:rPr>
          <w:rFonts w:cs="Arial"/>
          <w:sz w:val="28"/>
          <w:szCs w:val="28"/>
          <w:rtl/>
        </w:rPr>
        <w:t xml:space="preserve"> ודרך היחיד ודרך הרבים באמצע [דף </w:t>
      </w:r>
      <w:proofErr w:type="spellStart"/>
      <w:r w:rsidRPr="00CC57DB">
        <w:rPr>
          <w:rFonts w:cs="Arial"/>
          <w:sz w:val="28"/>
          <w:szCs w:val="28"/>
          <w:rtl/>
        </w:rPr>
        <w:t>כב</w:t>
      </w:r>
      <w:proofErr w:type="spellEnd"/>
      <w:r w:rsidRPr="00CC57DB">
        <w:rPr>
          <w:rFonts w:cs="Arial"/>
          <w:sz w:val="28"/>
          <w:szCs w:val="28"/>
          <w:rtl/>
        </w:rPr>
        <w:t xml:space="preserve"> עמוד ב] וגדר שהוא נמוך מעשרה טפחים</w:t>
      </w:r>
      <w:r w:rsidRPr="00C7505A">
        <w:rPr>
          <w:rFonts w:cs="Arial" w:hint="cs"/>
          <w:sz w:val="28"/>
          <w:szCs w:val="28"/>
          <w:rtl/>
        </w:rPr>
        <w:t>,</w:t>
      </w:r>
      <w:r w:rsidRPr="00CC57DB">
        <w:rPr>
          <w:rFonts w:cs="Arial"/>
          <w:sz w:val="28"/>
          <w:szCs w:val="28"/>
          <w:rtl/>
        </w:rPr>
        <w:t xml:space="preserve"> הרי אלו </w:t>
      </w:r>
      <w:proofErr w:type="spellStart"/>
      <w:r w:rsidRPr="00CC57DB">
        <w:rPr>
          <w:rFonts w:cs="Arial"/>
          <w:sz w:val="28"/>
          <w:szCs w:val="28"/>
          <w:rtl/>
        </w:rPr>
        <w:t>מצטרפין</w:t>
      </w:r>
      <w:proofErr w:type="spellEnd"/>
      <w:r w:rsidRPr="00CC57DB">
        <w:rPr>
          <w:rFonts w:cs="Arial"/>
          <w:sz w:val="28"/>
          <w:szCs w:val="28"/>
          <w:rtl/>
        </w:rPr>
        <w:t>. גבוה מעשרה טפחים</w:t>
      </w:r>
      <w:r w:rsidRPr="00C7505A">
        <w:rPr>
          <w:rFonts w:cs="Arial" w:hint="cs"/>
          <w:sz w:val="28"/>
          <w:szCs w:val="28"/>
          <w:rtl/>
        </w:rPr>
        <w:t>,</w:t>
      </w:r>
      <w:r w:rsidRPr="00CC57DB">
        <w:rPr>
          <w:rFonts w:cs="Arial"/>
          <w:sz w:val="28"/>
          <w:szCs w:val="28"/>
          <w:rtl/>
        </w:rPr>
        <w:t xml:space="preserve"> אינן מצטרפות. רבי יהודה אומר</w:t>
      </w:r>
      <w:r w:rsidRPr="00C7505A">
        <w:rPr>
          <w:rFonts w:cs="Arial" w:hint="cs"/>
          <w:sz w:val="28"/>
          <w:szCs w:val="28"/>
          <w:rtl/>
        </w:rPr>
        <w:t>.</w:t>
      </w:r>
      <w:r w:rsidRPr="00CC57DB">
        <w:rPr>
          <w:rFonts w:cs="Arial"/>
          <w:sz w:val="28"/>
          <w:szCs w:val="28"/>
          <w:rtl/>
        </w:rPr>
        <w:t xml:space="preserve"> אם </w:t>
      </w:r>
      <w:proofErr w:type="spellStart"/>
      <w:r w:rsidRPr="00CC57DB">
        <w:rPr>
          <w:rFonts w:cs="Arial"/>
          <w:sz w:val="28"/>
          <w:szCs w:val="28"/>
          <w:rtl/>
        </w:rPr>
        <w:t>ערסן</w:t>
      </w:r>
      <w:proofErr w:type="spellEnd"/>
      <w:r w:rsidRPr="00CC57DB">
        <w:rPr>
          <w:rFonts w:cs="Arial"/>
          <w:sz w:val="28"/>
          <w:szCs w:val="28"/>
          <w:rtl/>
        </w:rPr>
        <w:t xml:space="preserve"> מלמעלה</w:t>
      </w:r>
      <w:r w:rsidRPr="00C7505A">
        <w:rPr>
          <w:rFonts w:cs="Arial" w:hint="cs"/>
          <w:sz w:val="28"/>
          <w:szCs w:val="28"/>
          <w:rtl/>
        </w:rPr>
        <w:t>,</w:t>
      </w:r>
      <w:r w:rsidRPr="00CC57DB">
        <w:rPr>
          <w:rFonts w:cs="Arial"/>
          <w:sz w:val="28"/>
          <w:szCs w:val="28"/>
          <w:rtl/>
        </w:rPr>
        <w:t xml:space="preserve"> הרי אילו מצטרפות:</w:t>
      </w:r>
    </w:p>
    <w:p w14:paraId="67385C9B" w14:textId="2A74571B" w:rsidR="00DB6B5A" w:rsidRPr="00CC57DB" w:rsidRDefault="00DB6B5A"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רבי אחא בעי</w:t>
      </w:r>
      <w:r w:rsidRPr="001340FB">
        <w:rPr>
          <w:rFonts w:cs="Arial" w:hint="cs"/>
          <w:sz w:val="24"/>
          <w:szCs w:val="24"/>
          <w:rtl/>
        </w:rPr>
        <w:t>.</w:t>
      </w:r>
      <w:r w:rsidRPr="00CC57DB">
        <w:rPr>
          <w:rFonts w:cs="Arial"/>
          <w:sz w:val="24"/>
          <w:szCs w:val="24"/>
          <w:rtl/>
        </w:rPr>
        <w:t xml:space="preserve"> 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שמעון</w:t>
      </w:r>
      <w:r w:rsidRPr="001340FB">
        <w:rPr>
          <w:rFonts w:cs="Arial" w:hint="cs"/>
          <w:sz w:val="24"/>
          <w:szCs w:val="24"/>
          <w:rtl/>
        </w:rPr>
        <w:t>?</w:t>
      </w:r>
      <w:r w:rsidRPr="00CC57DB">
        <w:rPr>
          <w:rFonts w:cs="Arial"/>
          <w:sz w:val="24"/>
          <w:szCs w:val="24"/>
          <w:rtl/>
        </w:rPr>
        <w:t xml:space="preserve"> דרבי שמעון אמר</w:t>
      </w:r>
      <w:r w:rsidRPr="001340FB">
        <w:rPr>
          <w:rFonts w:cs="Arial" w:hint="cs"/>
          <w:sz w:val="24"/>
          <w:szCs w:val="24"/>
          <w:rtl/>
        </w:rPr>
        <w:t>,</w:t>
      </w:r>
      <w:r w:rsidRPr="00CC57DB">
        <w:rPr>
          <w:rFonts w:cs="Arial"/>
          <w:sz w:val="24"/>
          <w:szCs w:val="24"/>
          <w:rtl/>
        </w:rPr>
        <w:t xml:space="preserve"> אין אדם מקדיש דבר שאינו שלו. </w:t>
      </w:r>
      <w:r w:rsidRPr="00C7505A">
        <w:rPr>
          <w:rFonts w:cs="Arial" w:hint="cs"/>
          <w:i/>
          <w:iCs/>
          <w:sz w:val="16"/>
          <w:szCs w:val="16"/>
          <w:rtl/>
        </w:rPr>
        <w:t>והרי אם זרע חיטים בתוך ארבע אמות אבל רחוק משש טפחים. ברגע שחברו נטע שולשה גפנים בחלק שלו נעשה כרם וצריך ארבע אמות ואוסר את החיטים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תמן</w:t>
      </w:r>
      <w:r>
        <w:rPr>
          <w:rFonts w:cs="Arial" w:hint="cs"/>
          <w:sz w:val="24"/>
          <w:szCs w:val="24"/>
          <w:rtl/>
        </w:rPr>
        <w:t xml:space="preserve"> </w:t>
      </w:r>
      <w:r w:rsidRPr="00C7505A">
        <w:rPr>
          <w:rFonts w:cs="Arial" w:hint="cs"/>
          <w:i/>
          <w:iCs/>
          <w:sz w:val="16"/>
          <w:szCs w:val="16"/>
          <w:rtl/>
        </w:rPr>
        <w:t xml:space="preserve">מה שאמר </w:t>
      </w:r>
      <w:proofErr w:type="spellStart"/>
      <w:r w:rsidRPr="00C7505A">
        <w:rPr>
          <w:rFonts w:cs="Arial" w:hint="cs"/>
          <w:i/>
          <w:iCs/>
          <w:sz w:val="16"/>
          <w:szCs w:val="16"/>
          <w:rtl/>
        </w:rPr>
        <w:t>ר"ש</w:t>
      </w:r>
      <w:proofErr w:type="spellEnd"/>
      <w:r w:rsidRPr="001340FB">
        <w:rPr>
          <w:rFonts w:cs="Arial"/>
          <w:sz w:val="24"/>
          <w:szCs w:val="24"/>
          <w:rtl/>
        </w:rPr>
        <w:t xml:space="preserve"> </w:t>
      </w:r>
      <w:r w:rsidRPr="00D5280D">
        <w:rPr>
          <w:rFonts w:cs="Arial"/>
          <w:b/>
          <w:bCs/>
          <w:sz w:val="24"/>
          <w:szCs w:val="24"/>
          <w:rtl/>
        </w:rPr>
        <w:t>אין אדם מקדיש דבר שאינו שלו</w:t>
      </w:r>
      <w:r w:rsidRPr="001340FB">
        <w:rPr>
          <w:rFonts w:cs="Arial"/>
          <w:sz w:val="24"/>
          <w:szCs w:val="24"/>
          <w:rtl/>
        </w:rPr>
        <w:t xml:space="preserve">. </w:t>
      </w:r>
      <w:r w:rsidRPr="00CC57DB">
        <w:rPr>
          <w:rFonts w:cs="Arial"/>
          <w:sz w:val="24"/>
          <w:szCs w:val="24"/>
          <w:rtl/>
        </w:rPr>
        <w:t>ברם הכא</w:t>
      </w:r>
      <w:r w:rsidRPr="001340FB">
        <w:rPr>
          <w:rFonts w:cs="Arial" w:hint="cs"/>
          <w:sz w:val="24"/>
          <w:szCs w:val="24"/>
          <w:rtl/>
        </w:rPr>
        <w:t>,</w:t>
      </w:r>
      <w:r w:rsidRPr="001340FB">
        <w:rPr>
          <w:rFonts w:cs="Arial"/>
          <w:sz w:val="24"/>
          <w:szCs w:val="24"/>
          <w:rtl/>
        </w:rPr>
        <w:t xml:space="preserve"> </w:t>
      </w:r>
      <w:r w:rsidRPr="00C7505A">
        <w:rPr>
          <w:rFonts w:cs="Arial" w:hint="cs"/>
          <w:i/>
          <w:iCs/>
          <w:sz w:val="16"/>
          <w:szCs w:val="16"/>
          <w:rtl/>
        </w:rPr>
        <w:t>לא רק שלו אוסר אלא</w:t>
      </w:r>
      <w:r w:rsidRPr="00CC57DB">
        <w:rPr>
          <w:rFonts w:cs="Arial"/>
          <w:i/>
          <w:iCs/>
          <w:sz w:val="16"/>
          <w:szCs w:val="16"/>
          <w:rtl/>
        </w:rPr>
        <w:t xml:space="preserve"> שלו</w:t>
      </w:r>
      <w:r w:rsidRPr="00CC57DB">
        <w:rPr>
          <w:rFonts w:cs="Arial"/>
          <w:sz w:val="24"/>
          <w:szCs w:val="24"/>
          <w:rtl/>
        </w:rPr>
        <w:t xml:space="preserve"> ושל </w:t>
      </w:r>
      <w:proofErr w:type="spellStart"/>
      <w:r w:rsidRPr="00CC57DB">
        <w:rPr>
          <w:rFonts w:cs="Arial"/>
          <w:sz w:val="24"/>
          <w:szCs w:val="24"/>
          <w:rtl/>
        </w:rPr>
        <w:t>חבירו</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לאסור את האמצעי</w:t>
      </w:r>
      <w:r w:rsidRPr="001340FB">
        <w:rPr>
          <w:rFonts w:cs="Arial" w:hint="cs"/>
          <w:sz w:val="24"/>
          <w:szCs w:val="24"/>
          <w:rtl/>
        </w:rPr>
        <w:t xml:space="preserve"> </w:t>
      </w:r>
      <w:r w:rsidRPr="00D5280D">
        <w:rPr>
          <w:rFonts w:cs="Arial" w:hint="cs"/>
          <w:b/>
          <w:bCs/>
          <w:sz w:val="24"/>
          <w:szCs w:val="24"/>
          <w:rtl/>
        </w:rPr>
        <w:t xml:space="preserve">ובזה אף </w:t>
      </w:r>
      <w:proofErr w:type="spellStart"/>
      <w:r w:rsidRPr="00D5280D">
        <w:rPr>
          <w:rFonts w:cs="Arial" w:hint="cs"/>
          <w:b/>
          <w:bCs/>
          <w:sz w:val="24"/>
          <w:szCs w:val="24"/>
          <w:rtl/>
        </w:rPr>
        <w:t>ר"ש</w:t>
      </w:r>
      <w:proofErr w:type="spellEnd"/>
      <w:r w:rsidRPr="00D5280D">
        <w:rPr>
          <w:rFonts w:cs="Arial" w:hint="cs"/>
          <w:b/>
          <w:bCs/>
          <w:sz w:val="24"/>
          <w:szCs w:val="24"/>
          <w:rtl/>
        </w:rPr>
        <w:t xml:space="preserve"> מודה</w:t>
      </w:r>
      <w:r w:rsidRPr="001340FB">
        <w:rPr>
          <w:rFonts w:cs="Arial"/>
          <w:sz w:val="24"/>
          <w:szCs w:val="24"/>
          <w:rtl/>
        </w:rPr>
        <w:t>.</w:t>
      </w:r>
      <w:r w:rsidRPr="00CC57DB">
        <w:rPr>
          <w:rFonts w:cs="Arial"/>
          <w:sz w:val="24"/>
          <w:szCs w:val="24"/>
          <w:rtl/>
        </w:rPr>
        <w:t xml:space="preserve"> רבי מנא לא אמר כן </w:t>
      </w:r>
      <w:r w:rsidRPr="00D5280D">
        <w:rPr>
          <w:rFonts w:cs="Arial" w:hint="cs"/>
          <w:b/>
          <w:bCs/>
          <w:sz w:val="24"/>
          <w:szCs w:val="24"/>
          <w:rtl/>
        </w:rPr>
        <w:t>שאף שאמר</w:t>
      </w:r>
      <w:r w:rsidRPr="00D5280D">
        <w:rPr>
          <w:rFonts w:cs="Arial"/>
          <w:b/>
          <w:bCs/>
          <w:sz w:val="24"/>
          <w:szCs w:val="24"/>
          <w:rtl/>
        </w:rPr>
        <w:t xml:space="preserve"> </w:t>
      </w:r>
      <w:proofErr w:type="spellStart"/>
      <w:r w:rsidRPr="00D5280D">
        <w:rPr>
          <w:rFonts w:cs="Arial" w:hint="cs"/>
          <w:b/>
          <w:bCs/>
          <w:sz w:val="24"/>
          <w:szCs w:val="24"/>
          <w:rtl/>
        </w:rPr>
        <w:t>ר"ש</w:t>
      </w:r>
      <w:proofErr w:type="spellEnd"/>
      <w:r w:rsidRPr="00D5280D">
        <w:rPr>
          <w:rFonts w:cs="Arial" w:hint="cs"/>
          <w:b/>
          <w:bCs/>
          <w:sz w:val="24"/>
          <w:szCs w:val="24"/>
          <w:rtl/>
        </w:rPr>
        <w:t xml:space="preserve"> </w:t>
      </w:r>
      <w:r w:rsidRPr="00D5280D">
        <w:rPr>
          <w:rFonts w:cs="Arial"/>
          <w:b/>
          <w:bCs/>
          <w:sz w:val="24"/>
          <w:szCs w:val="24"/>
          <w:rtl/>
        </w:rPr>
        <w:t>אין אדם מקדיש דבר שאינו שלו.</w:t>
      </w:r>
      <w:r w:rsidRPr="00D5280D">
        <w:rPr>
          <w:rFonts w:cs="Arial" w:hint="cs"/>
          <w:b/>
          <w:bCs/>
          <w:sz w:val="24"/>
          <w:szCs w:val="24"/>
          <w:rtl/>
        </w:rPr>
        <w:t xml:space="preserve"> מודה </w:t>
      </w:r>
      <w:proofErr w:type="spellStart"/>
      <w:r w:rsidRPr="00D5280D">
        <w:rPr>
          <w:rFonts w:cs="Arial"/>
          <w:b/>
          <w:bCs/>
          <w:sz w:val="24"/>
          <w:szCs w:val="24"/>
          <w:rtl/>
        </w:rPr>
        <w:t>ר"ש</w:t>
      </w:r>
      <w:proofErr w:type="spellEnd"/>
      <w:r w:rsidRPr="00D5280D">
        <w:rPr>
          <w:rFonts w:cs="Arial"/>
          <w:b/>
          <w:bCs/>
          <w:sz w:val="24"/>
          <w:szCs w:val="24"/>
          <w:rtl/>
        </w:rPr>
        <w:t xml:space="preserve"> שלכתחילה אסור לסכך את גפנו על תבואת </w:t>
      </w:r>
      <w:proofErr w:type="spellStart"/>
      <w:r w:rsidRPr="00D5280D">
        <w:rPr>
          <w:rFonts w:cs="Arial"/>
          <w:b/>
          <w:bCs/>
          <w:sz w:val="24"/>
          <w:szCs w:val="24"/>
          <w:rtl/>
        </w:rPr>
        <w:t>חבירו</w:t>
      </w:r>
      <w:proofErr w:type="spellEnd"/>
      <w:r w:rsidRPr="00D5280D">
        <w:rPr>
          <w:rFonts w:cs="Arial"/>
          <w:b/>
          <w:bCs/>
          <w:sz w:val="24"/>
          <w:szCs w:val="24"/>
          <w:rtl/>
        </w:rPr>
        <w:t>, אלא שאם עבר וסיכך, לא אסר את שאינו שלו. וגם במשנתנו</w:t>
      </w:r>
      <w:r w:rsidRPr="00D5280D">
        <w:rPr>
          <w:rFonts w:cs="Arial" w:hint="cs"/>
          <w:b/>
          <w:bCs/>
          <w:sz w:val="24"/>
          <w:szCs w:val="24"/>
          <w:rtl/>
        </w:rPr>
        <w:t xml:space="preserve"> שאמרה שהנוטע שורה אחת מ</w:t>
      </w:r>
      <w:r w:rsidR="002C339D">
        <w:rPr>
          <w:rFonts w:cs="Arial" w:hint="cs"/>
          <w:b/>
          <w:bCs/>
          <w:sz w:val="24"/>
          <w:szCs w:val="24"/>
          <w:rtl/>
        </w:rPr>
        <w:t>צ</w:t>
      </w:r>
      <w:r w:rsidRPr="00D5280D">
        <w:rPr>
          <w:rFonts w:cs="Arial" w:hint="cs"/>
          <w:b/>
          <w:bCs/>
          <w:sz w:val="24"/>
          <w:szCs w:val="24"/>
          <w:rtl/>
        </w:rPr>
        <w:t xml:space="preserve">טרף למה שנטע </w:t>
      </w:r>
      <w:proofErr w:type="spellStart"/>
      <w:r w:rsidRPr="00D5280D">
        <w:rPr>
          <w:rFonts w:cs="Arial" w:hint="cs"/>
          <w:b/>
          <w:bCs/>
          <w:sz w:val="24"/>
          <w:szCs w:val="24"/>
          <w:rtl/>
        </w:rPr>
        <w:t>חבירו</w:t>
      </w:r>
      <w:proofErr w:type="spellEnd"/>
      <w:r w:rsidRPr="00D5280D">
        <w:rPr>
          <w:rFonts w:cs="Arial" w:hint="cs"/>
          <w:b/>
          <w:bCs/>
          <w:sz w:val="24"/>
          <w:szCs w:val="24"/>
          <w:rtl/>
        </w:rPr>
        <w:t xml:space="preserve"> ונידון ככרם. אן הכוונה שנידון ככרם ואוסר תבואה שכבר זרועה שם אלא ש</w:t>
      </w:r>
      <w:r w:rsidRPr="00D5280D">
        <w:rPr>
          <w:rFonts w:cs="Arial"/>
          <w:b/>
          <w:bCs/>
          <w:sz w:val="24"/>
          <w:szCs w:val="24"/>
          <w:rtl/>
        </w:rPr>
        <w:t xml:space="preserve">לכתחילה לא יזרע </w:t>
      </w:r>
      <w:r w:rsidRPr="00D5280D">
        <w:rPr>
          <w:rFonts w:cs="Arial" w:hint="cs"/>
          <w:b/>
          <w:bCs/>
          <w:sz w:val="24"/>
          <w:szCs w:val="24"/>
          <w:rtl/>
        </w:rPr>
        <w:t xml:space="preserve">לצד </w:t>
      </w:r>
      <w:r w:rsidRPr="00D5280D">
        <w:rPr>
          <w:rFonts w:cs="Arial"/>
          <w:b/>
          <w:bCs/>
          <w:sz w:val="24"/>
          <w:szCs w:val="24"/>
          <w:rtl/>
        </w:rPr>
        <w:t xml:space="preserve">שתי </w:t>
      </w:r>
      <w:r w:rsidRPr="00D5280D">
        <w:rPr>
          <w:rFonts w:cs="Arial" w:hint="cs"/>
          <w:b/>
          <w:bCs/>
          <w:sz w:val="24"/>
          <w:szCs w:val="24"/>
          <w:rtl/>
        </w:rPr>
        <w:t>ה</w:t>
      </w:r>
      <w:r w:rsidRPr="00D5280D">
        <w:rPr>
          <w:rFonts w:cs="Arial"/>
          <w:b/>
          <w:bCs/>
          <w:sz w:val="24"/>
          <w:szCs w:val="24"/>
          <w:rtl/>
        </w:rPr>
        <w:t>שורות, אף על פי שהשורות שייכות לשני בני אדם.</w:t>
      </w:r>
      <w:r w:rsidRPr="00D5280D">
        <w:rPr>
          <w:rFonts w:cs="Arial" w:hint="cs"/>
          <w:b/>
          <w:bCs/>
          <w:sz w:val="24"/>
          <w:szCs w:val="24"/>
          <w:rtl/>
        </w:rPr>
        <w:t xml:space="preserve"> אלא שקשה לו ממה ש</w:t>
      </w:r>
      <w:r w:rsidRPr="00D5280D">
        <w:rPr>
          <w:rFonts w:cs="Arial"/>
          <w:b/>
          <w:bCs/>
          <w:sz w:val="24"/>
          <w:szCs w:val="24"/>
          <w:rtl/>
        </w:rPr>
        <w:t>אמר</w:t>
      </w:r>
      <w:r w:rsidRPr="00CC57DB">
        <w:rPr>
          <w:rFonts w:cs="Arial"/>
          <w:sz w:val="24"/>
          <w:szCs w:val="24"/>
          <w:rtl/>
        </w:rPr>
        <w:t xml:space="preserve"> ר' שמואל בשם ר' </w:t>
      </w:r>
      <w:proofErr w:type="spellStart"/>
      <w:r w:rsidRPr="00CC57DB">
        <w:rPr>
          <w:rFonts w:cs="Arial"/>
          <w:sz w:val="24"/>
          <w:szCs w:val="24"/>
          <w:rtl/>
        </w:rPr>
        <w:t>זעירא</w:t>
      </w:r>
      <w:proofErr w:type="spellEnd"/>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שמותר לסמוך חיטים שלו אצל שעורים של </w:t>
      </w:r>
      <w:proofErr w:type="spellStart"/>
      <w:r w:rsidRPr="00D5280D">
        <w:rPr>
          <w:rFonts w:cs="Arial"/>
          <w:b/>
          <w:bCs/>
          <w:sz w:val="24"/>
          <w:szCs w:val="24"/>
          <w:rtl/>
        </w:rPr>
        <w:t>חבירו</w:t>
      </w:r>
      <w:proofErr w:type="spellEnd"/>
      <w:r w:rsidRPr="00D5280D">
        <w:rPr>
          <w:rFonts w:cs="Arial"/>
          <w:b/>
          <w:bCs/>
          <w:sz w:val="24"/>
          <w:szCs w:val="24"/>
          <w:rtl/>
        </w:rPr>
        <w:t xml:space="preserve">, ואמר רבי יונה שהלכה זו בשיטת </w:t>
      </w:r>
      <w:proofErr w:type="spellStart"/>
      <w:r w:rsidRPr="00D5280D">
        <w:rPr>
          <w:rFonts w:cs="Arial"/>
          <w:b/>
          <w:bCs/>
          <w:sz w:val="24"/>
          <w:szCs w:val="24"/>
          <w:rtl/>
        </w:rPr>
        <w:t>ר"ש</w:t>
      </w:r>
      <w:proofErr w:type="spellEnd"/>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ד</w:t>
      </w:r>
      <w:r w:rsidRPr="00D5280D">
        <w:rPr>
          <w:rFonts w:cs="Arial"/>
          <w:b/>
          <w:bCs/>
          <w:sz w:val="24"/>
          <w:szCs w:val="24"/>
          <w:rtl/>
        </w:rPr>
        <w:t>רבי שמעון</w:t>
      </w:r>
      <w:r w:rsidRPr="001340FB">
        <w:rPr>
          <w:rFonts w:cs="Arial"/>
          <w:sz w:val="24"/>
          <w:szCs w:val="24"/>
          <w:rtl/>
        </w:rPr>
        <w:t xml:space="preserve"> </w:t>
      </w:r>
      <w:proofErr w:type="spellStart"/>
      <w:r w:rsidRPr="00CC57DB">
        <w:rPr>
          <w:rFonts w:cs="Arial"/>
          <w:sz w:val="24"/>
          <w:szCs w:val="24"/>
          <w:rtl/>
        </w:rPr>
        <w:t>כדעתיה</w:t>
      </w:r>
      <w:proofErr w:type="spellEnd"/>
      <w:r w:rsidRPr="001340FB">
        <w:rPr>
          <w:rFonts w:cs="Arial" w:hint="cs"/>
          <w:sz w:val="24"/>
          <w:szCs w:val="24"/>
          <w:rtl/>
        </w:rPr>
        <w:t>.</w:t>
      </w:r>
      <w:r w:rsidRPr="00CC57DB">
        <w:rPr>
          <w:rFonts w:cs="Arial"/>
          <w:sz w:val="24"/>
          <w:szCs w:val="24"/>
          <w:rtl/>
        </w:rPr>
        <w:t xml:space="preserve"> כמה דרבי שמעון אמר</w:t>
      </w:r>
      <w:r w:rsidRPr="001340FB">
        <w:rPr>
          <w:rFonts w:cs="Arial" w:hint="cs"/>
          <w:sz w:val="24"/>
          <w:szCs w:val="24"/>
          <w:rtl/>
        </w:rPr>
        <w:t>,</w:t>
      </w:r>
      <w:r w:rsidRPr="00CC57DB">
        <w:rPr>
          <w:rFonts w:cs="Arial"/>
          <w:sz w:val="24"/>
          <w:szCs w:val="24"/>
          <w:rtl/>
        </w:rPr>
        <w:t xml:space="preserve"> אין אדם מקדיש דבר שאינו שלו</w:t>
      </w:r>
      <w:r w:rsidRPr="001340FB">
        <w:rPr>
          <w:rFonts w:cs="Arial" w:hint="cs"/>
          <w:sz w:val="24"/>
          <w:szCs w:val="24"/>
          <w:rtl/>
        </w:rPr>
        <w:t>.</w:t>
      </w:r>
      <w:r w:rsidRPr="00CC57DB">
        <w:rPr>
          <w:rFonts w:cs="Arial"/>
          <w:sz w:val="24"/>
          <w:szCs w:val="24"/>
          <w:rtl/>
        </w:rPr>
        <w:t xml:space="preserve"> כן הוא אמר</w:t>
      </w:r>
      <w:r w:rsidRPr="001340FB">
        <w:rPr>
          <w:rFonts w:cs="Arial" w:hint="cs"/>
          <w:sz w:val="24"/>
          <w:szCs w:val="24"/>
          <w:rtl/>
        </w:rPr>
        <w:t>,</w:t>
      </w:r>
      <w:r w:rsidRPr="00CC57DB">
        <w:rPr>
          <w:rFonts w:cs="Arial"/>
          <w:sz w:val="24"/>
          <w:szCs w:val="24"/>
          <w:rtl/>
        </w:rPr>
        <w:t xml:space="preserve"> אין אדם חובש דבר שאינו שלו</w:t>
      </w:r>
      <w:r w:rsidRPr="00CC57DB">
        <w:rPr>
          <w:rFonts w:cs="Arial"/>
          <w:b/>
          <w:bCs/>
          <w:sz w:val="24"/>
          <w:szCs w:val="24"/>
          <w:rtl/>
        </w:rPr>
        <w:t xml:space="preserve">. </w:t>
      </w:r>
      <w:r w:rsidRPr="00D5280D">
        <w:rPr>
          <w:rFonts w:cs="Arial" w:hint="cs"/>
          <w:b/>
          <w:bCs/>
          <w:sz w:val="24"/>
          <w:szCs w:val="24"/>
          <w:rtl/>
        </w:rPr>
        <w:t xml:space="preserve">והרי שם מדובר אפילו לכתחילה. אלא על </w:t>
      </w:r>
      <w:proofErr w:type="spellStart"/>
      <w:r w:rsidRPr="00D5280D">
        <w:rPr>
          <w:rFonts w:cs="Arial" w:hint="cs"/>
          <w:b/>
          <w:bCs/>
          <w:sz w:val="24"/>
          <w:szCs w:val="24"/>
          <w:rtl/>
        </w:rPr>
        <w:t>כרחך</w:t>
      </w:r>
      <w:proofErr w:type="spellEnd"/>
      <w:r w:rsidRPr="00D5280D">
        <w:rPr>
          <w:rFonts w:cs="Arial" w:hint="cs"/>
          <w:b/>
          <w:bCs/>
          <w:sz w:val="24"/>
          <w:szCs w:val="24"/>
          <w:rtl/>
        </w:rPr>
        <w:t xml:space="preserve"> חייבים לתרץ כמו שתרצנו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תמן</w:t>
      </w:r>
      <w:r w:rsidRPr="001340FB">
        <w:rPr>
          <w:rFonts w:cs="Arial" w:hint="cs"/>
          <w:sz w:val="24"/>
          <w:szCs w:val="24"/>
          <w:rtl/>
        </w:rPr>
        <w:t>,</w:t>
      </w:r>
      <w:r w:rsidRPr="00CC57DB">
        <w:rPr>
          <w:rFonts w:cs="Arial"/>
          <w:sz w:val="24"/>
          <w:szCs w:val="24"/>
          <w:rtl/>
        </w:rPr>
        <w:t xml:space="preserve"> אין אדם מקדיש דבר שאינו שלו. ברם הכא</w:t>
      </w:r>
      <w:r w:rsidRPr="001340FB">
        <w:rPr>
          <w:rFonts w:cs="Arial" w:hint="cs"/>
          <w:sz w:val="24"/>
          <w:szCs w:val="24"/>
          <w:rtl/>
        </w:rPr>
        <w:t>,</w:t>
      </w:r>
      <w:r w:rsidRPr="00CC57DB">
        <w:rPr>
          <w:rFonts w:cs="Arial"/>
          <w:sz w:val="24"/>
          <w:szCs w:val="24"/>
          <w:rtl/>
        </w:rPr>
        <w:t xml:space="preserve"> שלו ושל </w:t>
      </w:r>
      <w:proofErr w:type="spellStart"/>
      <w:r w:rsidRPr="00CC57DB">
        <w:rPr>
          <w:rFonts w:cs="Arial"/>
          <w:sz w:val="24"/>
          <w:szCs w:val="24"/>
          <w:rtl/>
        </w:rPr>
        <w:t>חבירו</w:t>
      </w:r>
      <w:proofErr w:type="spellEnd"/>
      <w:r w:rsidRPr="00CC57DB">
        <w:rPr>
          <w:rFonts w:cs="Arial"/>
          <w:sz w:val="24"/>
          <w:szCs w:val="24"/>
          <w:rtl/>
        </w:rPr>
        <w:t xml:space="preserve"> </w:t>
      </w:r>
      <w:proofErr w:type="spellStart"/>
      <w:r w:rsidRPr="00CC57DB">
        <w:rPr>
          <w:rFonts w:cs="Arial"/>
          <w:sz w:val="24"/>
          <w:szCs w:val="24"/>
          <w:rtl/>
        </w:rPr>
        <w:t>מצטרפין</w:t>
      </w:r>
      <w:proofErr w:type="spellEnd"/>
      <w:r w:rsidRPr="00CC57DB">
        <w:rPr>
          <w:rFonts w:cs="Arial"/>
          <w:sz w:val="24"/>
          <w:szCs w:val="24"/>
          <w:rtl/>
        </w:rPr>
        <w:t xml:space="preserve"> לאסור את האמצעי:</w:t>
      </w:r>
    </w:p>
    <w:p w14:paraId="1E3DB8E0" w14:textId="77777777" w:rsidR="00DB6B5A" w:rsidRDefault="00DB6B5A" w:rsidP="00DB6B5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0EA23BF" w14:textId="77777777" w:rsidR="00DB6B5A" w:rsidRPr="00CC57DB" w:rsidRDefault="00DB6B5A" w:rsidP="00CC57DB">
      <w:pPr>
        <w:bidi/>
        <w:rPr>
          <w:sz w:val="28"/>
        </w:rPr>
      </w:pPr>
      <w:r w:rsidRPr="001340FB">
        <w:rPr>
          <w:rFonts w:cs="Arial"/>
          <w:sz w:val="24"/>
          <w:szCs w:val="24"/>
          <w:rtl/>
        </w:rPr>
        <w:t xml:space="preserve"> </w:t>
      </w:r>
      <w:r w:rsidRPr="00C7505A">
        <w:rPr>
          <w:rFonts w:cs="Arial"/>
          <w:sz w:val="28"/>
          <w:szCs w:val="28"/>
          <w:rtl/>
        </w:rPr>
        <w:t xml:space="preserve">פרק ד </w:t>
      </w:r>
      <w:r w:rsidRPr="00CC57DB">
        <w:rPr>
          <w:rFonts w:cs="Arial"/>
          <w:sz w:val="28"/>
          <w:szCs w:val="28"/>
          <w:rtl/>
        </w:rPr>
        <w:t>הלכה ו</w:t>
      </w:r>
    </w:p>
    <w:p w14:paraId="716A1CF7" w14:textId="30C947EE" w:rsidR="00DB6B5A" w:rsidRDefault="00DB6B5A" w:rsidP="00DB6B5A">
      <w:pPr>
        <w:bidi/>
        <w:rPr>
          <w:rFonts w:cs="Arial"/>
          <w:sz w:val="28"/>
          <w:szCs w:val="28"/>
          <w:rtl/>
        </w:rPr>
      </w:pPr>
      <w:r w:rsidRPr="00CC57DB">
        <w:rPr>
          <w:rFonts w:cs="Arial"/>
          <w:sz w:val="28"/>
          <w:szCs w:val="28"/>
          <w:rtl/>
        </w:rPr>
        <w:t>מתני'</w:t>
      </w:r>
      <w:r w:rsidRPr="00C7505A">
        <w:rPr>
          <w:rFonts w:cs="Arial" w:hint="cs"/>
          <w:sz w:val="28"/>
          <w:szCs w:val="28"/>
          <w:rtl/>
        </w:rPr>
        <w:t>:</w:t>
      </w:r>
      <w:r w:rsidRPr="00CC57DB">
        <w:rPr>
          <w:rFonts w:cs="Arial"/>
          <w:sz w:val="28"/>
          <w:szCs w:val="28"/>
          <w:rtl/>
        </w:rPr>
        <w:t xml:space="preserve"> הנוטע שתי שורות</w:t>
      </w:r>
      <w:r w:rsidRPr="00C7505A">
        <w:rPr>
          <w:rFonts w:cs="Arial" w:hint="cs"/>
          <w:sz w:val="28"/>
          <w:szCs w:val="28"/>
          <w:rtl/>
        </w:rPr>
        <w:t>.</w:t>
      </w:r>
      <w:r w:rsidRPr="00CC57DB">
        <w:rPr>
          <w:rFonts w:cs="Arial"/>
          <w:sz w:val="28"/>
          <w:szCs w:val="28"/>
          <w:rtl/>
        </w:rPr>
        <w:t xml:space="preserve"> אם אין ביניהן שמונה אמות</w:t>
      </w:r>
      <w:r w:rsidRPr="00C7505A">
        <w:rPr>
          <w:rFonts w:cs="Arial" w:hint="cs"/>
          <w:sz w:val="28"/>
          <w:szCs w:val="28"/>
          <w:rtl/>
        </w:rPr>
        <w:t>,</w:t>
      </w:r>
      <w:r w:rsidRPr="00CC57DB">
        <w:rPr>
          <w:rFonts w:cs="Arial"/>
          <w:sz w:val="28"/>
          <w:szCs w:val="28"/>
          <w:rtl/>
        </w:rPr>
        <w:t xml:space="preserve"> לא יביא זרע לשם. היו שלש</w:t>
      </w:r>
      <w:r w:rsidRPr="00C7505A">
        <w:rPr>
          <w:rFonts w:cs="Arial" w:hint="cs"/>
          <w:sz w:val="28"/>
          <w:szCs w:val="28"/>
          <w:rtl/>
        </w:rPr>
        <w:t>.</w:t>
      </w:r>
      <w:r w:rsidRPr="00CC57DB">
        <w:rPr>
          <w:rFonts w:cs="Arial"/>
          <w:sz w:val="28"/>
          <w:szCs w:val="28"/>
          <w:rtl/>
        </w:rPr>
        <w:t xml:space="preserve"> אם אין בין שורה לחבירתה שש עשרה אמה</w:t>
      </w:r>
      <w:r w:rsidRPr="00C7505A">
        <w:rPr>
          <w:rFonts w:cs="Arial" w:hint="cs"/>
          <w:sz w:val="28"/>
          <w:szCs w:val="28"/>
          <w:rtl/>
        </w:rPr>
        <w:t>,</w:t>
      </w:r>
      <w:r w:rsidRPr="00CC57DB">
        <w:rPr>
          <w:rFonts w:cs="Arial"/>
          <w:sz w:val="28"/>
          <w:szCs w:val="28"/>
          <w:rtl/>
        </w:rPr>
        <w:t xml:space="preserve"> לא יביא זרע לשם. רבי </w:t>
      </w:r>
      <w:r w:rsidRPr="00C7505A">
        <w:rPr>
          <w:rFonts w:cs="Arial" w:hint="cs"/>
          <w:sz w:val="28"/>
          <w:szCs w:val="28"/>
          <w:rtl/>
        </w:rPr>
        <w:t>א</w:t>
      </w:r>
      <w:r w:rsidRPr="00C7505A">
        <w:rPr>
          <w:rFonts w:cs="Arial"/>
          <w:sz w:val="28"/>
          <w:szCs w:val="28"/>
          <w:rtl/>
        </w:rPr>
        <w:t xml:space="preserve">ליעזר </w:t>
      </w:r>
      <w:r w:rsidRPr="00CC57DB">
        <w:rPr>
          <w:rFonts w:cs="Arial"/>
          <w:sz w:val="28"/>
          <w:szCs w:val="28"/>
          <w:rtl/>
        </w:rPr>
        <w:t xml:space="preserve">בן יעקב אומר משום חנניה בן </w:t>
      </w:r>
      <w:proofErr w:type="spellStart"/>
      <w:r w:rsidRPr="00CC57DB">
        <w:rPr>
          <w:rFonts w:cs="Arial"/>
          <w:sz w:val="28"/>
          <w:szCs w:val="28"/>
          <w:rtl/>
        </w:rPr>
        <w:t>חכינאי</w:t>
      </w:r>
      <w:proofErr w:type="spellEnd"/>
      <w:r w:rsidRPr="00C7505A">
        <w:rPr>
          <w:rFonts w:cs="Arial" w:hint="cs"/>
          <w:sz w:val="28"/>
          <w:szCs w:val="28"/>
          <w:rtl/>
        </w:rPr>
        <w:t>.</w:t>
      </w:r>
      <w:r w:rsidRPr="00CC57DB">
        <w:rPr>
          <w:rFonts w:cs="Arial"/>
          <w:sz w:val="28"/>
          <w:szCs w:val="28"/>
          <w:rtl/>
        </w:rPr>
        <w:t xml:space="preserve"> אפילו חרבה האמצעית </w:t>
      </w:r>
      <w:r w:rsidRPr="00A64E7B">
        <w:rPr>
          <w:rFonts w:cs="Arial" w:hint="cs"/>
          <w:i/>
          <w:iCs/>
          <w:sz w:val="16"/>
          <w:szCs w:val="16"/>
          <w:rtl/>
        </w:rPr>
        <w:t>ונשארו רק שתי שורות ככרם קטן</w:t>
      </w:r>
      <w:r w:rsidRPr="00C7505A">
        <w:rPr>
          <w:rFonts w:cs="Arial" w:hint="cs"/>
          <w:sz w:val="28"/>
          <w:szCs w:val="28"/>
          <w:rtl/>
        </w:rPr>
        <w:t>,</w:t>
      </w:r>
      <w:r w:rsidRPr="00C7505A">
        <w:rPr>
          <w:rFonts w:cs="Arial"/>
          <w:sz w:val="28"/>
          <w:szCs w:val="28"/>
          <w:rtl/>
        </w:rPr>
        <w:t xml:space="preserve"> </w:t>
      </w:r>
      <w:r w:rsidRPr="00CC57DB">
        <w:rPr>
          <w:rFonts w:cs="Arial"/>
          <w:sz w:val="28"/>
          <w:szCs w:val="28"/>
          <w:rtl/>
        </w:rPr>
        <w:t>ואין בין שורה לחבירתה שש עשרה אמה</w:t>
      </w:r>
      <w:r w:rsidRPr="00C7505A">
        <w:rPr>
          <w:rFonts w:cs="Arial" w:hint="cs"/>
          <w:sz w:val="28"/>
          <w:szCs w:val="28"/>
          <w:rtl/>
        </w:rPr>
        <w:t>,</w:t>
      </w:r>
      <w:r w:rsidRPr="00CC57DB">
        <w:rPr>
          <w:rFonts w:cs="Arial"/>
          <w:sz w:val="28"/>
          <w:szCs w:val="28"/>
          <w:rtl/>
        </w:rPr>
        <w:t xml:space="preserve"> לא יביא זרע לשם</w:t>
      </w:r>
      <w:r w:rsidRPr="00C7505A">
        <w:rPr>
          <w:rFonts w:cs="Arial" w:hint="cs"/>
          <w:sz w:val="28"/>
          <w:szCs w:val="28"/>
          <w:rtl/>
        </w:rPr>
        <w:t>.</w:t>
      </w:r>
      <w:r w:rsidRPr="00CC57DB">
        <w:rPr>
          <w:rFonts w:cs="Arial"/>
          <w:sz w:val="28"/>
          <w:szCs w:val="28"/>
          <w:rtl/>
        </w:rPr>
        <w:t xml:space="preserve"> שאילו מתחילה נטען </w:t>
      </w:r>
      <w:r w:rsidRPr="00A64E7B">
        <w:rPr>
          <w:rFonts w:cs="Arial" w:hint="cs"/>
          <w:i/>
          <w:iCs/>
          <w:sz w:val="16"/>
          <w:szCs w:val="16"/>
          <w:rtl/>
        </w:rPr>
        <w:t>רק שתי שורות</w:t>
      </w:r>
      <w:r w:rsidRPr="00C7505A">
        <w:rPr>
          <w:rFonts w:cs="Arial" w:hint="cs"/>
          <w:sz w:val="28"/>
          <w:szCs w:val="28"/>
          <w:rtl/>
        </w:rPr>
        <w:t>,</w:t>
      </w:r>
      <w:r w:rsidRPr="00C7505A">
        <w:rPr>
          <w:rFonts w:cs="Arial"/>
          <w:sz w:val="28"/>
          <w:szCs w:val="28"/>
          <w:rtl/>
        </w:rPr>
        <w:t xml:space="preserve"> </w:t>
      </w:r>
      <w:r w:rsidRPr="00CC57DB">
        <w:rPr>
          <w:rFonts w:cs="Arial"/>
          <w:sz w:val="28"/>
          <w:szCs w:val="28"/>
          <w:rtl/>
        </w:rPr>
        <w:t xml:space="preserve">היה מותר בשמונה אמות. הנוטע את כרמו שש עשרה </w:t>
      </w:r>
      <w:r w:rsidRPr="004F3050">
        <w:rPr>
          <w:rFonts w:cs="Arial"/>
          <w:sz w:val="28"/>
          <w:szCs w:val="28"/>
          <w:rtl/>
        </w:rPr>
        <w:t>על שש עשרה אמה</w:t>
      </w:r>
      <w:r w:rsidRPr="004F3050">
        <w:rPr>
          <w:rFonts w:cs="Arial" w:hint="cs"/>
          <w:sz w:val="28"/>
          <w:szCs w:val="28"/>
          <w:rtl/>
        </w:rPr>
        <w:t>,</w:t>
      </w:r>
      <w:r w:rsidRPr="004F3050">
        <w:rPr>
          <w:rFonts w:cs="Arial"/>
          <w:sz w:val="28"/>
          <w:szCs w:val="28"/>
          <w:rtl/>
        </w:rPr>
        <w:t xml:space="preserve"> מותר להביא </w:t>
      </w:r>
      <w:r w:rsidRPr="00CC57DB">
        <w:rPr>
          <w:rFonts w:cs="Arial"/>
          <w:sz w:val="28"/>
          <w:szCs w:val="28"/>
          <w:rtl/>
        </w:rPr>
        <w:t>זרע לשם. אמר רבי יהודה</w:t>
      </w:r>
      <w:r w:rsidRPr="00C7505A">
        <w:rPr>
          <w:rFonts w:cs="Arial" w:hint="cs"/>
          <w:sz w:val="28"/>
          <w:szCs w:val="28"/>
          <w:rtl/>
        </w:rPr>
        <w:t>.</w:t>
      </w:r>
      <w:r w:rsidRPr="00CC57DB">
        <w:rPr>
          <w:rFonts w:cs="Arial"/>
          <w:sz w:val="28"/>
          <w:szCs w:val="28"/>
          <w:rtl/>
        </w:rPr>
        <w:t xml:space="preserve"> מעשה </w:t>
      </w:r>
      <w:proofErr w:type="spellStart"/>
      <w:r w:rsidRPr="00CC57DB">
        <w:rPr>
          <w:rFonts w:cs="Arial"/>
          <w:sz w:val="28"/>
          <w:szCs w:val="28"/>
          <w:rtl/>
        </w:rPr>
        <w:t>בצלמין</w:t>
      </w:r>
      <w:proofErr w:type="spellEnd"/>
      <w:r w:rsidRPr="00C7505A">
        <w:rPr>
          <w:rFonts w:cs="Arial" w:hint="cs"/>
          <w:sz w:val="28"/>
          <w:szCs w:val="28"/>
          <w:rtl/>
        </w:rPr>
        <w:t>.</w:t>
      </w:r>
      <w:r w:rsidRPr="00CC57DB">
        <w:rPr>
          <w:rFonts w:cs="Arial"/>
          <w:sz w:val="28"/>
          <w:szCs w:val="28"/>
          <w:rtl/>
        </w:rPr>
        <w:t xml:space="preserve"> באחד שנטע את כרמו שש עשרה על שש עשרה אמה</w:t>
      </w:r>
      <w:r w:rsidRPr="00C7505A">
        <w:rPr>
          <w:rFonts w:cs="Arial" w:hint="cs"/>
          <w:sz w:val="28"/>
          <w:szCs w:val="28"/>
          <w:rtl/>
        </w:rPr>
        <w:t>.</w:t>
      </w:r>
      <w:r w:rsidRPr="00CC57DB">
        <w:rPr>
          <w:rFonts w:cs="Arial"/>
          <w:sz w:val="28"/>
          <w:szCs w:val="28"/>
          <w:rtl/>
        </w:rPr>
        <w:t xml:space="preserve"> היה הופך סער שתי שורות לצד אחד</w:t>
      </w:r>
      <w:r w:rsidRPr="00C7505A">
        <w:rPr>
          <w:rFonts w:cs="Arial" w:hint="cs"/>
          <w:sz w:val="28"/>
          <w:szCs w:val="28"/>
          <w:rtl/>
        </w:rPr>
        <w:t>,</w:t>
      </w:r>
      <w:r w:rsidRPr="00CC57DB">
        <w:rPr>
          <w:rFonts w:cs="Arial"/>
          <w:sz w:val="28"/>
          <w:szCs w:val="28"/>
          <w:rtl/>
        </w:rPr>
        <w:t xml:space="preserve"> וזורע את הניר</w:t>
      </w:r>
      <w:r w:rsidRPr="00C7505A">
        <w:rPr>
          <w:rFonts w:cs="Arial" w:hint="cs"/>
          <w:sz w:val="28"/>
          <w:szCs w:val="28"/>
          <w:rtl/>
        </w:rPr>
        <w:t>.</w:t>
      </w:r>
      <w:r w:rsidRPr="00CC57DB">
        <w:rPr>
          <w:rFonts w:cs="Arial"/>
          <w:sz w:val="28"/>
          <w:szCs w:val="28"/>
          <w:rtl/>
        </w:rPr>
        <w:t xml:space="preserve"> ובשנה האחרת</w:t>
      </w:r>
      <w:r w:rsidRPr="00C7505A">
        <w:rPr>
          <w:rFonts w:cs="Arial" w:hint="cs"/>
          <w:sz w:val="28"/>
          <w:szCs w:val="28"/>
          <w:rtl/>
        </w:rPr>
        <w:t>,</w:t>
      </w:r>
      <w:r w:rsidRPr="00CC57DB">
        <w:rPr>
          <w:rFonts w:cs="Arial"/>
          <w:sz w:val="28"/>
          <w:szCs w:val="28"/>
          <w:rtl/>
        </w:rPr>
        <w:t xml:space="preserve"> היה הופך את הסער למקום הזרע</w:t>
      </w:r>
      <w:r w:rsidRPr="00C7505A">
        <w:rPr>
          <w:rFonts w:cs="Arial" w:hint="cs"/>
          <w:sz w:val="28"/>
          <w:szCs w:val="28"/>
          <w:rtl/>
        </w:rPr>
        <w:t>,</w:t>
      </w:r>
      <w:r w:rsidRPr="00CC57DB">
        <w:rPr>
          <w:rFonts w:cs="Arial"/>
          <w:sz w:val="28"/>
          <w:szCs w:val="28"/>
          <w:rtl/>
        </w:rPr>
        <w:t xml:space="preserve"> וזורע את הבור</w:t>
      </w:r>
      <w:r w:rsidRPr="00C7505A">
        <w:rPr>
          <w:rFonts w:cs="Arial" w:hint="cs"/>
          <w:sz w:val="28"/>
          <w:szCs w:val="28"/>
          <w:rtl/>
        </w:rPr>
        <w:t>.</w:t>
      </w:r>
      <w:r w:rsidRPr="00CC57DB">
        <w:rPr>
          <w:rFonts w:cs="Arial"/>
          <w:sz w:val="28"/>
          <w:szCs w:val="28"/>
          <w:rtl/>
        </w:rPr>
        <w:t xml:space="preserve"> ובא מעשה לפני חכמים</w:t>
      </w:r>
      <w:r w:rsidRPr="00C7505A">
        <w:rPr>
          <w:rFonts w:cs="Arial" w:hint="cs"/>
          <w:sz w:val="28"/>
          <w:szCs w:val="28"/>
          <w:rtl/>
        </w:rPr>
        <w:t>,</w:t>
      </w:r>
      <w:r w:rsidRPr="00CC57DB">
        <w:rPr>
          <w:rFonts w:cs="Arial"/>
          <w:sz w:val="28"/>
          <w:szCs w:val="28"/>
          <w:rtl/>
        </w:rPr>
        <w:t xml:space="preserve"> והתירו. ר' שמעון ורבי מאיר </w:t>
      </w:r>
      <w:r w:rsidRPr="00C7505A">
        <w:rPr>
          <w:rFonts w:cs="Arial"/>
          <w:sz w:val="28"/>
          <w:szCs w:val="28"/>
          <w:rtl/>
        </w:rPr>
        <w:t>אומרי</w:t>
      </w:r>
      <w:r w:rsidRPr="00C7505A">
        <w:rPr>
          <w:rFonts w:cs="Arial" w:hint="cs"/>
          <w:sz w:val="28"/>
          <w:szCs w:val="28"/>
          <w:rtl/>
        </w:rPr>
        <w:t>ם.</w:t>
      </w:r>
      <w:r w:rsidRPr="00CC57DB">
        <w:rPr>
          <w:rFonts w:cs="Arial"/>
          <w:sz w:val="28"/>
          <w:szCs w:val="28"/>
          <w:rtl/>
        </w:rPr>
        <w:t xml:space="preserve"> אף הנוטע את כרמו על שמונה אמות מותר: </w:t>
      </w:r>
    </w:p>
    <w:p w14:paraId="0EE633FB" w14:textId="77777777" w:rsidR="00DB6B5A" w:rsidRPr="00C7505A" w:rsidRDefault="00DB6B5A" w:rsidP="00DB6B5A">
      <w:pPr>
        <w:bidi/>
        <w:rPr>
          <w:rFonts w:cs="Arial"/>
          <w:sz w:val="28"/>
          <w:szCs w:val="28"/>
          <w:rtl/>
        </w:rPr>
      </w:pPr>
      <w:r>
        <w:rPr>
          <w:rFonts w:cs="Arial" w:hint="cs"/>
          <w:sz w:val="28"/>
          <w:szCs w:val="28"/>
          <w:rtl/>
        </w:rPr>
        <w:t xml:space="preserve">                                                                           </w:t>
      </w:r>
      <w:r>
        <w:rPr>
          <w:rFonts w:cs="Arial"/>
          <w:noProof/>
          <w:sz w:val="28"/>
          <w:szCs w:val="28"/>
        </w:rPr>
        <w:drawing>
          <wp:inline distT="0" distB="0" distL="0" distR="0" wp14:anchorId="438E3444" wp14:editId="4177E45A">
            <wp:extent cx="3185160" cy="23488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185160" cy="2348865"/>
                    </a:xfrm>
                    <a:prstGeom prst="rect">
                      <a:avLst/>
                    </a:prstGeom>
                    <a:noFill/>
                    <a:ln>
                      <a:noFill/>
                    </a:ln>
                  </pic:spPr>
                </pic:pic>
              </a:graphicData>
            </a:graphic>
          </wp:inline>
        </w:drawing>
      </w:r>
    </w:p>
    <w:p w14:paraId="3064EE97" w14:textId="7730ADF0" w:rsidR="00DB6B5A" w:rsidRPr="00CC57DB" w:rsidRDefault="00DB6B5A" w:rsidP="00CC57DB">
      <w:pPr>
        <w:bidi/>
        <w:rPr>
          <w:sz w:val="24"/>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b/>
          <w:bCs/>
          <w:sz w:val="24"/>
          <w:szCs w:val="24"/>
        </w:rPr>
        <w:t>,</w:t>
      </w:r>
      <w:r w:rsidRPr="00D5280D">
        <w:rPr>
          <w:rFonts w:cs="Arial" w:hint="cs"/>
          <w:b/>
          <w:bCs/>
          <w:sz w:val="28"/>
          <w:szCs w:val="28"/>
          <w:rtl/>
        </w:rPr>
        <w:t>תנן</w:t>
      </w:r>
      <w:r w:rsidRPr="00D5280D">
        <w:rPr>
          <w:rFonts w:cs="Arial" w:hint="cs"/>
          <w:b/>
          <w:bCs/>
          <w:sz w:val="24"/>
          <w:szCs w:val="24"/>
          <w:rtl/>
        </w:rPr>
        <w:t>,</w:t>
      </w:r>
      <w:r w:rsidRPr="00D5280D">
        <w:rPr>
          <w:rFonts w:cs="Arial"/>
          <w:b/>
          <w:bCs/>
          <w:sz w:val="24"/>
          <w:szCs w:val="24"/>
        </w:rPr>
        <w:t xml:space="preserve"> </w:t>
      </w:r>
      <w:r w:rsidRPr="00D5280D">
        <w:rPr>
          <w:rFonts w:cs="Arial"/>
          <w:b/>
          <w:bCs/>
          <w:sz w:val="24"/>
          <w:szCs w:val="24"/>
          <w:rtl/>
        </w:rPr>
        <w:t>הנוטע שתי שורות</w:t>
      </w:r>
      <w:r w:rsidRPr="00D5280D">
        <w:rPr>
          <w:rFonts w:cs="Arial" w:hint="cs"/>
          <w:b/>
          <w:bCs/>
          <w:sz w:val="24"/>
          <w:szCs w:val="24"/>
          <w:rtl/>
        </w:rPr>
        <w:t>.</w:t>
      </w:r>
      <w:r w:rsidRPr="00D5280D">
        <w:rPr>
          <w:rFonts w:cs="Arial"/>
          <w:b/>
          <w:bCs/>
          <w:sz w:val="24"/>
          <w:szCs w:val="24"/>
          <w:rtl/>
        </w:rPr>
        <w:t xml:space="preserve"> אם אין ביניהן שמונה אמות</w:t>
      </w:r>
      <w:r w:rsidRPr="00D5280D">
        <w:rPr>
          <w:rFonts w:cs="Arial" w:hint="cs"/>
          <w:b/>
          <w:bCs/>
          <w:sz w:val="24"/>
          <w:szCs w:val="24"/>
          <w:rtl/>
        </w:rPr>
        <w:t>,</w:t>
      </w:r>
      <w:r w:rsidRPr="00D5280D">
        <w:rPr>
          <w:rFonts w:cs="Arial"/>
          <w:b/>
          <w:bCs/>
          <w:sz w:val="24"/>
          <w:szCs w:val="24"/>
          <w:rtl/>
        </w:rPr>
        <w:t xml:space="preserve"> לא יביא זרע לשם</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שמונה חוץ ממקום כרתין</w:t>
      </w:r>
      <w:r>
        <w:rPr>
          <w:rFonts w:cs="Arial" w:hint="cs"/>
          <w:sz w:val="24"/>
          <w:szCs w:val="24"/>
          <w:rtl/>
        </w:rPr>
        <w:t xml:space="preserve"> </w:t>
      </w:r>
      <w:r w:rsidRPr="000A60E0">
        <w:rPr>
          <w:rFonts w:cs="Arial" w:hint="cs"/>
          <w:i/>
          <w:iCs/>
          <w:sz w:val="16"/>
          <w:szCs w:val="16"/>
          <w:rtl/>
        </w:rPr>
        <w:t>הגזע</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w:t>
      </w:r>
      <w:r w:rsidRPr="00D5280D">
        <w:rPr>
          <w:rFonts w:cs="Arial" w:hint="cs"/>
          <w:b/>
          <w:bCs/>
          <w:sz w:val="24"/>
          <w:szCs w:val="24"/>
          <w:rtl/>
        </w:rPr>
        <w:t>הכא</w:t>
      </w:r>
      <w:r>
        <w:rPr>
          <w:rFonts w:cs="Arial" w:hint="cs"/>
          <w:sz w:val="24"/>
          <w:szCs w:val="24"/>
          <w:rtl/>
        </w:rPr>
        <w:t xml:space="preserve"> </w:t>
      </w:r>
      <w:r w:rsidRPr="00CC57DB">
        <w:rPr>
          <w:rFonts w:cs="Arial"/>
          <w:sz w:val="24"/>
          <w:szCs w:val="24"/>
          <w:rtl/>
        </w:rPr>
        <w:t>שמונה חוץ ממקום כרתין</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ודכוותה</w:t>
      </w:r>
      <w:proofErr w:type="spellEnd"/>
      <w:r w:rsidRPr="00CC57DB">
        <w:rPr>
          <w:rFonts w:cs="Arial"/>
          <w:sz w:val="24"/>
          <w:szCs w:val="24"/>
          <w:rtl/>
        </w:rPr>
        <w:t xml:space="preserve"> </w:t>
      </w:r>
      <w:r w:rsidRPr="00D5280D">
        <w:rPr>
          <w:rFonts w:cs="Arial" w:hint="cs"/>
          <w:b/>
          <w:bCs/>
          <w:sz w:val="24"/>
          <w:szCs w:val="24"/>
          <w:rtl/>
        </w:rPr>
        <w:t>אף שיעור הרחקה שאמרו</w:t>
      </w:r>
      <w:r w:rsidRPr="001340FB">
        <w:rPr>
          <w:rFonts w:cs="Arial" w:hint="cs"/>
          <w:sz w:val="24"/>
          <w:szCs w:val="24"/>
          <w:rtl/>
        </w:rPr>
        <w:t xml:space="preserve"> </w:t>
      </w:r>
      <w:r w:rsidRPr="00CC57DB">
        <w:rPr>
          <w:rFonts w:cs="Arial"/>
          <w:sz w:val="24"/>
          <w:szCs w:val="24"/>
          <w:rtl/>
        </w:rPr>
        <w:t xml:space="preserve">ארבע </w:t>
      </w:r>
      <w:r w:rsidRPr="00D5280D">
        <w:rPr>
          <w:rFonts w:cs="Arial" w:hint="cs"/>
          <w:b/>
          <w:bCs/>
          <w:sz w:val="24"/>
          <w:szCs w:val="24"/>
          <w:rtl/>
        </w:rPr>
        <w:t>אמות</w:t>
      </w:r>
      <w:r w:rsidRPr="001340FB">
        <w:rPr>
          <w:rFonts w:cs="Arial" w:hint="cs"/>
          <w:sz w:val="24"/>
          <w:szCs w:val="24"/>
          <w:rtl/>
        </w:rPr>
        <w:t xml:space="preserve">, </w:t>
      </w:r>
      <w:r w:rsidRPr="00CC57DB">
        <w:rPr>
          <w:rFonts w:cs="Arial"/>
          <w:sz w:val="24"/>
          <w:szCs w:val="24"/>
          <w:rtl/>
        </w:rPr>
        <w:t xml:space="preserve">חוץ ממקום כרתין.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לעזר</w:t>
      </w:r>
      <w:r w:rsidRPr="001340FB">
        <w:rPr>
          <w:rFonts w:cs="Arial"/>
          <w:sz w:val="24"/>
          <w:szCs w:val="24"/>
          <w:rtl/>
        </w:rPr>
        <w:t xml:space="preserve"> </w:t>
      </w:r>
      <w:r w:rsidRPr="00CC57DB">
        <w:rPr>
          <w:rFonts w:cs="Arial"/>
          <w:sz w:val="24"/>
          <w:szCs w:val="24"/>
          <w:rtl/>
        </w:rPr>
        <w:t xml:space="preserve">אמר </w:t>
      </w:r>
      <w:r w:rsidRPr="00D5280D">
        <w:rPr>
          <w:rFonts w:cs="Arial" w:hint="cs"/>
          <w:b/>
          <w:bCs/>
          <w:sz w:val="24"/>
          <w:szCs w:val="24"/>
          <w:rtl/>
        </w:rPr>
        <w:t>לא דמי, ש</w:t>
      </w:r>
      <w:r w:rsidRPr="00D5280D">
        <w:rPr>
          <w:rFonts w:cs="Arial"/>
          <w:b/>
          <w:bCs/>
          <w:sz w:val="24"/>
          <w:szCs w:val="24"/>
          <w:rtl/>
        </w:rPr>
        <w:t>החמירו</w:t>
      </w:r>
      <w:r w:rsidRPr="00CC57DB">
        <w:rPr>
          <w:rFonts w:cs="Arial"/>
          <w:sz w:val="24"/>
          <w:szCs w:val="24"/>
          <w:rtl/>
        </w:rPr>
        <w:t xml:space="preserve"> תוכו יותר מחוצה לו. אמר ר' </w:t>
      </w:r>
      <w:proofErr w:type="spellStart"/>
      <w:r w:rsidRPr="00CC57DB">
        <w:rPr>
          <w:rFonts w:cs="Arial"/>
          <w:sz w:val="24"/>
          <w:szCs w:val="24"/>
          <w:rtl/>
        </w:rPr>
        <w:t>זעירא</w:t>
      </w:r>
      <w:proofErr w:type="spellEnd"/>
      <w:r w:rsidRPr="00CC57DB">
        <w:rPr>
          <w:rFonts w:cs="Arial"/>
          <w:sz w:val="24"/>
          <w:szCs w:val="24"/>
          <w:rtl/>
        </w:rPr>
        <w:t xml:space="preserve"> עד </w:t>
      </w:r>
      <w:proofErr w:type="spellStart"/>
      <w:r w:rsidRPr="00CC57DB">
        <w:rPr>
          <w:rFonts w:cs="Arial"/>
          <w:sz w:val="24"/>
          <w:szCs w:val="24"/>
          <w:rtl/>
        </w:rPr>
        <w:t>דאנא</w:t>
      </w:r>
      <w:proofErr w:type="spellEnd"/>
      <w:r w:rsidRPr="00CC57DB">
        <w:rPr>
          <w:rFonts w:cs="Arial"/>
          <w:sz w:val="24"/>
          <w:szCs w:val="24"/>
          <w:rtl/>
        </w:rPr>
        <w:t xml:space="preserve"> תמן</w:t>
      </w:r>
      <w:r w:rsidRPr="001340FB">
        <w:rPr>
          <w:rFonts w:cs="Arial" w:hint="cs"/>
          <w:sz w:val="24"/>
          <w:szCs w:val="24"/>
          <w:rtl/>
        </w:rPr>
        <w:t>,</w:t>
      </w:r>
      <w:r w:rsidRPr="001340FB">
        <w:rPr>
          <w:rFonts w:cs="Arial"/>
          <w:sz w:val="24"/>
          <w:szCs w:val="24"/>
          <w:rtl/>
        </w:rPr>
        <w:t xml:space="preserve"> </w:t>
      </w:r>
      <w:proofErr w:type="spellStart"/>
      <w:r w:rsidRPr="00D5280D">
        <w:rPr>
          <w:rFonts w:cs="Arial"/>
          <w:b/>
          <w:bCs/>
          <w:sz w:val="24"/>
          <w:szCs w:val="24"/>
          <w:rtl/>
        </w:rPr>
        <w:t>קיימת</w:t>
      </w:r>
      <w:r w:rsidRPr="00D5280D">
        <w:rPr>
          <w:rFonts w:cs="Arial" w:hint="cs"/>
          <w:b/>
          <w:bCs/>
          <w:sz w:val="24"/>
          <w:szCs w:val="24"/>
          <w:rtl/>
        </w:rPr>
        <w:t>נ</w:t>
      </w:r>
      <w:r w:rsidRPr="00D5280D">
        <w:rPr>
          <w:rFonts w:cs="Arial"/>
          <w:b/>
          <w:bCs/>
          <w:sz w:val="24"/>
          <w:szCs w:val="24"/>
          <w:rtl/>
        </w:rPr>
        <w:t>ה</w:t>
      </w:r>
      <w:proofErr w:type="spellEnd"/>
      <w:r w:rsidRPr="00D5280D">
        <w:rPr>
          <w:rFonts w:cs="Arial" w:hint="cs"/>
          <w:b/>
          <w:bCs/>
          <w:sz w:val="24"/>
          <w:szCs w:val="24"/>
          <w:rtl/>
        </w:rPr>
        <w:t xml:space="preserve"> לדברי ר"א</w:t>
      </w:r>
      <w:r>
        <w:rPr>
          <w:rFonts w:cs="Arial" w:hint="cs"/>
          <w:sz w:val="24"/>
          <w:szCs w:val="24"/>
          <w:rtl/>
        </w:rPr>
        <w:t xml:space="preserve"> </w:t>
      </w:r>
      <w:r>
        <w:rPr>
          <w:rFonts w:cs="Arial" w:hint="cs"/>
          <w:i/>
          <w:iCs/>
          <w:sz w:val="16"/>
          <w:szCs w:val="16"/>
          <w:rtl/>
        </w:rPr>
        <w:t>הגעתי לאותה מסקנה כ</w:t>
      </w:r>
      <w:r w:rsidRPr="00F00C77">
        <w:rPr>
          <w:rFonts w:cs="Arial" w:hint="cs"/>
          <w:i/>
          <w:iCs/>
          <w:sz w:val="16"/>
          <w:szCs w:val="16"/>
          <w:rtl/>
        </w:rPr>
        <w:t>דבריו</w:t>
      </w:r>
      <w:r>
        <w:rPr>
          <w:rFonts w:cs="Arial" w:hint="cs"/>
          <w:i/>
          <w:iCs/>
          <w:sz w:val="16"/>
          <w:szCs w:val="16"/>
          <w:rtl/>
        </w:rPr>
        <w:t xml:space="preserve"> שתוכו חמור מחוצה לו</w:t>
      </w:r>
      <w:r w:rsidRPr="001340FB">
        <w:rPr>
          <w:rFonts w:cs="Arial" w:hint="cs"/>
          <w:sz w:val="24"/>
          <w:szCs w:val="24"/>
          <w:rtl/>
        </w:rPr>
        <w:t xml:space="preserve">. </w:t>
      </w:r>
      <w:r w:rsidRPr="00D5280D">
        <w:rPr>
          <w:rFonts w:cs="Arial" w:hint="cs"/>
          <w:b/>
          <w:bCs/>
          <w:sz w:val="24"/>
          <w:szCs w:val="24"/>
          <w:rtl/>
        </w:rPr>
        <w:t>שהרי</w:t>
      </w:r>
      <w:r w:rsidRPr="00D5280D">
        <w:rPr>
          <w:rFonts w:cs="Arial"/>
          <w:b/>
          <w:bCs/>
          <w:sz w:val="24"/>
          <w:szCs w:val="24"/>
          <w:rtl/>
        </w:rPr>
        <w:t xml:space="preserve"> תוכו</w:t>
      </w:r>
      <w:r w:rsidRPr="001340FB">
        <w:rPr>
          <w:rFonts w:cs="Arial"/>
          <w:sz w:val="24"/>
          <w:szCs w:val="24"/>
          <w:rtl/>
        </w:rPr>
        <w:t xml:space="preserve"> </w:t>
      </w:r>
      <w:r w:rsidRPr="00F00C77">
        <w:rPr>
          <w:rFonts w:cs="Arial" w:hint="cs"/>
          <w:i/>
          <w:iCs/>
          <w:sz w:val="16"/>
          <w:szCs w:val="16"/>
          <w:rtl/>
        </w:rPr>
        <w:t xml:space="preserve"> קרחת הכרם</w:t>
      </w:r>
      <w:r w:rsidRPr="001340FB">
        <w:rPr>
          <w:rFonts w:cs="Arial" w:hint="cs"/>
          <w:sz w:val="24"/>
          <w:szCs w:val="24"/>
          <w:rtl/>
        </w:rPr>
        <w:t xml:space="preserve"> </w:t>
      </w:r>
      <w:r w:rsidRPr="00D5280D">
        <w:rPr>
          <w:rFonts w:cs="Arial" w:hint="cs"/>
          <w:b/>
          <w:bCs/>
          <w:sz w:val="24"/>
          <w:szCs w:val="24"/>
          <w:rtl/>
        </w:rPr>
        <w:t>בשש עשרה</w:t>
      </w:r>
      <w:r w:rsidRPr="001340FB">
        <w:rPr>
          <w:rFonts w:cs="Arial" w:hint="cs"/>
          <w:sz w:val="24"/>
          <w:szCs w:val="24"/>
          <w:rtl/>
        </w:rPr>
        <w:t>.</w:t>
      </w:r>
      <w:r w:rsidRPr="00CC57DB">
        <w:rPr>
          <w:rFonts w:cs="Arial"/>
          <w:sz w:val="24"/>
          <w:szCs w:val="24"/>
          <w:rtl/>
        </w:rPr>
        <w:t xml:space="preserve"> חוצה לו [דף </w:t>
      </w:r>
      <w:proofErr w:type="spellStart"/>
      <w:r w:rsidRPr="00CC57DB">
        <w:rPr>
          <w:rFonts w:cs="Arial"/>
          <w:sz w:val="24"/>
          <w:szCs w:val="24"/>
          <w:rtl/>
        </w:rPr>
        <w:t>כג</w:t>
      </w:r>
      <w:proofErr w:type="spellEnd"/>
      <w:r w:rsidRPr="00CC57DB">
        <w:rPr>
          <w:rFonts w:cs="Arial"/>
          <w:sz w:val="24"/>
          <w:szCs w:val="24"/>
          <w:rtl/>
        </w:rPr>
        <w:t xml:space="preserve"> עמוד א] </w:t>
      </w:r>
      <w:r w:rsidRPr="00D5280D">
        <w:rPr>
          <w:rFonts w:cs="Arial" w:hint="cs"/>
          <w:b/>
          <w:bCs/>
          <w:sz w:val="24"/>
          <w:szCs w:val="24"/>
          <w:rtl/>
        </w:rPr>
        <w:t>ארבע</w:t>
      </w:r>
      <w:r w:rsidRPr="001340FB">
        <w:rPr>
          <w:rFonts w:cs="Arial"/>
          <w:sz w:val="24"/>
          <w:szCs w:val="24"/>
          <w:rtl/>
        </w:rPr>
        <w:t>.</w:t>
      </w:r>
      <w:r w:rsidRPr="001340FB">
        <w:rPr>
          <w:rFonts w:cs="Arial" w:hint="cs"/>
          <w:sz w:val="24"/>
          <w:szCs w:val="24"/>
          <w:rtl/>
        </w:rPr>
        <w:t xml:space="preserve"> </w:t>
      </w:r>
      <w:r w:rsidRPr="00F00C77">
        <w:rPr>
          <w:rFonts w:cs="Arial" w:hint="cs"/>
          <w:i/>
          <w:iCs/>
          <w:sz w:val="16"/>
          <w:szCs w:val="16"/>
          <w:rtl/>
        </w:rPr>
        <w:t>רואים שהחמירו תוכו יותר מחוצה לו</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אמר רבי </w:t>
      </w:r>
      <w:r w:rsidRPr="00D5280D">
        <w:rPr>
          <w:rFonts w:cs="Arial" w:hint="cs"/>
          <w:b/>
          <w:bCs/>
          <w:sz w:val="24"/>
          <w:szCs w:val="24"/>
          <w:rtl/>
        </w:rPr>
        <w:t>א</w:t>
      </w:r>
      <w:r w:rsidRPr="00D5280D">
        <w:rPr>
          <w:rFonts w:cs="Arial"/>
          <w:b/>
          <w:bCs/>
          <w:sz w:val="24"/>
          <w:szCs w:val="24"/>
          <w:rtl/>
        </w:rPr>
        <w:t>לעזר</w:t>
      </w:r>
      <w:r w:rsidRPr="001340FB">
        <w:rPr>
          <w:rFonts w:cs="Arial" w:hint="cs"/>
          <w:sz w:val="24"/>
          <w:szCs w:val="24"/>
          <w:rtl/>
        </w:rPr>
        <w:t>.</w:t>
      </w:r>
      <w:r>
        <w:rPr>
          <w:rFonts w:cs="Arial" w:hint="cs"/>
          <w:sz w:val="24"/>
          <w:szCs w:val="24"/>
          <w:rtl/>
        </w:rPr>
        <w:t xml:space="preserve"> </w:t>
      </w:r>
      <w:r w:rsidRPr="00F00C77">
        <w:rPr>
          <w:rFonts w:cs="Arial" w:hint="cs"/>
          <w:i/>
          <w:iCs/>
          <w:sz w:val="16"/>
          <w:szCs w:val="16"/>
          <w:rtl/>
        </w:rPr>
        <w:t>אם המרחק בן הגפנים</w:t>
      </w:r>
      <w:r w:rsidRPr="00CC57DB">
        <w:rPr>
          <w:rFonts w:cs="Arial"/>
          <w:sz w:val="24"/>
          <w:szCs w:val="24"/>
          <w:rtl/>
        </w:rPr>
        <w:t xml:space="preserve"> מארבע אמות ועד שמונה</w:t>
      </w:r>
      <w:r w:rsidRPr="001340FB">
        <w:rPr>
          <w:rFonts w:cs="Arial" w:hint="cs"/>
          <w:sz w:val="24"/>
          <w:szCs w:val="24"/>
          <w:rtl/>
        </w:rPr>
        <w:t>,</w:t>
      </w:r>
      <w:r w:rsidRPr="00CC57DB">
        <w:rPr>
          <w:rFonts w:cs="Arial"/>
          <w:sz w:val="24"/>
          <w:szCs w:val="24"/>
          <w:rtl/>
        </w:rPr>
        <w:t xml:space="preserve"> אסור ומקדש. משמונה ועד שש עשרה </w:t>
      </w:r>
      <w:r w:rsidRPr="00D5280D">
        <w:rPr>
          <w:rFonts w:cs="Arial" w:hint="cs"/>
          <w:b/>
          <w:bCs/>
          <w:sz w:val="24"/>
          <w:szCs w:val="24"/>
          <w:rtl/>
        </w:rPr>
        <w:t>שנאסר בכרם גדול</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אסור ואינו מקדש</w:t>
      </w:r>
      <w:r w:rsidRPr="00CC57DB">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 xml:space="preserve">ליעזר בן יעקב אומר משום חנניה בן </w:t>
      </w:r>
      <w:proofErr w:type="spellStart"/>
      <w:r w:rsidRPr="00D5280D">
        <w:rPr>
          <w:rFonts w:cs="Arial"/>
          <w:b/>
          <w:bCs/>
          <w:sz w:val="24"/>
          <w:szCs w:val="24"/>
          <w:rtl/>
        </w:rPr>
        <w:t>חכינאי</w:t>
      </w:r>
      <w:proofErr w:type="spellEnd"/>
      <w:r w:rsidRPr="00D5280D">
        <w:rPr>
          <w:rFonts w:cs="Arial" w:hint="cs"/>
          <w:b/>
          <w:bCs/>
          <w:sz w:val="24"/>
          <w:szCs w:val="24"/>
          <w:rtl/>
        </w:rPr>
        <w:t>.</w:t>
      </w:r>
      <w:r w:rsidRPr="00D5280D">
        <w:rPr>
          <w:rFonts w:cs="Arial"/>
          <w:b/>
          <w:bCs/>
          <w:sz w:val="24"/>
          <w:szCs w:val="24"/>
          <w:rtl/>
        </w:rPr>
        <w:t xml:space="preserve"> אפילו חרבה האמצעית</w:t>
      </w:r>
      <w:r w:rsidRPr="00D5280D">
        <w:rPr>
          <w:rFonts w:cs="Arial" w:hint="cs"/>
          <w:b/>
          <w:bCs/>
          <w:sz w:val="24"/>
          <w:szCs w:val="24"/>
          <w:rtl/>
        </w:rPr>
        <w:t>,</w:t>
      </w:r>
      <w:r w:rsidRPr="00D5280D">
        <w:rPr>
          <w:rFonts w:cs="Arial"/>
          <w:b/>
          <w:bCs/>
          <w:sz w:val="24"/>
          <w:szCs w:val="24"/>
          <w:rtl/>
        </w:rPr>
        <w:t xml:space="preserve"> ואין בין שורה לחבירתה שש עשרה אמה</w:t>
      </w:r>
      <w:r w:rsidRPr="00D5280D">
        <w:rPr>
          <w:rFonts w:cs="Arial" w:hint="cs"/>
          <w:b/>
          <w:bCs/>
          <w:sz w:val="24"/>
          <w:szCs w:val="24"/>
          <w:rtl/>
        </w:rPr>
        <w:t>,</w:t>
      </w:r>
      <w:r w:rsidRPr="00D5280D">
        <w:rPr>
          <w:rFonts w:cs="Arial"/>
          <w:b/>
          <w:bCs/>
          <w:sz w:val="24"/>
          <w:szCs w:val="24"/>
          <w:rtl/>
        </w:rPr>
        <w:t xml:space="preserve"> לא יביא זרע לשם</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יוסי בשם רבי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אתיא</w:t>
      </w:r>
      <w:proofErr w:type="spellEnd"/>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כבית שמאי. </w:t>
      </w:r>
      <w:r w:rsidRPr="004F3050">
        <w:rPr>
          <w:rFonts w:cs="Arial"/>
          <w:sz w:val="24"/>
          <w:szCs w:val="24"/>
          <w:rtl/>
        </w:rPr>
        <w:t xml:space="preserve">כמה </w:t>
      </w:r>
      <w:proofErr w:type="spellStart"/>
      <w:r w:rsidRPr="004F3050">
        <w:rPr>
          <w:rFonts w:cs="Arial"/>
          <w:sz w:val="24"/>
          <w:szCs w:val="24"/>
          <w:rtl/>
        </w:rPr>
        <w:t>דבית</w:t>
      </w:r>
      <w:proofErr w:type="spellEnd"/>
      <w:r w:rsidRPr="004F3050">
        <w:rPr>
          <w:rFonts w:cs="Arial"/>
          <w:sz w:val="24"/>
          <w:szCs w:val="24"/>
          <w:rtl/>
        </w:rPr>
        <w:t xml:space="preserve"> שמאי אמרו</w:t>
      </w:r>
      <w:r w:rsidRPr="004F3050">
        <w:rPr>
          <w:rFonts w:cs="Arial" w:hint="cs"/>
          <w:sz w:val="24"/>
          <w:szCs w:val="24"/>
          <w:rtl/>
        </w:rPr>
        <w:t>,</w:t>
      </w:r>
      <w:r w:rsidRPr="004F3050">
        <w:rPr>
          <w:rFonts w:cs="Arial"/>
          <w:sz w:val="24"/>
          <w:szCs w:val="24"/>
          <w:rtl/>
        </w:rPr>
        <w:t xml:space="preserve"> </w:t>
      </w:r>
      <w:r w:rsidRPr="004F3050">
        <w:rPr>
          <w:rFonts w:cs="Arial"/>
          <w:b/>
          <w:bCs/>
          <w:sz w:val="24"/>
          <w:szCs w:val="24"/>
          <w:rtl/>
        </w:rPr>
        <w:t>שורה אחת</w:t>
      </w:r>
      <w:r w:rsidRPr="004F3050">
        <w:rPr>
          <w:rFonts w:cs="Arial" w:hint="cs"/>
          <w:sz w:val="24"/>
          <w:szCs w:val="24"/>
          <w:rtl/>
        </w:rPr>
        <w:t xml:space="preserve">, </w:t>
      </w:r>
      <w:r w:rsidRPr="004F3050">
        <w:rPr>
          <w:rFonts w:cs="Arial" w:hint="cs"/>
          <w:sz w:val="16"/>
          <w:szCs w:val="16"/>
          <w:rtl/>
        </w:rPr>
        <w:t xml:space="preserve">של חמשה </w:t>
      </w:r>
      <w:r w:rsidRPr="00F00C77">
        <w:rPr>
          <w:rFonts w:cs="Arial" w:hint="cs"/>
          <w:sz w:val="16"/>
          <w:szCs w:val="16"/>
          <w:rtl/>
        </w:rPr>
        <w:t>גפנים</w:t>
      </w:r>
      <w:r>
        <w:rPr>
          <w:rFonts w:cs="Arial" w:hint="cs"/>
          <w:sz w:val="24"/>
          <w:szCs w:val="24"/>
          <w:rtl/>
        </w:rPr>
        <w:t xml:space="preserve"> </w:t>
      </w:r>
      <w:r w:rsidRPr="00F00C77">
        <w:rPr>
          <w:rFonts w:cs="Arial" w:hint="cs"/>
          <w:i/>
          <w:iCs/>
          <w:sz w:val="16"/>
          <w:szCs w:val="16"/>
          <w:rtl/>
        </w:rPr>
        <w:t>נחשבת</w:t>
      </w:r>
      <w:r w:rsidRPr="001340FB">
        <w:rPr>
          <w:rFonts w:cs="Arial"/>
          <w:sz w:val="24"/>
          <w:szCs w:val="24"/>
          <w:rtl/>
        </w:rPr>
        <w:t xml:space="preserve"> </w:t>
      </w:r>
      <w:r w:rsidRPr="00D5280D">
        <w:rPr>
          <w:rFonts w:cs="Arial"/>
          <w:b/>
          <w:bCs/>
          <w:sz w:val="24"/>
          <w:szCs w:val="24"/>
          <w:rtl/>
        </w:rPr>
        <w:t xml:space="preserve">כרם. כן רבי </w:t>
      </w:r>
      <w:r w:rsidRPr="00D5280D">
        <w:rPr>
          <w:rFonts w:cs="Arial" w:hint="cs"/>
          <w:b/>
          <w:bCs/>
          <w:sz w:val="24"/>
          <w:szCs w:val="24"/>
          <w:rtl/>
        </w:rPr>
        <w:t>א</w:t>
      </w:r>
      <w:r w:rsidRPr="00D5280D">
        <w:rPr>
          <w:rFonts w:cs="Arial"/>
          <w:b/>
          <w:bCs/>
          <w:sz w:val="24"/>
          <w:szCs w:val="24"/>
          <w:rtl/>
        </w:rPr>
        <w:t>ליעזר בן יעקב אמר</w:t>
      </w:r>
      <w:r w:rsidRPr="00D5280D">
        <w:rPr>
          <w:rFonts w:cs="Arial" w:hint="cs"/>
          <w:b/>
          <w:bCs/>
          <w:sz w:val="24"/>
          <w:szCs w:val="24"/>
          <w:rtl/>
        </w:rPr>
        <w:t>,</w:t>
      </w:r>
      <w:r w:rsidRPr="00D5280D">
        <w:rPr>
          <w:rFonts w:cs="Arial"/>
          <w:b/>
          <w:bCs/>
          <w:sz w:val="24"/>
          <w:szCs w:val="24"/>
          <w:rtl/>
        </w:rPr>
        <w:t xml:space="preserve"> שורה אחת כרם</w:t>
      </w:r>
      <w:r w:rsidRPr="001340FB">
        <w:rPr>
          <w:rFonts w:cs="Arial"/>
          <w:sz w:val="24"/>
          <w:szCs w:val="24"/>
          <w:rtl/>
        </w:rPr>
        <w:t>.</w:t>
      </w:r>
      <w:r w:rsidRPr="001340FB">
        <w:rPr>
          <w:rFonts w:cs="Arial" w:hint="cs"/>
          <w:sz w:val="24"/>
          <w:szCs w:val="24"/>
          <w:rtl/>
        </w:rPr>
        <w:t xml:space="preserve"> </w:t>
      </w:r>
      <w:r w:rsidRPr="00F00C77">
        <w:rPr>
          <w:rFonts w:cs="Arial" w:hint="cs"/>
          <w:i/>
          <w:iCs/>
          <w:sz w:val="16"/>
          <w:szCs w:val="16"/>
          <w:rtl/>
        </w:rPr>
        <w:t>שהרי אן דין קרחת הכרם, אלא כאשר יש כרם מכאן וכרם מכאן. וכאן יש רק שורה מכאן ושורה מכאן</w:t>
      </w:r>
      <w:r w:rsidRPr="001340FB">
        <w:rPr>
          <w:rFonts w:cs="Arial" w:hint="cs"/>
          <w:sz w:val="24"/>
          <w:szCs w:val="24"/>
          <w:rtl/>
        </w:rPr>
        <w:t xml:space="preserve">. </w:t>
      </w:r>
      <w:r w:rsidRPr="00D5280D">
        <w:rPr>
          <w:rFonts w:cs="Arial" w:hint="cs"/>
          <w:b/>
          <w:bCs/>
          <w:sz w:val="24"/>
          <w:szCs w:val="24"/>
          <w:rtl/>
        </w:rPr>
        <w:t xml:space="preserve">תנן, </w:t>
      </w:r>
      <w:r w:rsidRPr="00D5280D">
        <w:rPr>
          <w:rFonts w:cs="Arial"/>
          <w:b/>
          <w:bCs/>
          <w:sz w:val="24"/>
          <w:szCs w:val="24"/>
          <w:rtl/>
        </w:rPr>
        <w:t>שאילו מתחילה נטען</w:t>
      </w:r>
      <w:r w:rsidRPr="00D5280D">
        <w:rPr>
          <w:rFonts w:cs="Arial" w:hint="cs"/>
          <w:b/>
          <w:bCs/>
          <w:sz w:val="24"/>
          <w:szCs w:val="24"/>
          <w:rtl/>
        </w:rPr>
        <w:t>,</w:t>
      </w:r>
      <w:r w:rsidRPr="00D5280D">
        <w:rPr>
          <w:rFonts w:cs="Arial"/>
          <w:b/>
          <w:bCs/>
          <w:sz w:val="24"/>
          <w:szCs w:val="24"/>
          <w:rtl/>
        </w:rPr>
        <w:t xml:space="preserve"> היה מותר בשמונה אמות</w:t>
      </w:r>
      <w:r w:rsidRPr="001340FB">
        <w:rPr>
          <w:rFonts w:cs="Arial"/>
          <w:sz w:val="24"/>
          <w:szCs w:val="24"/>
          <w:rtl/>
        </w:rPr>
        <w:t>.</w:t>
      </w:r>
      <w:r>
        <w:rPr>
          <w:rFonts w:cs="Arial" w:hint="cs"/>
          <w:sz w:val="24"/>
          <w:szCs w:val="24"/>
          <w:rtl/>
        </w:rPr>
        <w:t xml:space="preserve"> </w:t>
      </w:r>
      <w:r w:rsidRPr="00587219">
        <w:rPr>
          <w:rFonts w:cs="Arial" w:hint="cs"/>
          <w:i/>
          <w:iCs/>
          <w:sz w:val="16"/>
          <w:szCs w:val="16"/>
          <w:rtl/>
        </w:rPr>
        <w:t>הגמרא מבינה שהכוונה שאם יש שמונה אמות אז כל שורה נידונת כגפן יחידית ונותנים לו שש טפחים וזורע את המותר</w:t>
      </w:r>
      <w:r>
        <w:rPr>
          <w:rFonts w:cs="Arial" w:hint="cs"/>
          <w:sz w:val="24"/>
          <w:szCs w:val="24"/>
          <w:rtl/>
        </w:rPr>
        <w:t>.</w:t>
      </w:r>
      <w:r w:rsidRPr="001340FB">
        <w:rPr>
          <w:rFonts w:cs="Arial" w:hint="cs"/>
          <w:sz w:val="24"/>
          <w:szCs w:val="24"/>
          <w:rtl/>
        </w:rPr>
        <w:t xml:space="preserve"> </w:t>
      </w:r>
      <w:r w:rsidRPr="00D5280D">
        <w:rPr>
          <w:rFonts w:cs="Arial" w:hint="cs"/>
          <w:b/>
          <w:bCs/>
          <w:sz w:val="24"/>
          <w:szCs w:val="24"/>
          <w:rtl/>
        </w:rPr>
        <w:t>אי כבית שמאי</w:t>
      </w:r>
      <w:r w:rsidRPr="00D5280D">
        <w:rPr>
          <w:rFonts w:cs="Arial"/>
          <w:b/>
          <w:bCs/>
          <w:sz w:val="24"/>
          <w:szCs w:val="24"/>
          <w:rtl/>
        </w:rPr>
        <w:t xml:space="preserve"> </w:t>
      </w:r>
      <w:r w:rsidRPr="00D5280D">
        <w:rPr>
          <w:rFonts w:cs="Arial" w:hint="cs"/>
          <w:b/>
          <w:bCs/>
          <w:sz w:val="24"/>
          <w:szCs w:val="24"/>
          <w:rtl/>
        </w:rPr>
        <w:t>אך אומר שבשמונה מותר? הרי כל שורה נידונה ככרם, וצריך לתת לה ארבע אמות. ו</w:t>
      </w:r>
      <w:r w:rsidRPr="00D5280D">
        <w:rPr>
          <w:rFonts w:cs="Arial"/>
          <w:b/>
          <w:bCs/>
          <w:sz w:val="24"/>
          <w:szCs w:val="24"/>
          <w:rtl/>
        </w:rPr>
        <w:t>מה</w:t>
      </w:r>
      <w:r w:rsidRPr="00CC57DB">
        <w:rPr>
          <w:rFonts w:cs="Arial"/>
          <w:sz w:val="24"/>
          <w:szCs w:val="24"/>
          <w:rtl/>
        </w:rPr>
        <w:t xml:space="preserve"> נפשך</w:t>
      </w:r>
      <w:r w:rsidRPr="001340FB">
        <w:rPr>
          <w:rFonts w:cs="Arial" w:hint="cs"/>
          <w:sz w:val="24"/>
          <w:szCs w:val="24"/>
          <w:rtl/>
        </w:rPr>
        <w:t>.</w:t>
      </w:r>
      <w:r w:rsidRPr="00CC57DB">
        <w:rPr>
          <w:rFonts w:cs="Arial"/>
          <w:sz w:val="24"/>
          <w:szCs w:val="24"/>
          <w:rtl/>
        </w:rPr>
        <w:t xml:space="preserve"> כרם גדול הוא</w:t>
      </w:r>
      <w:r w:rsidRPr="001340FB">
        <w:rPr>
          <w:rFonts w:cs="Arial" w:hint="cs"/>
          <w:sz w:val="24"/>
          <w:szCs w:val="24"/>
          <w:rtl/>
        </w:rPr>
        <w:t>,</w:t>
      </w:r>
      <w:r w:rsidRPr="00CC57DB">
        <w:rPr>
          <w:rFonts w:cs="Arial"/>
          <w:sz w:val="24"/>
          <w:szCs w:val="24"/>
          <w:rtl/>
        </w:rPr>
        <w:t xml:space="preserve"> אסור בשמנה</w:t>
      </w:r>
      <w:r w:rsidRPr="001340FB">
        <w:rPr>
          <w:rFonts w:cs="Arial" w:hint="cs"/>
          <w:sz w:val="24"/>
          <w:szCs w:val="24"/>
          <w:rtl/>
        </w:rPr>
        <w:t>.</w:t>
      </w:r>
      <w:r w:rsidRPr="00CC57DB">
        <w:rPr>
          <w:rFonts w:cs="Arial"/>
          <w:sz w:val="24"/>
          <w:szCs w:val="24"/>
          <w:rtl/>
        </w:rPr>
        <w:t xml:space="preserve"> כרם קטן הוא</w:t>
      </w:r>
      <w:r w:rsidRPr="001340FB">
        <w:rPr>
          <w:rFonts w:cs="Arial" w:hint="cs"/>
          <w:sz w:val="24"/>
          <w:szCs w:val="24"/>
          <w:rtl/>
        </w:rPr>
        <w:t>,</w:t>
      </w:r>
      <w:r w:rsidRPr="00CC57DB">
        <w:rPr>
          <w:rFonts w:cs="Arial"/>
          <w:sz w:val="24"/>
          <w:szCs w:val="24"/>
          <w:rtl/>
        </w:rPr>
        <w:t xml:space="preserve"> אסור בשמנה. </w:t>
      </w:r>
      <w:r w:rsidRPr="00D5280D">
        <w:rPr>
          <w:rFonts w:cs="Arial" w:hint="cs"/>
          <w:b/>
          <w:bCs/>
          <w:sz w:val="24"/>
          <w:szCs w:val="24"/>
          <w:rtl/>
        </w:rPr>
        <w:t>ואך אמר שאם מתחילה נטע מותר בשמונה?</w:t>
      </w:r>
      <w:r w:rsidRPr="001340FB">
        <w:rPr>
          <w:rFonts w:cs="Arial"/>
          <w:sz w:val="24"/>
          <w:szCs w:val="24"/>
          <w:rtl/>
        </w:rPr>
        <w:t xml:space="preserve"> </w:t>
      </w:r>
      <w:r w:rsidRPr="00CC57DB">
        <w:rPr>
          <w:rFonts w:cs="Arial"/>
          <w:sz w:val="24"/>
          <w:szCs w:val="24"/>
          <w:rtl/>
        </w:rPr>
        <w:t xml:space="preserve">ר' יודן לא אמר כן </w:t>
      </w:r>
      <w:r w:rsidRPr="00587219">
        <w:rPr>
          <w:rFonts w:cs="Arial" w:hint="cs"/>
          <w:i/>
          <w:iCs/>
          <w:sz w:val="16"/>
          <w:szCs w:val="16"/>
          <w:rtl/>
        </w:rPr>
        <w:t>כמו שהבינה הגמרא שנותן שש טפחים לכל צד וזורע את המותר</w:t>
      </w:r>
      <w:r>
        <w:rPr>
          <w:rFonts w:cs="Arial" w:hint="cs"/>
          <w:i/>
          <w:iCs/>
          <w:sz w:val="16"/>
          <w:szCs w:val="16"/>
          <w:rtl/>
        </w:rPr>
        <w:t xml:space="preserve">. ואז קשה שאם זה כבית שמאי הרי לשורה יש דין גפן וצריך ארבע אמות לכל צד ואם יש בדיוק שמונה אמות אן </w:t>
      </w:r>
      <w:proofErr w:type="spellStart"/>
      <w:r>
        <w:rPr>
          <w:rFonts w:cs="Arial" w:hint="cs"/>
          <w:i/>
          <w:iCs/>
          <w:sz w:val="16"/>
          <w:szCs w:val="16"/>
          <w:rtl/>
        </w:rPr>
        <w:t>מקופ</w:t>
      </w:r>
      <w:proofErr w:type="spellEnd"/>
      <w:r>
        <w:rPr>
          <w:rFonts w:cs="Arial" w:hint="cs"/>
          <w:i/>
          <w:iCs/>
          <w:sz w:val="16"/>
          <w:szCs w:val="16"/>
          <w:rtl/>
        </w:rPr>
        <w:t xml:space="preserve"> שיכול לזרוע בו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אלא שמונה אמות אסור. שמונה אמות וכל שהוא מותר. </w:t>
      </w:r>
      <w:r w:rsidRPr="00D5280D">
        <w:rPr>
          <w:rFonts w:cs="Arial" w:hint="cs"/>
          <w:b/>
          <w:bCs/>
          <w:sz w:val="24"/>
          <w:szCs w:val="24"/>
          <w:rtl/>
        </w:rPr>
        <w:t>שנותן ארבע אמות לכל כרם וזורע את השאר</w:t>
      </w:r>
      <w:r w:rsidRPr="001340F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דבעי </w:t>
      </w:r>
      <w:proofErr w:type="spellStart"/>
      <w:r w:rsidRPr="00CC57DB">
        <w:rPr>
          <w:rFonts w:cs="Arial"/>
          <w:sz w:val="24"/>
          <w:szCs w:val="24"/>
          <w:rtl/>
        </w:rPr>
        <w:t>מימר</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שכוונתו </w:t>
      </w:r>
      <w:proofErr w:type="spellStart"/>
      <w:r w:rsidRPr="00D5280D">
        <w:rPr>
          <w:rFonts w:cs="Arial" w:hint="cs"/>
          <w:b/>
          <w:bCs/>
          <w:sz w:val="24"/>
          <w:szCs w:val="24"/>
          <w:rtl/>
        </w:rPr>
        <w:t>לאמר</w:t>
      </w:r>
      <w:proofErr w:type="spellEnd"/>
      <w:r w:rsidRPr="00CC57DB">
        <w:rPr>
          <w:rFonts w:cs="Arial"/>
          <w:sz w:val="24"/>
          <w:szCs w:val="24"/>
          <w:rtl/>
        </w:rPr>
        <w:t xml:space="preserve"> שאילו מתחילה </w:t>
      </w:r>
      <w:r w:rsidRPr="00D5280D">
        <w:rPr>
          <w:rFonts w:cs="Arial"/>
          <w:b/>
          <w:bCs/>
          <w:sz w:val="24"/>
          <w:szCs w:val="24"/>
          <w:rtl/>
        </w:rPr>
        <w:t>נטע</w:t>
      </w:r>
      <w:r w:rsidRPr="00D5280D">
        <w:rPr>
          <w:rFonts w:cs="Arial" w:hint="cs"/>
          <w:b/>
          <w:bCs/>
          <w:sz w:val="24"/>
          <w:szCs w:val="24"/>
          <w:rtl/>
        </w:rPr>
        <w:t xml:space="preserve"> את</w:t>
      </w:r>
      <w:r w:rsidRPr="00D5280D">
        <w:rPr>
          <w:rFonts w:cs="Arial"/>
          <w:b/>
          <w:bCs/>
          <w:sz w:val="24"/>
          <w:szCs w:val="24"/>
          <w:rtl/>
        </w:rPr>
        <w:t xml:space="preserve"> </w:t>
      </w:r>
      <w:r w:rsidRPr="00D5280D">
        <w:rPr>
          <w:rFonts w:cs="Arial" w:hint="cs"/>
          <w:b/>
          <w:bCs/>
          <w:sz w:val="24"/>
          <w:szCs w:val="24"/>
          <w:rtl/>
        </w:rPr>
        <w:t>שתי השורות במרחק</w:t>
      </w:r>
      <w:r w:rsidRPr="00CC57DB">
        <w:rPr>
          <w:rFonts w:cs="Arial"/>
          <w:sz w:val="24"/>
          <w:szCs w:val="24"/>
          <w:rtl/>
        </w:rPr>
        <w:t xml:space="preserve"> שש עשרה </w:t>
      </w:r>
      <w:r w:rsidRPr="00D5280D">
        <w:rPr>
          <w:rFonts w:cs="Arial" w:hint="cs"/>
          <w:b/>
          <w:bCs/>
          <w:sz w:val="24"/>
          <w:szCs w:val="24"/>
          <w:rtl/>
        </w:rPr>
        <w:t>פחות משהו בניהם,</w:t>
      </w:r>
      <w:r w:rsidRPr="00CC57DB">
        <w:rPr>
          <w:rFonts w:cs="Arial"/>
          <w:sz w:val="24"/>
          <w:szCs w:val="24"/>
          <w:rtl/>
        </w:rPr>
        <w:t xml:space="preserve"> היה מותר בשמנה אמות</w:t>
      </w:r>
      <w:r>
        <w:rPr>
          <w:rFonts w:cs="Arial" w:hint="cs"/>
          <w:sz w:val="24"/>
          <w:szCs w:val="24"/>
          <w:rtl/>
        </w:rPr>
        <w:t xml:space="preserve"> </w:t>
      </w:r>
      <w:r w:rsidRPr="00D5280D">
        <w:rPr>
          <w:rFonts w:cs="Arial" w:hint="cs"/>
          <w:b/>
          <w:bCs/>
          <w:sz w:val="24"/>
          <w:szCs w:val="24"/>
          <w:rtl/>
        </w:rPr>
        <w:t>פחות משהו</w:t>
      </w:r>
      <w:r w:rsidRPr="00D5280D">
        <w:rPr>
          <w:rFonts w:cs="Arial"/>
          <w:b/>
          <w:bCs/>
          <w:sz w:val="24"/>
          <w:szCs w:val="24"/>
          <w:rtl/>
        </w:rPr>
        <w:t>.</w:t>
      </w:r>
      <w:r w:rsidRPr="00D5280D">
        <w:rPr>
          <w:rFonts w:cs="Arial" w:hint="cs"/>
          <w:b/>
          <w:bCs/>
          <w:sz w:val="24"/>
          <w:szCs w:val="24"/>
          <w:rtl/>
        </w:rPr>
        <w:t xml:space="preserve"> שהיה נותן ארבע לכל כרם וזורע את הנותר. ועכשיו שהיה כרם וחרב אם יש פחות משש עשרה אמה בניהם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 אמר</w:t>
      </w:r>
      <w:r w:rsidRPr="00CC57DB">
        <w:rPr>
          <w:rFonts w:cs="Arial"/>
          <w:sz w:val="24"/>
          <w:szCs w:val="24"/>
          <w:rtl/>
        </w:rPr>
        <w:t xml:space="preserve"> ר' יהודה בן פזי בשם רבי יוחנן</w:t>
      </w:r>
      <w:r w:rsidRPr="001340FB">
        <w:rPr>
          <w:rFonts w:cs="Arial" w:hint="cs"/>
          <w:sz w:val="24"/>
          <w:szCs w:val="24"/>
          <w:rtl/>
        </w:rPr>
        <w:t>.</w:t>
      </w:r>
      <w:r>
        <w:rPr>
          <w:rFonts w:cs="Arial" w:hint="cs"/>
          <w:sz w:val="24"/>
          <w:szCs w:val="24"/>
          <w:rtl/>
        </w:rPr>
        <w:t xml:space="preserve"> </w:t>
      </w:r>
      <w:r w:rsidRPr="00587219">
        <w:rPr>
          <w:rFonts w:cs="Arial" w:hint="cs"/>
          <w:i/>
          <w:iCs/>
          <w:sz w:val="16"/>
          <w:szCs w:val="16"/>
          <w:rtl/>
        </w:rPr>
        <w:t xml:space="preserve">לא כמו </w:t>
      </w:r>
      <w:proofErr w:type="spellStart"/>
      <w:r w:rsidRPr="00587219">
        <w:rPr>
          <w:rFonts w:cs="Arial" w:hint="cs"/>
          <w:i/>
          <w:iCs/>
          <w:sz w:val="16"/>
          <w:szCs w:val="16"/>
          <w:rtl/>
        </w:rPr>
        <w:t>שהבננו</w:t>
      </w:r>
      <w:proofErr w:type="spellEnd"/>
      <w:r w:rsidRPr="00587219">
        <w:rPr>
          <w:rFonts w:cs="Arial" w:hint="cs"/>
          <w:i/>
          <w:iCs/>
          <w:sz w:val="16"/>
          <w:szCs w:val="16"/>
          <w:rtl/>
        </w:rPr>
        <w:t xml:space="preserve"> </w:t>
      </w:r>
      <w:proofErr w:type="spellStart"/>
      <w:r w:rsidRPr="00587219">
        <w:rPr>
          <w:rFonts w:cs="Arial" w:hint="cs"/>
          <w:i/>
          <w:iCs/>
          <w:sz w:val="16"/>
          <w:szCs w:val="16"/>
          <w:rtl/>
        </w:rPr>
        <w:t>שראב"י</w:t>
      </w:r>
      <w:proofErr w:type="spellEnd"/>
      <w:r w:rsidRPr="00587219">
        <w:rPr>
          <w:rFonts w:cs="Arial" w:hint="cs"/>
          <w:i/>
          <w:iCs/>
          <w:sz w:val="16"/>
          <w:szCs w:val="16"/>
          <w:rtl/>
        </w:rPr>
        <w:t xml:space="preserve"> סובר כב"ש ששורה נחשבת כרם</w:t>
      </w:r>
      <w:r>
        <w:rPr>
          <w:rFonts w:cs="Arial" w:hint="cs"/>
          <w:i/>
          <w:iCs/>
          <w:sz w:val="16"/>
          <w:szCs w:val="16"/>
          <w:rtl/>
        </w:rPr>
        <w:t xml:space="preserve"> תמיד</w:t>
      </w:r>
      <w:r w:rsidRPr="00587219">
        <w:rPr>
          <w:rFonts w:cs="Arial" w:hint="cs"/>
          <w:i/>
          <w:iCs/>
          <w:sz w:val="16"/>
          <w:szCs w:val="16"/>
          <w:rtl/>
        </w:rPr>
        <w:t xml:space="preserve">. </w:t>
      </w:r>
      <w:r w:rsidRPr="00D5280D">
        <w:rPr>
          <w:rFonts w:cs="Arial" w:hint="cs"/>
          <w:b/>
          <w:bCs/>
          <w:sz w:val="24"/>
          <w:szCs w:val="24"/>
          <w:rtl/>
        </w:rPr>
        <w:t>אלא</w:t>
      </w:r>
      <w:r w:rsidRPr="00CC57DB">
        <w:rPr>
          <w:rFonts w:cs="Arial"/>
          <w:sz w:val="24"/>
          <w:szCs w:val="24"/>
          <w:rtl/>
        </w:rPr>
        <w:t xml:space="preserve"> </w:t>
      </w:r>
      <w:proofErr w:type="spellStart"/>
      <w:r w:rsidRPr="00CC57DB">
        <w:rPr>
          <w:rFonts w:cs="Arial"/>
          <w:sz w:val="24"/>
          <w:szCs w:val="24"/>
          <w:rtl/>
        </w:rPr>
        <w:t>אתיא</w:t>
      </w:r>
      <w:proofErr w:type="spellEnd"/>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כבית שמאי </w:t>
      </w:r>
      <w:r w:rsidRPr="00B07575">
        <w:rPr>
          <w:rFonts w:cs="Arial" w:hint="cs"/>
          <w:i/>
          <w:iCs/>
          <w:sz w:val="24"/>
          <w:szCs w:val="24"/>
          <w:rtl/>
        </w:rPr>
        <w:t>רק בכרם שחרב</w:t>
      </w:r>
      <w:r w:rsidRPr="00B07575">
        <w:rPr>
          <w:rFonts w:cs="Arial" w:hint="cs"/>
          <w:i/>
          <w:iCs/>
          <w:sz w:val="18"/>
          <w:szCs w:val="18"/>
          <w:rtl/>
        </w:rPr>
        <w:t xml:space="preserve">  </w:t>
      </w:r>
      <w:r w:rsidRPr="000F3550">
        <w:rPr>
          <w:rFonts w:cs="Arial" w:hint="cs"/>
          <w:i/>
          <w:iCs/>
          <w:sz w:val="16"/>
          <w:szCs w:val="16"/>
          <w:rtl/>
        </w:rPr>
        <w:t xml:space="preserve">שרק אז מחמירים שגם שורה אחת תידון ככרם. </w:t>
      </w:r>
      <w:r w:rsidRPr="00CC57DB">
        <w:rPr>
          <w:rFonts w:cs="Arial"/>
          <w:sz w:val="24"/>
          <w:szCs w:val="24"/>
          <w:rtl/>
        </w:rPr>
        <w:t xml:space="preserve">כמה </w:t>
      </w:r>
      <w:proofErr w:type="spellStart"/>
      <w:r w:rsidRPr="00CC57DB">
        <w:rPr>
          <w:rFonts w:cs="Arial"/>
          <w:sz w:val="24"/>
          <w:szCs w:val="24"/>
          <w:rtl/>
        </w:rPr>
        <w:t>דבית</w:t>
      </w:r>
      <w:proofErr w:type="spellEnd"/>
      <w:r w:rsidRPr="00CC57DB">
        <w:rPr>
          <w:rFonts w:cs="Arial"/>
          <w:sz w:val="24"/>
          <w:szCs w:val="24"/>
          <w:rtl/>
        </w:rPr>
        <w:t xml:space="preserve"> שמאי </w:t>
      </w:r>
      <w:proofErr w:type="spellStart"/>
      <w:r w:rsidRPr="00CC57DB">
        <w:rPr>
          <w:rFonts w:cs="Arial"/>
          <w:sz w:val="24"/>
          <w:szCs w:val="24"/>
          <w:rtl/>
        </w:rPr>
        <w:t>מחמירין</w:t>
      </w:r>
      <w:proofErr w:type="spellEnd"/>
      <w:r w:rsidRPr="00CC57DB">
        <w:rPr>
          <w:rFonts w:cs="Arial"/>
          <w:sz w:val="24"/>
          <w:szCs w:val="24"/>
          <w:rtl/>
        </w:rPr>
        <w:t xml:space="preserve"> בו בחורבנו יותר </w:t>
      </w:r>
      <w:proofErr w:type="spellStart"/>
      <w:r w:rsidRPr="00CC57DB">
        <w:rPr>
          <w:rFonts w:cs="Arial"/>
          <w:sz w:val="24"/>
          <w:szCs w:val="24"/>
          <w:rtl/>
        </w:rPr>
        <w:t>ממטעתו</w:t>
      </w:r>
      <w:proofErr w:type="spellEnd"/>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שלב"ש  בתחילת מטעו בשש עשרה ובחורבנו בכשרים וארבע</w:t>
      </w:r>
      <w:r>
        <w:rPr>
          <w:rFonts w:cs="Arial" w:hint="cs"/>
          <w:sz w:val="24"/>
          <w:szCs w:val="24"/>
          <w:rtl/>
        </w:rPr>
        <w:t xml:space="preserve">. </w:t>
      </w:r>
      <w:proofErr w:type="spellStart"/>
      <w:r w:rsidRPr="000853E7">
        <w:rPr>
          <w:rFonts w:cs="Arial" w:hint="cs"/>
          <w:i/>
          <w:iCs/>
          <w:sz w:val="16"/>
          <w:szCs w:val="16"/>
          <w:rtl/>
        </w:rPr>
        <w:t>דתנן</w:t>
      </w:r>
      <w:proofErr w:type="spellEnd"/>
      <w:r w:rsidRPr="000853E7">
        <w:rPr>
          <w:rFonts w:cs="Arial" w:hint="cs"/>
          <w:i/>
          <w:iCs/>
          <w:sz w:val="16"/>
          <w:szCs w:val="16"/>
          <w:rtl/>
        </w:rPr>
        <w:t xml:space="preserve">, </w:t>
      </w:r>
      <w:r w:rsidRPr="000853E7">
        <w:rPr>
          <w:rFonts w:cs="Arial"/>
          <w:i/>
          <w:iCs/>
          <w:sz w:val="16"/>
          <w:szCs w:val="16"/>
        </w:rPr>
        <w:t xml:space="preserve"> </w:t>
      </w:r>
      <w:r w:rsidRPr="000853E7">
        <w:rPr>
          <w:rFonts w:cs="Arial"/>
          <w:i/>
          <w:iCs/>
          <w:sz w:val="16"/>
          <w:szCs w:val="16"/>
          <w:rtl/>
        </w:rPr>
        <w:t>קרחת הכרם</w:t>
      </w:r>
      <w:r w:rsidRPr="000853E7">
        <w:rPr>
          <w:rFonts w:cs="Arial" w:hint="cs"/>
          <w:i/>
          <w:iCs/>
          <w:sz w:val="16"/>
          <w:szCs w:val="16"/>
          <w:rtl/>
        </w:rPr>
        <w:t>.</w:t>
      </w:r>
      <w:r w:rsidRPr="000853E7">
        <w:rPr>
          <w:rFonts w:cs="Arial"/>
          <w:i/>
          <w:iCs/>
          <w:sz w:val="16"/>
          <w:szCs w:val="16"/>
          <w:rtl/>
        </w:rPr>
        <w:t xml:space="preserve"> בית שמאי אומרים</w:t>
      </w:r>
      <w:r w:rsidRPr="000853E7">
        <w:rPr>
          <w:rFonts w:cs="Arial" w:hint="cs"/>
          <w:i/>
          <w:iCs/>
          <w:sz w:val="16"/>
          <w:szCs w:val="16"/>
          <w:rtl/>
        </w:rPr>
        <w:t>,</w:t>
      </w:r>
      <w:r w:rsidRPr="000853E7">
        <w:rPr>
          <w:rFonts w:cs="Arial"/>
          <w:i/>
          <w:iCs/>
          <w:sz w:val="16"/>
          <w:szCs w:val="16"/>
          <w:rtl/>
        </w:rPr>
        <w:t xml:space="preserve"> עשרי</w:t>
      </w:r>
      <w:r w:rsidRPr="000853E7">
        <w:rPr>
          <w:rFonts w:cs="Arial" w:hint="cs"/>
          <w:i/>
          <w:iCs/>
          <w:sz w:val="16"/>
          <w:szCs w:val="16"/>
          <w:rtl/>
        </w:rPr>
        <w:t>ם</w:t>
      </w:r>
      <w:r w:rsidRPr="000853E7">
        <w:rPr>
          <w:rFonts w:cs="Arial"/>
          <w:i/>
          <w:iCs/>
          <w:sz w:val="16"/>
          <w:szCs w:val="16"/>
          <w:rtl/>
        </w:rPr>
        <w:t xml:space="preserve"> וארבע אמות. ובית הלל אומרים</w:t>
      </w:r>
      <w:r w:rsidRPr="000853E7">
        <w:rPr>
          <w:rFonts w:cs="Arial" w:hint="cs"/>
          <w:i/>
          <w:iCs/>
          <w:sz w:val="16"/>
          <w:szCs w:val="16"/>
          <w:rtl/>
        </w:rPr>
        <w:t>,</w:t>
      </w:r>
      <w:r w:rsidRPr="000853E7">
        <w:rPr>
          <w:rFonts w:cs="Arial"/>
          <w:i/>
          <w:iCs/>
          <w:sz w:val="16"/>
          <w:szCs w:val="16"/>
          <w:rtl/>
        </w:rPr>
        <w:t xml:space="preserve"> שש עשרה אמה.. </w:t>
      </w:r>
      <w:r w:rsidRPr="000853E7">
        <w:rPr>
          <w:rFonts w:cs="Arial" w:hint="cs"/>
          <w:i/>
          <w:iCs/>
          <w:sz w:val="16"/>
          <w:szCs w:val="16"/>
          <w:rtl/>
        </w:rPr>
        <w:t xml:space="preserve">ואמר </w:t>
      </w:r>
      <w:r w:rsidRPr="000853E7">
        <w:rPr>
          <w:rFonts w:cs="Arial"/>
          <w:i/>
          <w:iCs/>
          <w:sz w:val="16"/>
          <w:szCs w:val="16"/>
          <w:rtl/>
        </w:rPr>
        <w:t>רבי יוחנן</w:t>
      </w:r>
      <w:r w:rsidRPr="000853E7">
        <w:rPr>
          <w:rFonts w:cs="Arial" w:hint="cs"/>
          <w:i/>
          <w:iCs/>
          <w:sz w:val="16"/>
          <w:szCs w:val="16"/>
          <w:rtl/>
        </w:rPr>
        <w:t>.</w:t>
      </w:r>
      <w:r w:rsidRPr="000853E7">
        <w:rPr>
          <w:rFonts w:cs="Arial"/>
          <w:i/>
          <w:iCs/>
          <w:sz w:val="16"/>
          <w:szCs w:val="16"/>
          <w:rtl/>
        </w:rPr>
        <w:t xml:space="preserve"> בית שמאי </w:t>
      </w:r>
      <w:proofErr w:type="spellStart"/>
      <w:r w:rsidRPr="000853E7">
        <w:rPr>
          <w:rFonts w:cs="Arial"/>
          <w:i/>
          <w:iCs/>
          <w:sz w:val="16"/>
          <w:szCs w:val="16"/>
          <w:rtl/>
        </w:rPr>
        <w:t>מחמרין</w:t>
      </w:r>
      <w:proofErr w:type="spellEnd"/>
      <w:r w:rsidRPr="000853E7">
        <w:rPr>
          <w:rFonts w:cs="Arial"/>
          <w:i/>
          <w:iCs/>
          <w:sz w:val="16"/>
          <w:szCs w:val="16"/>
          <w:rtl/>
        </w:rPr>
        <w:t xml:space="preserve"> בחורבנו יותר </w:t>
      </w:r>
      <w:proofErr w:type="spellStart"/>
      <w:r w:rsidRPr="000853E7">
        <w:rPr>
          <w:rFonts w:cs="Arial"/>
          <w:i/>
          <w:iCs/>
          <w:sz w:val="16"/>
          <w:szCs w:val="16"/>
          <w:rtl/>
        </w:rPr>
        <w:t>ממטעתו</w:t>
      </w:r>
      <w:proofErr w:type="spellEnd"/>
      <w:r w:rsidRPr="000853E7">
        <w:rPr>
          <w:rFonts w:cs="Arial"/>
          <w:i/>
          <w:iCs/>
          <w:sz w:val="16"/>
          <w:szCs w:val="16"/>
          <w:rtl/>
        </w:rPr>
        <w:t xml:space="preserve">. תחילת </w:t>
      </w:r>
      <w:proofErr w:type="spellStart"/>
      <w:r w:rsidRPr="000853E7">
        <w:rPr>
          <w:rFonts w:cs="Arial"/>
          <w:i/>
          <w:iCs/>
          <w:sz w:val="16"/>
          <w:szCs w:val="16"/>
          <w:rtl/>
        </w:rPr>
        <w:t>מטעתו</w:t>
      </w:r>
      <w:proofErr w:type="spellEnd"/>
      <w:r w:rsidRPr="000853E7">
        <w:rPr>
          <w:rFonts w:cs="Arial" w:hint="cs"/>
          <w:i/>
          <w:iCs/>
          <w:sz w:val="16"/>
          <w:szCs w:val="16"/>
          <w:rtl/>
        </w:rPr>
        <w:t>,</w:t>
      </w:r>
      <w:r w:rsidRPr="000853E7">
        <w:rPr>
          <w:rFonts w:cs="Arial"/>
          <w:i/>
          <w:iCs/>
          <w:sz w:val="16"/>
          <w:szCs w:val="16"/>
          <w:rtl/>
        </w:rPr>
        <w:t xml:space="preserve"> שש עשרה</w:t>
      </w:r>
      <w:r w:rsidRPr="000853E7">
        <w:rPr>
          <w:rFonts w:cs="Arial" w:hint="cs"/>
          <w:i/>
          <w:iCs/>
          <w:sz w:val="16"/>
          <w:szCs w:val="16"/>
          <w:rtl/>
        </w:rPr>
        <w:t>.</w:t>
      </w:r>
      <w:r w:rsidRPr="000853E7">
        <w:rPr>
          <w:rFonts w:cs="Arial"/>
          <w:i/>
          <w:iCs/>
          <w:sz w:val="16"/>
          <w:szCs w:val="16"/>
          <w:rtl/>
        </w:rPr>
        <w:t xml:space="preserve"> וחורבנו עשרים וארבע.</w:t>
      </w:r>
      <w:r w:rsidRPr="001340FB">
        <w:rPr>
          <w:rFonts w:cs="Arial"/>
          <w:sz w:val="24"/>
          <w:szCs w:val="24"/>
          <w:rtl/>
        </w:rPr>
        <w:t xml:space="preserve"> </w:t>
      </w:r>
      <w:r w:rsidRPr="00D5280D">
        <w:rPr>
          <w:rFonts w:cs="Arial"/>
          <w:b/>
          <w:bCs/>
          <w:sz w:val="24"/>
          <w:szCs w:val="24"/>
          <w:rtl/>
        </w:rPr>
        <w:t xml:space="preserve">כן רבי </w:t>
      </w:r>
      <w:r w:rsidRPr="00D5280D">
        <w:rPr>
          <w:rFonts w:cs="Arial" w:hint="cs"/>
          <w:b/>
          <w:bCs/>
          <w:sz w:val="24"/>
          <w:szCs w:val="24"/>
          <w:rtl/>
        </w:rPr>
        <w:t>א</w:t>
      </w:r>
      <w:r w:rsidRPr="00D5280D">
        <w:rPr>
          <w:rFonts w:cs="Arial"/>
          <w:b/>
          <w:bCs/>
          <w:sz w:val="24"/>
          <w:szCs w:val="24"/>
          <w:rtl/>
        </w:rPr>
        <w:t>ליעזר</w:t>
      </w:r>
      <w:r w:rsidRPr="00CC57DB">
        <w:rPr>
          <w:rFonts w:cs="Arial"/>
          <w:sz w:val="24"/>
          <w:szCs w:val="24"/>
          <w:rtl/>
        </w:rPr>
        <w:t xml:space="preserve"> בן יעקב מחמיר בחורבנו</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יותר </w:t>
      </w:r>
      <w:proofErr w:type="spellStart"/>
      <w:r w:rsidRPr="00D5280D">
        <w:rPr>
          <w:rFonts w:cs="Arial"/>
          <w:b/>
          <w:bCs/>
          <w:sz w:val="24"/>
          <w:szCs w:val="24"/>
          <w:rtl/>
        </w:rPr>
        <w:t>ממטעתו</w:t>
      </w:r>
      <w:proofErr w:type="spellEnd"/>
      <w:r w:rsidRPr="00D5280D">
        <w:rPr>
          <w:rFonts w:cs="Arial" w:hint="cs"/>
          <w:b/>
          <w:bCs/>
          <w:sz w:val="24"/>
          <w:szCs w:val="24"/>
          <w:rtl/>
        </w:rPr>
        <w:t xml:space="preserve">. אבל גבי הנוטע שורה יחידית, סבר </w:t>
      </w:r>
      <w:proofErr w:type="spellStart"/>
      <w:r w:rsidRPr="00D5280D">
        <w:rPr>
          <w:rFonts w:cs="Arial" w:hint="cs"/>
          <w:b/>
          <w:bCs/>
          <w:sz w:val="24"/>
          <w:szCs w:val="24"/>
          <w:rtl/>
        </w:rPr>
        <w:t>כב"ה</w:t>
      </w:r>
      <w:proofErr w:type="spellEnd"/>
      <w:r w:rsidRPr="00D5280D">
        <w:rPr>
          <w:rFonts w:cs="Arial" w:hint="cs"/>
          <w:b/>
          <w:bCs/>
          <w:sz w:val="24"/>
          <w:szCs w:val="24"/>
          <w:rtl/>
        </w:rPr>
        <w:t xml:space="preserve"> דלא הוי כרם. והכי </w:t>
      </w:r>
      <w:proofErr w:type="spellStart"/>
      <w:r w:rsidRPr="00D5280D">
        <w:rPr>
          <w:rFonts w:cs="Arial" w:hint="cs"/>
          <w:b/>
          <w:bCs/>
          <w:sz w:val="24"/>
          <w:szCs w:val="24"/>
          <w:rtl/>
        </w:rPr>
        <w:t>קאמר</w:t>
      </w:r>
      <w:proofErr w:type="spellEnd"/>
      <w:r w:rsidRPr="00D5280D">
        <w:rPr>
          <w:rFonts w:cs="Arial" w:hint="cs"/>
          <w:b/>
          <w:bCs/>
          <w:sz w:val="24"/>
          <w:szCs w:val="24"/>
          <w:rtl/>
        </w:rPr>
        <w:t xml:space="preserve"> אילו היה נטוע על יותר משמונה אמות. היה נותן שש טפחים לכל שורה ונוטע את המותר, ועכשיו שחרב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ר' שמעון ורבי מאיר אומרים, אף הנוטע את כרמו על שמונה אמות מותר</w:t>
      </w:r>
      <w:r w:rsidRPr="00D5280D">
        <w:rPr>
          <w:rFonts w:cs="Arial" w:hint="cs"/>
          <w:b/>
          <w:bCs/>
          <w:sz w:val="24"/>
          <w:szCs w:val="24"/>
          <w:rtl/>
        </w:rPr>
        <w:t>. אמר</w:t>
      </w:r>
      <w:r w:rsidRPr="00CC57DB">
        <w:rPr>
          <w:rFonts w:cs="Arial"/>
          <w:sz w:val="24"/>
          <w:szCs w:val="24"/>
          <w:rtl/>
        </w:rPr>
        <w:t xml:space="preserve"> ר' יונה בשם רב</w:t>
      </w:r>
      <w:r w:rsidRPr="001340FB">
        <w:rPr>
          <w:rFonts w:cs="Arial" w:hint="cs"/>
          <w:sz w:val="24"/>
          <w:szCs w:val="24"/>
          <w:rtl/>
        </w:rPr>
        <w:t xml:space="preserve">. </w:t>
      </w:r>
      <w:r w:rsidRPr="00D5280D">
        <w:rPr>
          <w:rFonts w:cs="Arial" w:hint="cs"/>
          <w:b/>
          <w:bCs/>
          <w:sz w:val="24"/>
          <w:szCs w:val="24"/>
          <w:rtl/>
        </w:rPr>
        <w:t>בדיעבד</w:t>
      </w:r>
      <w:r w:rsidRPr="00CC57DB">
        <w:rPr>
          <w:rFonts w:cs="Arial"/>
          <w:sz w:val="24"/>
          <w:szCs w:val="24"/>
          <w:rtl/>
        </w:rPr>
        <w:t xml:space="preserve"> מותר הזרע</w:t>
      </w:r>
      <w:r w:rsidRPr="001340FB">
        <w:rPr>
          <w:rFonts w:cs="Arial" w:hint="cs"/>
          <w:sz w:val="24"/>
          <w:szCs w:val="24"/>
          <w:rtl/>
        </w:rPr>
        <w:t>,</w:t>
      </w:r>
      <w:r w:rsidRPr="00CC57DB">
        <w:rPr>
          <w:rFonts w:cs="Arial"/>
          <w:sz w:val="24"/>
          <w:szCs w:val="24"/>
          <w:rtl/>
        </w:rPr>
        <w:t xml:space="preserve"> ואסור לזרוע</w:t>
      </w:r>
      <w:r w:rsidRPr="001340FB">
        <w:rPr>
          <w:rFonts w:cs="Arial" w:hint="cs"/>
          <w:sz w:val="24"/>
          <w:szCs w:val="24"/>
          <w:rtl/>
        </w:rPr>
        <w:t xml:space="preserve"> </w:t>
      </w:r>
      <w:r w:rsidRPr="00D5280D">
        <w:rPr>
          <w:rFonts w:cs="Arial" w:hint="cs"/>
          <w:b/>
          <w:bCs/>
          <w:sz w:val="24"/>
          <w:szCs w:val="24"/>
          <w:rtl/>
        </w:rPr>
        <w:t>לכתחילה עד שיהיה שם שש עשרה אמות</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 יוסי בשם רב</w:t>
      </w:r>
      <w:r w:rsidRPr="001340FB">
        <w:rPr>
          <w:rFonts w:cs="Arial" w:hint="cs"/>
          <w:sz w:val="24"/>
          <w:szCs w:val="24"/>
          <w:rtl/>
        </w:rPr>
        <w:t>.</w:t>
      </w:r>
      <w:r w:rsidRPr="00CC57DB">
        <w:rPr>
          <w:rFonts w:cs="Arial"/>
          <w:sz w:val="24"/>
          <w:szCs w:val="24"/>
          <w:rtl/>
        </w:rPr>
        <w:t xml:space="preserve"> הלכתא</w:t>
      </w:r>
      <w:r w:rsidRPr="001340FB">
        <w:rPr>
          <w:rFonts w:cs="Arial" w:hint="cs"/>
          <w:sz w:val="24"/>
          <w:szCs w:val="24"/>
          <w:rtl/>
        </w:rPr>
        <w:t>.</w:t>
      </w:r>
      <w:r w:rsidRPr="00CC57DB">
        <w:rPr>
          <w:rFonts w:cs="Arial"/>
          <w:sz w:val="24"/>
          <w:szCs w:val="24"/>
          <w:rtl/>
        </w:rPr>
        <w:t xml:space="preserve"> מותר הזרע</w:t>
      </w:r>
      <w:r w:rsidRPr="001340FB">
        <w:rPr>
          <w:rFonts w:cs="Arial" w:hint="cs"/>
          <w:sz w:val="24"/>
          <w:szCs w:val="24"/>
          <w:rtl/>
        </w:rPr>
        <w:t>,</w:t>
      </w:r>
      <w:r w:rsidRPr="00CC57DB">
        <w:rPr>
          <w:rFonts w:cs="Arial"/>
          <w:sz w:val="24"/>
          <w:szCs w:val="24"/>
          <w:rtl/>
        </w:rPr>
        <w:t xml:space="preserve"> ומותר לזרוע.</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 </w:t>
      </w:r>
      <w:proofErr w:type="spellStart"/>
      <w:r w:rsidRPr="00CC57DB">
        <w:rPr>
          <w:rFonts w:cs="Arial"/>
          <w:sz w:val="24"/>
          <w:szCs w:val="24"/>
          <w:rtl/>
        </w:rPr>
        <w:t>חייא</w:t>
      </w:r>
      <w:proofErr w:type="spellEnd"/>
      <w:r w:rsidRPr="00CC57DB">
        <w:rPr>
          <w:rFonts w:cs="Arial"/>
          <w:sz w:val="24"/>
          <w:szCs w:val="24"/>
          <w:rtl/>
        </w:rPr>
        <w:t xml:space="preserve"> בר אשי בשם רב</w:t>
      </w:r>
      <w:r w:rsidRPr="001340FB">
        <w:rPr>
          <w:rFonts w:cs="Arial" w:hint="cs"/>
          <w:sz w:val="24"/>
          <w:szCs w:val="24"/>
          <w:rtl/>
        </w:rPr>
        <w:t>.</w:t>
      </w:r>
      <w:r w:rsidRPr="00CC57DB">
        <w:rPr>
          <w:rFonts w:cs="Arial"/>
          <w:sz w:val="24"/>
          <w:szCs w:val="24"/>
          <w:rtl/>
        </w:rPr>
        <w:t xml:space="preserve"> הלכה כר' מאיר ור' שמעון. מה </w:t>
      </w:r>
      <w:r w:rsidRPr="00D5280D">
        <w:rPr>
          <w:rFonts w:cs="Arial" w:hint="cs"/>
          <w:b/>
          <w:bCs/>
          <w:sz w:val="24"/>
          <w:szCs w:val="24"/>
          <w:rtl/>
        </w:rPr>
        <w:t>כוונתו?</w:t>
      </w:r>
      <w:r w:rsidRPr="00D5280D">
        <w:rPr>
          <w:rFonts w:cs="Arial"/>
          <w:b/>
          <w:bCs/>
          <w:sz w:val="24"/>
          <w:szCs w:val="24"/>
          <w:rtl/>
        </w:rPr>
        <w:t xml:space="preserve"> </w:t>
      </w:r>
      <w:r w:rsidRPr="00D5280D">
        <w:rPr>
          <w:rFonts w:cs="Arial" w:hint="cs"/>
          <w:b/>
          <w:bCs/>
          <w:sz w:val="24"/>
          <w:szCs w:val="24"/>
          <w:rtl/>
        </w:rPr>
        <w:t xml:space="preserve">האם </w:t>
      </w:r>
      <w:proofErr w:type="spellStart"/>
      <w:r w:rsidRPr="00D5280D">
        <w:rPr>
          <w:rFonts w:cs="Arial" w:hint="cs"/>
          <w:b/>
          <w:bCs/>
          <w:sz w:val="24"/>
          <w:szCs w:val="24"/>
          <w:rtl/>
        </w:rPr>
        <w:t>לאמר</w:t>
      </w:r>
      <w:proofErr w:type="spellEnd"/>
      <w:r w:rsidRPr="00D5280D">
        <w:rPr>
          <w:rFonts w:cs="Arial" w:hint="cs"/>
          <w:b/>
          <w:bCs/>
          <w:sz w:val="24"/>
          <w:szCs w:val="24"/>
          <w:rtl/>
        </w:rPr>
        <w:t xml:space="preserve"> ש</w:t>
      </w:r>
      <w:r w:rsidRPr="00D5280D">
        <w:rPr>
          <w:rFonts w:cs="Arial"/>
          <w:b/>
          <w:bCs/>
          <w:sz w:val="24"/>
          <w:szCs w:val="24"/>
          <w:rtl/>
        </w:rPr>
        <w:t>מותר</w:t>
      </w:r>
      <w:r w:rsidRPr="00CC57DB">
        <w:rPr>
          <w:rFonts w:cs="Arial"/>
          <w:sz w:val="24"/>
          <w:szCs w:val="24"/>
          <w:rtl/>
        </w:rPr>
        <w:t xml:space="preserve"> הזרע ומותר לזרוע</w:t>
      </w:r>
      <w:r w:rsidRPr="001340FB">
        <w:rPr>
          <w:rFonts w:cs="Arial" w:hint="cs"/>
          <w:sz w:val="24"/>
          <w:szCs w:val="24"/>
          <w:rtl/>
        </w:rPr>
        <w:t>,</w:t>
      </w:r>
      <w:r w:rsidRPr="00CC57DB">
        <w:rPr>
          <w:rFonts w:cs="Arial"/>
          <w:sz w:val="24"/>
          <w:szCs w:val="24"/>
          <w:rtl/>
        </w:rPr>
        <w:t xml:space="preserve"> או מותר הזרע ואסור לזרוע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דאמר</w:t>
      </w:r>
      <w:proofErr w:type="spellEnd"/>
      <w:r w:rsidRPr="00CC57DB">
        <w:rPr>
          <w:rFonts w:cs="Arial"/>
          <w:sz w:val="24"/>
          <w:szCs w:val="24"/>
          <w:rtl/>
        </w:rPr>
        <w:t xml:space="preserve"> רבי </w:t>
      </w:r>
      <w:r w:rsidRPr="00D5280D">
        <w:rPr>
          <w:rFonts w:cs="Arial" w:hint="cs"/>
          <w:b/>
          <w:bCs/>
          <w:sz w:val="24"/>
          <w:szCs w:val="24"/>
          <w:rtl/>
        </w:rPr>
        <w:t>א</w:t>
      </w:r>
      <w:r w:rsidRPr="00D5280D">
        <w:rPr>
          <w:rFonts w:cs="Arial"/>
          <w:b/>
          <w:bCs/>
          <w:sz w:val="24"/>
          <w:szCs w:val="24"/>
          <w:rtl/>
        </w:rPr>
        <w:t>בא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w:t>
      </w:r>
      <w:r w:rsidRPr="00CC57DB">
        <w:rPr>
          <w:rFonts w:cs="Arial"/>
          <w:sz w:val="24"/>
          <w:szCs w:val="24"/>
          <w:rtl/>
        </w:rPr>
        <w:t xml:space="preserve">שח </w:t>
      </w:r>
      <w:r w:rsidRPr="000853E7">
        <w:rPr>
          <w:rFonts w:cs="Arial" w:hint="cs"/>
          <w:i/>
          <w:iCs/>
          <w:sz w:val="16"/>
          <w:szCs w:val="16"/>
          <w:rtl/>
        </w:rPr>
        <w:t>מדד</w:t>
      </w:r>
      <w:r w:rsidRPr="001340FB">
        <w:rPr>
          <w:rFonts w:cs="Arial"/>
          <w:sz w:val="24"/>
          <w:szCs w:val="24"/>
          <w:rtl/>
        </w:rPr>
        <w:t xml:space="preserve"> </w:t>
      </w:r>
      <w:r w:rsidRPr="00CC57DB">
        <w:rPr>
          <w:rFonts w:cs="Arial"/>
          <w:sz w:val="24"/>
          <w:szCs w:val="24"/>
          <w:rtl/>
        </w:rPr>
        <w:t xml:space="preserve">לי רבי </w:t>
      </w:r>
      <w:proofErr w:type="spellStart"/>
      <w:r w:rsidRPr="00CC57DB">
        <w:rPr>
          <w:rFonts w:cs="Arial"/>
          <w:sz w:val="24"/>
          <w:szCs w:val="24"/>
          <w:rtl/>
        </w:rPr>
        <w:t>חייא</w:t>
      </w:r>
      <w:proofErr w:type="spellEnd"/>
      <w:r w:rsidRPr="00CC57DB">
        <w:rPr>
          <w:rFonts w:cs="Arial"/>
          <w:sz w:val="24"/>
          <w:szCs w:val="24"/>
          <w:rtl/>
        </w:rPr>
        <w:t xml:space="preserve"> בר אשי כרמי</w:t>
      </w:r>
      <w:r w:rsidRPr="001340FB">
        <w:rPr>
          <w:rFonts w:cs="Arial" w:hint="cs"/>
          <w:sz w:val="24"/>
          <w:szCs w:val="24"/>
          <w:rtl/>
        </w:rPr>
        <w:t>,</w:t>
      </w:r>
      <w:r w:rsidRPr="00CC57DB">
        <w:rPr>
          <w:rFonts w:cs="Arial"/>
          <w:sz w:val="24"/>
          <w:szCs w:val="24"/>
          <w:rtl/>
        </w:rPr>
        <w:t xml:space="preserve"> מטע שמונה על שמונה </w:t>
      </w:r>
      <w:r w:rsidRPr="00D5280D">
        <w:rPr>
          <w:rFonts w:cs="Arial" w:hint="cs"/>
          <w:b/>
          <w:bCs/>
          <w:sz w:val="24"/>
          <w:szCs w:val="24"/>
          <w:rtl/>
        </w:rPr>
        <w:t>כדי שאוכל לזרוע בן השורות</w:t>
      </w:r>
      <w:r w:rsidRPr="001340FB">
        <w:rPr>
          <w:rFonts w:cs="Arial" w:hint="cs"/>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r w:rsidRPr="001340FB">
        <w:rPr>
          <w:rFonts w:cs="Arial"/>
          <w:sz w:val="24"/>
          <w:szCs w:val="24"/>
          <w:rtl/>
        </w:rPr>
        <w:t>אמר</w:t>
      </w:r>
      <w:r w:rsidRPr="001340FB">
        <w:rPr>
          <w:rFonts w:cs="Arial" w:hint="cs"/>
          <w:sz w:val="24"/>
          <w:szCs w:val="24"/>
          <w:rtl/>
        </w:rPr>
        <w:t>ה,</w:t>
      </w:r>
      <w:r w:rsidRPr="00CC57DB">
        <w:rPr>
          <w:rFonts w:cs="Arial"/>
          <w:sz w:val="24"/>
          <w:szCs w:val="24"/>
          <w:rtl/>
        </w:rPr>
        <w:t xml:space="preserve"> מותר הזרע ומותר לזרוע. רב </w:t>
      </w:r>
      <w:proofErr w:type="spellStart"/>
      <w:r w:rsidRPr="00CC57DB">
        <w:rPr>
          <w:rFonts w:cs="Arial"/>
          <w:sz w:val="24"/>
          <w:szCs w:val="24"/>
          <w:rtl/>
        </w:rPr>
        <w:t>הונא</w:t>
      </w:r>
      <w:proofErr w:type="spellEnd"/>
      <w:r w:rsidRPr="00CC57DB">
        <w:rPr>
          <w:rFonts w:cs="Arial"/>
          <w:sz w:val="24"/>
          <w:szCs w:val="24"/>
          <w:rtl/>
        </w:rPr>
        <w:t xml:space="preserve"> זרע </w:t>
      </w:r>
      <w:r w:rsidRPr="00D5280D">
        <w:rPr>
          <w:rFonts w:cs="Arial" w:hint="cs"/>
          <w:b/>
          <w:bCs/>
          <w:sz w:val="24"/>
          <w:szCs w:val="24"/>
          <w:rtl/>
        </w:rPr>
        <w:t>כל</w:t>
      </w:r>
      <w:r w:rsidRPr="001340FB">
        <w:rPr>
          <w:rFonts w:cs="Arial" w:hint="cs"/>
          <w:sz w:val="24"/>
          <w:szCs w:val="24"/>
          <w:rtl/>
        </w:rPr>
        <w:t xml:space="preserve"> </w:t>
      </w:r>
      <w:r w:rsidRPr="00CC57DB">
        <w:rPr>
          <w:rFonts w:cs="Arial"/>
          <w:sz w:val="24"/>
          <w:szCs w:val="24"/>
          <w:rtl/>
        </w:rPr>
        <w:t>כרמיה כרתין. ואינו אסור משום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מערבבן </w:t>
      </w:r>
      <w:proofErr w:type="spellStart"/>
      <w:r w:rsidRPr="00CC57DB">
        <w:rPr>
          <w:rFonts w:cs="Arial"/>
          <w:sz w:val="24"/>
          <w:szCs w:val="24"/>
          <w:rtl/>
        </w:rPr>
        <w:t>הויין</w:t>
      </w:r>
      <w:proofErr w:type="spellEnd"/>
      <w:r w:rsidRPr="001340FB">
        <w:rPr>
          <w:rFonts w:cs="Arial" w:hint="cs"/>
          <w:sz w:val="24"/>
          <w:szCs w:val="24"/>
          <w:rtl/>
        </w:rPr>
        <w:t xml:space="preserve"> </w:t>
      </w:r>
      <w:r w:rsidRPr="00D5280D">
        <w:rPr>
          <w:rFonts w:cs="Arial" w:hint="cs"/>
          <w:b/>
          <w:bCs/>
          <w:sz w:val="24"/>
          <w:szCs w:val="24"/>
          <w:rtl/>
        </w:rPr>
        <w:t>הגפנים וכיוון שלא היה ניתן לסדר שנים על שנים ואחד יוצא זנב, דינם כגפן יחידית</w:t>
      </w:r>
      <w:r w:rsidRPr="00CC57DB">
        <w:rPr>
          <w:rFonts w:cs="Arial"/>
          <w:sz w:val="24"/>
          <w:szCs w:val="24"/>
          <w:rtl/>
        </w:rPr>
        <w:t xml:space="preserve"> ואין עבודה לגפן יחידית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כרבי ישמעאל</w:t>
      </w:r>
      <w:r w:rsidRPr="001340FB">
        <w:rPr>
          <w:rFonts w:cs="Arial" w:hint="cs"/>
          <w:sz w:val="24"/>
          <w:szCs w:val="24"/>
          <w:rtl/>
        </w:rPr>
        <w:t>.</w:t>
      </w:r>
      <w:r w:rsidRPr="00CC57DB">
        <w:rPr>
          <w:rFonts w:cs="Arial"/>
          <w:sz w:val="24"/>
          <w:szCs w:val="24"/>
          <w:rtl/>
        </w:rPr>
        <w:t xml:space="preserve"> דרבי ישמעאל אמר</w:t>
      </w:r>
      <w:r w:rsidRPr="001340FB">
        <w:rPr>
          <w:rFonts w:cs="Arial" w:hint="cs"/>
          <w:sz w:val="24"/>
          <w:szCs w:val="24"/>
          <w:rtl/>
        </w:rPr>
        <w:t>,</w:t>
      </w:r>
      <w:r w:rsidRPr="00CC57DB">
        <w:rPr>
          <w:rFonts w:cs="Arial"/>
          <w:sz w:val="24"/>
          <w:szCs w:val="24"/>
          <w:rtl/>
        </w:rPr>
        <w:t xml:space="preserve"> אין עבודה לגפן יחידית. </w:t>
      </w:r>
      <w:r w:rsidRPr="00D5280D">
        <w:rPr>
          <w:rFonts w:cs="Arial" w:hint="cs"/>
          <w:b/>
          <w:bCs/>
          <w:sz w:val="24"/>
          <w:szCs w:val="24"/>
          <w:rtl/>
        </w:rPr>
        <w:t>והרי</w:t>
      </w:r>
      <w:r w:rsidRPr="00D5280D">
        <w:rPr>
          <w:rFonts w:cs="Arial"/>
          <w:b/>
          <w:bCs/>
          <w:sz w:val="24"/>
          <w:szCs w:val="24"/>
          <w:rtl/>
        </w:rPr>
        <w:t xml:space="preserve"> </w:t>
      </w:r>
      <w:r w:rsidRPr="00D5280D">
        <w:rPr>
          <w:rFonts w:cs="Arial" w:hint="cs"/>
          <w:b/>
          <w:bCs/>
          <w:sz w:val="24"/>
          <w:szCs w:val="24"/>
          <w:rtl/>
        </w:rPr>
        <w:t>ל</w:t>
      </w:r>
      <w:r w:rsidRPr="00D5280D">
        <w:rPr>
          <w:rFonts w:cs="Arial"/>
          <w:b/>
          <w:bCs/>
          <w:sz w:val="24"/>
          <w:szCs w:val="24"/>
          <w:rtl/>
        </w:rPr>
        <w:t>דברי</w:t>
      </w:r>
      <w:r w:rsidRPr="00CC57DB">
        <w:rPr>
          <w:rFonts w:cs="Arial"/>
          <w:sz w:val="24"/>
          <w:szCs w:val="24"/>
          <w:rtl/>
        </w:rPr>
        <w:t xml:space="preserve"> חכמים</w:t>
      </w:r>
      <w:r w:rsidRPr="001340FB">
        <w:rPr>
          <w:rFonts w:cs="Arial" w:hint="cs"/>
          <w:sz w:val="24"/>
          <w:szCs w:val="24"/>
          <w:rtl/>
        </w:rPr>
        <w:t xml:space="preserve"> </w:t>
      </w:r>
      <w:r w:rsidRPr="00D5280D">
        <w:rPr>
          <w:rFonts w:cs="Arial" w:hint="cs"/>
          <w:b/>
          <w:bCs/>
          <w:sz w:val="24"/>
          <w:szCs w:val="24"/>
          <w:rtl/>
        </w:rPr>
        <w:t>יש ואך נהג כרבי ישמעאל?</w:t>
      </w:r>
      <w:r w:rsidRPr="00D5280D">
        <w:rPr>
          <w:rFonts w:cs="Arial"/>
          <w:b/>
          <w:bCs/>
          <w:sz w:val="24"/>
          <w:szCs w:val="24"/>
          <w:rtl/>
        </w:rPr>
        <w:t xml:space="preserve">. </w:t>
      </w:r>
      <w:proofErr w:type="spellStart"/>
      <w:r w:rsidRPr="00D5280D">
        <w:rPr>
          <w:rFonts w:cs="Arial" w:hint="cs"/>
          <w:b/>
          <w:bCs/>
          <w:sz w:val="24"/>
          <w:szCs w:val="24"/>
          <w:rtl/>
        </w:rPr>
        <w:t>כדאמר</w:t>
      </w:r>
      <w:proofErr w:type="spellEnd"/>
      <w:r w:rsidRPr="00CC57DB">
        <w:rPr>
          <w:rFonts w:cs="Arial"/>
          <w:b/>
          <w:bCs/>
          <w:sz w:val="24"/>
          <w:szCs w:val="24"/>
          <w:rtl/>
        </w:rPr>
        <w:t xml:space="preserve"> </w:t>
      </w:r>
      <w:r w:rsidRPr="00CC57DB">
        <w:rPr>
          <w:rFonts w:cs="Arial"/>
          <w:sz w:val="24"/>
          <w:szCs w:val="24"/>
          <w:rtl/>
        </w:rPr>
        <w:t>רבי יעקב בר אידי בשם רבי יהושע בן לוי</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1340FB">
        <w:rPr>
          <w:rFonts w:cs="Arial" w:hint="cs"/>
          <w:sz w:val="24"/>
          <w:szCs w:val="24"/>
          <w:rtl/>
        </w:rPr>
        <w:t>,</w:t>
      </w:r>
      <w:r w:rsidRPr="00CC57DB">
        <w:rPr>
          <w:rFonts w:cs="Arial"/>
          <w:sz w:val="24"/>
          <w:szCs w:val="24"/>
          <w:rtl/>
        </w:rPr>
        <w:t xml:space="preserve"> בחוצה לארץ. אמר רבי יעקב בר אחא</w:t>
      </w:r>
      <w:r w:rsidRPr="001340FB">
        <w:rPr>
          <w:rFonts w:cs="Arial" w:hint="cs"/>
          <w:sz w:val="24"/>
          <w:szCs w:val="24"/>
          <w:rtl/>
        </w:rPr>
        <w:t>,</w:t>
      </w:r>
      <w:r w:rsidRPr="00CC57DB">
        <w:rPr>
          <w:rFonts w:cs="Arial"/>
          <w:sz w:val="24"/>
          <w:szCs w:val="24"/>
          <w:rtl/>
        </w:rPr>
        <w:t xml:space="preserve"> ותניי תמן</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CC57DB">
        <w:rPr>
          <w:rFonts w:cs="Arial"/>
          <w:sz w:val="24"/>
          <w:szCs w:val="24"/>
          <w:rtl/>
        </w:rPr>
        <w:t xml:space="preserve"> בחוצה לארץ:</w:t>
      </w:r>
    </w:p>
    <w:p w14:paraId="2B21D87F" w14:textId="7EB721E8" w:rsidR="00DB6B5A" w:rsidRDefault="00DB6B5A" w:rsidP="00DB6B5A">
      <w:pPr>
        <w:bidi/>
        <w:rPr>
          <w:rFonts w:cs="Arial"/>
          <w:sz w:val="24"/>
          <w:szCs w:val="24"/>
          <w:rtl/>
        </w:rPr>
      </w:pPr>
      <w:r w:rsidRPr="00CC57DB">
        <w:rPr>
          <w:rFonts w:cs="Arial"/>
          <w:sz w:val="24"/>
          <w:szCs w:val="24"/>
          <w:rtl/>
        </w:rPr>
        <w:t>הדרן עלך פרק קרחת הכרם</w:t>
      </w:r>
    </w:p>
    <w:p w14:paraId="7B8CFA4B" w14:textId="77777777" w:rsidR="006A4C8D" w:rsidRDefault="006A4C8D" w:rsidP="006A4C8D">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25D83C26" w14:textId="218DB7BE" w:rsidR="006A4C8D" w:rsidRPr="00CC57DB" w:rsidRDefault="006A4C8D" w:rsidP="00CC57DB">
      <w:pPr>
        <w:bidi/>
        <w:rPr>
          <w:sz w:val="28"/>
        </w:rPr>
      </w:pPr>
      <w:r w:rsidRPr="00CC57DB">
        <w:rPr>
          <w:rFonts w:cs="Arial"/>
          <w:sz w:val="24"/>
          <w:szCs w:val="24"/>
          <w:rtl/>
        </w:rPr>
        <w:t xml:space="preserve"> </w:t>
      </w:r>
      <w:r w:rsidRPr="00CC57DB">
        <w:rPr>
          <w:rFonts w:cs="Arial"/>
          <w:sz w:val="28"/>
          <w:szCs w:val="28"/>
          <w:rtl/>
        </w:rPr>
        <w:t>פרק ה</w:t>
      </w:r>
      <w:r w:rsidRPr="000F3550">
        <w:rPr>
          <w:rFonts w:cs="Arial"/>
          <w:sz w:val="28"/>
          <w:szCs w:val="28"/>
          <w:rtl/>
        </w:rPr>
        <w:t xml:space="preserve"> </w:t>
      </w:r>
      <w:r w:rsidRPr="00CC57DB">
        <w:rPr>
          <w:rFonts w:cs="Arial"/>
          <w:sz w:val="28"/>
          <w:szCs w:val="28"/>
          <w:rtl/>
        </w:rPr>
        <w:t>הלכה א</w:t>
      </w:r>
    </w:p>
    <w:p w14:paraId="73883A32" w14:textId="5AA62EA0" w:rsidR="006A4C8D" w:rsidRDefault="006A4C8D" w:rsidP="006A4C8D">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כג</w:t>
      </w:r>
      <w:proofErr w:type="spellEnd"/>
      <w:r w:rsidRPr="00CC57DB">
        <w:rPr>
          <w:rFonts w:cs="Arial"/>
          <w:sz w:val="28"/>
          <w:szCs w:val="28"/>
          <w:rtl/>
        </w:rPr>
        <w:t xml:space="preserve"> עמוד ב] מתני'</w:t>
      </w:r>
      <w:r w:rsidRPr="000F3550">
        <w:rPr>
          <w:rFonts w:cs="Arial" w:hint="cs"/>
          <w:sz w:val="28"/>
          <w:szCs w:val="28"/>
          <w:rtl/>
        </w:rPr>
        <w:t>:</w:t>
      </w:r>
      <w:r w:rsidRPr="00CC57DB">
        <w:rPr>
          <w:rFonts w:cs="Arial"/>
          <w:sz w:val="28"/>
          <w:szCs w:val="28"/>
          <w:rtl/>
        </w:rPr>
        <w:t xml:space="preserve"> כרם שחרב</w:t>
      </w:r>
      <w:r w:rsidRPr="000F3550">
        <w:rPr>
          <w:rFonts w:cs="Arial" w:hint="cs"/>
          <w:sz w:val="28"/>
          <w:szCs w:val="28"/>
          <w:rtl/>
        </w:rPr>
        <w:t>.</w:t>
      </w:r>
      <w:r w:rsidRPr="00CC57DB">
        <w:rPr>
          <w:rFonts w:cs="Arial"/>
          <w:sz w:val="28"/>
          <w:szCs w:val="28"/>
          <w:rtl/>
        </w:rPr>
        <w:t xml:space="preserve"> אם יש בו ללקט עשר </w:t>
      </w:r>
      <w:r w:rsidRPr="000F3550">
        <w:rPr>
          <w:rFonts w:cs="Arial"/>
          <w:sz w:val="28"/>
          <w:szCs w:val="28"/>
          <w:rtl/>
        </w:rPr>
        <w:t>גפני</w:t>
      </w:r>
      <w:r w:rsidRPr="000F3550">
        <w:rPr>
          <w:rFonts w:cs="Arial" w:hint="cs"/>
          <w:sz w:val="28"/>
          <w:szCs w:val="28"/>
          <w:rtl/>
        </w:rPr>
        <w:t>ם</w:t>
      </w:r>
      <w:r w:rsidRPr="00CC57DB">
        <w:rPr>
          <w:rFonts w:cs="Arial"/>
          <w:sz w:val="28"/>
          <w:szCs w:val="28"/>
          <w:rtl/>
        </w:rPr>
        <w:t xml:space="preserve"> לבית סאה</w:t>
      </w:r>
      <w:r w:rsidRPr="000F3550">
        <w:rPr>
          <w:rFonts w:cs="Arial" w:hint="cs"/>
          <w:sz w:val="28"/>
          <w:szCs w:val="28"/>
          <w:rtl/>
        </w:rPr>
        <w:t>,</w:t>
      </w:r>
      <w:r w:rsidRPr="00CC57DB">
        <w:rPr>
          <w:rFonts w:cs="Arial"/>
          <w:sz w:val="28"/>
          <w:szCs w:val="28"/>
          <w:rtl/>
        </w:rPr>
        <w:t xml:space="preserve"> ונטועות </w:t>
      </w:r>
      <w:proofErr w:type="spellStart"/>
      <w:r w:rsidRPr="00CC57DB">
        <w:rPr>
          <w:rFonts w:cs="Arial"/>
          <w:sz w:val="28"/>
          <w:szCs w:val="28"/>
          <w:rtl/>
        </w:rPr>
        <w:t>כהילכתן</w:t>
      </w:r>
      <w:proofErr w:type="spellEnd"/>
      <w:r w:rsidRPr="00CC57DB">
        <w:rPr>
          <w:rFonts w:cs="Arial"/>
          <w:sz w:val="28"/>
          <w:szCs w:val="28"/>
          <w:rtl/>
        </w:rPr>
        <w:t xml:space="preserve"> </w:t>
      </w:r>
      <w:r w:rsidRPr="000B1102">
        <w:rPr>
          <w:rFonts w:cs="Arial" w:hint="cs"/>
          <w:i/>
          <w:iCs/>
          <w:sz w:val="16"/>
          <w:szCs w:val="16"/>
          <w:rtl/>
        </w:rPr>
        <w:t>שיש שם חמישה בצורה של שתים כנגד שתים ואחד יוצא זנב שהמרחק בן כל אחד מהגפנים הללו בן ארבע לשמונה אמות</w:t>
      </w:r>
      <w:r w:rsidRPr="000F3550">
        <w:rPr>
          <w:rFonts w:cs="Arial" w:hint="cs"/>
          <w:sz w:val="28"/>
          <w:szCs w:val="28"/>
          <w:rtl/>
        </w:rPr>
        <w:t>.</w:t>
      </w:r>
      <w:r w:rsidRPr="000F3550">
        <w:rPr>
          <w:rFonts w:cs="Arial"/>
          <w:sz w:val="28"/>
          <w:szCs w:val="28"/>
          <w:rtl/>
        </w:rPr>
        <w:t xml:space="preserve"> </w:t>
      </w:r>
      <w:r w:rsidRPr="00CC57DB">
        <w:rPr>
          <w:rFonts w:cs="Arial"/>
          <w:sz w:val="28"/>
          <w:szCs w:val="28"/>
          <w:rtl/>
        </w:rPr>
        <w:t>הרי זה נקרא כרם</w:t>
      </w:r>
      <w:r w:rsidRPr="000F3550">
        <w:rPr>
          <w:rFonts w:cs="Arial"/>
          <w:sz w:val="28"/>
          <w:szCs w:val="28"/>
          <w:rtl/>
        </w:rPr>
        <w:t xml:space="preserve"> דל</w:t>
      </w:r>
      <w:r>
        <w:rPr>
          <w:rFonts w:cs="Arial" w:hint="cs"/>
          <w:sz w:val="28"/>
          <w:szCs w:val="28"/>
          <w:rtl/>
        </w:rPr>
        <w:t xml:space="preserve"> </w:t>
      </w:r>
      <w:r w:rsidRPr="000B1102">
        <w:rPr>
          <w:rFonts w:cs="Arial" w:hint="cs"/>
          <w:i/>
          <w:iCs/>
          <w:sz w:val="16"/>
          <w:szCs w:val="16"/>
          <w:rtl/>
        </w:rPr>
        <w:t>וצריך להרחיק ארבע אמות מכל אחד מהגפנים</w:t>
      </w:r>
      <w:r>
        <w:rPr>
          <w:rFonts w:cs="Arial" w:hint="cs"/>
          <w:sz w:val="28"/>
          <w:szCs w:val="28"/>
          <w:rtl/>
        </w:rPr>
        <w:t>.</w:t>
      </w:r>
      <w:r w:rsidRPr="00CC57DB">
        <w:rPr>
          <w:rFonts w:cs="Arial"/>
          <w:sz w:val="28"/>
          <w:szCs w:val="28"/>
          <w:rtl/>
        </w:rPr>
        <w:t xml:space="preserve"> כרם </w:t>
      </w:r>
      <w:r w:rsidRPr="000F3550">
        <w:rPr>
          <w:rFonts w:cs="Arial"/>
          <w:sz w:val="28"/>
          <w:szCs w:val="28"/>
          <w:rtl/>
        </w:rPr>
        <w:t>שהו</w:t>
      </w:r>
      <w:r w:rsidRPr="000F3550">
        <w:rPr>
          <w:rFonts w:cs="Arial" w:hint="cs"/>
          <w:sz w:val="28"/>
          <w:szCs w:val="28"/>
          <w:rtl/>
        </w:rPr>
        <w:t>א</w:t>
      </w:r>
      <w:r w:rsidRPr="00CC57DB">
        <w:rPr>
          <w:rFonts w:cs="Arial"/>
          <w:sz w:val="28"/>
          <w:szCs w:val="28"/>
          <w:rtl/>
        </w:rPr>
        <w:t xml:space="preserve"> נטוע </w:t>
      </w:r>
      <w:proofErr w:type="spellStart"/>
      <w:r w:rsidRPr="00CC57DB">
        <w:rPr>
          <w:rFonts w:cs="Arial"/>
          <w:sz w:val="28"/>
          <w:szCs w:val="28"/>
          <w:rtl/>
        </w:rPr>
        <w:t>ערבוביא</w:t>
      </w:r>
      <w:proofErr w:type="spellEnd"/>
      <w:r w:rsidRPr="000F3550">
        <w:rPr>
          <w:rFonts w:cs="Arial" w:hint="cs"/>
          <w:sz w:val="28"/>
          <w:szCs w:val="28"/>
          <w:rtl/>
        </w:rPr>
        <w:t>.</w:t>
      </w:r>
      <w:r w:rsidRPr="00CC57DB">
        <w:rPr>
          <w:rFonts w:cs="Arial"/>
          <w:sz w:val="28"/>
          <w:szCs w:val="28"/>
          <w:rtl/>
        </w:rPr>
        <w:t xml:space="preserve"> אם יש בו </w:t>
      </w:r>
      <w:proofErr w:type="spellStart"/>
      <w:r w:rsidRPr="00CC57DB">
        <w:rPr>
          <w:rFonts w:cs="Arial"/>
          <w:sz w:val="28"/>
          <w:szCs w:val="28"/>
          <w:rtl/>
        </w:rPr>
        <w:t>לכוין</w:t>
      </w:r>
      <w:proofErr w:type="spellEnd"/>
      <w:r w:rsidRPr="00CC57DB">
        <w:rPr>
          <w:rFonts w:cs="Arial"/>
          <w:sz w:val="28"/>
          <w:szCs w:val="28"/>
          <w:rtl/>
        </w:rPr>
        <w:t xml:space="preserve"> שתים כנגד שלש</w:t>
      </w:r>
      <w:r w:rsidRPr="000F3550">
        <w:rPr>
          <w:rFonts w:cs="Arial" w:hint="cs"/>
          <w:sz w:val="28"/>
          <w:szCs w:val="28"/>
          <w:rtl/>
        </w:rPr>
        <w:t>,</w:t>
      </w:r>
      <w:r w:rsidRPr="00CC57DB">
        <w:rPr>
          <w:rFonts w:cs="Arial"/>
          <w:sz w:val="28"/>
          <w:szCs w:val="28"/>
          <w:rtl/>
        </w:rPr>
        <w:t xml:space="preserve"> הרי זה כרם</w:t>
      </w:r>
      <w:r w:rsidRPr="000F3550">
        <w:rPr>
          <w:rFonts w:cs="Arial" w:hint="cs"/>
          <w:sz w:val="28"/>
          <w:szCs w:val="28"/>
          <w:rtl/>
        </w:rPr>
        <w:t>.</w:t>
      </w:r>
      <w:r w:rsidRPr="00CC57DB">
        <w:rPr>
          <w:rFonts w:cs="Arial"/>
          <w:sz w:val="28"/>
          <w:szCs w:val="28"/>
          <w:rtl/>
        </w:rPr>
        <w:t xml:space="preserve"> ואם לאו</w:t>
      </w:r>
      <w:r w:rsidRPr="000F3550">
        <w:rPr>
          <w:rFonts w:cs="Arial" w:hint="cs"/>
          <w:sz w:val="28"/>
          <w:szCs w:val="28"/>
          <w:rtl/>
        </w:rPr>
        <w:t>,</w:t>
      </w:r>
      <w:r w:rsidRPr="00CC57DB">
        <w:rPr>
          <w:rFonts w:cs="Arial"/>
          <w:sz w:val="28"/>
          <w:szCs w:val="28"/>
          <w:rtl/>
        </w:rPr>
        <w:t xml:space="preserve"> אינו כרם. רבי מאיר אומר</w:t>
      </w:r>
      <w:r w:rsidRPr="000F3550">
        <w:rPr>
          <w:rFonts w:cs="Arial" w:hint="cs"/>
          <w:sz w:val="28"/>
          <w:szCs w:val="28"/>
          <w:rtl/>
        </w:rPr>
        <w:t>.</w:t>
      </w:r>
      <w:r w:rsidRPr="00CC57DB">
        <w:rPr>
          <w:rFonts w:cs="Arial"/>
          <w:sz w:val="28"/>
          <w:szCs w:val="28"/>
          <w:rtl/>
        </w:rPr>
        <w:t xml:space="preserve"> הואיל והוא נראה </w:t>
      </w:r>
      <w:r w:rsidRPr="000B1102">
        <w:rPr>
          <w:rFonts w:cs="Arial" w:hint="cs"/>
          <w:i/>
          <w:iCs/>
          <w:sz w:val="16"/>
          <w:szCs w:val="16"/>
          <w:rtl/>
        </w:rPr>
        <w:t>לאנשים</w:t>
      </w:r>
      <w:r w:rsidRPr="000F3550">
        <w:rPr>
          <w:rFonts w:cs="Arial"/>
          <w:sz w:val="28"/>
          <w:szCs w:val="28"/>
          <w:rtl/>
        </w:rPr>
        <w:t xml:space="preserve"> </w:t>
      </w:r>
      <w:r w:rsidRPr="00CC57DB">
        <w:rPr>
          <w:rFonts w:cs="Arial"/>
          <w:sz w:val="28"/>
          <w:szCs w:val="28"/>
          <w:rtl/>
        </w:rPr>
        <w:t>כתבנית כרמים</w:t>
      </w:r>
      <w:r w:rsidRPr="000F3550">
        <w:rPr>
          <w:rFonts w:cs="Arial" w:hint="cs"/>
          <w:sz w:val="28"/>
          <w:szCs w:val="28"/>
          <w:rtl/>
        </w:rPr>
        <w:t>,</w:t>
      </w:r>
      <w:r w:rsidRPr="00CC57DB">
        <w:rPr>
          <w:rFonts w:cs="Arial"/>
          <w:sz w:val="28"/>
          <w:szCs w:val="28"/>
          <w:rtl/>
        </w:rPr>
        <w:t xml:space="preserve"> הרי זה כרם:</w:t>
      </w:r>
    </w:p>
    <w:p w14:paraId="4C2D7970" w14:textId="77777777" w:rsidR="006A4C8D" w:rsidRDefault="006A4C8D" w:rsidP="006A4C8D">
      <w:pPr>
        <w:bidi/>
        <w:rPr>
          <w:rFonts w:cs="Arial"/>
          <w:sz w:val="28"/>
          <w:szCs w:val="28"/>
          <w:rtl/>
        </w:rPr>
      </w:pPr>
    </w:p>
    <w:p w14:paraId="07989F79" w14:textId="72BE3CB8" w:rsidR="006A4C8D" w:rsidRPr="000B4FCC" w:rsidRDefault="005214CF" w:rsidP="006A4C8D">
      <w:pPr>
        <w:bidi/>
        <w:rPr>
          <w:rFonts w:cs="Arial"/>
          <w:sz w:val="28"/>
          <w:szCs w:val="28"/>
          <w:rtl/>
        </w:rPr>
      </w:pPr>
      <w:r>
        <w:rPr>
          <w:rFonts w:cs="Arial"/>
          <w:noProof/>
          <w:sz w:val="28"/>
          <w:szCs w:val="28"/>
        </w:rPr>
        <w:t xml:space="preserve"> </w:t>
      </w:r>
      <w:r w:rsidR="006A4C8D">
        <w:rPr>
          <w:rFonts w:cs="Arial"/>
          <w:noProof/>
          <w:sz w:val="28"/>
          <w:szCs w:val="28"/>
        </w:rPr>
        <w:drawing>
          <wp:inline distT="0" distB="0" distL="0" distR="0" wp14:anchorId="53BED1F6" wp14:editId="5A89BA75">
            <wp:extent cx="1423833" cy="1081377"/>
            <wp:effectExtent l="0" t="0" r="508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60282" cy="1109060"/>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noProof/>
          <w:sz w:val="28"/>
          <w:szCs w:val="28"/>
        </w:rPr>
        <w:drawing>
          <wp:inline distT="0" distB="0" distL="0" distR="0" wp14:anchorId="70C31083" wp14:editId="065D7505">
            <wp:extent cx="1385654" cy="1065475"/>
            <wp:effectExtent l="0" t="0" r="508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28111" cy="1098122"/>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hint="cs"/>
          <w:noProof/>
          <w:sz w:val="28"/>
          <w:szCs w:val="28"/>
        </w:rPr>
        <w:drawing>
          <wp:inline distT="0" distB="0" distL="0" distR="0" wp14:anchorId="4A5EE502" wp14:editId="35844D4D">
            <wp:extent cx="1317994" cy="95366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73468" cy="993808"/>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hint="cs"/>
          <w:noProof/>
          <w:sz w:val="28"/>
          <w:szCs w:val="28"/>
        </w:rPr>
        <w:drawing>
          <wp:inline distT="0" distB="0" distL="0" distR="0" wp14:anchorId="2F965911" wp14:editId="35E3AFB4">
            <wp:extent cx="1407932" cy="1074280"/>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49108" cy="1105698"/>
                    </a:xfrm>
                    <a:prstGeom prst="rect">
                      <a:avLst/>
                    </a:prstGeom>
                    <a:noFill/>
                    <a:ln>
                      <a:noFill/>
                    </a:ln>
                  </pic:spPr>
                </pic:pic>
              </a:graphicData>
            </a:graphic>
          </wp:inline>
        </w:drawing>
      </w:r>
      <w:r w:rsidR="006A4C8D">
        <w:rPr>
          <w:rFonts w:cs="Arial" w:hint="cs"/>
          <w:noProof/>
          <w:sz w:val="28"/>
          <w:szCs w:val="28"/>
          <w:rtl/>
        </w:rPr>
        <w:t xml:space="preserve"> </w:t>
      </w:r>
      <w:r w:rsidR="006A4C8D">
        <w:rPr>
          <w:rFonts w:cs="Arial"/>
          <w:noProof/>
          <w:sz w:val="28"/>
          <w:szCs w:val="28"/>
        </w:rPr>
        <w:t xml:space="preserve">  </w:t>
      </w:r>
      <w:r w:rsidR="006A4C8D">
        <w:rPr>
          <w:rFonts w:cs="Arial" w:hint="cs"/>
          <w:noProof/>
          <w:sz w:val="28"/>
          <w:szCs w:val="28"/>
          <w:rtl/>
        </w:rPr>
        <w:t xml:space="preserve"> </w:t>
      </w:r>
      <w:r w:rsidR="006A4C8D">
        <w:rPr>
          <w:rFonts w:cs="Arial" w:hint="cs"/>
          <w:noProof/>
          <w:sz w:val="28"/>
          <w:szCs w:val="28"/>
        </w:rPr>
        <w:drawing>
          <wp:inline distT="0" distB="0" distL="0" distR="0" wp14:anchorId="7AD84DA6" wp14:editId="5727E186">
            <wp:extent cx="1719984" cy="1345258"/>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51031" cy="1369541"/>
                    </a:xfrm>
                    <a:prstGeom prst="rect">
                      <a:avLst/>
                    </a:prstGeom>
                    <a:noFill/>
                    <a:ln>
                      <a:noFill/>
                    </a:ln>
                  </pic:spPr>
                </pic:pic>
              </a:graphicData>
            </a:graphic>
          </wp:inline>
        </w:drawing>
      </w:r>
    </w:p>
    <w:p w14:paraId="052A9A03" w14:textId="141CC7D9" w:rsidR="006A4C8D" w:rsidRDefault="006A4C8D" w:rsidP="006A4C8D">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יוחנן</w:t>
      </w:r>
      <w:r w:rsidRPr="001340FB">
        <w:rPr>
          <w:rFonts w:cs="Arial" w:hint="cs"/>
          <w:sz w:val="24"/>
          <w:szCs w:val="24"/>
          <w:rtl/>
        </w:rPr>
        <w:t>.</w:t>
      </w:r>
      <w:r w:rsidRPr="00CC57DB">
        <w:rPr>
          <w:rFonts w:cs="Arial"/>
          <w:sz w:val="24"/>
          <w:szCs w:val="24"/>
          <w:rtl/>
        </w:rPr>
        <w:t xml:space="preserve"> היא קרחת הכרם</w:t>
      </w:r>
      <w:r w:rsidRPr="001340FB">
        <w:rPr>
          <w:rFonts w:cs="Arial" w:hint="cs"/>
          <w:sz w:val="24"/>
          <w:szCs w:val="24"/>
          <w:rtl/>
        </w:rPr>
        <w:t>,</w:t>
      </w:r>
      <w:r w:rsidRPr="00CC57DB">
        <w:rPr>
          <w:rFonts w:cs="Arial"/>
          <w:sz w:val="24"/>
          <w:szCs w:val="24"/>
          <w:rtl/>
        </w:rPr>
        <w:t xml:space="preserve"> היא כרם שחרב. קרחת הכרם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מקריחין</w:t>
      </w:r>
      <w:proofErr w:type="spellEnd"/>
      <w:r w:rsidRPr="00CC57DB">
        <w:rPr>
          <w:rFonts w:cs="Arial"/>
          <w:sz w:val="24"/>
          <w:szCs w:val="24"/>
          <w:rtl/>
        </w:rPr>
        <w:t xml:space="preserve"> אותו מאמצעו</w:t>
      </w:r>
      <w:r>
        <w:rPr>
          <w:rFonts w:cs="Arial" w:hint="cs"/>
          <w:sz w:val="24"/>
          <w:szCs w:val="24"/>
          <w:rtl/>
        </w:rPr>
        <w:t xml:space="preserve"> </w:t>
      </w:r>
      <w:r w:rsidRPr="000B1102">
        <w:rPr>
          <w:rFonts w:cs="Arial" w:hint="cs"/>
          <w:i/>
          <w:iCs/>
          <w:sz w:val="16"/>
          <w:szCs w:val="16"/>
          <w:rtl/>
        </w:rPr>
        <w:t>שחלק מהגפנים באמצעו חרבו</w:t>
      </w:r>
      <w:r w:rsidRPr="001340FB">
        <w:rPr>
          <w:rFonts w:cs="Arial"/>
          <w:sz w:val="24"/>
          <w:szCs w:val="24"/>
          <w:rtl/>
        </w:rPr>
        <w:t>.</w:t>
      </w:r>
      <w:r w:rsidRPr="00CC57DB">
        <w:rPr>
          <w:rFonts w:cs="Arial"/>
          <w:sz w:val="24"/>
          <w:szCs w:val="24"/>
          <w:rtl/>
        </w:rPr>
        <w:t xml:space="preserve"> כרם שחרב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מקריחין</w:t>
      </w:r>
      <w:proofErr w:type="spellEnd"/>
      <w:r w:rsidRPr="00CC57DB">
        <w:rPr>
          <w:rFonts w:cs="Arial"/>
          <w:sz w:val="24"/>
          <w:szCs w:val="24"/>
          <w:rtl/>
        </w:rPr>
        <w:t xml:space="preserve"> אותו מכל צדדיו: ר' </w:t>
      </w:r>
      <w:proofErr w:type="spellStart"/>
      <w:r w:rsidRPr="001340FB">
        <w:rPr>
          <w:rFonts w:cs="Arial"/>
          <w:sz w:val="24"/>
          <w:szCs w:val="24"/>
          <w:rtl/>
        </w:rPr>
        <w:t>זעיר</w:t>
      </w:r>
      <w:r w:rsidRPr="001340FB">
        <w:rPr>
          <w:rFonts w:cs="Arial" w:hint="cs"/>
          <w:sz w:val="24"/>
          <w:szCs w:val="24"/>
          <w:rtl/>
        </w:rPr>
        <w:t>א</w:t>
      </w:r>
      <w:proofErr w:type="spellEnd"/>
      <w:r w:rsidRPr="00CC57DB">
        <w:rPr>
          <w:rFonts w:cs="Arial"/>
          <w:sz w:val="24"/>
          <w:szCs w:val="24"/>
          <w:rtl/>
        </w:rPr>
        <w:t xml:space="preserve"> מחוי </w:t>
      </w:r>
      <w:proofErr w:type="spellStart"/>
      <w:r w:rsidRPr="00CC57DB">
        <w:rPr>
          <w:rFonts w:cs="Arial"/>
          <w:sz w:val="24"/>
          <w:szCs w:val="24"/>
          <w:rtl/>
        </w:rPr>
        <w:t>לחברייא</w:t>
      </w:r>
      <w:proofErr w:type="spellEnd"/>
      <w:r w:rsidRPr="00CC57DB">
        <w:rPr>
          <w:rFonts w:cs="Arial"/>
          <w:sz w:val="24"/>
          <w:szCs w:val="24"/>
          <w:rtl/>
        </w:rPr>
        <w:t xml:space="preserve"> </w:t>
      </w:r>
      <w:r w:rsidRPr="008D197C">
        <w:rPr>
          <w:rFonts w:cs="Arial" w:hint="cs"/>
          <w:i/>
          <w:iCs/>
          <w:sz w:val="16"/>
          <w:szCs w:val="16"/>
          <w:rtl/>
        </w:rPr>
        <w:t>אך אפשר להגיעה לכזה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תשע </w:t>
      </w:r>
      <w:proofErr w:type="spellStart"/>
      <w:r w:rsidRPr="00CC57DB">
        <w:rPr>
          <w:rFonts w:cs="Arial"/>
          <w:sz w:val="24"/>
          <w:szCs w:val="24"/>
          <w:rtl/>
        </w:rPr>
        <w:t>שורין</w:t>
      </w:r>
      <w:proofErr w:type="spellEnd"/>
      <w:r w:rsidRPr="00CC57DB">
        <w:rPr>
          <w:rFonts w:cs="Arial"/>
          <w:sz w:val="24"/>
          <w:szCs w:val="24"/>
          <w:rtl/>
        </w:rPr>
        <w:t xml:space="preserve"> מן שובע </w:t>
      </w:r>
      <w:proofErr w:type="spellStart"/>
      <w:r w:rsidRPr="00CC57DB">
        <w:rPr>
          <w:rFonts w:cs="Arial"/>
          <w:sz w:val="24"/>
          <w:szCs w:val="24"/>
          <w:rtl/>
        </w:rPr>
        <w:t>שובע</w:t>
      </w:r>
      <w:proofErr w:type="spellEnd"/>
      <w:r>
        <w:rPr>
          <w:rFonts w:cs="Arial" w:hint="cs"/>
          <w:sz w:val="24"/>
          <w:szCs w:val="24"/>
          <w:rtl/>
        </w:rPr>
        <w:t xml:space="preserve">  </w:t>
      </w:r>
      <w:r w:rsidRPr="008D197C">
        <w:rPr>
          <w:rFonts w:cs="Arial" w:hint="cs"/>
          <w:i/>
          <w:iCs/>
          <w:sz w:val="16"/>
          <w:szCs w:val="16"/>
          <w:rtl/>
        </w:rPr>
        <w:t xml:space="preserve">ציור </w:t>
      </w:r>
      <w:r>
        <w:rPr>
          <w:rFonts w:cs="Arial" w:hint="cs"/>
          <w:i/>
          <w:iCs/>
          <w:sz w:val="16"/>
          <w:szCs w:val="16"/>
          <w:rtl/>
        </w:rPr>
        <w:t>ימני</w:t>
      </w:r>
      <w:r w:rsidRPr="00CC57DB">
        <w:rPr>
          <w:rFonts w:cs="Arial"/>
          <w:sz w:val="24"/>
          <w:szCs w:val="24"/>
          <w:rtl/>
        </w:rPr>
        <w:t xml:space="preserve">. נסב שורה </w:t>
      </w:r>
      <w:r w:rsidRPr="00D5280D">
        <w:rPr>
          <w:rFonts w:cs="Arial" w:hint="cs"/>
          <w:b/>
          <w:bCs/>
          <w:sz w:val="24"/>
          <w:szCs w:val="24"/>
          <w:rtl/>
        </w:rPr>
        <w:t>כן</w:t>
      </w:r>
      <w:r w:rsidRPr="001340FB">
        <w:rPr>
          <w:rFonts w:cs="Arial" w:hint="cs"/>
          <w:sz w:val="24"/>
          <w:szCs w:val="24"/>
          <w:rtl/>
        </w:rPr>
        <w:t xml:space="preserve"> </w:t>
      </w:r>
      <w:r w:rsidRPr="00CC57DB">
        <w:rPr>
          <w:rFonts w:cs="Arial"/>
          <w:sz w:val="24"/>
          <w:szCs w:val="24"/>
          <w:rtl/>
        </w:rPr>
        <w:t xml:space="preserve">פרא </w:t>
      </w:r>
      <w:r w:rsidRPr="008D197C">
        <w:rPr>
          <w:rFonts w:cs="Arial" w:hint="cs"/>
          <w:i/>
          <w:iCs/>
          <w:sz w:val="16"/>
          <w:szCs w:val="16"/>
          <w:rtl/>
        </w:rPr>
        <w:t>החסר</w:t>
      </w:r>
      <w:r w:rsidRPr="001340FB">
        <w:rPr>
          <w:rFonts w:cs="Arial"/>
          <w:sz w:val="24"/>
          <w:szCs w:val="24"/>
          <w:rtl/>
        </w:rPr>
        <w:t xml:space="preserve"> </w:t>
      </w:r>
      <w:r w:rsidRPr="00CC57DB">
        <w:rPr>
          <w:rFonts w:cs="Arial"/>
          <w:sz w:val="24"/>
          <w:szCs w:val="24"/>
          <w:rtl/>
        </w:rPr>
        <w:t>שורה לשתי</w:t>
      </w:r>
      <w:r>
        <w:rPr>
          <w:rFonts w:cs="Arial" w:hint="cs"/>
          <w:sz w:val="24"/>
          <w:szCs w:val="24"/>
          <w:rtl/>
        </w:rPr>
        <w:t>,</w:t>
      </w:r>
      <w:r w:rsidRPr="001340FB">
        <w:rPr>
          <w:rFonts w:cs="Arial" w:hint="cs"/>
          <w:sz w:val="24"/>
          <w:szCs w:val="24"/>
          <w:rtl/>
        </w:rPr>
        <w:t xml:space="preserve"> </w:t>
      </w:r>
      <w:proofErr w:type="spellStart"/>
      <w:r w:rsidRPr="00D5280D">
        <w:rPr>
          <w:rFonts w:cs="Arial" w:hint="cs"/>
          <w:b/>
          <w:bCs/>
          <w:sz w:val="24"/>
          <w:szCs w:val="24"/>
          <w:rtl/>
        </w:rPr>
        <w:t>ישארו</w:t>
      </w:r>
      <w:proofErr w:type="spellEnd"/>
      <w:r w:rsidRPr="00D5280D">
        <w:rPr>
          <w:rFonts w:cs="Arial" w:hint="cs"/>
          <w:b/>
          <w:bCs/>
          <w:sz w:val="24"/>
          <w:szCs w:val="24"/>
          <w:rtl/>
        </w:rPr>
        <w:t xml:space="preserve"> ארבע עמודות של תשע גפנים כל אחת</w:t>
      </w:r>
      <w:r w:rsidRPr="001340FB">
        <w:rPr>
          <w:rFonts w:cs="Arial"/>
          <w:sz w:val="24"/>
          <w:szCs w:val="24"/>
          <w:rtl/>
        </w:rPr>
        <w:t xml:space="preserve">. </w:t>
      </w:r>
      <w:r w:rsidRPr="00CC57DB">
        <w:rPr>
          <w:rFonts w:cs="Arial"/>
          <w:sz w:val="24"/>
          <w:szCs w:val="24"/>
          <w:rtl/>
        </w:rPr>
        <w:t>נסב שורה פרא שורה לערב</w:t>
      </w:r>
      <w:r w:rsidRPr="001340FB">
        <w:rPr>
          <w:rFonts w:cs="Arial" w:hint="cs"/>
          <w:sz w:val="24"/>
          <w:szCs w:val="24"/>
          <w:rtl/>
        </w:rPr>
        <w:t xml:space="preserve"> </w:t>
      </w:r>
      <w:proofErr w:type="spellStart"/>
      <w:r w:rsidRPr="00D5280D">
        <w:rPr>
          <w:rFonts w:cs="Arial" w:hint="cs"/>
          <w:b/>
          <w:bCs/>
          <w:sz w:val="24"/>
          <w:szCs w:val="24"/>
          <w:rtl/>
        </w:rPr>
        <w:t>ישארו</w:t>
      </w:r>
      <w:proofErr w:type="spellEnd"/>
      <w:r w:rsidRPr="00D5280D">
        <w:rPr>
          <w:rFonts w:cs="Arial" w:hint="cs"/>
          <w:b/>
          <w:bCs/>
          <w:sz w:val="24"/>
          <w:szCs w:val="24"/>
          <w:rtl/>
        </w:rPr>
        <w:t xml:space="preserve"> ארבע עמודות של חמש גפנים בכל אחת</w:t>
      </w:r>
      <w:r w:rsidRPr="00D5280D">
        <w:rPr>
          <w:rFonts w:cs="Arial"/>
          <w:b/>
          <w:bCs/>
          <w:sz w:val="24"/>
          <w:szCs w:val="24"/>
          <w:rtl/>
        </w:rPr>
        <w:t xml:space="preserve">. </w:t>
      </w:r>
      <w:r w:rsidRPr="00D5280D">
        <w:rPr>
          <w:rFonts w:cs="Arial" w:hint="cs"/>
          <w:b/>
          <w:bCs/>
          <w:sz w:val="24"/>
          <w:szCs w:val="24"/>
          <w:rtl/>
        </w:rPr>
        <w:t>ביחד</w:t>
      </w:r>
      <w:r w:rsidRPr="00CC57DB">
        <w:rPr>
          <w:rFonts w:cs="Arial"/>
          <w:sz w:val="24"/>
          <w:szCs w:val="24"/>
          <w:rtl/>
        </w:rPr>
        <w:t xml:space="preserve"> נשתיירו שם עשרים </w:t>
      </w:r>
      <w:r w:rsidRPr="00D5280D">
        <w:rPr>
          <w:rFonts w:cs="Arial"/>
          <w:b/>
          <w:bCs/>
          <w:sz w:val="24"/>
          <w:szCs w:val="24"/>
          <w:rtl/>
        </w:rPr>
        <w:t>גפני</w:t>
      </w:r>
      <w:r w:rsidRPr="00D5280D">
        <w:rPr>
          <w:rFonts w:cs="Arial" w:hint="cs"/>
          <w:b/>
          <w:bCs/>
          <w:sz w:val="24"/>
          <w:szCs w:val="24"/>
          <w:rtl/>
        </w:rPr>
        <w:t>ם</w:t>
      </w:r>
      <w:r>
        <w:rPr>
          <w:rFonts w:cs="Arial" w:hint="cs"/>
          <w:sz w:val="24"/>
          <w:szCs w:val="24"/>
          <w:rtl/>
        </w:rPr>
        <w:t xml:space="preserve">  </w:t>
      </w:r>
      <w:r w:rsidRPr="008D197C">
        <w:rPr>
          <w:rFonts w:cs="Arial" w:hint="cs"/>
          <w:i/>
          <w:iCs/>
          <w:sz w:val="16"/>
          <w:szCs w:val="16"/>
          <w:rtl/>
        </w:rPr>
        <w:t>ציור שני מימין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מהעמודה הראשונה והשביעית נוריד</w:t>
      </w:r>
      <w:r w:rsidRPr="00CC57DB">
        <w:rPr>
          <w:rFonts w:cs="Arial"/>
          <w:sz w:val="24"/>
          <w:szCs w:val="24"/>
          <w:rtl/>
        </w:rPr>
        <w:t xml:space="preserve"> </w:t>
      </w:r>
      <w:proofErr w:type="spellStart"/>
      <w:r w:rsidRPr="00CC57DB">
        <w:rPr>
          <w:rFonts w:cs="Arial"/>
          <w:sz w:val="24"/>
          <w:szCs w:val="24"/>
          <w:rtl/>
        </w:rPr>
        <w:t>תרתיי</w:t>
      </w:r>
      <w:proofErr w:type="spellEnd"/>
      <w:r w:rsidRPr="00CC57DB">
        <w:rPr>
          <w:rFonts w:cs="Arial"/>
          <w:sz w:val="24"/>
          <w:szCs w:val="24"/>
          <w:rtl/>
        </w:rPr>
        <w:t xml:space="preserve"> מיכן </w:t>
      </w:r>
      <w:r w:rsidRPr="00D5280D">
        <w:rPr>
          <w:rFonts w:cs="Arial" w:hint="cs"/>
          <w:b/>
          <w:bCs/>
          <w:sz w:val="24"/>
          <w:szCs w:val="24"/>
          <w:rtl/>
        </w:rPr>
        <w:t>מלמעלה</w:t>
      </w:r>
      <w:r w:rsidRPr="001340FB">
        <w:rPr>
          <w:rFonts w:cs="Arial" w:hint="cs"/>
          <w:sz w:val="24"/>
          <w:szCs w:val="24"/>
          <w:rtl/>
        </w:rPr>
        <w:t xml:space="preserve"> </w:t>
      </w:r>
      <w:proofErr w:type="spellStart"/>
      <w:r w:rsidRPr="00CC57DB">
        <w:rPr>
          <w:rFonts w:cs="Arial"/>
          <w:sz w:val="24"/>
          <w:szCs w:val="24"/>
          <w:rtl/>
        </w:rPr>
        <w:t>ותרתיי</w:t>
      </w:r>
      <w:proofErr w:type="spellEnd"/>
      <w:r w:rsidRPr="00CC57DB">
        <w:rPr>
          <w:rFonts w:cs="Arial"/>
          <w:sz w:val="24"/>
          <w:szCs w:val="24"/>
          <w:rtl/>
        </w:rPr>
        <w:t xml:space="preserve"> מיכן </w:t>
      </w:r>
      <w:r w:rsidRPr="00D5280D">
        <w:rPr>
          <w:rFonts w:cs="Arial" w:hint="cs"/>
          <w:b/>
          <w:bCs/>
          <w:sz w:val="24"/>
          <w:szCs w:val="24"/>
          <w:rtl/>
        </w:rPr>
        <w:t>מלמטה</w:t>
      </w:r>
      <w:r w:rsidRPr="001340FB">
        <w:rPr>
          <w:rFonts w:cs="Arial" w:hint="cs"/>
          <w:sz w:val="24"/>
          <w:szCs w:val="24"/>
          <w:rtl/>
        </w:rPr>
        <w:t xml:space="preserve">. </w:t>
      </w:r>
      <w:r>
        <w:rPr>
          <w:rFonts w:cs="Arial" w:hint="cs"/>
          <w:sz w:val="24"/>
          <w:szCs w:val="24"/>
          <w:rtl/>
        </w:rPr>
        <w:t xml:space="preserve"> </w:t>
      </w:r>
      <w:r w:rsidRPr="008D197C">
        <w:rPr>
          <w:rFonts w:cs="Arial" w:hint="cs"/>
          <w:i/>
          <w:iCs/>
          <w:sz w:val="16"/>
          <w:szCs w:val="16"/>
          <w:rtl/>
        </w:rPr>
        <w:t>ציור שלישי מימין</w:t>
      </w:r>
      <w:r>
        <w:rPr>
          <w:rFonts w:cs="Arial" w:hint="cs"/>
          <w:sz w:val="24"/>
          <w:szCs w:val="24"/>
          <w:rtl/>
        </w:rPr>
        <w:t xml:space="preserve"> </w:t>
      </w:r>
      <w:r w:rsidRPr="00D5280D">
        <w:rPr>
          <w:rFonts w:cs="Arial" w:hint="cs"/>
          <w:b/>
          <w:bCs/>
          <w:sz w:val="24"/>
          <w:szCs w:val="24"/>
          <w:rtl/>
        </w:rPr>
        <w:t>נקבל שני עמודות של חמש והשורה האמצעית של ארבע גפנים. ניטול</w:t>
      </w:r>
      <w:r w:rsidRPr="00D5280D">
        <w:rPr>
          <w:rFonts w:cs="Arial"/>
          <w:b/>
          <w:bCs/>
          <w:sz w:val="24"/>
          <w:szCs w:val="24"/>
          <w:rtl/>
        </w:rPr>
        <w:t xml:space="preserve"> </w:t>
      </w:r>
      <w:r w:rsidRPr="00D5280D">
        <w:rPr>
          <w:rFonts w:cs="Arial" w:hint="cs"/>
          <w:b/>
          <w:bCs/>
          <w:sz w:val="24"/>
          <w:szCs w:val="24"/>
          <w:rtl/>
        </w:rPr>
        <w:t>מהעמודה הראשונה</w:t>
      </w:r>
      <w:r w:rsidRPr="001340FB">
        <w:rPr>
          <w:rFonts w:cs="Arial" w:hint="cs"/>
          <w:sz w:val="24"/>
          <w:szCs w:val="24"/>
          <w:rtl/>
        </w:rPr>
        <w:t xml:space="preserve"> </w:t>
      </w:r>
      <w:proofErr w:type="spellStart"/>
      <w:r w:rsidRPr="00CC57DB">
        <w:rPr>
          <w:rFonts w:cs="Arial"/>
          <w:sz w:val="24"/>
          <w:szCs w:val="24"/>
          <w:rtl/>
        </w:rPr>
        <w:t>חדא</w:t>
      </w:r>
      <w:proofErr w:type="spellEnd"/>
      <w:r w:rsidRPr="00CC57DB">
        <w:rPr>
          <w:rFonts w:cs="Arial"/>
          <w:sz w:val="24"/>
          <w:szCs w:val="24"/>
          <w:rtl/>
        </w:rPr>
        <w:t xml:space="preserve"> </w:t>
      </w:r>
      <w:proofErr w:type="spellStart"/>
      <w:r w:rsidRPr="00CC57DB">
        <w:rPr>
          <w:rFonts w:cs="Arial"/>
          <w:sz w:val="24"/>
          <w:szCs w:val="24"/>
          <w:rtl/>
        </w:rPr>
        <w:t>מיכא</w:t>
      </w:r>
      <w:proofErr w:type="spellEnd"/>
      <w:r w:rsidRPr="00CC57DB">
        <w:rPr>
          <w:rFonts w:cs="Arial"/>
          <w:sz w:val="24"/>
          <w:szCs w:val="24"/>
          <w:rtl/>
        </w:rPr>
        <w:t xml:space="preserve"> </w:t>
      </w:r>
      <w:r w:rsidRPr="00D5280D">
        <w:rPr>
          <w:rFonts w:cs="Arial" w:hint="cs"/>
          <w:b/>
          <w:bCs/>
          <w:sz w:val="24"/>
          <w:szCs w:val="24"/>
          <w:rtl/>
        </w:rPr>
        <w:t>היינו מלמטה או מלמעלה.</w:t>
      </w:r>
      <w:r w:rsidRPr="00D5280D">
        <w:rPr>
          <w:rFonts w:cs="Arial"/>
          <w:b/>
          <w:bCs/>
          <w:sz w:val="24"/>
          <w:szCs w:val="24"/>
          <w:rtl/>
        </w:rPr>
        <w:t xml:space="preserve"> </w:t>
      </w:r>
      <w:r w:rsidRPr="00D5280D">
        <w:rPr>
          <w:rFonts w:cs="Arial" w:hint="cs"/>
          <w:b/>
          <w:bCs/>
          <w:sz w:val="24"/>
          <w:szCs w:val="24"/>
          <w:rtl/>
        </w:rPr>
        <w:t xml:space="preserve">ומהעמודה </w:t>
      </w:r>
      <w:proofErr w:type="spellStart"/>
      <w:r w:rsidRPr="00D5280D">
        <w:rPr>
          <w:rFonts w:cs="Arial" w:hint="cs"/>
          <w:b/>
          <w:bCs/>
          <w:sz w:val="24"/>
          <w:szCs w:val="24"/>
          <w:rtl/>
        </w:rPr>
        <w:t>השניה</w:t>
      </w:r>
      <w:proofErr w:type="spellEnd"/>
      <w:r w:rsidRPr="00D5280D">
        <w:rPr>
          <w:rFonts w:cs="Arial" w:hint="cs"/>
          <w:b/>
          <w:bCs/>
          <w:sz w:val="24"/>
          <w:szCs w:val="24"/>
          <w:rtl/>
        </w:rPr>
        <w:t xml:space="preserve"> </w:t>
      </w:r>
      <w:proofErr w:type="spellStart"/>
      <w:r w:rsidRPr="00D5280D">
        <w:rPr>
          <w:rFonts w:cs="Arial"/>
          <w:b/>
          <w:bCs/>
          <w:sz w:val="24"/>
          <w:szCs w:val="24"/>
          <w:rtl/>
        </w:rPr>
        <w:t>חדא</w:t>
      </w:r>
      <w:proofErr w:type="spellEnd"/>
      <w:r w:rsidRPr="00CC57DB">
        <w:rPr>
          <w:rFonts w:cs="Arial"/>
          <w:sz w:val="24"/>
          <w:szCs w:val="24"/>
          <w:rtl/>
        </w:rPr>
        <w:t xml:space="preserve"> </w:t>
      </w:r>
      <w:proofErr w:type="spellStart"/>
      <w:r w:rsidRPr="00CC57DB">
        <w:rPr>
          <w:rFonts w:cs="Arial"/>
          <w:sz w:val="24"/>
          <w:szCs w:val="24"/>
          <w:rtl/>
        </w:rPr>
        <w:t>מיכא</w:t>
      </w:r>
      <w:proofErr w:type="spellEnd"/>
      <w:r w:rsidRPr="001340FB">
        <w:rPr>
          <w:rFonts w:cs="Arial" w:hint="cs"/>
          <w:sz w:val="24"/>
          <w:szCs w:val="24"/>
          <w:rtl/>
        </w:rPr>
        <w:t xml:space="preserve"> </w:t>
      </w:r>
      <w:r w:rsidRPr="00D5280D">
        <w:rPr>
          <w:rFonts w:cs="Arial" w:hint="cs"/>
          <w:b/>
          <w:bCs/>
          <w:sz w:val="24"/>
          <w:szCs w:val="24"/>
          <w:rtl/>
        </w:rPr>
        <w:t>היינו מלמטה או מלמעלה</w:t>
      </w:r>
      <w:r w:rsidRPr="001340FB">
        <w:rPr>
          <w:rFonts w:cs="Arial"/>
          <w:sz w:val="24"/>
          <w:szCs w:val="24"/>
          <w:rtl/>
        </w:rPr>
        <w:t>.</w:t>
      </w:r>
      <w:r w:rsidRPr="00CC57DB">
        <w:rPr>
          <w:rFonts w:cs="Arial"/>
          <w:sz w:val="24"/>
          <w:szCs w:val="24"/>
          <w:rtl/>
        </w:rPr>
        <w:t xml:space="preserve"> נשתיירו שם </w:t>
      </w:r>
      <w:r w:rsidRPr="00D5280D">
        <w:rPr>
          <w:rFonts w:cs="Arial"/>
          <w:b/>
          <w:bCs/>
          <w:sz w:val="24"/>
          <w:szCs w:val="24"/>
          <w:rtl/>
        </w:rPr>
        <w:t>עשר</w:t>
      </w:r>
      <w:r w:rsidRPr="00D5280D">
        <w:rPr>
          <w:rFonts w:cs="Arial" w:hint="cs"/>
          <w:b/>
          <w:bCs/>
          <w:sz w:val="24"/>
          <w:szCs w:val="24"/>
          <w:rtl/>
        </w:rPr>
        <w:t>ה</w:t>
      </w:r>
      <w:r w:rsidRPr="00CC57DB">
        <w:rPr>
          <w:rFonts w:cs="Arial"/>
          <w:sz w:val="24"/>
          <w:szCs w:val="24"/>
          <w:rtl/>
        </w:rPr>
        <w:t xml:space="preserve"> גפנים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r w:rsidRPr="00D5280D">
        <w:rPr>
          <w:rFonts w:cs="Arial" w:hint="cs"/>
          <w:b/>
          <w:bCs/>
          <w:sz w:val="24"/>
          <w:szCs w:val="24"/>
          <w:rtl/>
        </w:rPr>
        <w:t>כרם שחרב ונשתיירו בו</w:t>
      </w:r>
      <w:r w:rsidRPr="001340FB">
        <w:rPr>
          <w:rFonts w:cs="Arial" w:hint="cs"/>
          <w:sz w:val="24"/>
          <w:szCs w:val="24"/>
          <w:rtl/>
        </w:rPr>
        <w:t xml:space="preserve"> </w:t>
      </w:r>
      <w:r w:rsidRPr="00CC57DB">
        <w:rPr>
          <w:rFonts w:cs="Arial"/>
          <w:sz w:val="24"/>
          <w:szCs w:val="24"/>
          <w:rtl/>
        </w:rPr>
        <w:t>עשר גפנים לבית סאה</w:t>
      </w:r>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והגפנים מסודרים כך</w:t>
      </w:r>
      <w:r w:rsidRPr="00D5280D">
        <w:rPr>
          <w:rFonts w:cs="Arial"/>
          <w:b/>
          <w:bCs/>
          <w:sz w:val="24"/>
          <w:szCs w:val="24"/>
          <w:rtl/>
        </w:rPr>
        <w:t xml:space="preserve"> </w:t>
      </w:r>
      <w:r w:rsidRPr="00D5280D">
        <w:rPr>
          <w:rFonts w:cs="Arial" w:hint="cs"/>
          <w:b/>
          <w:bCs/>
          <w:sz w:val="24"/>
          <w:szCs w:val="24"/>
          <w:rtl/>
        </w:rPr>
        <w:t>שלכל כיוון</w:t>
      </w:r>
      <w:r w:rsidRPr="00CC57DB">
        <w:rPr>
          <w:rFonts w:cs="Arial"/>
          <w:sz w:val="24"/>
          <w:szCs w:val="24"/>
          <w:rtl/>
        </w:rPr>
        <w:t xml:space="preserve"> נמצאו שתים כנגד שתים אחת יוצא זנב. שתים כנגד שתים ואחת יוצא זנב. שתים כנגד שתים ואחת יוצא זנב. שתים כנגד שתים ואחת יוצא זנב. </w:t>
      </w:r>
      <w:r w:rsidRPr="00D5280D">
        <w:rPr>
          <w:rFonts w:cs="Arial" w:hint="cs"/>
          <w:b/>
          <w:bCs/>
          <w:sz w:val="24"/>
          <w:szCs w:val="24"/>
          <w:rtl/>
        </w:rPr>
        <w:t>שבכל כיוון אומרים</w:t>
      </w:r>
      <w:r w:rsidRPr="001340FB">
        <w:rPr>
          <w:rFonts w:cs="Arial" w:hint="cs"/>
          <w:sz w:val="24"/>
          <w:szCs w:val="24"/>
          <w:rtl/>
        </w:rPr>
        <w:t xml:space="preserve"> </w:t>
      </w:r>
      <w:r w:rsidRPr="00CC57DB">
        <w:rPr>
          <w:rFonts w:cs="Arial"/>
          <w:sz w:val="24"/>
          <w:szCs w:val="24"/>
          <w:rtl/>
        </w:rPr>
        <w:t xml:space="preserve">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 </w:t>
      </w:r>
      <w:r w:rsidRPr="00635451">
        <w:rPr>
          <w:rFonts w:cs="Arial" w:hint="cs"/>
          <w:i/>
          <w:iCs/>
          <w:sz w:val="16"/>
          <w:szCs w:val="16"/>
          <w:rtl/>
        </w:rPr>
        <w:t>כך נקבל  ציור שמאלי שני עמודות של חמש כל אחת ושלוש שורות האמצעיות של ארבע גפנים כל אחד. שזה חמש על חמש ללא הגפנים בפינות. ואי אפשר להשלים אותם</w:t>
      </w:r>
      <w:r w:rsidRPr="001340FB">
        <w:rPr>
          <w:rFonts w:cs="Arial" w:hint="cs"/>
          <w:sz w:val="24"/>
          <w:szCs w:val="24"/>
          <w:rtl/>
        </w:rPr>
        <w:t xml:space="preserve">,  </w:t>
      </w:r>
      <w:proofErr w:type="spellStart"/>
      <w:r w:rsidRPr="00CC57DB">
        <w:rPr>
          <w:rFonts w:cs="Arial"/>
          <w:sz w:val="24"/>
          <w:szCs w:val="24"/>
          <w:rtl/>
        </w:rPr>
        <w:t>ליטע</w:t>
      </w:r>
      <w:proofErr w:type="spellEnd"/>
      <w:r w:rsidRPr="00CC57DB">
        <w:rPr>
          <w:rFonts w:cs="Arial"/>
          <w:sz w:val="24"/>
          <w:szCs w:val="24"/>
          <w:rtl/>
        </w:rPr>
        <w:t xml:space="preserve"> כאן אין את יכול</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ש</w:t>
      </w:r>
      <w:r w:rsidRPr="00D5280D">
        <w:rPr>
          <w:rFonts w:cs="Arial" w:hint="cs"/>
          <w:b/>
          <w:bCs/>
          <w:sz w:val="24"/>
          <w:szCs w:val="24"/>
          <w:rtl/>
        </w:rPr>
        <w:t>זה שלידו נוסף משום</w:t>
      </w:r>
      <w:r w:rsidRPr="00CC57DB">
        <w:rPr>
          <w:rFonts w:cs="Arial"/>
          <w:sz w:val="24"/>
          <w:szCs w:val="24"/>
          <w:rtl/>
        </w:rPr>
        <w:t xml:space="preserve"> זנב</w:t>
      </w:r>
      <w:r w:rsidRPr="001340FB">
        <w:rPr>
          <w:rFonts w:cs="Arial" w:hint="cs"/>
          <w:sz w:val="24"/>
          <w:szCs w:val="24"/>
          <w:rtl/>
        </w:rPr>
        <w:t>.</w:t>
      </w:r>
      <w:r w:rsidRPr="00CC57DB">
        <w:rPr>
          <w:rFonts w:cs="Arial"/>
          <w:sz w:val="24"/>
          <w:szCs w:val="24"/>
          <w:rtl/>
        </w:rPr>
        <w:t xml:space="preserve"> ואין זנב לזנב. </w:t>
      </w:r>
      <w:proofErr w:type="spellStart"/>
      <w:r w:rsidRPr="00CC57DB">
        <w:rPr>
          <w:rFonts w:cs="Arial"/>
          <w:sz w:val="24"/>
          <w:szCs w:val="24"/>
          <w:rtl/>
        </w:rPr>
        <w:t>ליטע</w:t>
      </w:r>
      <w:proofErr w:type="spellEnd"/>
      <w:r w:rsidRPr="00CC57DB">
        <w:rPr>
          <w:rFonts w:cs="Arial"/>
          <w:sz w:val="24"/>
          <w:szCs w:val="24"/>
          <w:rtl/>
        </w:rPr>
        <w:t xml:space="preserve"> כאן אין את יכול שהוא זנב ואין זנב לזנב. </w:t>
      </w:r>
      <w:proofErr w:type="spellStart"/>
      <w:r w:rsidRPr="00CC57DB">
        <w:rPr>
          <w:rFonts w:cs="Arial"/>
          <w:sz w:val="24"/>
          <w:szCs w:val="24"/>
          <w:rtl/>
        </w:rPr>
        <w:t>ליטע</w:t>
      </w:r>
      <w:proofErr w:type="spellEnd"/>
      <w:r w:rsidRPr="00CC57DB">
        <w:rPr>
          <w:rFonts w:cs="Arial"/>
          <w:sz w:val="24"/>
          <w:szCs w:val="24"/>
          <w:rtl/>
        </w:rPr>
        <w:t xml:space="preserve"> כאן אין את יכול שהוא זנב ואין זנב לזנב. </w:t>
      </w:r>
      <w:proofErr w:type="spellStart"/>
      <w:r w:rsidRPr="00CC57DB">
        <w:rPr>
          <w:rFonts w:cs="Arial"/>
          <w:sz w:val="24"/>
          <w:szCs w:val="24"/>
          <w:rtl/>
        </w:rPr>
        <w:t>הדא</w:t>
      </w:r>
      <w:proofErr w:type="spellEnd"/>
      <w:r w:rsidRPr="00CC57DB">
        <w:rPr>
          <w:rFonts w:cs="Arial"/>
          <w:sz w:val="24"/>
          <w:szCs w:val="24"/>
          <w:rtl/>
        </w:rPr>
        <w:t xml:space="preserve"> אמרה </w:t>
      </w:r>
      <w:r w:rsidRPr="00D5280D">
        <w:rPr>
          <w:rFonts w:cs="Arial"/>
          <w:b/>
          <w:bCs/>
          <w:sz w:val="24"/>
          <w:szCs w:val="24"/>
          <w:rtl/>
        </w:rPr>
        <w:t>ש</w:t>
      </w:r>
      <w:r w:rsidRPr="00D5280D">
        <w:rPr>
          <w:rFonts w:cs="Arial" w:hint="cs"/>
          <w:b/>
          <w:bCs/>
          <w:sz w:val="24"/>
          <w:szCs w:val="24"/>
          <w:rtl/>
        </w:rPr>
        <w:t>נותנים</w:t>
      </w:r>
      <w:r w:rsidRPr="001340FB">
        <w:rPr>
          <w:rFonts w:cs="Arial" w:hint="cs"/>
          <w:sz w:val="24"/>
          <w:szCs w:val="24"/>
          <w:rtl/>
        </w:rPr>
        <w:t xml:space="preserve"> </w:t>
      </w:r>
      <w:r w:rsidRPr="00CC57DB">
        <w:rPr>
          <w:rFonts w:cs="Arial"/>
          <w:sz w:val="24"/>
          <w:szCs w:val="24"/>
          <w:rtl/>
        </w:rPr>
        <w:t xml:space="preserve"> זנב לכרם </w:t>
      </w:r>
      <w:r w:rsidRPr="00D5280D">
        <w:rPr>
          <w:rFonts w:cs="Arial" w:hint="cs"/>
          <w:b/>
          <w:bCs/>
          <w:sz w:val="24"/>
          <w:szCs w:val="24"/>
          <w:rtl/>
        </w:rPr>
        <w:t>קטן לעשותו</w:t>
      </w:r>
      <w:r w:rsidRPr="001340FB">
        <w:rPr>
          <w:rFonts w:cs="Arial" w:hint="cs"/>
          <w:sz w:val="24"/>
          <w:szCs w:val="24"/>
          <w:rtl/>
        </w:rPr>
        <w:t xml:space="preserve"> </w:t>
      </w:r>
      <w:r w:rsidRPr="00CC57DB">
        <w:rPr>
          <w:rFonts w:cs="Arial"/>
          <w:sz w:val="24"/>
          <w:szCs w:val="24"/>
          <w:rtl/>
        </w:rPr>
        <w:t>גדול</w:t>
      </w:r>
      <w:r>
        <w:rPr>
          <w:rFonts w:cs="Arial" w:hint="cs"/>
          <w:sz w:val="24"/>
          <w:szCs w:val="24"/>
          <w:rtl/>
        </w:rPr>
        <w:t xml:space="preserve"> </w:t>
      </w:r>
      <w:r w:rsidRPr="000B4FCC">
        <w:rPr>
          <w:rFonts w:cs="Arial" w:hint="cs"/>
          <w:i/>
          <w:iCs/>
          <w:sz w:val="16"/>
          <w:szCs w:val="16"/>
          <w:rtl/>
        </w:rPr>
        <w:t>שהרי הוספנו שנים</w:t>
      </w:r>
      <w:r w:rsidRPr="000B4FCC">
        <w:rPr>
          <w:rFonts w:cs="Arial"/>
          <w:i/>
          <w:iCs/>
          <w:sz w:val="16"/>
          <w:szCs w:val="16"/>
        </w:rPr>
        <w:t xml:space="preserve"> </w:t>
      </w:r>
      <w:r w:rsidRPr="000B4FCC">
        <w:rPr>
          <w:rFonts w:cs="Arial" w:hint="cs"/>
          <w:i/>
          <w:iCs/>
          <w:sz w:val="16"/>
          <w:szCs w:val="16"/>
          <w:rtl/>
        </w:rPr>
        <w:t xml:space="preserve">בשורה העליונה ושנים בתחתונה והפכנו כרם קטן לכרם גדול של שלוש על שלוש שורות </w:t>
      </w:r>
      <w:r w:rsidRPr="001340FB">
        <w:rPr>
          <w:rFonts w:cs="Arial"/>
          <w:sz w:val="24"/>
          <w:szCs w:val="24"/>
          <w:rtl/>
        </w:rPr>
        <w:t>.</w:t>
      </w:r>
      <w:r w:rsidRPr="00CC57DB">
        <w:rPr>
          <w:rFonts w:cs="Arial"/>
          <w:sz w:val="24"/>
          <w:szCs w:val="24"/>
          <w:rtl/>
        </w:rPr>
        <w:t xml:space="preserve"> [דף כד עמוד א]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1340FB">
        <w:rPr>
          <w:rFonts w:cs="Arial"/>
          <w:sz w:val="24"/>
          <w:szCs w:val="24"/>
          <w:rtl/>
        </w:rPr>
        <w:t>פשטא</w:t>
      </w:r>
      <w:proofErr w:type="spellEnd"/>
      <w:r w:rsidRPr="00CC57DB">
        <w:rPr>
          <w:rFonts w:cs="Arial"/>
          <w:sz w:val="24"/>
          <w:szCs w:val="24"/>
          <w:rtl/>
        </w:rPr>
        <w:t xml:space="preserve"> </w:t>
      </w:r>
      <w:proofErr w:type="spellStart"/>
      <w:r w:rsidRPr="00CC57DB">
        <w:rPr>
          <w:rFonts w:cs="Arial"/>
          <w:sz w:val="24"/>
          <w:szCs w:val="24"/>
          <w:rtl/>
        </w:rPr>
        <w:t>שאילתיה</w:t>
      </w:r>
      <w:proofErr w:type="spellEnd"/>
      <w:r w:rsidRPr="00CC57DB">
        <w:rPr>
          <w:rFonts w:cs="Arial"/>
          <w:sz w:val="24"/>
          <w:szCs w:val="24"/>
          <w:rtl/>
        </w:rPr>
        <w:t xml:space="preserve"> דרבי יוסי בר </w:t>
      </w:r>
      <w:proofErr w:type="spellStart"/>
      <w:r w:rsidRPr="00CC57DB">
        <w:rPr>
          <w:rFonts w:cs="Arial"/>
          <w:sz w:val="24"/>
          <w:szCs w:val="24"/>
          <w:rtl/>
        </w:rPr>
        <w:t>זמינא</w:t>
      </w:r>
      <w:proofErr w:type="spellEnd"/>
      <w:r w:rsidRPr="00CC57DB">
        <w:rPr>
          <w:rFonts w:cs="Arial"/>
          <w:sz w:val="24"/>
          <w:szCs w:val="24"/>
          <w:rtl/>
        </w:rPr>
        <w:t xml:space="preserve"> בשם רבי יוחנן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שכאשר יש שלוש כנגד שלוש ואחד באמצע אומרים</w:t>
      </w:r>
      <w:r w:rsidRPr="001340FB">
        <w:rPr>
          <w:rFonts w:cs="Arial" w:hint="cs"/>
          <w:sz w:val="24"/>
          <w:szCs w:val="24"/>
          <w:rtl/>
        </w:rPr>
        <w:t xml:space="preserve"> </w:t>
      </w:r>
      <w:r w:rsidRPr="00CC57DB">
        <w:rPr>
          <w:rFonts w:cs="Arial"/>
          <w:sz w:val="24"/>
          <w:szCs w:val="24"/>
          <w:rtl/>
        </w:rPr>
        <w:t xml:space="preserve">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אחרת נטועה כאן</w:t>
      </w:r>
      <w:r w:rsidRPr="001340FB">
        <w:rPr>
          <w:rFonts w:cs="Arial" w:hint="cs"/>
          <w:sz w:val="24"/>
          <w:szCs w:val="24"/>
          <w:rtl/>
        </w:rPr>
        <w:t xml:space="preserve"> </w:t>
      </w:r>
      <w:r w:rsidRPr="00D5280D">
        <w:rPr>
          <w:rFonts w:cs="Arial" w:hint="cs"/>
          <w:b/>
          <w:bCs/>
          <w:sz w:val="24"/>
          <w:szCs w:val="24"/>
          <w:rtl/>
        </w:rPr>
        <w:t xml:space="preserve">וכאילו אחרת נטועה כאן  והרי הוא ככרם גדול, </w:t>
      </w:r>
      <w:r w:rsidRPr="00D5280D">
        <w:rPr>
          <w:rFonts w:cs="Arial"/>
          <w:b/>
          <w:bCs/>
          <w:sz w:val="24"/>
          <w:szCs w:val="24"/>
          <w:rtl/>
        </w:rPr>
        <w:t>שיהיה בה דין של מחול הכרם</w:t>
      </w:r>
      <w:r w:rsidRPr="001340FB">
        <w:rPr>
          <w:rFonts w:cs="Arial"/>
          <w:sz w:val="24"/>
          <w:szCs w:val="24"/>
          <w:rtl/>
        </w:rPr>
        <w:t>.</w:t>
      </w:r>
      <w:r w:rsidRPr="00CC57DB">
        <w:rPr>
          <w:rFonts w:cs="Arial"/>
          <w:sz w:val="24"/>
          <w:szCs w:val="24"/>
          <w:rtl/>
        </w:rPr>
        <w:t xml:space="preserve"> נמצאו ששים וארבע </w:t>
      </w:r>
      <w:r w:rsidRPr="000D584D">
        <w:rPr>
          <w:rFonts w:cs="Arial" w:hint="cs"/>
          <w:b/>
          <w:bCs/>
          <w:sz w:val="24"/>
          <w:szCs w:val="24"/>
          <w:rtl/>
        </w:rPr>
        <w:t>אמות</w:t>
      </w:r>
      <w:r w:rsidRPr="000D584D">
        <w:rPr>
          <w:rFonts w:cs="Arial"/>
          <w:b/>
          <w:bCs/>
          <w:sz w:val="24"/>
          <w:szCs w:val="24"/>
          <w:rtl/>
        </w:rPr>
        <w:t xml:space="preserve"> </w:t>
      </w:r>
      <w:r w:rsidRPr="000D584D">
        <w:rPr>
          <w:rFonts w:cs="Arial" w:hint="cs"/>
          <w:b/>
          <w:bCs/>
          <w:sz w:val="24"/>
          <w:szCs w:val="24"/>
          <w:rtl/>
        </w:rPr>
        <w:t>אורך</w:t>
      </w:r>
      <w:r w:rsidRPr="000D584D">
        <w:rPr>
          <w:rFonts w:cs="Arial" w:hint="cs"/>
          <w:sz w:val="24"/>
          <w:szCs w:val="24"/>
          <w:rtl/>
        </w:rPr>
        <w:t xml:space="preserve">, </w:t>
      </w:r>
      <w:r w:rsidRPr="000D584D">
        <w:rPr>
          <w:rFonts w:cs="Arial" w:hint="cs"/>
          <w:i/>
          <w:iCs/>
          <w:sz w:val="16"/>
          <w:szCs w:val="16"/>
          <w:rtl/>
        </w:rPr>
        <w:t xml:space="preserve">שהרי בכל עמודה תשע גפנים  </w:t>
      </w:r>
      <w:r w:rsidR="000D584D" w:rsidRPr="000D584D">
        <w:rPr>
          <w:rFonts w:cs="Arial" w:hint="cs"/>
          <w:i/>
          <w:iCs/>
          <w:sz w:val="16"/>
          <w:szCs w:val="16"/>
          <w:rtl/>
        </w:rPr>
        <w:t xml:space="preserve">ובניהם שמונה רווחים </w:t>
      </w:r>
      <w:r w:rsidRPr="000D584D">
        <w:rPr>
          <w:rFonts w:cs="Arial" w:hint="cs"/>
          <w:i/>
          <w:iCs/>
          <w:sz w:val="16"/>
          <w:szCs w:val="16"/>
          <w:rtl/>
        </w:rPr>
        <w:t xml:space="preserve">והרווח </w:t>
      </w:r>
      <w:r w:rsidRPr="000B4FCC">
        <w:rPr>
          <w:rFonts w:cs="Arial" w:hint="cs"/>
          <w:i/>
          <w:iCs/>
          <w:sz w:val="16"/>
          <w:szCs w:val="16"/>
          <w:rtl/>
        </w:rPr>
        <w:t>בן כל גפן שמונה אמות</w:t>
      </w:r>
      <w:r w:rsidRPr="001340FB">
        <w:rPr>
          <w:rFonts w:cs="Arial" w:hint="cs"/>
          <w:sz w:val="24"/>
          <w:szCs w:val="24"/>
          <w:rtl/>
        </w:rPr>
        <w:t xml:space="preserve">. </w:t>
      </w:r>
      <w:r w:rsidRPr="00D5280D">
        <w:rPr>
          <w:rFonts w:cs="Arial" w:hint="cs"/>
          <w:b/>
          <w:bCs/>
          <w:sz w:val="24"/>
          <w:szCs w:val="24"/>
          <w:rtl/>
        </w:rPr>
        <w:t>וכל שורה באורך</w:t>
      </w:r>
      <w:r w:rsidRPr="00CC57DB">
        <w:rPr>
          <w:rFonts w:cs="Arial"/>
          <w:sz w:val="24"/>
          <w:szCs w:val="24"/>
          <w:rtl/>
        </w:rPr>
        <w:t xml:space="preserve"> ארבעים ושמנה</w:t>
      </w:r>
      <w:r w:rsidRPr="001340FB">
        <w:rPr>
          <w:rFonts w:cs="Arial" w:hint="cs"/>
          <w:sz w:val="24"/>
          <w:szCs w:val="24"/>
          <w:rtl/>
        </w:rPr>
        <w:t xml:space="preserve"> </w:t>
      </w:r>
      <w:r w:rsidRPr="00D5280D">
        <w:rPr>
          <w:rFonts w:cs="Arial" w:hint="cs"/>
          <w:b/>
          <w:bCs/>
          <w:sz w:val="24"/>
          <w:szCs w:val="24"/>
          <w:rtl/>
        </w:rPr>
        <w:t>אמות</w:t>
      </w:r>
      <w:r w:rsidRPr="001340FB">
        <w:rPr>
          <w:rFonts w:cs="Arial" w:hint="cs"/>
          <w:sz w:val="24"/>
          <w:szCs w:val="24"/>
          <w:rtl/>
        </w:rPr>
        <w:t xml:space="preserve">.  </w:t>
      </w:r>
      <w:r w:rsidRPr="000B4FCC">
        <w:rPr>
          <w:rFonts w:cs="Arial" w:hint="cs"/>
          <w:i/>
          <w:iCs/>
          <w:sz w:val="16"/>
          <w:szCs w:val="16"/>
          <w:rtl/>
        </w:rPr>
        <w:t>שבע גפנים והרווח בן כל גפן שמונה אמות</w:t>
      </w:r>
      <w:r w:rsidRPr="001340FB">
        <w:rPr>
          <w:rFonts w:cs="Arial"/>
          <w:sz w:val="24"/>
          <w:szCs w:val="24"/>
          <w:rtl/>
        </w:rPr>
        <w:t xml:space="preserve">. </w:t>
      </w:r>
      <w:r w:rsidRPr="00D5280D">
        <w:rPr>
          <w:rFonts w:cs="Arial" w:hint="cs"/>
          <w:b/>
          <w:bCs/>
          <w:sz w:val="24"/>
          <w:szCs w:val="24"/>
          <w:rtl/>
        </w:rPr>
        <w:t xml:space="preserve">והרי המשנה אמרה </w:t>
      </w:r>
      <w:r w:rsidRPr="00D5280D">
        <w:rPr>
          <w:rFonts w:cs="Arial"/>
          <w:b/>
          <w:bCs/>
          <w:sz w:val="24"/>
          <w:szCs w:val="24"/>
          <w:rtl/>
        </w:rPr>
        <w:t>כרם שחרב</w:t>
      </w:r>
      <w:r w:rsidRPr="00D5280D">
        <w:rPr>
          <w:rFonts w:cs="Arial" w:hint="cs"/>
          <w:b/>
          <w:bCs/>
          <w:sz w:val="24"/>
          <w:szCs w:val="24"/>
          <w:rtl/>
        </w:rPr>
        <w:t>.</w:t>
      </w:r>
      <w:r w:rsidRPr="00D5280D">
        <w:rPr>
          <w:rFonts w:cs="Arial"/>
          <w:b/>
          <w:bCs/>
          <w:sz w:val="24"/>
          <w:szCs w:val="24"/>
          <w:rtl/>
        </w:rPr>
        <w:t xml:space="preserve"> אם יש בו ללקט עשר גפני</w:t>
      </w:r>
      <w:r w:rsidRPr="00D5280D">
        <w:rPr>
          <w:rFonts w:cs="Arial" w:hint="cs"/>
          <w:b/>
          <w:bCs/>
          <w:sz w:val="24"/>
          <w:szCs w:val="24"/>
          <w:rtl/>
        </w:rPr>
        <w:t>ם</w:t>
      </w:r>
      <w:r w:rsidRPr="00D5280D">
        <w:rPr>
          <w:rFonts w:cs="Arial"/>
          <w:b/>
          <w:bCs/>
          <w:sz w:val="24"/>
          <w:szCs w:val="24"/>
          <w:rtl/>
        </w:rPr>
        <w:t xml:space="preserve"> לבית סאה</w:t>
      </w:r>
      <w:r w:rsidRPr="00D5280D">
        <w:rPr>
          <w:rFonts w:cs="Arial" w:hint="cs"/>
          <w:b/>
          <w:bCs/>
          <w:sz w:val="24"/>
          <w:szCs w:val="24"/>
          <w:rtl/>
        </w:rPr>
        <w:t>. וכאן השטח גדול יותר</w:t>
      </w:r>
      <w:r>
        <w:rPr>
          <w:rFonts w:cs="Arial" w:hint="cs"/>
          <w:sz w:val="24"/>
          <w:szCs w:val="24"/>
          <w:rtl/>
        </w:rPr>
        <w:t>.</w:t>
      </w:r>
      <w:r w:rsidRPr="001340FB">
        <w:rPr>
          <w:rFonts w:cs="Arial" w:hint="cs"/>
          <w:sz w:val="24"/>
          <w:szCs w:val="24"/>
          <w:rtl/>
        </w:rPr>
        <w:t xml:space="preserve"> </w:t>
      </w:r>
    </w:p>
    <w:p w14:paraId="4E630948" w14:textId="77777777" w:rsidR="006A4C8D" w:rsidRDefault="006A4C8D" w:rsidP="006A4C8D">
      <w:pPr>
        <w:bidi/>
        <w:rPr>
          <w:rFonts w:cs="Arial"/>
          <w:sz w:val="24"/>
          <w:szCs w:val="24"/>
          <w:rtl/>
        </w:rPr>
      </w:pPr>
      <w:r>
        <w:rPr>
          <w:rFonts w:cs="Arial"/>
          <w:noProof/>
          <w:sz w:val="24"/>
          <w:szCs w:val="24"/>
        </w:rPr>
        <w:drawing>
          <wp:inline distT="0" distB="0" distL="0" distR="0" wp14:anchorId="3003B436" wp14:editId="19254FFD">
            <wp:extent cx="1338950" cy="1309649"/>
            <wp:effectExtent l="0" t="0" r="0"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56056" cy="132638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477A649E" wp14:editId="3D72D4B8">
            <wp:extent cx="2036881" cy="1582226"/>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060226" cy="1600360"/>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79577015" wp14:editId="2A73BC48">
            <wp:extent cx="1425888" cy="1382095"/>
            <wp:effectExtent l="0" t="0" r="3175"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49969" cy="1405437"/>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350AEA4D" wp14:editId="7ECB6522">
            <wp:extent cx="1572814" cy="1507151"/>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592582" cy="1526094"/>
                    </a:xfrm>
                    <a:prstGeom prst="rect">
                      <a:avLst/>
                    </a:prstGeom>
                    <a:noFill/>
                    <a:ln>
                      <a:noFill/>
                    </a:ln>
                  </pic:spPr>
                </pic:pic>
              </a:graphicData>
            </a:graphic>
          </wp:inline>
        </w:drawing>
      </w:r>
    </w:p>
    <w:p w14:paraId="4867DEBB" w14:textId="77777777" w:rsidR="006A4C8D" w:rsidRDefault="006A4C8D" w:rsidP="006A4C8D">
      <w:pPr>
        <w:bidi/>
        <w:rPr>
          <w:rFonts w:cs="Arial"/>
          <w:sz w:val="24"/>
          <w:szCs w:val="24"/>
          <w:rtl/>
        </w:rPr>
      </w:pPr>
    </w:p>
    <w:p w14:paraId="53D88206" w14:textId="076CE20C" w:rsidR="006A4C8D" w:rsidRDefault="006A4C8D" w:rsidP="006A4C8D">
      <w:pPr>
        <w:bidi/>
        <w:rPr>
          <w:rFonts w:cs="Arial"/>
          <w:sz w:val="24"/>
          <w:szCs w:val="24"/>
          <w:rtl/>
        </w:rPr>
      </w:pPr>
      <w:r w:rsidRPr="00D5280D">
        <w:rPr>
          <w:rFonts w:cs="Arial" w:hint="cs"/>
          <w:b/>
          <w:bCs/>
          <w:sz w:val="24"/>
          <w:szCs w:val="24"/>
          <w:rtl/>
        </w:rPr>
        <w:t>שהרי אם נחתוך את השטח כך שנקבל חמישים על ארבעים ושמונה, ועוד מלבן של ארבע עשרה על ארבעים ושמונה</w:t>
      </w:r>
      <w:r w:rsidRPr="001340FB">
        <w:rPr>
          <w:rFonts w:cs="Arial" w:hint="cs"/>
          <w:sz w:val="24"/>
          <w:szCs w:val="24"/>
          <w:rtl/>
        </w:rPr>
        <w:t xml:space="preserve">. </w:t>
      </w:r>
      <w:r w:rsidRPr="00CC57DB">
        <w:rPr>
          <w:rFonts w:cs="Arial"/>
          <w:sz w:val="24"/>
          <w:szCs w:val="24"/>
          <w:rtl/>
        </w:rPr>
        <w:t xml:space="preserve">נסב תרתי </w:t>
      </w:r>
      <w:r w:rsidRPr="00D5280D">
        <w:rPr>
          <w:rFonts w:cs="Arial" w:hint="cs"/>
          <w:b/>
          <w:bCs/>
          <w:sz w:val="24"/>
          <w:szCs w:val="24"/>
          <w:rtl/>
        </w:rPr>
        <w:t>ברוחב ארבעים ושמונה</w:t>
      </w:r>
      <w:r w:rsidRPr="001340FB">
        <w:rPr>
          <w:rFonts w:cs="Arial" w:hint="cs"/>
          <w:sz w:val="24"/>
          <w:szCs w:val="24"/>
          <w:rtl/>
        </w:rPr>
        <w:t xml:space="preserve"> </w:t>
      </w:r>
      <w:proofErr w:type="spellStart"/>
      <w:r w:rsidRPr="00CC57DB">
        <w:rPr>
          <w:rFonts w:cs="Arial"/>
          <w:sz w:val="24"/>
          <w:szCs w:val="24"/>
          <w:rtl/>
        </w:rPr>
        <w:t>מיכא</w:t>
      </w:r>
      <w:proofErr w:type="spellEnd"/>
      <w:r w:rsidRPr="001340FB">
        <w:rPr>
          <w:rFonts w:cs="Arial" w:hint="cs"/>
          <w:sz w:val="24"/>
          <w:szCs w:val="24"/>
          <w:rtl/>
        </w:rPr>
        <w:t xml:space="preserve">, </w:t>
      </w:r>
      <w:r w:rsidRPr="00CC57DB">
        <w:rPr>
          <w:rFonts w:cs="Arial"/>
          <w:sz w:val="24"/>
          <w:szCs w:val="24"/>
          <w:rtl/>
        </w:rPr>
        <w:t xml:space="preserve"> ויהב לון הכא נמצאו ארבעים ושמונה </w:t>
      </w:r>
      <w:r w:rsidRPr="00D5280D">
        <w:rPr>
          <w:rFonts w:cs="Arial" w:hint="cs"/>
          <w:b/>
          <w:bCs/>
          <w:sz w:val="24"/>
          <w:szCs w:val="24"/>
          <w:rtl/>
        </w:rPr>
        <w:t>מונחים</w:t>
      </w:r>
      <w:r w:rsidRPr="001340FB">
        <w:rPr>
          <w:rFonts w:cs="Arial"/>
          <w:sz w:val="24"/>
          <w:szCs w:val="24"/>
          <w:rtl/>
        </w:rPr>
        <w:t xml:space="preserve"> </w:t>
      </w:r>
      <w:r w:rsidRPr="00CC57DB">
        <w:rPr>
          <w:rFonts w:cs="Arial"/>
          <w:sz w:val="24"/>
          <w:szCs w:val="24"/>
          <w:rtl/>
        </w:rPr>
        <w:t xml:space="preserve">על ארבעים ושמונה. </w:t>
      </w:r>
      <w:r w:rsidRPr="00D5280D">
        <w:rPr>
          <w:rFonts w:cs="Arial" w:hint="cs"/>
          <w:b/>
          <w:bCs/>
          <w:sz w:val="24"/>
          <w:szCs w:val="24"/>
          <w:rtl/>
        </w:rPr>
        <w:t>וחסר ריבוע של שנים על שנים</w:t>
      </w:r>
      <w:r w:rsidRPr="001340FB">
        <w:rPr>
          <w:rFonts w:cs="Arial" w:hint="cs"/>
          <w:sz w:val="24"/>
          <w:szCs w:val="24"/>
          <w:rtl/>
        </w:rPr>
        <w:t xml:space="preserve">, </w:t>
      </w:r>
      <w:r w:rsidRPr="00CC57DB">
        <w:rPr>
          <w:rFonts w:cs="Arial"/>
          <w:sz w:val="24"/>
          <w:szCs w:val="24"/>
          <w:rtl/>
        </w:rPr>
        <w:t xml:space="preserve">חד </w:t>
      </w:r>
      <w:proofErr w:type="spellStart"/>
      <w:r w:rsidRPr="00CC57DB">
        <w:rPr>
          <w:rFonts w:cs="Arial"/>
          <w:sz w:val="24"/>
          <w:szCs w:val="24"/>
          <w:rtl/>
        </w:rPr>
        <w:t>ביניי</w:t>
      </w:r>
      <w:proofErr w:type="spellEnd"/>
      <w:r w:rsidRPr="00CC57DB">
        <w:rPr>
          <w:rFonts w:cs="Arial"/>
          <w:sz w:val="24"/>
          <w:szCs w:val="24"/>
        </w:rPr>
        <w:t xml:space="preserve"> </w:t>
      </w:r>
      <w:r w:rsidRPr="00635451">
        <w:rPr>
          <w:rFonts w:cs="Arial" w:hint="cs"/>
          <w:i/>
          <w:iCs/>
          <w:sz w:val="16"/>
          <w:szCs w:val="16"/>
          <w:rtl/>
        </w:rPr>
        <w:t>ריבוע של שנים על שנים</w:t>
      </w:r>
      <w:r w:rsidRPr="001340FB">
        <w:rPr>
          <w:rFonts w:cs="Arial"/>
          <w:sz w:val="24"/>
          <w:szCs w:val="24"/>
          <w:rtl/>
        </w:rPr>
        <w:t xml:space="preserve"> </w:t>
      </w:r>
      <w:r w:rsidRPr="00CC57DB">
        <w:rPr>
          <w:rFonts w:cs="Arial"/>
          <w:sz w:val="24"/>
          <w:szCs w:val="24"/>
          <w:rtl/>
        </w:rPr>
        <w:t xml:space="preserve">עקר </w:t>
      </w:r>
      <w:r w:rsidRPr="00D5280D">
        <w:rPr>
          <w:rFonts w:cs="Arial" w:hint="cs"/>
          <w:b/>
          <w:bCs/>
          <w:sz w:val="24"/>
          <w:szCs w:val="24"/>
          <w:rtl/>
        </w:rPr>
        <w:t>מהכא,</w:t>
      </w:r>
      <w:r w:rsidRPr="001340FB">
        <w:rPr>
          <w:rFonts w:cs="Arial"/>
          <w:sz w:val="24"/>
          <w:szCs w:val="24"/>
          <w:rtl/>
        </w:rPr>
        <w:t xml:space="preserve"> </w:t>
      </w:r>
      <w:r w:rsidRPr="00CC57DB">
        <w:rPr>
          <w:rFonts w:cs="Arial"/>
          <w:sz w:val="24"/>
          <w:szCs w:val="24"/>
          <w:rtl/>
        </w:rPr>
        <w:t xml:space="preserve">חד </w:t>
      </w:r>
      <w:proofErr w:type="spellStart"/>
      <w:r w:rsidRPr="00CC57DB">
        <w:rPr>
          <w:rFonts w:cs="Arial"/>
          <w:sz w:val="24"/>
          <w:szCs w:val="24"/>
          <w:rtl/>
        </w:rPr>
        <w:t>ביניי</w:t>
      </w:r>
      <w:proofErr w:type="spellEnd"/>
      <w:r w:rsidRPr="00CC57DB">
        <w:rPr>
          <w:rFonts w:cs="Arial"/>
          <w:sz w:val="24"/>
          <w:szCs w:val="24"/>
          <w:rtl/>
        </w:rPr>
        <w:t xml:space="preserve"> </w:t>
      </w:r>
      <w:r w:rsidRPr="00D5280D">
        <w:rPr>
          <w:rFonts w:cs="Arial" w:hint="cs"/>
          <w:b/>
          <w:bCs/>
          <w:sz w:val="24"/>
          <w:szCs w:val="24"/>
          <w:rtl/>
        </w:rPr>
        <w:t>י</w:t>
      </w:r>
      <w:r w:rsidRPr="00D5280D">
        <w:rPr>
          <w:rFonts w:cs="Arial"/>
          <w:b/>
          <w:bCs/>
          <w:sz w:val="24"/>
          <w:szCs w:val="24"/>
          <w:rtl/>
        </w:rPr>
        <w:t>הב</w:t>
      </w:r>
      <w:r w:rsidRPr="00D5280D">
        <w:rPr>
          <w:rFonts w:cs="Arial" w:hint="cs"/>
          <w:b/>
          <w:bCs/>
          <w:sz w:val="24"/>
          <w:szCs w:val="24"/>
          <w:rtl/>
        </w:rPr>
        <w:t xml:space="preserve"> הכא. ונשלים לחמישים אמה על חמישים אמה, נמצא השטח של רבי </w:t>
      </w:r>
      <w:proofErr w:type="spellStart"/>
      <w:r w:rsidRPr="00D5280D">
        <w:rPr>
          <w:rFonts w:cs="Arial" w:hint="cs"/>
          <w:b/>
          <w:bCs/>
          <w:sz w:val="24"/>
          <w:szCs w:val="24"/>
          <w:rtl/>
        </w:rPr>
        <w:t>זירא</w:t>
      </w:r>
      <w:proofErr w:type="spellEnd"/>
      <w:r w:rsidRPr="00D5280D">
        <w:rPr>
          <w:rFonts w:cs="Arial" w:hint="cs"/>
          <w:b/>
          <w:bCs/>
          <w:sz w:val="24"/>
          <w:szCs w:val="24"/>
          <w:rtl/>
        </w:rPr>
        <w:t xml:space="preserve"> גדול ממה שנאמר במשנה בשנים עשר אמות על ארבעים ושמונה חסר ארבע אמות שהם חמש מאות שבעים ושנים אמות. צריך להוריד את ארבע הפינות שבהם אן גפנים ואינם בחשבון, כל</w:t>
      </w:r>
      <w:r w:rsidRPr="00CC57DB">
        <w:rPr>
          <w:rFonts w:cs="Arial"/>
          <w:sz w:val="24"/>
          <w:szCs w:val="24"/>
          <w:rtl/>
        </w:rPr>
        <w:t xml:space="preserve"> חד קרח שש עשרה </w:t>
      </w:r>
      <w:r w:rsidRPr="008C3535">
        <w:rPr>
          <w:rFonts w:cs="Arial" w:hint="cs"/>
          <w:i/>
          <w:iCs/>
          <w:sz w:val="16"/>
          <w:szCs w:val="16"/>
          <w:rtl/>
        </w:rPr>
        <w:t>המרווח בן שני גפנים שהרי הסרנו שורה</w:t>
      </w:r>
      <w:r w:rsidRPr="001340FB">
        <w:rPr>
          <w:rFonts w:cs="Arial"/>
          <w:sz w:val="24"/>
          <w:szCs w:val="24"/>
          <w:rtl/>
        </w:rPr>
        <w:t xml:space="preserve"> </w:t>
      </w:r>
      <w:r w:rsidRPr="00CC57DB">
        <w:rPr>
          <w:rFonts w:cs="Arial"/>
          <w:sz w:val="24"/>
          <w:szCs w:val="24"/>
          <w:rtl/>
        </w:rPr>
        <w:t>על שש עשרה</w:t>
      </w:r>
      <w:r w:rsidRPr="001340FB">
        <w:rPr>
          <w:rFonts w:cs="Arial" w:hint="cs"/>
          <w:sz w:val="24"/>
          <w:szCs w:val="24"/>
          <w:rtl/>
        </w:rPr>
        <w:t xml:space="preserve">. </w:t>
      </w:r>
      <w:r w:rsidRPr="00D5280D">
        <w:rPr>
          <w:rFonts w:cs="Arial" w:hint="cs"/>
          <w:b/>
          <w:bCs/>
          <w:sz w:val="24"/>
          <w:szCs w:val="24"/>
          <w:rtl/>
        </w:rPr>
        <w:t xml:space="preserve">יחד אלף עשרים וארבע אמות לארבע קרנות. אם כך יחסר </w:t>
      </w:r>
      <w:r w:rsidRPr="00D5280D">
        <w:rPr>
          <w:rFonts w:cs="Arial"/>
          <w:b/>
          <w:bCs/>
          <w:sz w:val="24"/>
          <w:szCs w:val="24"/>
          <w:rtl/>
        </w:rPr>
        <w:t xml:space="preserve">ארבע מאוון וחמשין </w:t>
      </w:r>
      <w:proofErr w:type="spellStart"/>
      <w:r w:rsidRPr="00D5280D">
        <w:rPr>
          <w:rFonts w:cs="Arial"/>
          <w:b/>
          <w:bCs/>
          <w:sz w:val="24"/>
          <w:szCs w:val="24"/>
          <w:rtl/>
        </w:rPr>
        <w:t>ותרתיי</w:t>
      </w:r>
      <w:proofErr w:type="spellEnd"/>
      <w:r w:rsidRPr="00D5280D">
        <w:rPr>
          <w:rFonts w:cs="Arial"/>
          <w:b/>
          <w:bCs/>
          <w:sz w:val="24"/>
          <w:szCs w:val="24"/>
          <w:rtl/>
        </w:rPr>
        <w:t>.</w:t>
      </w:r>
      <w:r w:rsidRPr="00D5280D">
        <w:rPr>
          <w:rFonts w:cs="Arial" w:hint="cs"/>
          <w:b/>
          <w:bCs/>
          <w:sz w:val="24"/>
          <w:szCs w:val="24"/>
          <w:rtl/>
        </w:rPr>
        <w:t xml:space="preserve"> תן</w:t>
      </w:r>
      <w:r w:rsidRPr="00CC57DB">
        <w:rPr>
          <w:rFonts w:cs="Arial"/>
          <w:sz w:val="24"/>
          <w:szCs w:val="24"/>
          <w:rtl/>
        </w:rPr>
        <w:t xml:space="preserve"> עבודתו בשמונה [דף כד עמוד ב] אמות</w:t>
      </w:r>
      <w:r w:rsidRPr="001340FB">
        <w:rPr>
          <w:rFonts w:cs="Arial" w:hint="cs"/>
          <w:sz w:val="24"/>
          <w:szCs w:val="24"/>
          <w:rtl/>
        </w:rPr>
        <w:t xml:space="preserve"> </w:t>
      </w:r>
      <w:r w:rsidRPr="00D5280D">
        <w:rPr>
          <w:rFonts w:cs="Arial" w:hint="cs"/>
          <w:b/>
          <w:bCs/>
          <w:sz w:val="24"/>
          <w:szCs w:val="24"/>
          <w:rtl/>
        </w:rPr>
        <w:t>ארבע לכל צד</w:t>
      </w:r>
      <w:r>
        <w:rPr>
          <w:rFonts w:cs="Arial" w:hint="cs"/>
          <w:sz w:val="24"/>
          <w:szCs w:val="24"/>
          <w:rtl/>
        </w:rPr>
        <w:t xml:space="preserve"> </w:t>
      </w:r>
      <w:r w:rsidRPr="008F59F9">
        <w:rPr>
          <w:rFonts w:cs="Arial" w:hint="cs"/>
          <w:i/>
          <w:iCs/>
          <w:sz w:val="16"/>
          <w:szCs w:val="16"/>
          <w:rtl/>
        </w:rPr>
        <w:t>ציור שמאלי</w:t>
      </w:r>
      <w:r w:rsidRPr="001340FB">
        <w:rPr>
          <w:rFonts w:cs="Arial"/>
          <w:sz w:val="24"/>
          <w:szCs w:val="24"/>
          <w:rtl/>
        </w:rPr>
        <w:t>.</w:t>
      </w:r>
      <w:r>
        <w:rPr>
          <w:rFonts w:cs="Arial" w:hint="cs"/>
          <w:sz w:val="24"/>
          <w:szCs w:val="24"/>
          <w:rtl/>
        </w:rPr>
        <w:t xml:space="preserve"> </w:t>
      </w:r>
      <w:r w:rsidRPr="008F59F9">
        <w:rPr>
          <w:rFonts w:cs="Arial" w:hint="cs"/>
          <w:i/>
          <w:iCs/>
          <w:sz w:val="16"/>
          <w:szCs w:val="16"/>
          <w:rtl/>
        </w:rPr>
        <w:t>הגמרא לא בודקת את החשבון אלא דוחה את הרעיון בגלל סיבה פשוטה</w:t>
      </w:r>
      <w:r>
        <w:rPr>
          <w:rFonts w:cs="Arial" w:hint="cs"/>
          <w:i/>
          <w:iCs/>
          <w:sz w:val="16"/>
          <w:szCs w:val="16"/>
          <w:rtl/>
        </w:rPr>
        <w:t>.</w:t>
      </w:r>
      <w:r w:rsidRPr="001340FB">
        <w:rPr>
          <w:rFonts w:cs="Arial"/>
          <w:sz w:val="24"/>
          <w:szCs w:val="24"/>
          <w:rtl/>
        </w:rPr>
        <w:t xml:space="preserve"> </w:t>
      </w:r>
      <w:r w:rsidRPr="00CC57DB">
        <w:rPr>
          <w:rFonts w:cs="Arial"/>
          <w:sz w:val="24"/>
          <w:szCs w:val="24"/>
          <w:rtl/>
        </w:rPr>
        <w:t>מה את עבד לה</w:t>
      </w:r>
      <w:r>
        <w:rPr>
          <w:rFonts w:cs="Arial" w:hint="cs"/>
          <w:sz w:val="24"/>
          <w:szCs w:val="24"/>
          <w:rtl/>
        </w:rPr>
        <w:t>?</w:t>
      </w:r>
      <w:r w:rsidRPr="001340FB">
        <w:rPr>
          <w:rFonts w:cs="Arial" w:hint="cs"/>
          <w:sz w:val="24"/>
          <w:szCs w:val="24"/>
          <w:rtl/>
        </w:rPr>
        <w:t xml:space="preserve"> </w:t>
      </w:r>
      <w:r w:rsidRPr="00D5280D">
        <w:rPr>
          <w:rFonts w:cs="Arial" w:hint="cs"/>
          <w:b/>
          <w:bCs/>
          <w:sz w:val="24"/>
          <w:szCs w:val="24"/>
          <w:rtl/>
        </w:rPr>
        <w:t>האם מה שנאמר במשנה עשרה גפנים לבית סאה</w:t>
      </w:r>
      <w:r>
        <w:rPr>
          <w:rFonts w:cs="Arial" w:hint="cs"/>
          <w:sz w:val="24"/>
          <w:szCs w:val="24"/>
          <w:rtl/>
        </w:rPr>
        <w:t>,</w:t>
      </w:r>
      <w:r w:rsidRPr="00CC57DB">
        <w:rPr>
          <w:rFonts w:cs="Arial"/>
          <w:sz w:val="24"/>
          <w:szCs w:val="24"/>
          <w:rtl/>
        </w:rPr>
        <w:t xml:space="preserve"> הוא ועבודתו לתוך בית סאה</w:t>
      </w:r>
      <w:r w:rsidRPr="001340FB">
        <w:rPr>
          <w:rFonts w:cs="Arial" w:hint="cs"/>
          <w:sz w:val="24"/>
          <w:szCs w:val="24"/>
          <w:rtl/>
        </w:rPr>
        <w:t>,</w:t>
      </w:r>
      <w:r w:rsidRPr="00CC57DB">
        <w:rPr>
          <w:rFonts w:cs="Arial"/>
          <w:sz w:val="24"/>
          <w:szCs w:val="24"/>
          <w:rtl/>
        </w:rPr>
        <w:t xml:space="preserve"> או </w:t>
      </w:r>
      <w:r w:rsidRPr="00D5280D">
        <w:rPr>
          <w:rFonts w:cs="Arial" w:hint="cs"/>
          <w:b/>
          <w:bCs/>
          <w:sz w:val="24"/>
          <w:szCs w:val="24"/>
          <w:rtl/>
        </w:rPr>
        <w:t>בית סאה זה</w:t>
      </w:r>
      <w:r w:rsidRPr="001340FB">
        <w:rPr>
          <w:rFonts w:cs="Arial" w:hint="cs"/>
          <w:sz w:val="24"/>
          <w:szCs w:val="24"/>
          <w:rtl/>
        </w:rPr>
        <w:t xml:space="preserve"> </w:t>
      </w:r>
      <w:r w:rsidRPr="00CC57DB">
        <w:rPr>
          <w:rFonts w:cs="Arial"/>
          <w:sz w:val="24"/>
          <w:szCs w:val="24"/>
          <w:rtl/>
        </w:rPr>
        <w:t xml:space="preserve">חוץ </w:t>
      </w:r>
      <w:r w:rsidRPr="001340FB">
        <w:rPr>
          <w:rFonts w:cs="Arial" w:hint="cs"/>
          <w:sz w:val="24"/>
          <w:szCs w:val="24"/>
          <w:rtl/>
        </w:rPr>
        <w:t>מ</w:t>
      </w:r>
      <w:r w:rsidRPr="001340FB">
        <w:rPr>
          <w:rFonts w:cs="Arial"/>
          <w:sz w:val="24"/>
          <w:szCs w:val="24"/>
          <w:rtl/>
        </w:rPr>
        <w:t>עבודתו</w:t>
      </w:r>
      <w:r>
        <w:rPr>
          <w:rFonts w:cs="Arial" w:hint="cs"/>
          <w:sz w:val="24"/>
          <w:szCs w:val="24"/>
          <w:rtl/>
        </w:rPr>
        <w:t>?</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תעבדינה</w:t>
      </w:r>
      <w:proofErr w:type="spellEnd"/>
      <w:r w:rsidRPr="00CC57DB">
        <w:rPr>
          <w:rFonts w:cs="Arial"/>
          <w:sz w:val="24"/>
          <w:szCs w:val="24"/>
          <w:rtl/>
        </w:rPr>
        <w:t xml:space="preserve"> הוא ועבודתו בתוך בית סאה</w:t>
      </w:r>
      <w:r>
        <w:rPr>
          <w:rFonts w:cs="Arial" w:hint="cs"/>
          <w:sz w:val="24"/>
          <w:szCs w:val="24"/>
          <w:rtl/>
        </w:rPr>
        <w:t>,</w:t>
      </w:r>
      <w:r w:rsidRPr="001340FB">
        <w:rPr>
          <w:rFonts w:cs="Arial" w:hint="cs"/>
          <w:sz w:val="24"/>
          <w:szCs w:val="24"/>
          <w:rtl/>
        </w:rPr>
        <w:t xml:space="preserve"> </w:t>
      </w:r>
      <w:r w:rsidRPr="00D5280D">
        <w:rPr>
          <w:rFonts w:cs="Arial" w:hint="cs"/>
          <w:b/>
          <w:bCs/>
          <w:sz w:val="24"/>
          <w:szCs w:val="24"/>
          <w:rtl/>
        </w:rPr>
        <w:t>וצריך להחסיר מהבית סאה כדי עבודתו</w:t>
      </w:r>
      <w:r w:rsidRPr="00D5280D">
        <w:rPr>
          <w:rFonts w:cs="Arial" w:hint="cs"/>
          <w:b/>
          <w:bCs/>
          <w:i/>
          <w:iCs/>
          <w:sz w:val="16"/>
          <w:szCs w:val="16"/>
          <w:rtl/>
        </w:rPr>
        <w:t>.</w:t>
      </w:r>
      <w:r w:rsidRPr="00FF2985">
        <w:rPr>
          <w:rFonts w:cs="Arial" w:hint="cs"/>
          <w:i/>
          <w:iCs/>
          <w:sz w:val="16"/>
          <w:szCs w:val="16"/>
          <w:rtl/>
        </w:rPr>
        <w:t xml:space="preserve"> נמצא במקום חמישים על חמישים אמה צריך להיות ארבעים ושנים על ארבעים ושנים אמות, שזה אלף שבע מאות שישים וארבע. ואצלנו ארבעים ושמונה כפול שישים וארבע שזה שלושת אלפים שבעים ושנים. נחסר את ארבעת הפינות כל אחד שש עשרה על שש עשרה נקבל אלפים ארבעים ושמונה.</w:t>
      </w:r>
      <w:r w:rsidRPr="00CC57DB">
        <w:rPr>
          <w:rFonts w:cs="Arial"/>
          <w:sz w:val="24"/>
          <w:szCs w:val="24"/>
          <w:rtl/>
        </w:rPr>
        <w:t xml:space="preserve"> אשכח חסר </w:t>
      </w:r>
      <w:r w:rsidRPr="00D5280D">
        <w:rPr>
          <w:rFonts w:cs="Arial" w:hint="cs"/>
          <w:b/>
          <w:bCs/>
          <w:sz w:val="24"/>
          <w:szCs w:val="24"/>
          <w:rtl/>
        </w:rPr>
        <w:t>מאתים שמונים וארבע</w:t>
      </w:r>
      <w:r w:rsidRPr="001340FB">
        <w:rPr>
          <w:rFonts w:cs="Arial"/>
          <w:sz w:val="24"/>
          <w:szCs w:val="24"/>
          <w:rtl/>
        </w:rPr>
        <w:t>.</w:t>
      </w:r>
      <w:r w:rsidRPr="00CC57DB">
        <w:rPr>
          <w:rFonts w:cs="Arial"/>
          <w:sz w:val="24"/>
          <w:szCs w:val="24"/>
          <w:rtl/>
        </w:rPr>
        <w:t xml:space="preserve"> ואין </w:t>
      </w:r>
      <w:proofErr w:type="spellStart"/>
      <w:r w:rsidRPr="00CC57DB">
        <w:rPr>
          <w:rFonts w:cs="Arial"/>
          <w:sz w:val="24"/>
          <w:szCs w:val="24"/>
          <w:rtl/>
        </w:rPr>
        <w:t>תעבדינה</w:t>
      </w:r>
      <w:proofErr w:type="spellEnd"/>
      <w:r w:rsidRPr="00CC57DB">
        <w:rPr>
          <w:rFonts w:cs="Arial"/>
          <w:sz w:val="24"/>
          <w:szCs w:val="24"/>
          <w:rtl/>
        </w:rPr>
        <w:t xml:space="preserve"> חוץ לעבודתו</w:t>
      </w:r>
      <w:r w:rsidRPr="001340FB">
        <w:rPr>
          <w:rFonts w:cs="Arial" w:hint="cs"/>
          <w:sz w:val="24"/>
          <w:szCs w:val="24"/>
          <w:rtl/>
        </w:rPr>
        <w:t>,</w:t>
      </w:r>
      <w:r w:rsidRPr="00CC57DB">
        <w:rPr>
          <w:rFonts w:cs="Arial"/>
          <w:sz w:val="24"/>
          <w:szCs w:val="24"/>
          <w:rtl/>
        </w:rPr>
        <w:t xml:space="preserve"> אשכח יתר מארבע מאוון וחמשין </w:t>
      </w:r>
      <w:proofErr w:type="spellStart"/>
      <w:r w:rsidRPr="00CC57DB">
        <w:rPr>
          <w:rFonts w:cs="Arial"/>
          <w:sz w:val="24"/>
          <w:szCs w:val="24"/>
          <w:rtl/>
        </w:rPr>
        <w:t>ותרתיי</w:t>
      </w:r>
      <w:proofErr w:type="spellEnd"/>
      <w:r w:rsidRPr="00CC57DB">
        <w:rPr>
          <w:rFonts w:cs="Arial"/>
          <w:sz w:val="24"/>
          <w:szCs w:val="24"/>
          <w:rtl/>
        </w:rPr>
        <w:t xml:space="preserve">. </w:t>
      </w:r>
      <w:r w:rsidRPr="00D5280D">
        <w:rPr>
          <w:rFonts w:cs="Arial" w:hint="cs"/>
          <w:b/>
          <w:bCs/>
          <w:sz w:val="24"/>
          <w:szCs w:val="24"/>
          <w:rtl/>
        </w:rPr>
        <w:t>אם תאמר במו</w:t>
      </w:r>
      <w:r w:rsidRPr="00D5280D">
        <w:rPr>
          <w:rFonts w:cs="Arial"/>
          <w:b/>
          <w:bCs/>
          <w:sz w:val="24"/>
          <w:szCs w:val="24"/>
          <w:rtl/>
        </w:rPr>
        <w:t xml:space="preserve">פלגות </w:t>
      </w:r>
      <w:r w:rsidRPr="00D5280D">
        <w:rPr>
          <w:rFonts w:cs="Arial" w:hint="cs"/>
          <w:b/>
          <w:bCs/>
          <w:sz w:val="24"/>
          <w:szCs w:val="24"/>
          <w:rtl/>
        </w:rPr>
        <w:t xml:space="preserve">יותר משמונה בן גפן לגפן, אי אפשר </w:t>
      </w:r>
      <w:proofErr w:type="spellStart"/>
      <w:r w:rsidRPr="00D5280D">
        <w:rPr>
          <w:rFonts w:cs="Arial" w:hint="cs"/>
          <w:b/>
          <w:bCs/>
          <w:sz w:val="24"/>
          <w:szCs w:val="24"/>
          <w:rtl/>
        </w:rPr>
        <w:t>לאמר</w:t>
      </w:r>
      <w:proofErr w:type="spellEnd"/>
      <w:r w:rsidRPr="00D5280D">
        <w:rPr>
          <w:rFonts w:cs="Arial" w:hint="cs"/>
          <w:b/>
          <w:bCs/>
          <w:sz w:val="24"/>
          <w:szCs w:val="24"/>
          <w:rtl/>
        </w:rPr>
        <w:t>. שהרי כשנטלנו שורה יוצא שבן גפן לגפן יהיה יותר משש עשרה אמות. ובמקרה כזה הרי הגפנים כ</w:t>
      </w:r>
      <w:r w:rsidRPr="00D5280D">
        <w:rPr>
          <w:rFonts w:cs="Arial"/>
          <w:b/>
          <w:bCs/>
          <w:sz w:val="24"/>
          <w:szCs w:val="24"/>
          <w:rtl/>
        </w:rPr>
        <w:t>יחידיות</w:t>
      </w:r>
      <w:r w:rsidRPr="00CC57DB">
        <w:rPr>
          <w:rFonts w:cs="Arial"/>
          <w:sz w:val="24"/>
          <w:szCs w:val="24"/>
          <w:rtl/>
        </w:rPr>
        <w:t xml:space="preserve"> הן</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proofErr w:type="spellStart"/>
      <w:r w:rsidRPr="00CC57DB">
        <w:rPr>
          <w:rFonts w:cs="Arial"/>
          <w:sz w:val="24"/>
          <w:szCs w:val="24"/>
          <w:rtl/>
        </w:rPr>
        <w:t>ברוצף</w:t>
      </w:r>
      <w:proofErr w:type="spellEnd"/>
      <w:r w:rsidRPr="00CC57DB">
        <w:rPr>
          <w:rFonts w:cs="Arial"/>
          <w:sz w:val="24"/>
          <w:szCs w:val="24"/>
          <w:rtl/>
        </w:rPr>
        <w:t xml:space="preserve"> </w:t>
      </w:r>
      <w:r w:rsidRPr="00D5280D">
        <w:rPr>
          <w:rFonts w:cs="Arial" w:hint="cs"/>
          <w:b/>
          <w:bCs/>
          <w:sz w:val="24"/>
          <w:szCs w:val="24"/>
          <w:rtl/>
        </w:rPr>
        <w:t>היינו בנטועים פחות משמונה אמות בן גפן לגפן, אי אפשר. ד</w:t>
      </w:r>
      <w:r w:rsidRPr="00D5280D">
        <w:rPr>
          <w:rFonts w:cs="Arial"/>
          <w:b/>
          <w:bCs/>
          <w:sz w:val="24"/>
          <w:szCs w:val="24"/>
          <w:rtl/>
        </w:rPr>
        <w:t>לא</w:t>
      </w:r>
      <w:r w:rsidRPr="00CC57DB">
        <w:rPr>
          <w:rFonts w:cs="Arial"/>
          <w:b/>
          <w:bCs/>
          <w:sz w:val="24"/>
          <w:szCs w:val="24"/>
          <w:rtl/>
        </w:rPr>
        <w:t xml:space="preserve"> </w:t>
      </w:r>
      <w:r w:rsidRPr="00CC57DB">
        <w:rPr>
          <w:rFonts w:cs="Arial"/>
          <w:sz w:val="24"/>
          <w:szCs w:val="24"/>
          <w:rtl/>
        </w:rPr>
        <w:t>תנינן אלא [דף כה עמוד א] עשר גפנים לבית סאה</w:t>
      </w:r>
      <w:r w:rsidRPr="001340FB">
        <w:rPr>
          <w:rFonts w:cs="Arial" w:hint="cs"/>
          <w:sz w:val="24"/>
          <w:szCs w:val="24"/>
          <w:rtl/>
        </w:rPr>
        <w:t xml:space="preserve">, </w:t>
      </w:r>
      <w:r w:rsidRPr="00D5280D">
        <w:rPr>
          <w:rFonts w:cs="Arial" w:hint="cs"/>
          <w:b/>
          <w:bCs/>
          <w:sz w:val="24"/>
          <w:szCs w:val="24"/>
          <w:rtl/>
        </w:rPr>
        <w:t>ואי אפשר לפזר עשר גפנים במרחק פחות משמונה אמות בן גפן לגפן ולכסות שטח של בית סאה</w:t>
      </w:r>
      <w:r w:rsidRPr="001340FB">
        <w:rPr>
          <w:rFonts w:cs="Arial"/>
          <w:sz w:val="24"/>
          <w:szCs w:val="24"/>
          <w:rtl/>
        </w:rPr>
        <w:t xml:space="preserve">. </w:t>
      </w:r>
      <w:r w:rsidRPr="00CC57DB">
        <w:rPr>
          <w:rFonts w:cs="Arial"/>
          <w:sz w:val="24"/>
          <w:szCs w:val="24"/>
          <w:rtl/>
        </w:rPr>
        <w:t xml:space="preserve">הוי לא מצי </w:t>
      </w:r>
      <w:proofErr w:type="spellStart"/>
      <w:r w:rsidRPr="00CC57DB">
        <w:rPr>
          <w:rFonts w:cs="Arial"/>
          <w:sz w:val="24"/>
          <w:szCs w:val="24"/>
          <w:rtl/>
        </w:rPr>
        <w:t>תנייה</w:t>
      </w:r>
      <w:proofErr w:type="spellEnd"/>
      <w:r w:rsidRPr="00CC57DB">
        <w:rPr>
          <w:rFonts w:cs="Arial"/>
          <w:sz w:val="24"/>
          <w:szCs w:val="24"/>
          <w:rtl/>
        </w:rPr>
        <w:t xml:space="preserve"> </w:t>
      </w:r>
      <w:r w:rsidRPr="00D5280D">
        <w:rPr>
          <w:rFonts w:cs="Arial" w:hint="cs"/>
          <w:b/>
          <w:bCs/>
          <w:sz w:val="24"/>
          <w:szCs w:val="24"/>
          <w:rtl/>
        </w:rPr>
        <w:t xml:space="preserve">כרבי </w:t>
      </w:r>
      <w:proofErr w:type="spellStart"/>
      <w:r w:rsidRPr="00D5280D">
        <w:rPr>
          <w:rFonts w:cs="Arial" w:hint="cs"/>
          <w:b/>
          <w:bCs/>
          <w:sz w:val="24"/>
          <w:szCs w:val="24"/>
          <w:rtl/>
        </w:rPr>
        <w:t>זירא</w:t>
      </w:r>
      <w:proofErr w:type="spellEnd"/>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כרם שהו</w:t>
      </w:r>
      <w:r w:rsidRPr="00D5280D">
        <w:rPr>
          <w:rFonts w:cs="Arial" w:hint="cs"/>
          <w:b/>
          <w:bCs/>
          <w:sz w:val="24"/>
          <w:szCs w:val="24"/>
          <w:rtl/>
        </w:rPr>
        <w:t>א</w:t>
      </w:r>
      <w:r w:rsidRPr="00D5280D">
        <w:rPr>
          <w:rFonts w:cs="Arial"/>
          <w:b/>
          <w:bCs/>
          <w:sz w:val="24"/>
          <w:szCs w:val="24"/>
          <w:rtl/>
        </w:rPr>
        <w:t xml:space="preserve"> נטוע </w:t>
      </w:r>
      <w:proofErr w:type="spellStart"/>
      <w:r w:rsidRPr="00D5280D">
        <w:rPr>
          <w:rFonts w:cs="Arial"/>
          <w:b/>
          <w:bCs/>
          <w:sz w:val="24"/>
          <w:szCs w:val="24"/>
          <w:rtl/>
        </w:rPr>
        <w:t>ערבוביא</w:t>
      </w:r>
      <w:proofErr w:type="spellEnd"/>
      <w:r w:rsidRPr="00D5280D">
        <w:rPr>
          <w:rFonts w:cs="Arial" w:hint="cs"/>
          <w:b/>
          <w:bCs/>
          <w:sz w:val="24"/>
          <w:szCs w:val="24"/>
          <w:rtl/>
        </w:rPr>
        <w:t>.</w:t>
      </w:r>
      <w:r w:rsidRPr="00D5280D">
        <w:rPr>
          <w:rFonts w:cs="Arial"/>
          <w:b/>
          <w:bCs/>
          <w:sz w:val="24"/>
          <w:szCs w:val="24"/>
          <w:rtl/>
        </w:rPr>
        <w:t xml:space="preserve"> אם יש בו </w:t>
      </w:r>
      <w:proofErr w:type="spellStart"/>
      <w:r w:rsidRPr="00D5280D">
        <w:rPr>
          <w:rFonts w:cs="Arial"/>
          <w:b/>
          <w:bCs/>
          <w:sz w:val="24"/>
          <w:szCs w:val="24"/>
          <w:rtl/>
        </w:rPr>
        <w:t>לכוין</w:t>
      </w:r>
      <w:proofErr w:type="spellEnd"/>
      <w:r w:rsidRPr="00D5280D">
        <w:rPr>
          <w:rFonts w:cs="Arial"/>
          <w:b/>
          <w:bCs/>
          <w:sz w:val="24"/>
          <w:szCs w:val="24"/>
          <w:rtl/>
        </w:rPr>
        <w:t xml:space="preserve"> שתים כנגד שלש</w:t>
      </w:r>
      <w:r w:rsidRPr="00D5280D">
        <w:rPr>
          <w:rFonts w:cs="Arial" w:hint="cs"/>
          <w:b/>
          <w:bCs/>
          <w:sz w:val="24"/>
          <w:szCs w:val="24"/>
          <w:rtl/>
        </w:rPr>
        <w:t>,</w:t>
      </w:r>
      <w:r w:rsidRPr="00D5280D">
        <w:rPr>
          <w:rFonts w:cs="Arial"/>
          <w:b/>
          <w:bCs/>
          <w:sz w:val="24"/>
          <w:szCs w:val="24"/>
          <w:rtl/>
        </w:rPr>
        <w:t xml:space="preserve"> הרי זה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הכורת </w:t>
      </w:r>
      <w:r w:rsidRPr="002E6904">
        <w:rPr>
          <w:rFonts w:cs="Arial" w:hint="cs"/>
          <w:i/>
          <w:iCs/>
          <w:sz w:val="16"/>
          <w:szCs w:val="16"/>
          <w:rtl/>
        </w:rPr>
        <w:t>הגזע</w:t>
      </w:r>
      <w:r w:rsidRPr="001340FB">
        <w:rPr>
          <w:rFonts w:cs="Arial"/>
          <w:sz w:val="24"/>
          <w:szCs w:val="24"/>
          <w:rtl/>
        </w:rPr>
        <w:t xml:space="preserve"> </w:t>
      </w:r>
      <w:r w:rsidRPr="00CC57DB">
        <w:rPr>
          <w:rFonts w:cs="Arial"/>
          <w:sz w:val="24"/>
          <w:szCs w:val="24"/>
          <w:rtl/>
        </w:rPr>
        <w:t>מכוון והנוף אינו מכוון</w:t>
      </w:r>
      <w:r w:rsidRPr="001340FB">
        <w:rPr>
          <w:rFonts w:cs="Arial" w:hint="cs"/>
          <w:sz w:val="24"/>
          <w:szCs w:val="24"/>
          <w:rtl/>
        </w:rPr>
        <w:t>,</w:t>
      </w:r>
      <w:r w:rsidRPr="00CC57DB">
        <w:rPr>
          <w:rFonts w:cs="Arial"/>
          <w:sz w:val="24"/>
          <w:szCs w:val="24"/>
          <w:rtl/>
        </w:rPr>
        <w:t xml:space="preserve"> הרי זה כרם. הנוף מכוון והכורת אינו מכוון</w:t>
      </w:r>
      <w:r w:rsidRPr="001340FB">
        <w:rPr>
          <w:rFonts w:cs="Arial" w:hint="cs"/>
          <w:sz w:val="24"/>
          <w:szCs w:val="24"/>
          <w:rtl/>
        </w:rPr>
        <w:t>,</w:t>
      </w:r>
      <w:r w:rsidRPr="00CC57DB">
        <w:rPr>
          <w:rFonts w:cs="Arial"/>
          <w:sz w:val="24"/>
          <w:szCs w:val="24"/>
          <w:rtl/>
        </w:rPr>
        <w:t xml:space="preserve"> אינו כרם. היו דקות ואינן מכוונות</w:t>
      </w:r>
      <w:r w:rsidRPr="001340FB">
        <w:rPr>
          <w:rFonts w:cs="Arial" w:hint="cs"/>
          <w:sz w:val="24"/>
          <w:szCs w:val="24"/>
          <w:rtl/>
        </w:rPr>
        <w:t>,</w:t>
      </w:r>
      <w:r w:rsidRPr="00CC57DB">
        <w:rPr>
          <w:rFonts w:cs="Arial"/>
          <w:sz w:val="24"/>
          <w:szCs w:val="24"/>
          <w:rtl/>
        </w:rPr>
        <w:t xml:space="preserve"> העבו והרי הם מכוונות</w:t>
      </w:r>
      <w:r w:rsidRPr="001340FB">
        <w:rPr>
          <w:rFonts w:cs="Arial" w:hint="cs"/>
          <w:sz w:val="24"/>
          <w:szCs w:val="24"/>
          <w:rtl/>
        </w:rPr>
        <w:t>,</w:t>
      </w:r>
      <w:r w:rsidRPr="00CC57DB">
        <w:rPr>
          <w:rFonts w:cs="Arial"/>
          <w:sz w:val="24"/>
          <w:szCs w:val="24"/>
          <w:rtl/>
        </w:rPr>
        <w:t xml:space="preserve"> הרי זה כרם. כיצד הוא יודע אם מכוונות הן</w:t>
      </w:r>
      <w:r w:rsidRPr="001340FB">
        <w:rPr>
          <w:rFonts w:cs="Arial" w:hint="cs"/>
          <w:sz w:val="24"/>
          <w:szCs w:val="24"/>
          <w:rtl/>
        </w:rPr>
        <w:t>?</w:t>
      </w:r>
      <w:r w:rsidRPr="00CC57DB">
        <w:rPr>
          <w:rFonts w:cs="Arial"/>
          <w:sz w:val="24"/>
          <w:szCs w:val="24"/>
          <w:rtl/>
        </w:rPr>
        <w:t xml:space="preserve"> מביא חוט ומותח. </w:t>
      </w:r>
      <w:proofErr w:type="spellStart"/>
      <w:r w:rsidRPr="00CC57DB">
        <w:rPr>
          <w:rFonts w:cs="Arial"/>
          <w:sz w:val="24"/>
          <w:szCs w:val="24"/>
          <w:rtl/>
        </w:rPr>
        <w:t>אית</w:t>
      </w:r>
      <w:proofErr w:type="spellEnd"/>
      <w:r w:rsidRPr="00CC57DB">
        <w:rPr>
          <w:rFonts w:cs="Arial"/>
          <w:sz w:val="24"/>
          <w:szCs w:val="24"/>
          <w:rtl/>
        </w:rPr>
        <w:t xml:space="preserve"> תניי תני מבפנים </w:t>
      </w:r>
      <w:r w:rsidRPr="00D5280D">
        <w:rPr>
          <w:rFonts w:cs="Arial" w:hint="cs"/>
          <w:b/>
          <w:bCs/>
          <w:sz w:val="24"/>
          <w:szCs w:val="24"/>
          <w:rtl/>
        </w:rPr>
        <w:t>בן הגפנים,</w:t>
      </w:r>
      <w:r w:rsidRPr="001340FB">
        <w:rPr>
          <w:rFonts w:cs="Arial"/>
          <w:sz w:val="24"/>
          <w:szCs w:val="24"/>
          <w:rtl/>
        </w:rPr>
        <w:t xml:space="preserve"> </w:t>
      </w:r>
      <w:proofErr w:type="spellStart"/>
      <w:r w:rsidRPr="00CC57DB">
        <w:rPr>
          <w:rFonts w:cs="Arial"/>
          <w:sz w:val="24"/>
          <w:szCs w:val="24"/>
          <w:rtl/>
        </w:rPr>
        <w:t>ואית</w:t>
      </w:r>
      <w:proofErr w:type="spellEnd"/>
      <w:r w:rsidRPr="00CC57DB">
        <w:rPr>
          <w:rFonts w:cs="Arial"/>
          <w:sz w:val="24"/>
          <w:szCs w:val="24"/>
          <w:rtl/>
        </w:rPr>
        <w:t xml:space="preserve"> תניי תני מבחוץ.</w:t>
      </w:r>
    </w:p>
    <w:p w14:paraId="34011512" w14:textId="77777777" w:rsidR="006A4C8D" w:rsidRDefault="006A4C8D" w:rsidP="006A4C8D">
      <w:pPr>
        <w:bidi/>
        <w:rPr>
          <w:rFonts w:cs="Arial"/>
          <w:sz w:val="24"/>
          <w:szCs w:val="24"/>
          <w:rtl/>
        </w:rPr>
      </w:pPr>
      <w:r>
        <w:rPr>
          <w:rFonts w:cs="Arial"/>
          <w:noProof/>
          <w:sz w:val="24"/>
          <w:szCs w:val="24"/>
        </w:rPr>
        <w:drawing>
          <wp:inline distT="0" distB="0" distL="0" distR="0" wp14:anchorId="5BF3CF66" wp14:editId="3368543F">
            <wp:extent cx="2054225" cy="1767840"/>
            <wp:effectExtent l="0" t="0" r="317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54225" cy="1767840"/>
                    </a:xfrm>
                    <a:prstGeom prst="rect">
                      <a:avLst/>
                    </a:prstGeom>
                    <a:noFill/>
                    <a:ln>
                      <a:noFill/>
                    </a:ln>
                  </pic:spPr>
                </pic:pic>
              </a:graphicData>
            </a:graphic>
          </wp:inline>
        </w:drawing>
      </w:r>
      <w:r>
        <w:rPr>
          <w:rFonts w:cs="Arial"/>
          <w:noProof/>
          <w:sz w:val="24"/>
          <w:szCs w:val="24"/>
        </w:rPr>
        <w:drawing>
          <wp:inline distT="0" distB="0" distL="0" distR="0" wp14:anchorId="4474C6B5" wp14:editId="4EF7F514">
            <wp:extent cx="2106295" cy="1430020"/>
            <wp:effectExtent l="0" t="0" r="825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106295" cy="1430020"/>
                    </a:xfrm>
                    <a:prstGeom prst="rect">
                      <a:avLst/>
                    </a:prstGeom>
                    <a:noFill/>
                    <a:ln>
                      <a:noFill/>
                    </a:ln>
                  </pic:spPr>
                </pic:pic>
              </a:graphicData>
            </a:graphic>
          </wp:inline>
        </w:drawing>
      </w:r>
      <w:r>
        <w:rPr>
          <w:rFonts w:cs="Arial"/>
          <w:noProof/>
          <w:sz w:val="24"/>
          <w:szCs w:val="24"/>
        </w:rPr>
        <w:drawing>
          <wp:inline distT="0" distB="0" distL="0" distR="0" wp14:anchorId="1981EC9D" wp14:editId="285F0F8A">
            <wp:extent cx="1963420" cy="10185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63420" cy="1018540"/>
                    </a:xfrm>
                    <a:prstGeom prst="rect">
                      <a:avLst/>
                    </a:prstGeom>
                    <a:noFill/>
                    <a:ln>
                      <a:noFill/>
                    </a:ln>
                  </pic:spPr>
                </pic:pic>
              </a:graphicData>
            </a:graphic>
          </wp:inline>
        </w:drawing>
      </w:r>
    </w:p>
    <w:p w14:paraId="289214CE" w14:textId="77777777" w:rsidR="006A4C8D" w:rsidRDefault="006A4C8D" w:rsidP="006A4C8D">
      <w:pPr>
        <w:bidi/>
        <w:rPr>
          <w:rFonts w:cs="Arial"/>
          <w:sz w:val="24"/>
          <w:szCs w:val="24"/>
          <w:rtl/>
        </w:rPr>
      </w:pPr>
    </w:p>
    <w:p w14:paraId="0734DE55" w14:textId="040D3DDD" w:rsidR="006A4C8D" w:rsidRPr="00CC57DB" w:rsidRDefault="006A4C8D" w:rsidP="00CC57DB">
      <w:pPr>
        <w:bidi/>
        <w:rPr>
          <w:rFonts w:cs="Arial"/>
          <w:sz w:val="24"/>
          <w:szCs w:val="24"/>
          <w:rtl/>
        </w:rPr>
      </w:pPr>
      <w:r w:rsidRPr="00CC57DB">
        <w:rPr>
          <w:rFonts w:cs="Arial"/>
          <w:sz w:val="24"/>
          <w:szCs w:val="24"/>
          <w:rtl/>
        </w:rPr>
        <w:t xml:space="preserve"> אמר רבי יונה מאן </w:t>
      </w:r>
      <w:proofErr w:type="spellStart"/>
      <w:r w:rsidRPr="00CC57DB">
        <w:rPr>
          <w:rFonts w:cs="Arial"/>
          <w:sz w:val="24"/>
          <w:szCs w:val="24"/>
          <w:rtl/>
        </w:rPr>
        <w:t>דאמר</w:t>
      </w:r>
      <w:proofErr w:type="spellEnd"/>
      <w:r w:rsidRPr="00CC57DB">
        <w:rPr>
          <w:rFonts w:cs="Arial"/>
          <w:sz w:val="24"/>
          <w:szCs w:val="24"/>
          <w:rtl/>
        </w:rPr>
        <w:t xml:space="preserve"> מבפנים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אפילו</w:t>
      </w:r>
      <w:r w:rsidRPr="00CC57DB">
        <w:rPr>
          <w:rFonts w:cs="Arial"/>
          <w:sz w:val="24"/>
          <w:szCs w:val="24"/>
          <w:rtl/>
        </w:rPr>
        <w:t xml:space="preserve"> בתוך טפח. מאן </w:t>
      </w:r>
      <w:proofErr w:type="spellStart"/>
      <w:r w:rsidRPr="00CC57DB">
        <w:rPr>
          <w:rFonts w:cs="Arial"/>
          <w:sz w:val="24"/>
          <w:szCs w:val="24"/>
          <w:rtl/>
        </w:rPr>
        <w:t>דאמר</w:t>
      </w:r>
      <w:proofErr w:type="spellEnd"/>
      <w:r w:rsidRPr="00CC57DB">
        <w:rPr>
          <w:rFonts w:cs="Arial"/>
          <w:sz w:val="24"/>
          <w:szCs w:val="24"/>
          <w:rtl/>
        </w:rPr>
        <w:t xml:space="preserve"> מבחוץ</w:t>
      </w:r>
      <w:r w:rsidRPr="001340FB">
        <w:rPr>
          <w:rFonts w:cs="Arial" w:hint="cs"/>
          <w:sz w:val="24"/>
          <w:szCs w:val="24"/>
          <w:rtl/>
        </w:rPr>
        <w:t>,</w:t>
      </w:r>
      <w:r w:rsidRPr="00CC57DB">
        <w:rPr>
          <w:rFonts w:cs="Arial"/>
          <w:sz w:val="24"/>
          <w:szCs w:val="24"/>
          <w:rtl/>
        </w:rPr>
        <w:t xml:space="preserve"> צריך שיהא </w:t>
      </w:r>
      <w:r w:rsidRPr="00D5280D">
        <w:rPr>
          <w:rFonts w:cs="Arial" w:hint="cs"/>
          <w:b/>
          <w:bCs/>
          <w:sz w:val="24"/>
          <w:szCs w:val="24"/>
          <w:rtl/>
        </w:rPr>
        <w:t>החוט</w:t>
      </w:r>
      <w:r>
        <w:rPr>
          <w:rFonts w:cs="Arial" w:hint="cs"/>
          <w:sz w:val="24"/>
          <w:szCs w:val="24"/>
          <w:rtl/>
        </w:rPr>
        <w:t xml:space="preserve"> </w:t>
      </w:r>
      <w:r w:rsidRPr="00CC57DB">
        <w:rPr>
          <w:rFonts w:cs="Arial"/>
          <w:sz w:val="24"/>
          <w:szCs w:val="24"/>
          <w:rtl/>
        </w:rPr>
        <w:t>נוגע בהן. שורה החיצונה שאינה מכוונת כנגד הכרתין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נותנין</w:t>
      </w:r>
      <w:proofErr w:type="spellEnd"/>
      <w:r w:rsidRPr="00CC57DB">
        <w:rPr>
          <w:rFonts w:cs="Arial"/>
          <w:sz w:val="24"/>
          <w:szCs w:val="24"/>
          <w:rtl/>
        </w:rPr>
        <w:t xml:space="preserve"> לה </w:t>
      </w:r>
      <w:r w:rsidRPr="001340FB">
        <w:rPr>
          <w:rFonts w:cs="Arial"/>
          <w:sz w:val="24"/>
          <w:szCs w:val="24"/>
          <w:rtl/>
        </w:rPr>
        <w:t>עבודת</w:t>
      </w:r>
      <w:r w:rsidRPr="001340FB">
        <w:rPr>
          <w:rFonts w:cs="Arial" w:hint="cs"/>
          <w:sz w:val="24"/>
          <w:szCs w:val="24"/>
          <w:rtl/>
        </w:rPr>
        <w:t>ה</w:t>
      </w:r>
      <w:r w:rsidRPr="00CC57DB">
        <w:rPr>
          <w:rFonts w:cs="Arial"/>
          <w:sz w:val="24"/>
          <w:szCs w:val="24"/>
          <w:rtl/>
        </w:rPr>
        <w:t xml:space="preserve"> וזורע את המותר. אמר רבי יוסי</w:t>
      </w:r>
      <w:r w:rsidRPr="001340FB">
        <w:rPr>
          <w:rFonts w:cs="Arial" w:hint="cs"/>
          <w:sz w:val="24"/>
          <w:szCs w:val="24"/>
          <w:rtl/>
        </w:rPr>
        <w:t>.</w:t>
      </w:r>
      <w:r w:rsidRPr="00CC57DB">
        <w:rPr>
          <w:rFonts w:cs="Arial"/>
          <w:sz w:val="24"/>
          <w:szCs w:val="24"/>
          <w:rtl/>
        </w:rPr>
        <w:t xml:space="preserve"> שאם היו </w:t>
      </w:r>
      <w:proofErr w:type="spellStart"/>
      <w:r w:rsidRPr="00CC57DB">
        <w:rPr>
          <w:rFonts w:cs="Arial"/>
          <w:sz w:val="24"/>
          <w:szCs w:val="24"/>
          <w:rtl/>
        </w:rPr>
        <w:t>זורעין</w:t>
      </w:r>
      <w:proofErr w:type="spellEnd"/>
      <w:r w:rsidRPr="00CC57DB">
        <w:rPr>
          <w:rFonts w:cs="Arial"/>
          <w:sz w:val="24"/>
          <w:szCs w:val="24"/>
          <w:rtl/>
        </w:rPr>
        <w:t xml:space="preserve"> </w:t>
      </w:r>
      <w:r w:rsidRPr="00D5280D">
        <w:rPr>
          <w:rFonts w:cs="Arial" w:hint="cs"/>
          <w:b/>
          <w:bCs/>
          <w:sz w:val="24"/>
          <w:szCs w:val="24"/>
          <w:rtl/>
        </w:rPr>
        <w:t>בינה לבן שאר השורות</w:t>
      </w:r>
      <w:r w:rsidRPr="001340FB">
        <w:rPr>
          <w:rFonts w:cs="Arial"/>
          <w:sz w:val="24"/>
          <w:szCs w:val="24"/>
          <w:rtl/>
        </w:rPr>
        <w:t xml:space="preserve"> </w:t>
      </w:r>
      <w:r w:rsidRPr="00CC57DB">
        <w:rPr>
          <w:rFonts w:cs="Arial"/>
          <w:sz w:val="24"/>
          <w:szCs w:val="24"/>
          <w:rtl/>
        </w:rPr>
        <w:t xml:space="preserve">בתוך ששה </w:t>
      </w:r>
      <w:r w:rsidRPr="00D5280D">
        <w:rPr>
          <w:rFonts w:cs="Arial" w:hint="cs"/>
          <w:b/>
          <w:bCs/>
          <w:sz w:val="24"/>
          <w:szCs w:val="24"/>
          <w:rtl/>
        </w:rPr>
        <w:t>ממנה</w:t>
      </w:r>
      <w:r w:rsidRPr="001340FB">
        <w:rPr>
          <w:rFonts w:cs="Arial" w:hint="cs"/>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אסור. חוץ לששה </w:t>
      </w:r>
      <w:r w:rsidRPr="00D5280D">
        <w:rPr>
          <w:rFonts w:cs="Arial" w:hint="cs"/>
          <w:b/>
          <w:bCs/>
          <w:sz w:val="24"/>
          <w:szCs w:val="24"/>
          <w:rtl/>
        </w:rPr>
        <w:t>ממנה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הגפנים </w:t>
      </w:r>
      <w:r w:rsidRPr="00D5280D">
        <w:rPr>
          <w:rFonts w:cs="Arial" w:hint="cs"/>
          <w:b/>
          <w:bCs/>
          <w:sz w:val="24"/>
          <w:szCs w:val="24"/>
          <w:rtl/>
        </w:rPr>
        <w:t>שבשורה הזו</w:t>
      </w:r>
      <w:r w:rsidRPr="001340FB">
        <w:rPr>
          <w:rFonts w:cs="Arial" w:hint="cs"/>
          <w:sz w:val="24"/>
          <w:szCs w:val="24"/>
          <w:rtl/>
        </w:rPr>
        <w:t xml:space="preserve"> </w:t>
      </w:r>
      <w:r w:rsidRPr="00CC57DB">
        <w:rPr>
          <w:rFonts w:cs="Arial"/>
          <w:sz w:val="24"/>
          <w:szCs w:val="24"/>
          <w:rtl/>
        </w:rPr>
        <w:t>מותרות</w:t>
      </w:r>
      <w:r w:rsidRPr="001340FB">
        <w:rPr>
          <w:rFonts w:cs="Arial" w:hint="cs"/>
          <w:sz w:val="24"/>
          <w:szCs w:val="24"/>
          <w:rtl/>
        </w:rPr>
        <w:t>,</w:t>
      </w:r>
      <w:r w:rsidRPr="00CC57DB">
        <w:rPr>
          <w:rFonts w:cs="Arial"/>
          <w:sz w:val="24"/>
          <w:szCs w:val="24"/>
          <w:rtl/>
        </w:rPr>
        <w:t xml:space="preserve"> והכרם אסור. </w:t>
      </w:r>
      <w:r w:rsidRPr="001340FB">
        <w:rPr>
          <w:rFonts w:cs="Arial"/>
          <w:sz w:val="24"/>
          <w:szCs w:val="24"/>
          <w:rtl/>
        </w:rPr>
        <w:t>ואיזה</w:t>
      </w:r>
      <w:r w:rsidRPr="001340FB">
        <w:rPr>
          <w:rFonts w:cs="Arial" w:hint="cs"/>
          <w:sz w:val="24"/>
          <w:szCs w:val="24"/>
          <w:rtl/>
        </w:rPr>
        <w:t>ו</w:t>
      </w:r>
      <w:r w:rsidRPr="00CC57DB">
        <w:rPr>
          <w:rFonts w:cs="Arial"/>
          <w:sz w:val="24"/>
          <w:szCs w:val="24"/>
          <w:rtl/>
        </w:rPr>
        <w:t xml:space="preserve"> כרם דל</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עשר גפנים לבית סאה</w:t>
      </w:r>
      <w:r w:rsidRPr="001340FB">
        <w:rPr>
          <w:rFonts w:cs="Arial" w:hint="cs"/>
          <w:sz w:val="24"/>
          <w:szCs w:val="24"/>
          <w:rtl/>
        </w:rPr>
        <w:t>.</w:t>
      </w:r>
      <w:r w:rsidRPr="00CC57DB">
        <w:rPr>
          <w:rFonts w:cs="Arial"/>
          <w:sz w:val="24"/>
          <w:szCs w:val="24"/>
          <w:rtl/>
        </w:rPr>
        <w:t xml:space="preserve"> אמר רבי יונה דל בגפנים ועשיר בעבודות:</w:t>
      </w:r>
    </w:p>
    <w:p w14:paraId="0DA823FE"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67970DD" w14:textId="77777777" w:rsidR="006A4C8D" w:rsidRPr="00CC57DB" w:rsidRDefault="006A4C8D" w:rsidP="00CC57DB">
      <w:pPr>
        <w:bidi/>
        <w:rPr>
          <w:sz w:val="28"/>
        </w:rPr>
      </w:pPr>
      <w:r w:rsidRPr="00CC7B1A">
        <w:rPr>
          <w:rFonts w:cs="Arial"/>
          <w:sz w:val="28"/>
          <w:szCs w:val="28"/>
          <w:rtl/>
        </w:rPr>
        <w:t xml:space="preserve"> פרק ה </w:t>
      </w:r>
      <w:r w:rsidRPr="00CC57DB">
        <w:rPr>
          <w:rFonts w:cs="Arial"/>
          <w:sz w:val="28"/>
          <w:szCs w:val="28"/>
          <w:rtl/>
        </w:rPr>
        <w:t>הלכה ב</w:t>
      </w:r>
    </w:p>
    <w:p w14:paraId="7BEB7A7D" w14:textId="3FE6B524" w:rsidR="006A4C8D" w:rsidRPr="00CC7B1A" w:rsidRDefault="006A4C8D" w:rsidP="006A4C8D">
      <w:pPr>
        <w:bidi/>
        <w:rPr>
          <w:rFonts w:cs="Arial"/>
          <w:sz w:val="28"/>
          <w:szCs w:val="28"/>
          <w:rtl/>
        </w:rPr>
      </w:pPr>
      <w:r w:rsidRPr="00CC57DB">
        <w:rPr>
          <w:rFonts w:cs="Arial"/>
          <w:sz w:val="28"/>
          <w:szCs w:val="28"/>
          <w:rtl/>
        </w:rPr>
        <w:t>מתני'</w:t>
      </w:r>
      <w:r w:rsidRPr="00CC7B1A">
        <w:rPr>
          <w:rFonts w:cs="Arial" w:hint="cs"/>
          <w:sz w:val="28"/>
          <w:szCs w:val="28"/>
          <w:rtl/>
        </w:rPr>
        <w:t>:</w:t>
      </w:r>
      <w:r w:rsidRPr="00CC57DB">
        <w:rPr>
          <w:rFonts w:cs="Arial"/>
          <w:sz w:val="28"/>
          <w:szCs w:val="28"/>
          <w:rtl/>
        </w:rPr>
        <w:t xml:space="preserve"> כרם שהוא נטוע על פחות מד' אמות</w:t>
      </w:r>
      <w:r w:rsidRPr="00CC7B1A">
        <w:rPr>
          <w:rFonts w:cs="Arial" w:hint="cs"/>
          <w:sz w:val="28"/>
          <w:szCs w:val="28"/>
          <w:rtl/>
        </w:rPr>
        <w:t>.</w:t>
      </w:r>
      <w:r w:rsidRPr="00CC57DB">
        <w:rPr>
          <w:rFonts w:cs="Arial"/>
          <w:sz w:val="28"/>
          <w:szCs w:val="28"/>
          <w:rtl/>
        </w:rPr>
        <w:t xml:space="preserve"> רבי שמעון אומר</w:t>
      </w:r>
      <w:r w:rsidRPr="00CC7B1A">
        <w:rPr>
          <w:rFonts w:cs="Arial" w:hint="cs"/>
          <w:sz w:val="28"/>
          <w:szCs w:val="28"/>
          <w:rtl/>
        </w:rPr>
        <w:t>,</w:t>
      </w:r>
      <w:r w:rsidRPr="00CC57DB">
        <w:rPr>
          <w:rFonts w:cs="Arial"/>
          <w:sz w:val="28"/>
          <w:szCs w:val="28"/>
          <w:rtl/>
        </w:rPr>
        <w:t xml:space="preserve"> אינו כרם</w:t>
      </w:r>
      <w:r w:rsidRPr="00CC7B1A">
        <w:rPr>
          <w:rFonts w:cs="Arial" w:hint="cs"/>
          <w:sz w:val="28"/>
          <w:szCs w:val="28"/>
          <w:rtl/>
        </w:rPr>
        <w:t>.</w:t>
      </w:r>
      <w:r w:rsidRPr="00CC57DB">
        <w:rPr>
          <w:rFonts w:cs="Arial"/>
          <w:sz w:val="28"/>
          <w:szCs w:val="28"/>
          <w:rtl/>
        </w:rPr>
        <w:t xml:space="preserve"> וחכמים אומרים</w:t>
      </w:r>
      <w:r w:rsidRPr="00CC7B1A">
        <w:rPr>
          <w:rFonts w:cs="Arial" w:hint="cs"/>
          <w:sz w:val="28"/>
          <w:szCs w:val="28"/>
          <w:rtl/>
        </w:rPr>
        <w:t>,</w:t>
      </w:r>
      <w:r w:rsidRPr="00CC57DB">
        <w:rPr>
          <w:rFonts w:cs="Arial"/>
          <w:sz w:val="28"/>
          <w:szCs w:val="28"/>
          <w:rtl/>
        </w:rPr>
        <w:t xml:space="preserve"> כרם</w:t>
      </w:r>
      <w:r w:rsidRPr="00CC7B1A">
        <w:rPr>
          <w:rFonts w:cs="Arial" w:hint="cs"/>
          <w:sz w:val="28"/>
          <w:szCs w:val="28"/>
          <w:rtl/>
        </w:rPr>
        <w:t>.</w:t>
      </w:r>
      <w:r w:rsidRPr="00CC57DB">
        <w:rPr>
          <w:rFonts w:cs="Arial"/>
          <w:sz w:val="28"/>
          <w:szCs w:val="28"/>
          <w:rtl/>
        </w:rPr>
        <w:t xml:space="preserve"> ורואים את האמצעיות</w:t>
      </w:r>
      <w:r w:rsidRPr="00CC7B1A">
        <w:rPr>
          <w:rFonts w:cs="Arial" w:hint="cs"/>
          <w:sz w:val="28"/>
          <w:szCs w:val="28"/>
          <w:rtl/>
        </w:rPr>
        <w:t>,</w:t>
      </w:r>
      <w:r w:rsidRPr="00CC7B1A">
        <w:rPr>
          <w:rFonts w:cs="Arial"/>
          <w:sz w:val="28"/>
          <w:szCs w:val="28"/>
          <w:rtl/>
        </w:rPr>
        <w:t xml:space="preserve"> כ</w:t>
      </w:r>
      <w:r w:rsidRPr="00CC7B1A">
        <w:rPr>
          <w:rFonts w:cs="Arial" w:hint="cs"/>
          <w:sz w:val="28"/>
          <w:szCs w:val="28"/>
          <w:rtl/>
        </w:rPr>
        <w:t>א</w:t>
      </w:r>
      <w:r w:rsidRPr="00CC7B1A">
        <w:rPr>
          <w:rFonts w:cs="Arial"/>
          <w:sz w:val="28"/>
          <w:szCs w:val="28"/>
          <w:rtl/>
        </w:rPr>
        <w:t>ילו</w:t>
      </w:r>
      <w:r w:rsidRPr="00CC57DB">
        <w:rPr>
          <w:rFonts w:cs="Arial"/>
          <w:sz w:val="28"/>
          <w:szCs w:val="28"/>
          <w:rtl/>
        </w:rPr>
        <w:t xml:space="preserve"> אינן</w:t>
      </w:r>
      <w:r>
        <w:rPr>
          <w:rFonts w:cs="Arial" w:hint="cs"/>
          <w:sz w:val="28"/>
          <w:szCs w:val="28"/>
          <w:rtl/>
        </w:rPr>
        <w:t xml:space="preserve"> </w:t>
      </w:r>
      <w:r w:rsidRPr="00CC7B1A">
        <w:rPr>
          <w:rFonts w:cs="Arial" w:hint="cs"/>
          <w:i/>
          <w:iCs/>
          <w:sz w:val="16"/>
          <w:szCs w:val="16"/>
          <w:rtl/>
        </w:rPr>
        <w:t>בתנאי שאם יעקור יהיה שיעור כרם</w:t>
      </w:r>
      <w:r w:rsidRPr="00CC7B1A">
        <w:rPr>
          <w:rFonts w:cs="Arial"/>
          <w:sz w:val="28"/>
          <w:szCs w:val="28"/>
          <w:rtl/>
        </w:rPr>
        <w:t>:</w:t>
      </w:r>
    </w:p>
    <w:p w14:paraId="13C7140F" w14:textId="3E91BE18" w:rsidR="006A4C8D" w:rsidRDefault="006A4C8D" w:rsidP="006A4C8D">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להם רבי שמעון</w:t>
      </w:r>
      <w:r w:rsidRPr="001340FB">
        <w:rPr>
          <w:rFonts w:cs="Arial" w:hint="cs"/>
          <w:sz w:val="24"/>
          <w:szCs w:val="24"/>
          <w:rtl/>
        </w:rPr>
        <w:t>.</w:t>
      </w:r>
      <w:r w:rsidRPr="00CC57DB">
        <w:rPr>
          <w:rFonts w:cs="Arial"/>
          <w:sz w:val="24"/>
          <w:szCs w:val="24"/>
          <w:rtl/>
        </w:rPr>
        <w:t xml:space="preserve"> אותם שאתם </w:t>
      </w:r>
      <w:r w:rsidRPr="001340FB">
        <w:rPr>
          <w:rFonts w:cs="Arial"/>
          <w:sz w:val="24"/>
          <w:szCs w:val="24"/>
          <w:rtl/>
        </w:rPr>
        <w:t>אומרי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רואין</w:t>
      </w:r>
      <w:proofErr w:type="spellEnd"/>
      <w:r w:rsidRPr="00CC57DB">
        <w:rPr>
          <w:rFonts w:cs="Arial"/>
          <w:sz w:val="24"/>
          <w:szCs w:val="24"/>
          <w:rtl/>
        </w:rPr>
        <w:t xml:space="preserve"> את האמצעיות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אינן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אולי</w:t>
      </w:r>
      <w:r w:rsidRPr="00CC57DB">
        <w:rPr>
          <w:rFonts w:cs="Arial"/>
          <w:sz w:val="24"/>
          <w:szCs w:val="24"/>
          <w:rtl/>
        </w:rPr>
        <w:t xml:space="preserve"> הן עיקרו של כרם </w:t>
      </w:r>
      <w:r w:rsidRPr="00D5280D">
        <w:rPr>
          <w:rFonts w:cs="Arial" w:hint="cs"/>
          <w:b/>
          <w:bCs/>
          <w:sz w:val="24"/>
          <w:szCs w:val="24"/>
          <w:rtl/>
        </w:rPr>
        <w:t>ודווקא אותם ישאיר.</w:t>
      </w:r>
      <w:r w:rsidRPr="00D5280D">
        <w:rPr>
          <w:rFonts w:cs="Arial"/>
          <w:b/>
          <w:bCs/>
          <w:sz w:val="24"/>
          <w:szCs w:val="24"/>
          <w:rtl/>
        </w:rPr>
        <w:t xml:space="preserve"> </w:t>
      </w:r>
      <w:r w:rsidRPr="005214CF">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כרם שהוא נטוע על פחות מד' אמות</w:t>
      </w:r>
      <w:r w:rsidRPr="00D5280D">
        <w:rPr>
          <w:rFonts w:cs="Arial" w:hint="cs"/>
          <w:b/>
          <w:bCs/>
          <w:sz w:val="24"/>
          <w:szCs w:val="24"/>
          <w:rtl/>
        </w:rPr>
        <w:t>.</w:t>
      </w:r>
      <w:r w:rsidRPr="00D5280D">
        <w:rPr>
          <w:rFonts w:cs="Arial"/>
          <w:b/>
          <w:bCs/>
          <w:sz w:val="24"/>
          <w:szCs w:val="24"/>
          <w:rtl/>
        </w:rPr>
        <w:t xml:space="preserve"> רבי שמעון אומר</w:t>
      </w:r>
      <w:r w:rsidRPr="00D5280D">
        <w:rPr>
          <w:rFonts w:cs="Arial" w:hint="cs"/>
          <w:b/>
          <w:bCs/>
          <w:sz w:val="24"/>
          <w:szCs w:val="24"/>
          <w:rtl/>
        </w:rPr>
        <w:t>,</w:t>
      </w:r>
      <w:r w:rsidRPr="00D5280D">
        <w:rPr>
          <w:rFonts w:cs="Arial"/>
          <w:b/>
          <w:bCs/>
          <w:sz w:val="24"/>
          <w:szCs w:val="24"/>
          <w:rtl/>
        </w:rPr>
        <w:t xml:space="preserve"> אינו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אמר רבי חנניה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כשהיו שש כנגד שש. </w:t>
      </w:r>
      <w:r w:rsidRPr="00D5280D">
        <w:rPr>
          <w:rFonts w:cs="Arial" w:hint="cs"/>
          <w:b/>
          <w:bCs/>
          <w:sz w:val="24"/>
          <w:szCs w:val="24"/>
          <w:rtl/>
        </w:rPr>
        <w:t xml:space="preserve">כיוון </w:t>
      </w:r>
      <w:proofErr w:type="spellStart"/>
      <w:r w:rsidRPr="00D5280D">
        <w:rPr>
          <w:rFonts w:cs="Arial" w:hint="cs"/>
          <w:b/>
          <w:bCs/>
          <w:sz w:val="24"/>
          <w:szCs w:val="24"/>
          <w:rtl/>
        </w:rPr>
        <w:t>ש</w:t>
      </w:r>
      <w:r w:rsidRPr="00D5280D">
        <w:rPr>
          <w:rFonts w:cs="Arial"/>
          <w:b/>
          <w:bCs/>
          <w:sz w:val="24"/>
          <w:szCs w:val="24"/>
          <w:rtl/>
        </w:rPr>
        <w:t>התכנית</w:t>
      </w:r>
      <w:proofErr w:type="spellEnd"/>
      <w:r w:rsidRPr="00D5280D">
        <w:rPr>
          <w:rFonts w:cs="Arial"/>
          <w:b/>
          <w:bCs/>
          <w:sz w:val="24"/>
          <w:szCs w:val="24"/>
          <w:rtl/>
        </w:rPr>
        <w:t xml:space="preserve"> היא לעקור ג' גפנים ולהשאיר ג'</w:t>
      </w:r>
      <w:r w:rsidRPr="00D5280D">
        <w:rPr>
          <w:rFonts w:cs="Arial" w:hint="cs"/>
          <w:b/>
          <w:bCs/>
          <w:sz w:val="24"/>
          <w:szCs w:val="24"/>
          <w:rtl/>
        </w:rPr>
        <w:t xml:space="preserve"> בכל שורה אך</w:t>
      </w:r>
      <w:r w:rsidRPr="00D5280D">
        <w:rPr>
          <w:rFonts w:cs="Arial"/>
          <w:b/>
          <w:bCs/>
          <w:sz w:val="24"/>
          <w:szCs w:val="24"/>
          <w:rtl/>
        </w:rPr>
        <w:t xml:space="preserve"> </w:t>
      </w:r>
      <w:r w:rsidRPr="00D5280D">
        <w:rPr>
          <w:rFonts w:cs="Arial" w:hint="cs"/>
          <w:b/>
          <w:bCs/>
          <w:sz w:val="24"/>
          <w:szCs w:val="24"/>
          <w:rtl/>
        </w:rPr>
        <w:t>לא ברור</w:t>
      </w:r>
      <w:r w:rsidRPr="00D5280D">
        <w:rPr>
          <w:rFonts w:cs="Arial"/>
          <w:b/>
          <w:bCs/>
          <w:sz w:val="24"/>
          <w:szCs w:val="24"/>
          <w:rtl/>
        </w:rPr>
        <w:t xml:space="preserve"> אם יעקור את הגפנים א' ג' ה' או את ב' ד' ו' לכן </w:t>
      </w:r>
      <w:proofErr w:type="spellStart"/>
      <w:r w:rsidRPr="00D5280D">
        <w:rPr>
          <w:rFonts w:cs="Arial"/>
          <w:b/>
          <w:bCs/>
          <w:sz w:val="24"/>
          <w:szCs w:val="24"/>
          <w:rtl/>
        </w:rPr>
        <w:t>הכל</w:t>
      </w:r>
      <w:proofErr w:type="spellEnd"/>
      <w:r w:rsidRPr="00D5280D">
        <w:rPr>
          <w:rFonts w:cs="Arial"/>
          <w:b/>
          <w:bCs/>
          <w:sz w:val="24"/>
          <w:szCs w:val="24"/>
          <w:rtl/>
        </w:rPr>
        <w:t xml:space="preserve"> נחשב כעומד לעקירה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אבל אם היו חמש כנגד חמש</w:t>
      </w:r>
      <w:r w:rsidRPr="001340FB">
        <w:rPr>
          <w:rFonts w:cs="Arial" w:hint="cs"/>
          <w:sz w:val="24"/>
          <w:szCs w:val="24"/>
          <w:rtl/>
        </w:rPr>
        <w:t>,</w:t>
      </w:r>
      <w:r w:rsidRPr="00CC57DB">
        <w:rPr>
          <w:rFonts w:cs="Arial"/>
          <w:sz w:val="24"/>
          <w:szCs w:val="24"/>
          <w:rtl/>
        </w:rPr>
        <w:t xml:space="preserve"> כל עמא </w:t>
      </w:r>
      <w:proofErr w:type="spellStart"/>
      <w:r w:rsidRPr="00CC57DB">
        <w:rPr>
          <w:rFonts w:cs="Arial"/>
          <w:sz w:val="24"/>
          <w:szCs w:val="24"/>
          <w:rtl/>
        </w:rPr>
        <w:t>מודיי</w:t>
      </w:r>
      <w:proofErr w:type="spellEnd"/>
      <w:r w:rsidRPr="00CC57DB">
        <w:rPr>
          <w:rFonts w:cs="Arial"/>
          <w:sz w:val="24"/>
          <w:szCs w:val="24"/>
          <w:rtl/>
        </w:rPr>
        <w:t xml:space="preserve"> שהן </w:t>
      </w:r>
      <w:proofErr w:type="spellStart"/>
      <w:r w:rsidRPr="00CC57DB">
        <w:rPr>
          <w:rFonts w:cs="Arial"/>
          <w:sz w:val="24"/>
          <w:szCs w:val="24"/>
          <w:rtl/>
        </w:rPr>
        <w:t>רואין</w:t>
      </w:r>
      <w:proofErr w:type="spellEnd"/>
      <w:r w:rsidRPr="00CC57DB">
        <w:rPr>
          <w:rFonts w:cs="Arial"/>
          <w:sz w:val="24"/>
          <w:szCs w:val="24"/>
          <w:rtl/>
        </w:rPr>
        <w:t xml:space="preserve"> את האמצעיות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אינן</w:t>
      </w:r>
      <w:r w:rsidRPr="001340FB">
        <w:rPr>
          <w:rFonts w:cs="Arial" w:hint="cs"/>
          <w:sz w:val="24"/>
          <w:szCs w:val="24"/>
          <w:rtl/>
        </w:rPr>
        <w:t xml:space="preserve"> </w:t>
      </w:r>
      <w:r w:rsidRPr="00D5280D">
        <w:rPr>
          <w:rFonts w:cs="Arial" w:hint="cs"/>
          <w:b/>
          <w:bCs/>
          <w:sz w:val="24"/>
          <w:szCs w:val="24"/>
          <w:rtl/>
        </w:rPr>
        <w:t>שהרי ברור שיעדיף לעקור שנים את ב ו ד ולהשאיר שלוש א ג ה שבכל שורה</w:t>
      </w:r>
      <w:r w:rsidRPr="00D5280D">
        <w:rPr>
          <w:rFonts w:cs="Arial"/>
          <w:b/>
          <w:bCs/>
          <w:sz w:val="24"/>
          <w:szCs w:val="24"/>
          <w:rtl/>
        </w:rPr>
        <w:t>.</w:t>
      </w:r>
      <w:r w:rsidRPr="001340FB">
        <w:rPr>
          <w:rFonts w:cs="Arial"/>
          <w:sz w:val="24"/>
          <w:szCs w:val="24"/>
          <w:rtl/>
        </w:rPr>
        <w:t xml:space="preserve"> </w:t>
      </w:r>
    </w:p>
    <w:p w14:paraId="575946A9" w14:textId="77777777" w:rsidR="006A4C8D" w:rsidRDefault="006A4C8D" w:rsidP="006A4C8D">
      <w:pPr>
        <w:bidi/>
        <w:rPr>
          <w:rFonts w:cs="Arial"/>
          <w:sz w:val="24"/>
          <w:szCs w:val="24"/>
          <w:rtl/>
        </w:rPr>
      </w:pPr>
      <w:r>
        <w:rPr>
          <w:rFonts w:cs="Arial"/>
          <w:noProof/>
          <w:sz w:val="24"/>
          <w:szCs w:val="24"/>
        </w:rPr>
        <w:drawing>
          <wp:inline distT="0" distB="0" distL="0" distR="0" wp14:anchorId="61E3E611" wp14:editId="7EFDF835">
            <wp:extent cx="1980565" cy="676275"/>
            <wp:effectExtent l="0" t="0" r="63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80565" cy="676275"/>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702807E1" wp14:editId="4AC3420B">
            <wp:extent cx="1776730" cy="73660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776730" cy="736600"/>
                    </a:xfrm>
                    <a:prstGeom prst="rect">
                      <a:avLst/>
                    </a:prstGeom>
                    <a:noFill/>
                    <a:ln>
                      <a:noFill/>
                    </a:ln>
                  </pic:spPr>
                </pic:pic>
              </a:graphicData>
            </a:graphic>
          </wp:inline>
        </w:drawing>
      </w:r>
    </w:p>
    <w:p w14:paraId="16F8989D" w14:textId="77777777" w:rsidR="006A4C8D" w:rsidRDefault="006A4C8D" w:rsidP="006A4C8D">
      <w:pPr>
        <w:bidi/>
        <w:rPr>
          <w:rFonts w:cs="Arial"/>
          <w:sz w:val="24"/>
          <w:szCs w:val="24"/>
          <w:rtl/>
        </w:rPr>
      </w:pPr>
    </w:p>
    <w:p w14:paraId="5A0382FE" w14:textId="4AA99BA5" w:rsidR="006A4C8D" w:rsidRPr="00CC57DB" w:rsidRDefault="006A4C8D" w:rsidP="00CC57DB">
      <w:pPr>
        <w:bidi/>
        <w:rPr>
          <w:rFonts w:cs="Arial"/>
          <w:sz w:val="24"/>
          <w:szCs w:val="24"/>
          <w:rtl/>
        </w:rPr>
      </w:pPr>
      <w:r w:rsidRPr="00CC57DB">
        <w:rPr>
          <w:rFonts w:cs="Arial"/>
          <w:sz w:val="24"/>
          <w:szCs w:val="24"/>
          <w:rtl/>
        </w:rPr>
        <w:t xml:space="preserve">רבי מנא </w:t>
      </w:r>
      <w:r w:rsidRPr="00D5280D">
        <w:rPr>
          <w:rFonts w:cs="Arial"/>
          <w:b/>
          <w:bCs/>
          <w:sz w:val="24"/>
          <w:szCs w:val="24"/>
          <w:rtl/>
        </w:rPr>
        <w:t>אמר</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מה שחכמים חולקים ואומרים ש</w:t>
      </w:r>
      <w:r w:rsidRPr="00D5280D">
        <w:rPr>
          <w:rFonts w:cs="Arial"/>
          <w:b/>
          <w:bCs/>
          <w:sz w:val="24"/>
          <w:szCs w:val="24"/>
          <w:rtl/>
        </w:rPr>
        <w:t>רואים את האמצעיות</w:t>
      </w:r>
      <w:r w:rsidRPr="00D5280D">
        <w:rPr>
          <w:rFonts w:cs="Arial" w:hint="cs"/>
          <w:b/>
          <w:bCs/>
          <w:sz w:val="24"/>
          <w:szCs w:val="24"/>
          <w:rtl/>
        </w:rPr>
        <w:t>,</w:t>
      </w:r>
      <w:r w:rsidRPr="00D5280D">
        <w:rPr>
          <w:rFonts w:cs="Arial"/>
          <w:b/>
          <w:bCs/>
          <w:sz w:val="24"/>
          <w:szCs w:val="24"/>
          <w:rtl/>
        </w:rPr>
        <w:t xml:space="preserve"> כ</w:t>
      </w:r>
      <w:r w:rsidRPr="00D5280D">
        <w:rPr>
          <w:rFonts w:cs="Arial" w:hint="cs"/>
          <w:b/>
          <w:bCs/>
          <w:sz w:val="24"/>
          <w:szCs w:val="24"/>
          <w:rtl/>
        </w:rPr>
        <w:t>א</w:t>
      </w:r>
      <w:r w:rsidRPr="00D5280D">
        <w:rPr>
          <w:rFonts w:cs="Arial"/>
          <w:b/>
          <w:bCs/>
          <w:sz w:val="24"/>
          <w:szCs w:val="24"/>
          <w:rtl/>
        </w:rPr>
        <w:t>ילו אינן</w:t>
      </w:r>
      <w:r w:rsidRPr="00D5280D">
        <w:rPr>
          <w:rFonts w:cs="Arial" w:hint="cs"/>
          <w:b/>
          <w:bCs/>
          <w:sz w:val="24"/>
          <w:szCs w:val="24"/>
          <w:rtl/>
        </w:rPr>
        <w:t>.</w:t>
      </w:r>
      <w:r w:rsidRPr="001340FB">
        <w:rPr>
          <w:rFonts w:cs="Arial" w:hint="cs"/>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כשהיו חמש כנגד חמש. </w:t>
      </w:r>
      <w:r w:rsidRPr="00D5280D">
        <w:rPr>
          <w:rFonts w:cs="Arial" w:hint="cs"/>
          <w:b/>
          <w:bCs/>
          <w:sz w:val="24"/>
          <w:szCs w:val="24"/>
          <w:rtl/>
        </w:rPr>
        <w:t>שברור שהוא יעדיף לעקור ב</w:t>
      </w:r>
      <w:r>
        <w:rPr>
          <w:rFonts w:cs="Arial" w:hint="eastAsia"/>
          <w:b/>
          <w:bCs/>
          <w:sz w:val="24"/>
          <w:szCs w:val="24"/>
          <w:rtl/>
        </w:rPr>
        <w:t>’</w:t>
      </w:r>
      <w:r w:rsidRPr="00D5280D">
        <w:rPr>
          <w:rFonts w:cs="Arial" w:hint="cs"/>
          <w:b/>
          <w:bCs/>
          <w:sz w:val="24"/>
          <w:szCs w:val="24"/>
          <w:rtl/>
        </w:rPr>
        <w:t xml:space="preserve"> ו ד</w:t>
      </w:r>
      <w:r>
        <w:rPr>
          <w:rFonts w:cs="Arial" w:hint="eastAsia"/>
          <w:b/>
          <w:bCs/>
          <w:sz w:val="24"/>
          <w:szCs w:val="24"/>
          <w:rtl/>
        </w:rPr>
        <w:t>’</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אבל אם היו שש כנגד שש</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אפילו חכמים מודים שהרי על</w:t>
      </w:r>
      <w:r w:rsidRPr="001340FB">
        <w:rPr>
          <w:rFonts w:cs="Arial" w:hint="cs"/>
          <w:sz w:val="24"/>
          <w:szCs w:val="24"/>
          <w:rtl/>
        </w:rPr>
        <w:t xml:space="preserve"> </w:t>
      </w:r>
      <w:r w:rsidRPr="00CC57DB">
        <w:rPr>
          <w:rFonts w:cs="Arial"/>
          <w:sz w:val="24"/>
          <w:szCs w:val="24"/>
          <w:rtl/>
        </w:rPr>
        <w:t xml:space="preserve">אילו </w:t>
      </w:r>
      <w:r w:rsidRPr="00D5280D">
        <w:rPr>
          <w:rFonts w:cs="Arial" w:hint="cs"/>
          <w:b/>
          <w:bCs/>
          <w:sz w:val="24"/>
          <w:szCs w:val="24"/>
          <w:rtl/>
        </w:rPr>
        <w:t xml:space="preserve">גפנים אפשר </w:t>
      </w:r>
      <w:proofErr w:type="spellStart"/>
      <w:r w:rsidRPr="00D5280D">
        <w:rPr>
          <w:rFonts w:cs="Arial" w:hint="cs"/>
          <w:b/>
          <w:bCs/>
          <w:sz w:val="24"/>
          <w:szCs w:val="24"/>
          <w:rtl/>
        </w:rPr>
        <w:t>לאמר</w:t>
      </w:r>
      <w:proofErr w:type="spellEnd"/>
      <w:r w:rsidRPr="00D5280D">
        <w:rPr>
          <w:rFonts w:cs="Arial" w:hint="cs"/>
          <w:b/>
          <w:bCs/>
          <w:sz w:val="24"/>
          <w:szCs w:val="24"/>
          <w:rtl/>
        </w:rPr>
        <w:t xml:space="preserve"> ש</w:t>
      </w:r>
      <w:r w:rsidRPr="00D5280D">
        <w:rPr>
          <w:rFonts w:cs="Arial"/>
          <w:b/>
          <w:bCs/>
          <w:sz w:val="24"/>
          <w:szCs w:val="24"/>
          <w:rtl/>
        </w:rPr>
        <w:t>את</w:t>
      </w:r>
      <w:r w:rsidRPr="001340FB">
        <w:rPr>
          <w:rFonts w:cs="Arial"/>
          <w:sz w:val="24"/>
          <w:szCs w:val="24"/>
          <w:rtl/>
        </w:rPr>
        <w:t xml:space="preserve"> </w:t>
      </w:r>
      <w:r w:rsidRPr="00CC57DB">
        <w:rPr>
          <w:rFonts w:cs="Arial"/>
          <w:sz w:val="24"/>
          <w:szCs w:val="24"/>
          <w:rtl/>
        </w:rPr>
        <w:t xml:space="preserve">רואה את </w:t>
      </w:r>
      <w:r w:rsidRPr="00D5280D">
        <w:rPr>
          <w:rFonts w:cs="Arial"/>
          <w:b/>
          <w:bCs/>
          <w:sz w:val="24"/>
          <w:szCs w:val="24"/>
          <w:rtl/>
        </w:rPr>
        <w:t>האמצעי</w:t>
      </w:r>
      <w:r w:rsidRPr="00D5280D">
        <w:rPr>
          <w:rFonts w:cs="Arial" w:hint="cs"/>
          <w:b/>
          <w:bCs/>
          <w:sz w:val="24"/>
          <w:szCs w:val="24"/>
          <w:rtl/>
        </w:rPr>
        <w:t>ות</w:t>
      </w:r>
      <w:r w:rsidRPr="00D5280D">
        <w:rPr>
          <w:rFonts w:cs="Arial"/>
          <w:b/>
          <w:bCs/>
          <w:sz w:val="24"/>
          <w:szCs w:val="24"/>
          <w:rtl/>
        </w:rPr>
        <w:t xml:space="preserve"> כ</w:t>
      </w:r>
      <w:r w:rsidRPr="00D5280D">
        <w:rPr>
          <w:rFonts w:cs="Arial" w:hint="cs"/>
          <w:b/>
          <w:bCs/>
          <w:sz w:val="24"/>
          <w:szCs w:val="24"/>
          <w:rtl/>
        </w:rPr>
        <w:t>א</w:t>
      </w:r>
      <w:r w:rsidRPr="00D5280D">
        <w:rPr>
          <w:rFonts w:cs="Arial"/>
          <w:b/>
          <w:bCs/>
          <w:sz w:val="24"/>
          <w:szCs w:val="24"/>
          <w:rtl/>
        </w:rPr>
        <w:t>ילו</w:t>
      </w:r>
      <w:r w:rsidRPr="00CC57DB">
        <w:rPr>
          <w:rFonts w:cs="Arial"/>
          <w:sz w:val="24"/>
          <w:szCs w:val="24"/>
          <w:rtl/>
        </w:rPr>
        <w:t xml:space="preserve"> אינן</w:t>
      </w:r>
      <w:r w:rsidRPr="001340FB">
        <w:rPr>
          <w:rFonts w:cs="Arial" w:hint="cs"/>
          <w:sz w:val="24"/>
          <w:szCs w:val="24"/>
          <w:rtl/>
        </w:rPr>
        <w:t xml:space="preserve">. </w:t>
      </w:r>
      <w:r w:rsidRPr="00D5280D">
        <w:rPr>
          <w:rFonts w:cs="Arial" w:hint="cs"/>
          <w:b/>
          <w:bCs/>
          <w:sz w:val="24"/>
          <w:szCs w:val="24"/>
          <w:rtl/>
        </w:rPr>
        <w:t>אולי</w:t>
      </w:r>
      <w:r w:rsidRPr="00CC57DB">
        <w:rPr>
          <w:rFonts w:cs="Arial"/>
          <w:sz w:val="24"/>
          <w:szCs w:val="24"/>
          <w:rtl/>
        </w:rPr>
        <w:t xml:space="preserve"> אילו </w:t>
      </w:r>
      <w:r w:rsidRPr="00D5280D">
        <w:rPr>
          <w:rFonts w:cs="Arial" w:hint="cs"/>
          <w:b/>
          <w:bCs/>
          <w:sz w:val="24"/>
          <w:szCs w:val="24"/>
          <w:rtl/>
        </w:rPr>
        <w:t>ואולי</w:t>
      </w:r>
      <w:r w:rsidRPr="001340FB">
        <w:rPr>
          <w:rFonts w:cs="Arial" w:hint="cs"/>
          <w:sz w:val="24"/>
          <w:szCs w:val="24"/>
          <w:rtl/>
        </w:rPr>
        <w:t xml:space="preserve"> </w:t>
      </w:r>
      <w:r w:rsidRPr="00CC57DB">
        <w:rPr>
          <w:rFonts w:cs="Arial"/>
          <w:sz w:val="24"/>
          <w:szCs w:val="24"/>
          <w:rtl/>
        </w:rPr>
        <w:t>אילו</w:t>
      </w:r>
      <w:r w:rsidRPr="001340FB">
        <w:rPr>
          <w:rFonts w:cs="Arial" w:hint="cs"/>
          <w:sz w:val="24"/>
          <w:szCs w:val="24"/>
          <w:rtl/>
        </w:rPr>
        <w:t xml:space="preserve">. </w:t>
      </w:r>
      <w:r w:rsidRPr="00D5280D">
        <w:rPr>
          <w:rFonts w:cs="Arial"/>
          <w:b/>
          <w:bCs/>
          <w:sz w:val="28"/>
          <w:szCs w:val="28"/>
          <w:rtl/>
        </w:rPr>
        <w:t>תנינן</w:t>
      </w:r>
      <w:r w:rsidRPr="00CC57DB">
        <w:rPr>
          <w:rFonts w:cs="Arial"/>
          <w:sz w:val="24"/>
          <w:szCs w:val="24"/>
          <w:rtl/>
        </w:rPr>
        <w:t xml:space="preserve"> </w:t>
      </w:r>
      <w:proofErr w:type="spellStart"/>
      <w:r w:rsidRPr="00CC57DB">
        <w:rPr>
          <w:rFonts w:cs="Arial"/>
          <w:sz w:val="24"/>
          <w:szCs w:val="24"/>
          <w:rtl/>
        </w:rPr>
        <w:t>רואין</w:t>
      </w:r>
      <w:proofErr w:type="spellEnd"/>
      <w:r w:rsidRPr="00CC57DB">
        <w:rPr>
          <w:rFonts w:cs="Arial"/>
          <w:sz w:val="24"/>
          <w:szCs w:val="24"/>
          <w:rtl/>
        </w:rPr>
        <w:t xml:space="preserve"> את האמצעיות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אינן. אמר רבי </w:t>
      </w:r>
      <w:proofErr w:type="spellStart"/>
      <w:r w:rsidRPr="00CC57DB">
        <w:rPr>
          <w:rFonts w:cs="Arial"/>
          <w:sz w:val="24"/>
          <w:szCs w:val="24"/>
          <w:rtl/>
        </w:rPr>
        <w:t>הונא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שאפילו כגפן יחידית אינם עד</w:t>
      </w:r>
      <w:r w:rsidRPr="001340FB">
        <w:rPr>
          <w:rFonts w:cs="Arial" w:hint="cs"/>
          <w:sz w:val="24"/>
          <w:szCs w:val="24"/>
          <w:rtl/>
        </w:rPr>
        <w:t xml:space="preserve"> </w:t>
      </w:r>
      <w:r w:rsidRPr="00CC57DB">
        <w:rPr>
          <w:rFonts w:cs="Arial"/>
          <w:sz w:val="24"/>
          <w:szCs w:val="24"/>
          <w:rtl/>
        </w:rPr>
        <w:t xml:space="preserve">שמותר להדלותן על גבי [דף כה עמוד ב] </w:t>
      </w:r>
      <w:r w:rsidRPr="00D5280D">
        <w:rPr>
          <w:rFonts w:cs="Arial" w:hint="cs"/>
          <w:b/>
          <w:bCs/>
          <w:sz w:val="24"/>
          <w:szCs w:val="24"/>
          <w:rtl/>
        </w:rPr>
        <w:t>זרעים</w:t>
      </w:r>
      <w:r w:rsidRPr="001340FB">
        <w:rPr>
          <w:rFonts w:cs="Arial"/>
          <w:sz w:val="24"/>
          <w:szCs w:val="24"/>
          <w:rtl/>
        </w:rPr>
        <w:t>.</w:t>
      </w:r>
      <w:r w:rsidRPr="00CC57DB">
        <w:rPr>
          <w:rFonts w:cs="Arial"/>
          <w:sz w:val="24"/>
          <w:szCs w:val="24"/>
          <w:rtl/>
        </w:rPr>
        <w:t xml:space="preserve"> רבי מנא </w:t>
      </w:r>
      <w:r w:rsidRPr="00D5280D">
        <w:rPr>
          <w:rFonts w:cs="Arial"/>
          <w:b/>
          <w:bCs/>
          <w:sz w:val="24"/>
          <w:szCs w:val="24"/>
          <w:rtl/>
        </w:rPr>
        <w:t>אמר</w:t>
      </w:r>
      <w:r w:rsidRPr="00D5280D">
        <w:rPr>
          <w:rFonts w:cs="Arial" w:hint="cs"/>
          <w:b/>
          <w:bCs/>
          <w:sz w:val="24"/>
          <w:szCs w:val="24"/>
          <w:rtl/>
        </w:rPr>
        <w:t xml:space="preserve">  הרי הם כגפן יחידית וצריך להרחיק מכל אחד מהם שש טפחים.</w:t>
      </w:r>
      <w:r w:rsidRPr="001340F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מסייעא</w:t>
      </w:r>
      <w:proofErr w:type="spellEnd"/>
      <w:r w:rsidRPr="00CC57DB">
        <w:rPr>
          <w:rFonts w:cs="Arial"/>
          <w:sz w:val="24"/>
          <w:szCs w:val="24"/>
          <w:rtl/>
        </w:rPr>
        <w:t xml:space="preserve"> להא </w:t>
      </w:r>
      <w:proofErr w:type="spellStart"/>
      <w:r w:rsidRPr="00CC57DB">
        <w:rPr>
          <w:rFonts w:cs="Arial"/>
          <w:sz w:val="24"/>
          <w:szCs w:val="24"/>
          <w:rtl/>
        </w:rPr>
        <w:t>דאמר</w:t>
      </w:r>
      <w:proofErr w:type="spellEnd"/>
      <w:r w:rsidRPr="00CC57DB">
        <w:rPr>
          <w:rFonts w:cs="Arial"/>
          <w:sz w:val="24"/>
          <w:szCs w:val="24"/>
          <w:rtl/>
        </w:rPr>
        <w:t xml:space="preserve"> ר' יוסי</w:t>
      </w:r>
      <w:r w:rsidRPr="001340FB">
        <w:rPr>
          <w:rFonts w:cs="Arial" w:hint="cs"/>
          <w:sz w:val="24"/>
          <w:szCs w:val="24"/>
          <w:rtl/>
        </w:rPr>
        <w:t xml:space="preserve">. </w:t>
      </w:r>
      <w:proofErr w:type="spellStart"/>
      <w:r w:rsidRPr="00D5280D">
        <w:rPr>
          <w:rFonts w:cs="Arial" w:hint="cs"/>
          <w:b/>
          <w:bCs/>
          <w:sz w:val="24"/>
          <w:szCs w:val="24"/>
          <w:rtl/>
        </w:rPr>
        <w:t>דאיתמר</w:t>
      </w:r>
      <w:proofErr w:type="spellEnd"/>
      <w:r w:rsidRPr="00D5280D">
        <w:rPr>
          <w:rFonts w:cs="Arial" w:hint="cs"/>
          <w:b/>
          <w:bCs/>
          <w:sz w:val="24"/>
          <w:szCs w:val="24"/>
          <w:rtl/>
        </w:rPr>
        <w:t xml:space="preserve"> </w:t>
      </w:r>
      <w:r w:rsidRPr="00D5280D">
        <w:rPr>
          <w:rFonts w:cs="Arial"/>
          <w:b/>
          <w:bCs/>
          <w:sz w:val="24"/>
          <w:szCs w:val="24"/>
          <w:rtl/>
        </w:rPr>
        <w:t>שורה החיצונה שאינה מכוונת כנגד הכרתין</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נותנין</w:t>
      </w:r>
      <w:proofErr w:type="spellEnd"/>
      <w:r w:rsidRPr="00D5280D">
        <w:rPr>
          <w:rFonts w:cs="Arial"/>
          <w:b/>
          <w:bCs/>
          <w:sz w:val="24"/>
          <w:szCs w:val="24"/>
          <w:rtl/>
        </w:rPr>
        <w:t xml:space="preserve"> לה עבודת</w:t>
      </w:r>
      <w:r w:rsidRPr="00D5280D">
        <w:rPr>
          <w:rFonts w:cs="Arial" w:hint="cs"/>
          <w:b/>
          <w:bCs/>
          <w:sz w:val="24"/>
          <w:szCs w:val="24"/>
          <w:rtl/>
        </w:rPr>
        <w:t>ה</w:t>
      </w:r>
      <w:r w:rsidRPr="00D5280D">
        <w:rPr>
          <w:rFonts w:cs="Arial"/>
          <w:b/>
          <w:bCs/>
          <w:sz w:val="24"/>
          <w:szCs w:val="24"/>
          <w:rtl/>
        </w:rPr>
        <w:t xml:space="preserve"> וזורע את המותר. </w:t>
      </w:r>
      <w:proofErr w:type="spellStart"/>
      <w:r w:rsidRPr="00D5280D">
        <w:rPr>
          <w:rFonts w:cs="Arial" w:hint="cs"/>
          <w:b/>
          <w:bCs/>
          <w:sz w:val="24"/>
          <w:szCs w:val="24"/>
          <w:rtl/>
        </w:rPr>
        <w:t>וא"ר</w:t>
      </w:r>
      <w:proofErr w:type="spellEnd"/>
      <w:r w:rsidRPr="00D5280D">
        <w:rPr>
          <w:rFonts w:cs="Arial" w:hint="cs"/>
          <w:b/>
          <w:bCs/>
          <w:sz w:val="24"/>
          <w:szCs w:val="24"/>
          <w:rtl/>
        </w:rPr>
        <w:t xml:space="preserve"> יוסי</w:t>
      </w:r>
      <w:r w:rsidRPr="001340FB">
        <w:rPr>
          <w:rFonts w:cs="Arial" w:hint="cs"/>
          <w:sz w:val="24"/>
          <w:szCs w:val="24"/>
          <w:rtl/>
        </w:rPr>
        <w:t>.</w:t>
      </w:r>
      <w:r w:rsidRPr="00CC57DB">
        <w:rPr>
          <w:rFonts w:cs="Arial"/>
          <w:sz w:val="24"/>
          <w:szCs w:val="24"/>
          <w:rtl/>
        </w:rPr>
        <w:t xml:space="preserve"> אם היו זרעים בתוך ששה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אסור. חוץ לששה</w:t>
      </w:r>
      <w:r w:rsidRPr="001340FB">
        <w:rPr>
          <w:rFonts w:cs="Arial" w:hint="cs"/>
          <w:sz w:val="24"/>
          <w:szCs w:val="24"/>
          <w:rtl/>
        </w:rPr>
        <w:t>,</w:t>
      </w:r>
      <w:r w:rsidRPr="00CC57DB">
        <w:rPr>
          <w:rFonts w:cs="Arial"/>
          <w:sz w:val="24"/>
          <w:szCs w:val="24"/>
          <w:rtl/>
        </w:rPr>
        <w:t xml:space="preserve"> גפנים מותרות והכרם אסור. </w:t>
      </w:r>
      <w:r w:rsidRPr="00D5280D">
        <w:rPr>
          <w:rFonts w:cs="Arial" w:hint="cs"/>
          <w:b/>
          <w:bCs/>
          <w:sz w:val="24"/>
          <w:szCs w:val="24"/>
          <w:rtl/>
        </w:rPr>
        <w:t>אמר רבי</w:t>
      </w:r>
      <w:r w:rsidRPr="001340FB">
        <w:rPr>
          <w:rFonts w:cs="Arial" w:hint="cs"/>
          <w:sz w:val="24"/>
          <w:szCs w:val="24"/>
          <w:rtl/>
        </w:rPr>
        <w:t xml:space="preserve"> </w:t>
      </w:r>
      <w:r w:rsidRPr="00CC57DB">
        <w:rPr>
          <w:rFonts w:cs="Arial"/>
          <w:sz w:val="24"/>
          <w:szCs w:val="24"/>
          <w:rtl/>
        </w:rPr>
        <w:t xml:space="preserve">שמעון בר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בשם רבי יוחנן. כשם שהן </w:t>
      </w:r>
      <w:proofErr w:type="spellStart"/>
      <w:r w:rsidRPr="00CC57DB">
        <w:rPr>
          <w:rFonts w:cs="Arial"/>
          <w:sz w:val="24"/>
          <w:szCs w:val="24"/>
          <w:rtl/>
        </w:rPr>
        <w:t>חלוקין</w:t>
      </w:r>
      <w:proofErr w:type="spellEnd"/>
      <w:r w:rsidRPr="00CC57DB">
        <w:rPr>
          <w:rFonts w:cs="Arial"/>
          <w:sz w:val="24"/>
          <w:szCs w:val="24"/>
          <w:rtl/>
        </w:rPr>
        <w:t xml:space="preserve"> כאן </w:t>
      </w:r>
      <w:r w:rsidRPr="00942697">
        <w:rPr>
          <w:rFonts w:cs="Arial" w:hint="cs"/>
          <w:i/>
          <w:iCs/>
          <w:sz w:val="16"/>
          <w:szCs w:val="16"/>
          <w:rtl/>
        </w:rPr>
        <w:t>האם אומרים רואים את האמצעיות כאילו אינם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כך </w:t>
      </w:r>
      <w:proofErr w:type="spellStart"/>
      <w:r w:rsidRPr="00CC57DB">
        <w:rPr>
          <w:rFonts w:cs="Arial"/>
          <w:sz w:val="24"/>
          <w:szCs w:val="24"/>
          <w:rtl/>
        </w:rPr>
        <w:t>חלוקין</w:t>
      </w:r>
      <w:proofErr w:type="spellEnd"/>
      <w:r w:rsidRPr="00CC57DB">
        <w:rPr>
          <w:rFonts w:cs="Arial"/>
          <w:sz w:val="24"/>
          <w:szCs w:val="24"/>
          <w:rtl/>
        </w:rPr>
        <w:t xml:space="preserve"> בשכונת קברות. </w:t>
      </w:r>
      <w:proofErr w:type="spellStart"/>
      <w:r w:rsidRPr="004D1F5D">
        <w:rPr>
          <w:rFonts w:cs="Arial" w:hint="cs"/>
          <w:i/>
          <w:iCs/>
          <w:sz w:val="16"/>
          <w:szCs w:val="16"/>
          <w:rtl/>
        </w:rPr>
        <w:t>דתנן</w:t>
      </w:r>
      <w:proofErr w:type="spellEnd"/>
      <w:r w:rsidRPr="004D1F5D">
        <w:rPr>
          <w:rFonts w:cs="Arial" w:hint="cs"/>
          <w:i/>
          <w:iCs/>
          <w:sz w:val="16"/>
          <w:szCs w:val="16"/>
          <w:rtl/>
        </w:rPr>
        <w:t xml:space="preserve">, </w:t>
      </w:r>
      <w:r w:rsidRPr="004D1F5D">
        <w:rPr>
          <w:rFonts w:cs="Arial"/>
          <w:i/>
          <w:iCs/>
          <w:sz w:val="16"/>
          <w:szCs w:val="16"/>
          <w:rtl/>
        </w:rPr>
        <w:t xml:space="preserve">המוצא מת </w:t>
      </w:r>
      <w:proofErr w:type="spellStart"/>
      <w:r w:rsidRPr="004D1F5D">
        <w:rPr>
          <w:rFonts w:cs="Arial"/>
          <w:i/>
          <w:iCs/>
          <w:sz w:val="16"/>
          <w:szCs w:val="16"/>
          <w:rtl/>
        </w:rPr>
        <w:t>בתחלה</w:t>
      </w:r>
      <w:proofErr w:type="spellEnd"/>
      <w:r w:rsidRPr="004D1F5D">
        <w:rPr>
          <w:rFonts w:cs="Arial"/>
          <w:i/>
          <w:iCs/>
          <w:sz w:val="16"/>
          <w:szCs w:val="16"/>
          <w:rtl/>
        </w:rPr>
        <w:t xml:space="preserve"> מושכב כדרכו </w:t>
      </w:r>
      <w:proofErr w:type="spellStart"/>
      <w:r w:rsidRPr="004D1F5D">
        <w:rPr>
          <w:rFonts w:cs="Arial"/>
          <w:i/>
          <w:iCs/>
          <w:sz w:val="16"/>
          <w:szCs w:val="16"/>
          <w:rtl/>
        </w:rPr>
        <w:t>נוטלו</w:t>
      </w:r>
      <w:proofErr w:type="spellEnd"/>
      <w:r w:rsidRPr="004D1F5D">
        <w:rPr>
          <w:rFonts w:cs="Arial"/>
          <w:i/>
          <w:iCs/>
          <w:sz w:val="16"/>
          <w:szCs w:val="16"/>
          <w:rtl/>
        </w:rPr>
        <w:t xml:space="preserve"> ואת תבוסתו</w:t>
      </w:r>
      <w:r w:rsidRPr="004D1F5D">
        <w:rPr>
          <w:rFonts w:cs="Arial" w:hint="cs"/>
          <w:i/>
          <w:iCs/>
          <w:sz w:val="16"/>
          <w:szCs w:val="16"/>
          <w:rtl/>
        </w:rPr>
        <w:t>.</w:t>
      </w:r>
      <w:r w:rsidRPr="004D1F5D">
        <w:rPr>
          <w:rFonts w:cs="Arial"/>
          <w:i/>
          <w:iCs/>
          <w:sz w:val="16"/>
          <w:szCs w:val="16"/>
          <w:rtl/>
        </w:rPr>
        <w:t xml:space="preserve"> מצא שנים </w:t>
      </w:r>
      <w:proofErr w:type="spellStart"/>
      <w:r w:rsidRPr="004D1F5D">
        <w:rPr>
          <w:rFonts w:cs="Arial"/>
          <w:i/>
          <w:iCs/>
          <w:sz w:val="16"/>
          <w:szCs w:val="16"/>
          <w:rtl/>
        </w:rPr>
        <w:t>נוטלן</w:t>
      </w:r>
      <w:proofErr w:type="spellEnd"/>
      <w:r w:rsidRPr="004D1F5D">
        <w:rPr>
          <w:rFonts w:cs="Arial"/>
          <w:i/>
          <w:iCs/>
          <w:sz w:val="16"/>
          <w:szCs w:val="16"/>
          <w:rtl/>
        </w:rPr>
        <w:t xml:space="preserve"> ואת תבוסתן</w:t>
      </w:r>
      <w:r w:rsidRPr="004D1F5D">
        <w:rPr>
          <w:rFonts w:cs="Arial" w:hint="cs"/>
          <w:i/>
          <w:iCs/>
          <w:sz w:val="16"/>
          <w:szCs w:val="16"/>
          <w:rtl/>
        </w:rPr>
        <w:t>.</w:t>
      </w:r>
      <w:r w:rsidRPr="004D1F5D">
        <w:rPr>
          <w:rFonts w:cs="Arial"/>
          <w:i/>
          <w:iCs/>
          <w:sz w:val="16"/>
          <w:szCs w:val="16"/>
          <w:rtl/>
        </w:rPr>
        <w:t xml:space="preserve"> מצא שלשה</w:t>
      </w:r>
      <w:r w:rsidRPr="004D1F5D">
        <w:rPr>
          <w:rFonts w:cs="Arial" w:hint="cs"/>
          <w:i/>
          <w:iCs/>
          <w:sz w:val="16"/>
          <w:szCs w:val="16"/>
          <w:rtl/>
        </w:rPr>
        <w:t>,</w:t>
      </w:r>
      <w:r w:rsidRPr="004D1F5D">
        <w:rPr>
          <w:rFonts w:cs="Arial"/>
          <w:i/>
          <w:iCs/>
          <w:sz w:val="16"/>
          <w:szCs w:val="16"/>
          <w:rtl/>
        </w:rPr>
        <w:t xml:space="preserve"> אם יש בין זה לזה מארבע אמות ועד שמנה</w:t>
      </w:r>
      <w:r w:rsidRPr="004D1F5D">
        <w:rPr>
          <w:rFonts w:cs="Arial" w:hint="cs"/>
          <w:i/>
          <w:iCs/>
          <w:sz w:val="16"/>
          <w:szCs w:val="16"/>
          <w:rtl/>
        </w:rPr>
        <w:t>,</w:t>
      </w:r>
      <w:r w:rsidRPr="004D1F5D">
        <w:rPr>
          <w:rFonts w:cs="Arial"/>
          <w:i/>
          <w:iCs/>
          <w:sz w:val="16"/>
          <w:szCs w:val="16"/>
          <w:rtl/>
        </w:rPr>
        <w:t xml:space="preserve"> הרי זו שכונת קברות</w:t>
      </w:r>
      <w:r w:rsidRPr="004D1F5D">
        <w:rPr>
          <w:rFonts w:cs="Arial" w:hint="cs"/>
          <w:i/>
          <w:iCs/>
          <w:sz w:val="16"/>
          <w:szCs w:val="16"/>
          <w:rtl/>
        </w:rPr>
        <w:t>. ואם היו רצופים חכמים אומרים ש</w:t>
      </w:r>
      <w:r w:rsidRPr="004D1F5D">
        <w:rPr>
          <w:rFonts w:cs="Arial"/>
          <w:i/>
          <w:iCs/>
          <w:sz w:val="16"/>
          <w:szCs w:val="16"/>
          <w:rtl/>
        </w:rPr>
        <w:t>רואים את האמצעיות</w:t>
      </w:r>
      <w:r w:rsidRPr="004D1F5D">
        <w:rPr>
          <w:rFonts w:cs="Arial" w:hint="cs"/>
          <w:i/>
          <w:iCs/>
          <w:sz w:val="16"/>
          <w:szCs w:val="16"/>
          <w:rtl/>
        </w:rPr>
        <w:t>,</w:t>
      </w:r>
      <w:r w:rsidRPr="004D1F5D">
        <w:rPr>
          <w:rFonts w:cs="Arial"/>
          <w:i/>
          <w:iCs/>
          <w:sz w:val="16"/>
          <w:szCs w:val="16"/>
          <w:rtl/>
        </w:rPr>
        <w:t xml:space="preserve"> כ</w:t>
      </w:r>
      <w:r w:rsidRPr="004D1F5D">
        <w:rPr>
          <w:rFonts w:cs="Arial" w:hint="cs"/>
          <w:i/>
          <w:iCs/>
          <w:sz w:val="16"/>
          <w:szCs w:val="16"/>
          <w:rtl/>
        </w:rPr>
        <w:t>א</w:t>
      </w:r>
      <w:r w:rsidRPr="004D1F5D">
        <w:rPr>
          <w:rFonts w:cs="Arial"/>
          <w:i/>
          <w:iCs/>
          <w:sz w:val="16"/>
          <w:szCs w:val="16"/>
          <w:rtl/>
        </w:rPr>
        <w:t>ילו אינן</w:t>
      </w:r>
      <w:r w:rsidRPr="004D1F5D">
        <w:rPr>
          <w:rFonts w:cs="Arial" w:hint="cs"/>
          <w:i/>
          <w:iCs/>
          <w:sz w:val="16"/>
          <w:szCs w:val="16"/>
          <w:rtl/>
        </w:rPr>
        <w:t>.</w:t>
      </w:r>
      <w:r w:rsidRPr="001340FB">
        <w:rPr>
          <w:rFonts w:cs="Arial"/>
          <w:sz w:val="24"/>
          <w:szCs w:val="24"/>
          <w:rtl/>
        </w:rPr>
        <w:t xml:space="preserve"> </w:t>
      </w:r>
      <w:r w:rsidRPr="00CC57DB">
        <w:rPr>
          <w:rFonts w:cs="Arial"/>
          <w:sz w:val="24"/>
          <w:szCs w:val="24"/>
          <w:rtl/>
        </w:rPr>
        <w:t>אמר רבי יונה</w:t>
      </w:r>
      <w:r w:rsidRPr="001340FB">
        <w:rPr>
          <w:rFonts w:cs="Arial" w:hint="cs"/>
          <w:sz w:val="24"/>
          <w:szCs w:val="24"/>
          <w:rtl/>
        </w:rPr>
        <w:t>,</w:t>
      </w:r>
      <w:r w:rsidRPr="001340FB">
        <w:rPr>
          <w:rFonts w:cs="Arial"/>
          <w:sz w:val="24"/>
          <w:szCs w:val="24"/>
          <w:rtl/>
        </w:rPr>
        <w:t xml:space="preserve"> לא</w:t>
      </w:r>
      <w:r w:rsidRPr="00CC57DB">
        <w:rPr>
          <w:rFonts w:cs="Arial"/>
          <w:sz w:val="24"/>
          <w:szCs w:val="24"/>
          <w:rtl/>
        </w:rPr>
        <w:t xml:space="preserve"> דמיא</w:t>
      </w:r>
      <w:r w:rsidRPr="001340FB">
        <w:rPr>
          <w:rFonts w:cs="Arial" w:hint="cs"/>
          <w:sz w:val="24"/>
          <w:szCs w:val="24"/>
          <w:rtl/>
        </w:rPr>
        <w:t>.</w:t>
      </w:r>
      <w:r w:rsidRPr="00CC57DB">
        <w:rPr>
          <w:rFonts w:cs="Arial"/>
          <w:sz w:val="24"/>
          <w:szCs w:val="24"/>
          <w:rtl/>
        </w:rPr>
        <w:t xml:space="preserve"> תמן </w:t>
      </w:r>
      <w:r w:rsidRPr="00D5280D">
        <w:rPr>
          <w:rFonts w:cs="Arial" w:hint="cs"/>
          <w:b/>
          <w:bCs/>
          <w:sz w:val="24"/>
          <w:szCs w:val="24"/>
          <w:rtl/>
        </w:rPr>
        <w:t>אם היה ידוע שהיו</w:t>
      </w:r>
      <w:r w:rsidRPr="001340FB">
        <w:rPr>
          <w:rFonts w:cs="Arial" w:hint="cs"/>
          <w:sz w:val="24"/>
          <w:szCs w:val="24"/>
          <w:rtl/>
        </w:rPr>
        <w:t xml:space="preserve"> </w:t>
      </w:r>
      <w:proofErr w:type="spellStart"/>
      <w:r w:rsidRPr="00CC57DB">
        <w:rPr>
          <w:rFonts w:cs="Arial"/>
          <w:sz w:val="24"/>
          <w:szCs w:val="24"/>
          <w:rtl/>
        </w:rPr>
        <w:t>מרווחין</w:t>
      </w:r>
      <w:proofErr w:type="spellEnd"/>
      <w:r w:rsidRPr="00CC57DB">
        <w:rPr>
          <w:rFonts w:cs="Arial"/>
          <w:sz w:val="24"/>
          <w:szCs w:val="24"/>
          <w:rtl/>
        </w:rPr>
        <w:t xml:space="preserve"> ורצפן</w:t>
      </w:r>
      <w:r w:rsidRPr="001340FB">
        <w:rPr>
          <w:rFonts w:cs="Arial" w:hint="cs"/>
          <w:sz w:val="24"/>
          <w:szCs w:val="24"/>
          <w:rtl/>
        </w:rPr>
        <w:t>,</w:t>
      </w:r>
      <w:r w:rsidRPr="00CC57DB">
        <w:rPr>
          <w:rFonts w:cs="Arial"/>
          <w:sz w:val="24"/>
          <w:szCs w:val="24"/>
          <w:rtl/>
        </w:rPr>
        <w:t xml:space="preserve"> יש להן שכונת קברות</w:t>
      </w:r>
      <w:r w:rsidRPr="001340FB">
        <w:rPr>
          <w:rFonts w:cs="Arial" w:hint="cs"/>
          <w:sz w:val="24"/>
          <w:szCs w:val="24"/>
          <w:rtl/>
        </w:rPr>
        <w:t xml:space="preserve">. </w:t>
      </w:r>
      <w:r w:rsidRPr="00D5280D">
        <w:rPr>
          <w:rFonts w:cs="Arial" w:hint="cs"/>
          <w:b/>
          <w:bCs/>
          <w:sz w:val="24"/>
          <w:szCs w:val="24"/>
          <w:rtl/>
        </w:rPr>
        <w:t>אם היה ידוע שהיו</w:t>
      </w:r>
      <w:r w:rsidRPr="00CC57DB">
        <w:rPr>
          <w:rFonts w:cs="Arial"/>
          <w:sz w:val="24"/>
          <w:szCs w:val="24"/>
          <w:rtl/>
        </w:rPr>
        <w:t xml:space="preserve"> </w:t>
      </w:r>
      <w:proofErr w:type="spellStart"/>
      <w:r w:rsidRPr="00CC57DB">
        <w:rPr>
          <w:rFonts w:cs="Arial"/>
          <w:sz w:val="24"/>
          <w:szCs w:val="24"/>
          <w:rtl/>
        </w:rPr>
        <w:t>רצופין</w:t>
      </w:r>
      <w:proofErr w:type="spellEnd"/>
      <w:r w:rsidRPr="00CC57DB">
        <w:rPr>
          <w:rFonts w:cs="Arial"/>
          <w:sz w:val="24"/>
          <w:szCs w:val="24"/>
          <w:rtl/>
        </w:rPr>
        <w:t xml:space="preserve"> ורווחן</w:t>
      </w:r>
      <w:r w:rsidRPr="001340FB">
        <w:rPr>
          <w:rFonts w:cs="Arial" w:hint="cs"/>
          <w:sz w:val="24"/>
          <w:szCs w:val="24"/>
          <w:rtl/>
        </w:rPr>
        <w:t>,</w:t>
      </w:r>
      <w:r w:rsidRPr="00CC57DB">
        <w:rPr>
          <w:rFonts w:cs="Arial"/>
          <w:sz w:val="24"/>
          <w:szCs w:val="24"/>
          <w:rtl/>
        </w:rPr>
        <w:t xml:space="preserve"> אין להן שכונת קברות. ברם הכא</w:t>
      </w:r>
      <w:r w:rsidRPr="001340FB">
        <w:rPr>
          <w:rFonts w:cs="Arial" w:hint="cs"/>
          <w:sz w:val="24"/>
          <w:szCs w:val="24"/>
          <w:rtl/>
        </w:rPr>
        <w:t>.</w:t>
      </w:r>
      <w:r w:rsidRPr="00CC57DB">
        <w:rPr>
          <w:rFonts w:cs="Arial"/>
          <w:sz w:val="24"/>
          <w:szCs w:val="24"/>
          <w:rtl/>
        </w:rPr>
        <w:t xml:space="preserve"> מרווחים ורצפן</w:t>
      </w:r>
      <w:r w:rsidRPr="001340FB">
        <w:rPr>
          <w:rFonts w:cs="Arial" w:hint="cs"/>
          <w:sz w:val="24"/>
          <w:szCs w:val="24"/>
          <w:rtl/>
        </w:rPr>
        <w:t>,</w:t>
      </w:r>
      <w:r w:rsidRPr="00CC57DB">
        <w:rPr>
          <w:rFonts w:cs="Arial"/>
          <w:sz w:val="24"/>
          <w:szCs w:val="24"/>
          <w:rtl/>
        </w:rPr>
        <w:t xml:space="preserve"> במחלוקת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רצופין</w:t>
      </w:r>
      <w:proofErr w:type="spellEnd"/>
      <w:r w:rsidRPr="00CC57DB">
        <w:rPr>
          <w:rFonts w:cs="Arial"/>
          <w:sz w:val="24"/>
          <w:szCs w:val="24"/>
          <w:rtl/>
        </w:rPr>
        <w:t xml:space="preserve"> ורווחן</w:t>
      </w:r>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ברם הכא </w:t>
      </w:r>
      <w:r w:rsidRPr="00D5280D">
        <w:rPr>
          <w:rFonts w:cs="Arial" w:hint="cs"/>
          <w:b/>
          <w:bCs/>
          <w:sz w:val="24"/>
          <w:szCs w:val="24"/>
          <w:rtl/>
        </w:rPr>
        <w:t>בשכונת קברות</w:t>
      </w:r>
      <w:r w:rsidRPr="001340FB">
        <w:rPr>
          <w:rFonts w:cs="Arial"/>
          <w:sz w:val="24"/>
          <w:szCs w:val="24"/>
          <w:rtl/>
        </w:rPr>
        <w:t xml:space="preserve"> </w:t>
      </w:r>
      <w:r w:rsidRPr="00CC57DB">
        <w:rPr>
          <w:rFonts w:cs="Arial"/>
          <w:sz w:val="24"/>
          <w:szCs w:val="24"/>
          <w:rtl/>
        </w:rPr>
        <w:t xml:space="preserve">מה </w:t>
      </w:r>
      <w:proofErr w:type="spellStart"/>
      <w:r w:rsidRPr="00CC57DB">
        <w:rPr>
          <w:rFonts w:cs="Arial"/>
          <w:sz w:val="24"/>
          <w:szCs w:val="24"/>
          <w:rtl/>
        </w:rPr>
        <w:t>פליגין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בשבא</w:t>
      </w:r>
      <w:proofErr w:type="spellEnd"/>
      <w:r w:rsidRPr="00CC57DB">
        <w:rPr>
          <w:rFonts w:cs="Arial"/>
          <w:sz w:val="24"/>
          <w:szCs w:val="24"/>
          <w:rtl/>
        </w:rPr>
        <w:t xml:space="preserve"> ומצאן </w:t>
      </w:r>
      <w:proofErr w:type="spellStart"/>
      <w:r w:rsidRPr="00CC57DB">
        <w:rPr>
          <w:rFonts w:cs="Arial"/>
          <w:sz w:val="24"/>
          <w:szCs w:val="24"/>
          <w:rtl/>
        </w:rPr>
        <w:t>רצופין</w:t>
      </w:r>
      <w:proofErr w:type="spellEnd"/>
      <w:r w:rsidRPr="00CC57DB">
        <w:rPr>
          <w:rFonts w:cs="Arial"/>
          <w:sz w:val="24"/>
          <w:szCs w:val="24"/>
          <w:rtl/>
        </w:rPr>
        <w:t>. רבי שמעון אומר</w:t>
      </w:r>
      <w:r w:rsidRPr="001340FB">
        <w:rPr>
          <w:rFonts w:cs="Arial" w:hint="cs"/>
          <w:sz w:val="24"/>
          <w:szCs w:val="24"/>
          <w:rtl/>
        </w:rPr>
        <w:t>.</w:t>
      </w:r>
      <w:r w:rsidRPr="00CC57DB">
        <w:rPr>
          <w:rFonts w:cs="Arial"/>
          <w:sz w:val="24"/>
          <w:szCs w:val="24"/>
          <w:rtl/>
        </w:rPr>
        <w:t xml:space="preserve"> אומר אני</w:t>
      </w:r>
      <w:r w:rsidRPr="001340FB">
        <w:rPr>
          <w:rFonts w:cs="Arial" w:hint="cs"/>
          <w:sz w:val="24"/>
          <w:szCs w:val="24"/>
          <w:rtl/>
        </w:rPr>
        <w:t>,</w:t>
      </w:r>
      <w:r w:rsidRPr="00CC57DB">
        <w:rPr>
          <w:rFonts w:cs="Arial"/>
          <w:sz w:val="24"/>
          <w:szCs w:val="24"/>
          <w:rtl/>
        </w:rPr>
        <w:t xml:space="preserve"> גל נפל עליהן ורצפן</w:t>
      </w:r>
      <w:r w:rsidRPr="001340FB">
        <w:rPr>
          <w:rFonts w:cs="Arial" w:hint="cs"/>
          <w:sz w:val="24"/>
          <w:szCs w:val="24"/>
          <w:rtl/>
        </w:rPr>
        <w:t>.</w:t>
      </w:r>
      <w:r w:rsidRPr="00CC57DB">
        <w:rPr>
          <w:rFonts w:cs="Arial"/>
          <w:sz w:val="24"/>
          <w:szCs w:val="24"/>
          <w:rtl/>
        </w:rPr>
        <w:t xml:space="preserve"> ורבנן אמרי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מרווחין</w:t>
      </w:r>
      <w:proofErr w:type="spellEnd"/>
      <w:r w:rsidRPr="00CC57DB">
        <w:rPr>
          <w:rFonts w:cs="Arial"/>
          <w:sz w:val="24"/>
          <w:szCs w:val="24"/>
          <w:rtl/>
        </w:rPr>
        <w:t xml:space="preserve"> </w:t>
      </w:r>
      <w:r w:rsidRPr="001340FB">
        <w:rPr>
          <w:rFonts w:cs="Arial"/>
          <w:sz w:val="24"/>
          <w:szCs w:val="24"/>
          <w:rtl/>
        </w:rPr>
        <w:t>ה</w:t>
      </w:r>
      <w:r w:rsidRPr="001340FB">
        <w:rPr>
          <w:rFonts w:cs="Arial" w:hint="cs"/>
          <w:sz w:val="24"/>
          <w:szCs w:val="24"/>
          <w:rtl/>
        </w:rPr>
        <w:t>יו</w:t>
      </w:r>
      <w:r w:rsidRPr="00CC57DB">
        <w:rPr>
          <w:rFonts w:cs="Arial"/>
          <w:sz w:val="24"/>
          <w:szCs w:val="24"/>
          <w:rtl/>
        </w:rPr>
        <w:t xml:space="preserve"> ורצפן:</w:t>
      </w:r>
    </w:p>
    <w:p w14:paraId="51542CAD"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542BCC5" w14:textId="77777777" w:rsidR="006A4C8D" w:rsidRPr="00CC57DB" w:rsidRDefault="006A4C8D" w:rsidP="00CC57DB">
      <w:pPr>
        <w:bidi/>
        <w:rPr>
          <w:sz w:val="28"/>
        </w:rPr>
      </w:pPr>
      <w:r w:rsidRPr="001340FB">
        <w:rPr>
          <w:rFonts w:cs="Arial"/>
          <w:sz w:val="24"/>
          <w:szCs w:val="24"/>
          <w:rtl/>
        </w:rPr>
        <w:t xml:space="preserve"> </w:t>
      </w:r>
      <w:r w:rsidRPr="004D1F5D">
        <w:rPr>
          <w:rFonts w:cs="Arial"/>
          <w:sz w:val="28"/>
          <w:szCs w:val="28"/>
          <w:rtl/>
        </w:rPr>
        <w:t xml:space="preserve">פרק ה </w:t>
      </w:r>
      <w:r w:rsidRPr="00CC57DB">
        <w:rPr>
          <w:rFonts w:cs="Arial"/>
          <w:sz w:val="28"/>
          <w:szCs w:val="28"/>
          <w:rtl/>
        </w:rPr>
        <w:t>הלכה ג</w:t>
      </w:r>
    </w:p>
    <w:p w14:paraId="0C5095D4" w14:textId="22DB51E7" w:rsidR="006A4C8D" w:rsidRPr="004D1F5D" w:rsidRDefault="006A4C8D" w:rsidP="006A4C8D">
      <w:pPr>
        <w:bidi/>
        <w:rPr>
          <w:rFonts w:cs="Arial"/>
          <w:sz w:val="28"/>
          <w:szCs w:val="28"/>
          <w:rtl/>
        </w:rPr>
      </w:pPr>
      <w:r w:rsidRPr="00CC57DB">
        <w:rPr>
          <w:rFonts w:cs="Arial"/>
          <w:sz w:val="28"/>
          <w:szCs w:val="28"/>
          <w:rtl/>
        </w:rPr>
        <w:t>מתני'</w:t>
      </w:r>
      <w:r w:rsidRPr="004D1F5D">
        <w:rPr>
          <w:rFonts w:cs="Arial" w:hint="cs"/>
          <w:sz w:val="28"/>
          <w:szCs w:val="28"/>
          <w:rtl/>
        </w:rPr>
        <w:t>:</w:t>
      </w:r>
      <w:r w:rsidRPr="00CC57DB">
        <w:rPr>
          <w:rFonts w:cs="Arial"/>
          <w:sz w:val="28"/>
          <w:szCs w:val="28"/>
          <w:rtl/>
        </w:rPr>
        <w:t xml:space="preserve"> חריץ שהוא עובר בכרם</w:t>
      </w:r>
      <w:r w:rsidRPr="004D1F5D">
        <w:rPr>
          <w:rFonts w:cs="Arial" w:hint="cs"/>
          <w:sz w:val="28"/>
          <w:szCs w:val="28"/>
          <w:rtl/>
        </w:rPr>
        <w:t>,</w:t>
      </w:r>
      <w:r w:rsidRPr="00CC57DB">
        <w:rPr>
          <w:rFonts w:cs="Arial"/>
          <w:sz w:val="28"/>
          <w:szCs w:val="28"/>
          <w:rtl/>
        </w:rPr>
        <w:t xml:space="preserve"> עמוק עשרה ורוחב ארבעה</w:t>
      </w:r>
      <w:r w:rsidRPr="004D1F5D">
        <w:rPr>
          <w:rFonts w:cs="Arial" w:hint="cs"/>
          <w:sz w:val="28"/>
          <w:szCs w:val="28"/>
          <w:rtl/>
        </w:rPr>
        <w:t>.</w:t>
      </w:r>
      <w:r w:rsidRPr="00CC57DB">
        <w:rPr>
          <w:rFonts w:cs="Arial"/>
          <w:sz w:val="28"/>
          <w:szCs w:val="28"/>
          <w:rtl/>
        </w:rPr>
        <w:t xml:space="preserve"> רבי </w:t>
      </w:r>
      <w:r>
        <w:rPr>
          <w:rFonts w:cs="Arial" w:hint="cs"/>
          <w:sz w:val="28"/>
          <w:szCs w:val="28"/>
          <w:rtl/>
        </w:rPr>
        <w:t>א</w:t>
      </w:r>
      <w:r w:rsidRPr="004D1F5D">
        <w:rPr>
          <w:rFonts w:cs="Arial"/>
          <w:sz w:val="28"/>
          <w:szCs w:val="28"/>
          <w:rtl/>
        </w:rPr>
        <w:t>ליעזר</w:t>
      </w:r>
      <w:r w:rsidRPr="00CC57DB">
        <w:rPr>
          <w:rFonts w:cs="Arial"/>
          <w:sz w:val="28"/>
          <w:szCs w:val="28"/>
          <w:rtl/>
        </w:rPr>
        <w:t xml:space="preserve"> בן יעקב אומר</w:t>
      </w:r>
      <w:r w:rsidRPr="004D1F5D">
        <w:rPr>
          <w:rFonts w:cs="Arial" w:hint="cs"/>
          <w:sz w:val="28"/>
          <w:szCs w:val="28"/>
          <w:rtl/>
        </w:rPr>
        <w:t>.</w:t>
      </w:r>
      <w:r w:rsidRPr="00CC57DB">
        <w:rPr>
          <w:rFonts w:cs="Arial"/>
          <w:sz w:val="28"/>
          <w:szCs w:val="28"/>
          <w:rtl/>
        </w:rPr>
        <w:t xml:space="preserve"> אם היה מפלש מראש הכרם ועד סופו</w:t>
      </w:r>
      <w:r w:rsidRPr="004D1F5D">
        <w:rPr>
          <w:rFonts w:cs="Arial" w:hint="cs"/>
          <w:sz w:val="28"/>
          <w:szCs w:val="28"/>
          <w:rtl/>
        </w:rPr>
        <w:t>.</w:t>
      </w:r>
      <w:r w:rsidRPr="00CC57DB">
        <w:rPr>
          <w:rFonts w:cs="Arial"/>
          <w:sz w:val="28"/>
          <w:szCs w:val="28"/>
          <w:rtl/>
        </w:rPr>
        <w:t xml:space="preserve"> הרי זה נראה כבין שני </w:t>
      </w:r>
      <w:r w:rsidRPr="004D1F5D">
        <w:rPr>
          <w:rFonts w:cs="Arial"/>
          <w:sz w:val="28"/>
          <w:szCs w:val="28"/>
          <w:rtl/>
        </w:rPr>
        <w:t>כרמי</w:t>
      </w:r>
      <w:r w:rsidRPr="004D1F5D">
        <w:rPr>
          <w:rFonts w:cs="Arial" w:hint="cs"/>
          <w:sz w:val="28"/>
          <w:szCs w:val="28"/>
          <w:rtl/>
        </w:rPr>
        <w:t>ם,</w:t>
      </w:r>
      <w:r w:rsidRPr="004D1F5D">
        <w:rPr>
          <w:rFonts w:cs="Arial"/>
          <w:sz w:val="28"/>
          <w:szCs w:val="28"/>
          <w:rtl/>
        </w:rPr>
        <w:t xml:space="preserve"> </w:t>
      </w:r>
      <w:proofErr w:type="spellStart"/>
      <w:r w:rsidRPr="004D1F5D">
        <w:rPr>
          <w:rFonts w:cs="Arial" w:hint="cs"/>
          <w:sz w:val="28"/>
          <w:szCs w:val="28"/>
          <w:rtl/>
        </w:rPr>
        <w:t>ו</w:t>
      </w:r>
      <w:r w:rsidRPr="004D1F5D">
        <w:rPr>
          <w:rFonts w:cs="Arial"/>
          <w:sz w:val="28"/>
          <w:szCs w:val="28"/>
          <w:rtl/>
        </w:rPr>
        <w:t>זורעין</w:t>
      </w:r>
      <w:proofErr w:type="spellEnd"/>
      <w:r w:rsidRPr="00CC57DB">
        <w:rPr>
          <w:rFonts w:cs="Arial"/>
          <w:sz w:val="28"/>
          <w:szCs w:val="28"/>
          <w:rtl/>
        </w:rPr>
        <w:t xml:space="preserve"> בתוכו</w:t>
      </w:r>
      <w:r w:rsidRPr="004D1F5D">
        <w:rPr>
          <w:rFonts w:cs="Arial" w:hint="cs"/>
          <w:sz w:val="28"/>
          <w:szCs w:val="28"/>
          <w:rtl/>
        </w:rPr>
        <w:t>.</w:t>
      </w:r>
      <w:r w:rsidRPr="00CC57DB">
        <w:rPr>
          <w:rFonts w:cs="Arial"/>
          <w:sz w:val="28"/>
          <w:szCs w:val="28"/>
          <w:rtl/>
        </w:rPr>
        <w:t xml:space="preserve"> ואם לאו</w:t>
      </w:r>
      <w:r w:rsidRPr="004D1F5D">
        <w:rPr>
          <w:rFonts w:cs="Arial" w:hint="cs"/>
          <w:sz w:val="28"/>
          <w:szCs w:val="28"/>
          <w:rtl/>
        </w:rPr>
        <w:t>,</w:t>
      </w:r>
      <w:r w:rsidRPr="00CC57DB">
        <w:rPr>
          <w:rFonts w:cs="Arial"/>
          <w:sz w:val="28"/>
          <w:szCs w:val="28"/>
          <w:rtl/>
        </w:rPr>
        <w:t xml:space="preserve"> הרי הוא כגת. הגת שבכרם</w:t>
      </w:r>
      <w:r w:rsidRPr="004D1F5D">
        <w:rPr>
          <w:rFonts w:cs="Arial" w:hint="cs"/>
          <w:sz w:val="28"/>
          <w:szCs w:val="28"/>
          <w:rtl/>
        </w:rPr>
        <w:t>.</w:t>
      </w:r>
      <w:r w:rsidRPr="00CC57DB">
        <w:rPr>
          <w:rFonts w:cs="Arial"/>
          <w:sz w:val="28"/>
          <w:szCs w:val="28"/>
          <w:rtl/>
        </w:rPr>
        <w:t xml:space="preserve"> עמוקה עשרה ורוחבה ארבעה</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דברי רבי </w:t>
      </w:r>
      <w:r w:rsidRPr="004D1F5D">
        <w:rPr>
          <w:rFonts w:cs="Arial" w:hint="cs"/>
          <w:sz w:val="28"/>
          <w:szCs w:val="28"/>
          <w:rtl/>
        </w:rPr>
        <w:t>א</w:t>
      </w:r>
      <w:r w:rsidRPr="004D1F5D">
        <w:rPr>
          <w:rFonts w:cs="Arial"/>
          <w:sz w:val="28"/>
          <w:szCs w:val="28"/>
          <w:rtl/>
        </w:rPr>
        <w:t>ליעזר</w:t>
      </w:r>
      <w:r w:rsidRPr="004D1F5D">
        <w:rPr>
          <w:rFonts w:cs="Arial" w:hint="cs"/>
          <w:sz w:val="28"/>
          <w:szCs w:val="28"/>
          <w:rtl/>
        </w:rPr>
        <w:t>.</w:t>
      </w:r>
      <w:r w:rsidRPr="00CC57DB">
        <w:rPr>
          <w:rFonts w:cs="Arial"/>
          <w:sz w:val="28"/>
          <w:szCs w:val="28"/>
          <w:rtl/>
        </w:rPr>
        <w:t xml:space="preserve"> וחכמים </w:t>
      </w:r>
      <w:proofErr w:type="spellStart"/>
      <w:r w:rsidRPr="00CC57DB">
        <w:rPr>
          <w:rFonts w:cs="Arial"/>
          <w:sz w:val="28"/>
          <w:szCs w:val="28"/>
          <w:rtl/>
        </w:rPr>
        <w:t>אוסרין</w:t>
      </w:r>
      <w:proofErr w:type="spellEnd"/>
      <w:r w:rsidRPr="00CC57DB">
        <w:rPr>
          <w:rFonts w:cs="Arial"/>
          <w:sz w:val="28"/>
          <w:szCs w:val="28"/>
          <w:rtl/>
        </w:rPr>
        <w:t>. שומרה שבכרם</w:t>
      </w:r>
      <w:r w:rsidRPr="004D1F5D">
        <w:rPr>
          <w:rFonts w:cs="Arial" w:hint="cs"/>
          <w:sz w:val="28"/>
          <w:szCs w:val="28"/>
          <w:rtl/>
        </w:rPr>
        <w:t>.</w:t>
      </w:r>
      <w:r w:rsidRPr="00CC57DB">
        <w:rPr>
          <w:rFonts w:cs="Arial"/>
          <w:sz w:val="28"/>
          <w:szCs w:val="28"/>
          <w:rtl/>
        </w:rPr>
        <w:t xml:space="preserve"> גבוה עשרה ורחבה ארבעה</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בתוכה. [דף </w:t>
      </w:r>
      <w:proofErr w:type="spellStart"/>
      <w:r w:rsidRPr="00CC57DB">
        <w:rPr>
          <w:rFonts w:cs="Arial"/>
          <w:sz w:val="28"/>
          <w:szCs w:val="28"/>
          <w:rtl/>
        </w:rPr>
        <w:t>כו</w:t>
      </w:r>
      <w:proofErr w:type="spellEnd"/>
      <w:r w:rsidRPr="00CC57DB">
        <w:rPr>
          <w:rFonts w:cs="Arial"/>
          <w:sz w:val="28"/>
          <w:szCs w:val="28"/>
          <w:rtl/>
        </w:rPr>
        <w:t xml:space="preserve"> עמוד א] ואם היה סער כותש</w:t>
      </w:r>
      <w:r w:rsidRPr="004D1F5D">
        <w:rPr>
          <w:rFonts w:cs="Arial" w:hint="cs"/>
          <w:sz w:val="28"/>
          <w:szCs w:val="28"/>
          <w:rtl/>
        </w:rPr>
        <w:t>,</w:t>
      </w:r>
      <w:r w:rsidRPr="00CC57DB">
        <w:rPr>
          <w:rFonts w:cs="Arial"/>
          <w:sz w:val="28"/>
          <w:szCs w:val="28"/>
          <w:rtl/>
        </w:rPr>
        <w:t xml:space="preserve"> אסור. גפן שהיא נטועה בגת או בנקע</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לה עבודתה</w:t>
      </w:r>
      <w:r w:rsidRPr="004D1F5D">
        <w:rPr>
          <w:rFonts w:cs="Arial" w:hint="cs"/>
          <w:sz w:val="28"/>
          <w:szCs w:val="28"/>
          <w:rtl/>
        </w:rPr>
        <w:t>,</w:t>
      </w:r>
      <w:r w:rsidRPr="00CC57DB">
        <w:rPr>
          <w:rFonts w:cs="Arial"/>
          <w:sz w:val="28"/>
          <w:szCs w:val="28"/>
          <w:rtl/>
        </w:rPr>
        <w:t xml:space="preserve"> וזורע את המותר. רבי יוסי אומר</w:t>
      </w:r>
      <w:r w:rsidRPr="004D1F5D">
        <w:rPr>
          <w:rFonts w:cs="Arial" w:hint="cs"/>
          <w:sz w:val="28"/>
          <w:szCs w:val="28"/>
          <w:rtl/>
        </w:rPr>
        <w:t>.</w:t>
      </w:r>
      <w:r w:rsidRPr="00CC57DB">
        <w:rPr>
          <w:rFonts w:cs="Arial"/>
          <w:sz w:val="28"/>
          <w:szCs w:val="28"/>
          <w:rtl/>
        </w:rPr>
        <w:t xml:space="preserve"> אם אין שם ארבע אמות</w:t>
      </w:r>
      <w:r w:rsidRPr="004D1F5D">
        <w:rPr>
          <w:rFonts w:cs="Arial" w:hint="cs"/>
          <w:sz w:val="28"/>
          <w:szCs w:val="28"/>
          <w:rtl/>
        </w:rPr>
        <w:t>,</w:t>
      </w:r>
      <w:r w:rsidRPr="00CC57DB">
        <w:rPr>
          <w:rFonts w:cs="Arial"/>
          <w:sz w:val="28"/>
          <w:szCs w:val="28"/>
          <w:rtl/>
        </w:rPr>
        <w:t xml:space="preserve"> לא יביא זרע לשם</w:t>
      </w:r>
      <w:r w:rsidRPr="004D1F5D">
        <w:rPr>
          <w:rFonts w:cs="Arial" w:hint="cs"/>
          <w:sz w:val="28"/>
          <w:szCs w:val="28"/>
          <w:rtl/>
        </w:rPr>
        <w:t>.</w:t>
      </w:r>
      <w:r w:rsidRPr="00CC57DB">
        <w:rPr>
          <w:rFonts w:cs="Arial"/>
          <w:sz w:val="28"/>
          <w:szCs w:val="28"/>
          <w:rtl/>
        </w:rPr>
        <w:t xml:space="preserve"> והבית שבכרם</w:t>
      </w:r>
      <w:r w:rsidRPr="004D1F5D">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זורעין</w:t>
      </w:r>
      <w:proofErr w:type="spellEnd"/>
      <w:r w:rsidRPr="00CC57DB">
        <w:rPr>
          <w:rFonts w:cs="Arial"/>
          <w:sz w:val="28"/>
          <w:szCs w:val="28"/>
          <w:rtl/>
        </w:rPr>
        <w:t xml:space="preserve"> אותו:</w:t>
      </w:r>
      <w:r>
        <w:rPr>
          <w:rFonts w:cs="Arial"/>
          <w:sz w:val="28"/>
          <w:szCs w:val="28"/>
          <w:rtl/>
        </w:rPr>
        <w:br/>
      </w:r>
      <w:r>
        <w:rPr>
          <w:rFonts w:cs="Arial"/>
          <w:noProof/>
          <w:sz w:val="28"/>
          <w:szCs w:val="28"/>
        </w:rPr>
        <w:drawing>
          <wp:inline distT="0" distB="0" distL="0" distR="0" wp14:anchorId="3FC96ADA" wp14:editId="2D14F248">
            <wp:extent cx="3961130" cy="1529715"/>
            <wp:effectExtent l="0" t="0" r="127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61130" cy="1529715"/>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179F79C4" wp14:editId="5C0F243A">
            <wp:extent cx="2591435" cy="5156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91435" cy="515620"/>
                    </a:xfrm>
                    <a:prstGeom prst="rect">
                      <a:avLst/>
                    </a:prstGeom>
                    <a:noFill/>
                    <a:ln>
                      <a:noFill/>
                    </a:ln>
                  </pic:spPr>
                </pic:pic>
              </a:graphicData>
            </a:graphic>
          </wp:inline>
        </w:drawing>
      </w:r>
    </w:p>
    <w:p w14:paraId="0A90ABB4" w14:textId="40ABAEF8"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חריץ שהוא עובר בכרם</w:t>
      </w:r>
      <w:r w:rsidRPr="00D5280D">
        <w:rPr>
          <w:rFonts w:cs="Arial" w:hint="cs"/>
          <w:b/>
          <w:bCs/>
          <w:sz w:val="24"/>
          <w:szCs w:val="24"/>
          <w:rtl/>
        </w:rPr>
        <w:t>,</w:t>
      </w:r>
      <w:r w:rsidRPr="00D5280D">
        <w:rPr>
          <w:rFonts w:cs="Arial"/>
          <w:b/>
          <w:bCs/>
          <w:sz w:val="24"/>
          <w:szCs w:val="24"/>
          <w:rtl/>
        </w:rPr>
        <w:t xml:space="preserve"> עמוק עשרה ורוחב ארבעה</w:t>
      </w:r>
      <w:r w:rsidRPr="00D5280D">
        <w:rPr>
          <w:rFonts w:cs="Arial" w:hint="cs"/>
          <w:b/>
          <w:bCs/>
          <w:sz w:val="24"/>
          <w:szCs w:val="24"/>
          <w:rtl/>
        </w:rPr>
        <w:t>.</w:t>
      </w:r>
      <w:r w:rsidRPr="00D5280D">
        <w:rPr>
          <w:rFonts w:cs="Arial"/>
          <w:b/>
          <w:bCs/>
          <w:sz w:val="24"/>
          <w:szCs w:val="24"/>
          <w:rtl/>
        </w:rPr>
        <w:t xml:space="preserve"> רבי </w:t>
      </w:r>
      <w:r w:rsidRPr="00D5280D">
        <w:rPr>
          <w:rFonts w:cs="Arial" w:hint="cs"/>
          <w:b/>
          <w:bCs/>
          <w:sz w:val="24"/>
          <w:szCs w:val="24"/>
          <w:rtl/>
        </w:rPr>
        <w:t>א</w:t>
      </w:r>
      <w:r w:rsidRPr="00D5280D">
        <w:rPr>
          <w:rFonts w:cs="Arial"/>
          <w:b/>
          <w:bCs/>
          <w:sz w:val="24"/>
          <w:szCs w:val="24"/>
          <w:rtl/>
        </w:rPr>
        <w:t>ליעזר בן יעקב אומר</w:t>
      </w:r>
      <w:r w:rsidRPr="00D5280D">
        <w:rPr>
          <w:rFonts w:cs="Arial" w:hint="cs"/>
          <w:b/>
          <w:bCs/>
          <w:sz w:val="24"/>
          <w:szCs w:val="24"/>
          <w:rtl/>
        </w:rPr>
        <w:t>.</w:t>
      </w:r>
      <w:r w:rsidRPr="00D5280D">
        <w:rPr>
          <w:rFonts w:cs="Arial"/>
          <w:b/>
          <w:bCs/>
          <w:sz w:val="24"/>
          <w:szCs w:val="24"/>
          <w:rtl/>
        </w:rPr>
        <w:t xml:space="preserve"> אם היה מפלש מראש הכרם ועד סופו</w:t>
      </w:r>
      <w:r w:rsidRPr="00D5280D">
        <w:rPr>
          <w:rFonts w:cs="Arial" w:hint="cs"/>
          <w:b/>
          <w:bCs/>
          <w:sz w:val="24"/>
          <w:szCs w:val="24"/>
          <w:rtl/>
        </w:rPr>
        <w:t>.</w:t>
      </w:r>
      <w:r w:rsidRPr="00D5280D">
        <w:rPr>
          <w:rFonts w:cs="Arial"/>
          <w:b/>
          <w:bCs/>
          <w:sz w:val="24"/>
          <w:szCs w:val="24"/>
          <w:rtl/>
        </w:rPr>
        <w:t xml:space="preserve"> הרי זה נראה כבין שני כרמי</w:t>
      </w:r>
      <w:r w:rsidRPr="00D5280D">
        <w:rPr>
          <w:rFonts w:cs="Arial" w:hint="cs"/>
          <w:b/>
          <w:bCs/>
          <w:sz w:val="24"/>
          <w:szCs w:val="24"/>
          <w:rtl/>
        </w:rPr>
        <w:t>ם,</w:t>
      </w:r>
      <w:r w:rsidRPr="00D5280D">
        <w:rPr>
          <w:rFonts w:cs="Arial"/>
          <w:b/>
          <w:bCs/>
          <w:sz w:val="24"/>
          <w:szCs w:val="24"/>
          <w:rtl/>
        </w:rPr>
        <w:t xml:space="preserve"> </w:t>
      </w:r>
      <w:proofErr w:type="spellStart"/>
      <w:r w:rsidRPr="00D5280D">
        <w:rPr>
          <w:rFonts w:cs="Arial" w:hint="cs"/>
          <w:b/>
          <w:bCs/>
          <w:sz w:val="24"/>
          <w:szCs w:val="24"/>
          <w:rtl/>
        </w:rPr>
        <w:t>ו</w:t>
      </w:r>
      <w:r w:rsidRPr="00D5280D">
        <w:rPr>
          <w:rFonts w:cs="Arial"/>
          <w:b/>
          <w:bCs/>
          <w:sz w:val="24"/>
          <w:szCs w:val="24"/>
          <w:rtl/>
        </w:rPr>
        <w:t>זורעין</w:t>
      </w:r>
      <w:proofErr w:type="spellEnd"/>
      <w:r w:rsidRPr="00D5280D">
        <w:rPr>
          <w:rFonts w:cs="Arial"/>
          <w:b/>
          <w:bCs/>
          <w:sz w:val="24"/>
          <w:szCs w:val="24"/>
          <w:rtl/>
        </w:rPr>
        <w:t xml:space="preserve"> בתוכו</w:t>
      </w:r>
      <w:r w:rsidRPr="00D5280D">
        <w:rPr>
          <w:rFonts w:cs="Arial" w:hint="cs"/>
          <w:b/>
          <w:bCs/>
          <w:sz w:val="24"/>
          <w:szCs w:val="24"/>
          <w:rtl/>
        </w:rPr>
        <w:t xml:space="preserve">. </w:t>
      </w:r>
      <w:proofErr w:type="spellStart"/>
      <w:r w:rsidRPr="00D5280D">
        <w:rPr>
          <w:rFonts w:cs="Arial" w:hint="cs"/>
          <w:b/>
          <w:bCs/>
          <w:sz w:val="24"/>
          <w:szCs w:val="24"/>
          <w:rtl/>
        </w:rPr>
        <w:t>לר"א</w:t>
      </w:r>
      <w:proofErr w:type="spellEnd"/>
      <w:r w:rsidRPr="00D5280D">
        <w:rPr>
          <w:rFonts w:cs="Arial" w:hint="cs"/>
          <w:b/>
          <w:bCs/>
          <w:sz w:val="24"/>
          <w:szCs w:val="24"/>
          <w:rtl/>
        </w:rPr>
        <w:t>,</w:t>
      </w:r>
      <w:r w:rsidRPr="00CC57DB">
        <w:rPr>
          <w:rFonts w:cs="Arial"/>
          <w:sz w:val="24"/>
          <w:szCs w:val="24"/>
          <w:rtl/>
        </w:rPr>
        <w:t xml:space="preserve"> עד שיהא מבריק </w:t>
      </w:r>
      <w:r w:rsidRPr="00CB042A">
        <w:rPr>
          <w:rFonts w:cs="Arial" w:hint="cs"/>
          <w:i/>
          <w:iCs/>
          <w:sz w:val="16"/>
          <w:szCs w:val="16"/>
          <w:rtl/>
        </w:rPr>
        <w:t>מפולש</w:t>
      </w:r>
      <w:r w:rsidRPr="001340FB">
        <w:rPr>
          <w:rFonts w:cs="Arial"/>
          <w:sz w:val="24"/>
          <w:szCs w:val="24"/>
          <w:rtl/>
        </w:rPr>
        <w:t xml:space="preserve"> </w:t>
      </w:r>
      <w:r w:rsidRPr="00CC57DB">
        <w:rPr>
          <w:rFonts w:cs="Arial"/>
          <w:sz w:val="24"/>
          <w:szCs w:val="24"/>
          <w:rtl/>
        </w:rPr>
        <w:t xml:space="preserve">כדי הוא ועבודתו </w:t>
      </w:r>
      <w:r w:rsidRPr="00D5280D">
        <w:rPr>
          <w:rFonts w:cs="Arial" w:hint="cs"/>
          <w:b/>
          <w:bCs/>
          <w:sz w:val="24"/>
          <w:szCs w:val="24"/>
          <w:rtl/>
        </w:rPr>
        <w:t>בעינן, או הוא בלא עבודתו</w:t>
      </w:r>
      <w:r w:rsidRPr="001340FB">
        <w:rPr>
          <w:rFonts w:cs="Arial" w:hint="cs"/>
          <w:sz w:val="24"/>
          <w:szCs w:val="24"/>
          <w:rtl/>
        </w:rPr>
        <w:t>? .</w:t>
      </w:r>
      <w:r w:rsidRPr="001340FB">
        <w:rPr>
          <w:rFonts w:cs="Arial"/>
          <w:sz w:val="24"/>
          <w:szCs w:val="24"/>
          <w:rtl/>
        </w:rPr>
        <w:t xml:space="preserve"> </w:t>
      </w:r>
      <w:r w:rsidRPr="00CC57DB">
        <w:rPr>
          <w:rFonts w:cs="Arial"/>
          <w:sz w:val="24"/>
          <w:szCs w:val="24"/>
          <w:rtl/>
        </w:rPr>
        <w:t xml:space="preserve">מן מה </w:t>
      </w:r>
      <w:proofErr w:type="spellStart"/>
      <w:r w:rsidRPr="00CC57DB">
        <w:rPr>
          <w:rFonts w:cs="Arial"/>
          <w:sz w:val="24"/>
          <w:szCs w:val="24"/>
          <w:rtl/>
        </w:rPr>
        <w:t>דתני</w:t>
      </w:r>
      <w:proofErr w:type="spellEnd"/>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חכמים </w:t>
      </w:r>
      <w:proofErr w:type="spellStart"/>
      <w:r w:rsidRPr="00CC57DB">
        <w:rPr>
          <w:rFonts w:cs="Arial"/>
          <w:sz w:val="24"/>
          <w:szCs w:val="24"/>
          <w:rtl/>
        </w:rPr>
        <w:t>לר</w:t>
      </w:r>
      <w:proofErr w:type="spellEnd"/>
      <w:r w:rsidRPr="00CC57DB">
        <w:rPr>
          <w:rFonts w:cs="Arial"/>
          <w:sz w:val="24"/>
          <w:szCs w:val="24"/>
          <w:rtl/>
        </w:rPr>
        <w:t xml:space="preserve">'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בחריץ מבריק כדי הוא ועבודתו</w:t>
      </w:r>
      <w:r w:rsidRPr="001340FB">
        <w:rPr>
          <w:rFonts w:cs="Arial" w:hint="cs"/>
          <w:sz w:val="24"/>
          <w:szCs w:val="24"/>
          <w:rtl/>
        </w:rPr>
        <w:t>.</w:t>
      </w:r>
      <w:r w:rsidRPr="00CC57DB">
        <w:rPr>
          <w:rFonts w:cs="Arial"/>
          <w:sz w:val="24"/>
          <w:szCs w:val="24"/>
          <w:rtl/>
        </w:rPr>
        <w:t xml:space="preserve"> הוי כן </w:t>
      </w:r>
      <w:r w:rsidRPr="001340FB">
        <w:rPr>
          <w:rFonts w:cs="Arial" w:hint="cs"/>
          <w:sz w:val="24"/>
          <w:szCs w:val="24"/>
          <w:rtl/>
        </w:rPr>
        <w:t>ד</w:t>
      </w:r>
      <w:r w:rsidRPr="001340FB">
        <w:rPr>
          <w:rFonts w:cs="Arial"/>
          <w:sz w:val="24"/>
          <w:szCs w:val="24"/>
          <w:rtl/>
        </w:rPr>
        <w:t xml:space="preserve">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סבר </w:t>
      </w:r>
      <w:proofErr w:type="spellStart"/>
      <w:r w:rsidRPr="00CC57DB">
        <w:rPr>
          <w:rFonts w:cs="Arial"/>
          <w:sz w:val="24"/>
          <w:szCs w:val="24"/>
          <w:rtl/>
        </w:rPr>
        <w:t>מימר</w:t>
      </w:r>
      <w:proofErr w:type="spellEnd"/>
      <w:r w:rsidRPr="001340FB">
        <w:rPr>
          <w:rFonts w:cs="Arial" w:hint="cs"/>
          <w:sz w:val="24"/>
          <w:szCs w:val="24"/>
          <w:rtl/>
        </w:rPr>
        <w:t>,</w:t>
      </w:r>
      <w:r w:rsidRPr="001340FB">
        <w:rPr>
          <w:rFonts w:cs="Arial"/>
          <w:sz w:val="24"/>
          <w:szCs w:val="24"/>
          <w:rtl/>
        </w:rPr>
        <w:t xml:space="preserve"> אפי</w:t>
      </w:r>
      <w:r w:rsidRPr="001340FB">
        <w:rPr>
          <w:rFonts w:cs="Arial" w:hint="cs"/>
          <w:sz w:val="24"/>
          <w:szCs w:val="24"/>
          <w:rtl/>
        </w:rPr>
        <w:t>לו</w:t>
      </w:r>
      <w:r w:rsidRPr="00CC57DB">
        <w:rPr>
          <w:rFonts w:cs="Arial"/>
          <w:sz w:val="24"/>
          <w:szCs w:val="24"/>
          <w:rtl/>
        </w:rPr>
        <w:t xml:space="preserve"> אינו מבריק כדי הוא ועבודתו. מה </w:t>
      </w:r>
      <w:proofErr w:type="spellStart"/>
      <w:r w:rsidRPr="00CC57DB">
        <w:rPr>
          <w:rFonts w:cs="Arial"/>
          <w:sz w:val="24"/>
          <w:szCs w:val="24"/>
          <w:rtl/>
        </w:rPr>
        <w:t>פליגין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בשהיו</w:t>
      </w:r>
      <w:proofErr w:type="spellEnd"/>
      <w:r w:rsidRPr="00CC57DB">
        <w:rPr>
          <w:rFonts w:cs="Arial"/>
          <w:sz w:val="24"/>
          <w:szCs w:val="24"/>
          <w:rtl/>
        </w:rPr>
        <w:t xml:space="preserve"> שתי שורות מיכן ושתי שורות מכאן. </w:t>
      </w:r>
      <w:r w:rsidRPr="00D5280D">
        <w:rPr>
          <w:rFonts w:cs="Arial" w:hint="cs"/>
          <w:b/>
          <w:bCs/>
          <w:sz w:val="24"/>
          <w:szCs w:val="24"/>
          <w:rtl/>
        </w:rPr>
        <w:t xml:space="preserve">דרבנן סברי, </w:t>
      </w:r>
      <w:r w:rsidRPr="00D5280D">
        <w:rPr>
          <w:rFonts w:cs="Arial"/>
          <w:b/>
          <w:bCs/>
          <w:sz w:val="24"/>
          <w:szCs w:val="24"/>
          <w:rtl/>
        </w:rPr>
        <w:t xml:space="preserve">כיון שמשני </w:t>
      </w:r>
      <w:proofErr w:type="spellStart"/>
      <w:r w:rsidRPr="00D5280D">
        <w:rPr>
          <w:rFonts w:cs="Arial"/>
          <w:b/>
          <w:bCs/>
          <w:sz w:val="24"/>
          <w:szCs w:val="24"/>
          <w:rtl/>
        </w:rPr>
        <w:t>צידיו</w:t>
      </w:r>
      <w:proofErr w:type="spellEnd"/>
      <w:r w:rsidRPr="00D5280D">
        <w:rPr>
          <w:rFonts w:cs="Arial"/>
          <w:b/>
          <w:bCs/>
          <w:sz w:val="24"/>
          <w:szCs w:val="24"/>
          <w:rtl/>
        </w:rPr>
        <w:t xml:space="preserve"> יש כרם, החריץ בטל</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אבל אם </w:t>
      </w:r>
      <w:proofErr w:type="spellStart"/>
      <w:r w:rsidRPr="00CC57DB">
        <w:rPr>
          <w:rFonts w:cs="Arial"/>
          <w:sz w:val="24"/>
          <w:szCs w:val="24"/>
          <w:rtl/>
        </w:rPr>
        <w:t>היתה</w:t>
      </w:r>
      <w:proofErr w:type="spellEnd"/>
      <w:r w:rsidRPr="00CC57DB">
        <w:rPr>
          <w:rFonts w:cs="Arial"/>
          <w:sz w:val="24"/>
          <w:szCs w:val="24"/>
          <w:rtl/>
        </w:rPr>
        <w:t xml:space="preserve"> שורה אחת מיכן</w:t>
      </w:r>
      <w:r w:rsidRPr="001340FB">
        <w:rPr>
          <w:rFonts w:cs="Arial" w:hint="cs"/>
          <w:sz w:val="24"/>
          <w:szCs w:val="24"/>
          <w:rtl/>
        </w:rPr>
        <w:t>,</w:t>
      </w:r>
      <w:r w:rsidRPr="00CC57DB">
        <w:rPr>
          <w:rFonts w:cs="Arial"/>
          <w:sz w:val="24"/>
          <w:szCs w:val="24"/>
          <w:rtl/>
        </w:rPr>
        <w:t xml:space="preserve"> ושורה אחת מיכן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מכיון</w:t>
      </w:r>
      <w:proofErr w:type="spellEnd"/>
      <w:r w:rsidRPr="00CC57DB">
        <w:rPr>
          <w:rFonts w:cs="Arial"/>
          <w:sz w:val="24"/>
          <w:szCs w:val="24"/>
          <w:rtl/>
        </w:rPr>
        <w:t xml:space="preserve"> שהוא מגיע נגד שלש גפנים</w:t>
      </w:r>
      <w:r w:rsidRPr="001340FB">
        <w:rPr>
          <w:rFonts w:cs="Arial" w:hint="cs"/>
          <w:sz w:val="24"/>
          <w:szCs w:val="24"/>
          <w:rtl/>
        </w:rPr>
        <w:t>,</w:t>
      </w:r>
      <w:r w:rsidRPr="001340FB">
        <w:rPr>
          <w:rFonts w:cs="Arial"/>
          <w:sz w:val="24"/>
          <w:szCs w:val="24"/>
          <w:rtl/>
        </w:rPr>
        <w:t xml:space="preserve"> </w:t>
      </w:r>
      <w:r w:rsidRPr="00627CC5">
        <w:rPr>
          <w:rFonts w:cs="Arial"/>
          <w:b/>
          <w:bCs/>
          <w:sz w:val="24"/>
          <w:szCs w:val="24"/>
          <w:rtl/>
        </w:rPr>
        <w:t>בטל הכרם.</w:t>
      </w:r>
      <w:r w:rsidRPr="00627CC5">
        <w:rPr>
          <w:rFonts w:cs="Arial" w:hint="cs"/>
          <w:b/>
          <w:bCs/>
          <w:sz w:val="24"/>
          <w:szCs w:val="24"/>
          <w:rtl/>
        </w:rPr>
        <w:t xml:space="preserve"> </w:t>
      </w:r>
      <w:r w:rsidRPr="00627CC5">
        <w:rPr>
          <w:rFonts w:cs="Arial" w:hint="cs"/>
          <w:b/>
          <w:bCs/>
          <w:sz w:val="28"/>
          <w:szCs w:val="28"/>
          <w:rtl/>
        </w:rPr>
        <w:t>תנן,</w:t>
      </w:r>
      <w:r w:rsidRPr="00627CC5">
        <w:rPr>
          <w:rFonts w:cs="Arial" w:hint="cs"/>
          <w:b/>
          <w:bCs/>
          <w:sz w:val="24"/>
          <w:szCs w:val="24"/>
          <w:rtl/>
        </w:rPr>
        <w:t xml:space="preserve"> </w:t>
      </w:r>
      <w:r w:rsidRPr="00627CC5">
        <w:rPr>
          <w:rFonts w:cs="Arial"/>
          <w:b/>
          <w:bCs/>
          <w:sz w:val="24"/>
          <w:szCs w:val="24"/>
          <w:rtl/>
        </w:rPr>
        <w:t>הגת שבכרם</w:t>
      </w:r>
      <w:r w:rsidRPr="00627CC5">
        <w:rPr>
          <w:rFonts w:cs="Arial" w:hint="cs"/>
          <w:b/>
          <w:bCs/>
          <w:sz w:val="24"/>
          <w:szCs w:val="24"/>
          <w:rtl/>
        </w:rPr>
        <w:t>.</w:t>
      </w:r>
      <w:r w:rsidRPr="00627CC5">
        <w:rPr>
          <w:rFonts w:cs="Arial"/>
          <w:b/>
          <w:bCs/>
          <w:sz w:val="24"/>
          <w:szCs w:val="24"/>
          <w:rtl/>
        </w:rPr>
        <w:t xml:space="preserve"> עמוקה עשרה </w:t>
      </w:r>
      <w:r w:rsidRPr="00D5280D">
        <w:rPr>
          <w:rFonts w:cs="Arial"/>
          <w:b/>
          <w:bCs/>
          <w:sz w:val="24"/>
          <w:szCs w:val="24"/>
          <w:rtl/>
        </w:rPr>
        <w:t>ורוחבה ארבעה</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זורעין</w:t>
      </w:r>
      <w:proofErr w:type="spellEnd"/>
      <w:r w:rsidRPr="00D5280D">
        <w:rPr>
          <w:rFonts w:cs="Arial"/>
          <w:b/>
          <w:bCs/>
          <w:sz w:val="24"/>
          <w:szCs w:val="24"/>
          <w:rtl/>
        </w:rPr>
        <w:t xml:space="preserve"> בתוכה דברי רבי </w:t>
      </w:r>
      <w:r w:rsidRPr="00D5280D">
        <w:rPr>
          <w:rFonts w:cs="Arial" w:hint="cs"/>
          <w:b/>
          <w:bCs/>
          <w:sz w:val="24"/>
          <w:szCs w:val="24"/>
          <w:rtl/>
        </w:rPr>
        <w:t>א</w:t>
      </w:r>
      <w:r w:rsidRPr="00D5280D">
        <w:rPr>
          <w:rFonts w:cs="Arial"/>
          <w:b/>
          <w:bCs/>
          <w:sz w:val="24"/>
          <w:szCs w:val="24"/>
          <w:rtl/>
        </w:rPr>
        <w:t>ליעזר</w:t>
      </w:r>
      <w:r w:rsidRPr="00D5280D">
        <w:rPr>
          <w:rFonts w:cs="Arial" w:hint="cs"/>
          <w:b/>
          <w:bCs/>
          <w:sz w:val="24"/>
          <w:szCs w:val="24"/>
          <w:rtl/>
        </w:rPr>
        <w:t>.</w:t>
      </w:r>
      <w:r w:rsidRPr="00D5280D">
        <w:rPr>
          <w:rFonts w:cs="Arial"/>
          <w:b/>
          <w:bCs/>
          <w:sz w:val="24"/>
          <w:szCs w:val="24"/>
          <w:rtl/>
        </w:rPr>
        <w:t xml:space="preserve"> וחכמים </w:t>
      </w:r>
      <w:proofErr w:type="spellStart"/>
      <w:r w:rsidRPr="00D5280D">
        <w:rPr>
          <w:rFonts w:cs="Arial"/>
          <w:b/>
          <w:bCs/>
          <w:sz w:val="24"/>
          <w:szCs w:val="24"/>
          <w:rtl/>
        </w:rPr>
        <w:t>אוסרין</w:t>
      </w:r>
      <w:proofErr w:type="spellEnd"/>
      <w:r w:rsidRPr="001340FB">
        <w:rPr>
          <w:rFonts w:cs="Arial"/>
          <w:sz w:val="24"/>
          <w:szCs w:val="24"/>
          <w:rtl/>
        </w:rPr>
        <w:t>.</w:t>
      </w:r>
      <w:r w:rsidRPr="00CC57DB">
        <w:rPr>
          <w:rFonts w:cs="Arial"/>
          <w:sz w:val="24"/>
          <w:szCs w:val="24"/>
          <w:rtl/>
        </w:rPr>
        <w:t xml:space="preserve"> תני</w:t>
      </w:r>
      <w:r w:rsidRPr="001340FB">
        <w:rPr>
          <w:rFonts w:cs="Arial" w:hint="cs"/>
          <w:sz w:val="24"/>
          <w:szCs w:val="24"/>
          <w:rtl/>
        </w:rPr>
        <w:t>,</w:t>
      </w:r>
      <w:r w:rsidRPr="00CC57DB">
        <w:rPr>
          <w:rFonts w:cs="Arial"/>
          <w:sz w:val="24"/>
          <w:szCs w:val="24"/>
          <w:rtl/>
        </w:rPr>
        <w:t xml:space="preserve"> פחות מיכן אסור</w:t>
      </w:r>
      <w:r w:rsidRPr="001340FB">
        <w:rPr>
          <w:rFonts w:cs="Arial" w:hint="cs"/>
          <w:sz w:val="24"/>
          <w:szCs w:val="24"/>
          <w:rtl/>
        </w:rPr>
        <w:t>.</w:t>
      </w:r>
      <w:r w:rsidRPr="001340FB">
        <w:rPr>
          <w:rFonts w:cs="Arial"/>
          <w:sz w:val="24"/>
          <w:szCs w:val="24"/>
          <w:rtl/>
        </w:rPr>
        <w:t xml:space="preserve"> ד</w:t>
      </w:r>
      <w:r w:rsidRPr="001340FB">
        <w:rPr>
          <w:rFonts w:cs="Arial" w:hint="cs"/>
          <w:sz w:val="24"/>
          <w:szCs w:val="24"/>
          <w:rtl/>
        </w:rPr>
        <w:t xml:space="preserve">אי </w:t>
      </w:r>
      <w:r w:rsidRPr="001340FB">
        <w:rPr>
          <w:rFonts w:cs="Arial"/>
          <w:sz w:val="24"/>
          <w:szCs w:val="24"/>
          <w:rtl/>
        </w:rPr>
        <w:t>ל</w:t>
      </w:r>
      <w:r w:rsidRPr="001340FB">
        <w:rPr>
          <w:rFonts w:cs="Arial" w:hint="cs"/>
          <w:sz w:val="24"/>
          <w:szCs w:val="24"/>
          <w:rtl/>
        </w:rPr>
        <w:t>א</w:t>
      </w:r>
      <w:r w:rsidRPr="00CC57DB">
        <w:rPr>
          <w:rFonts w:cs="Arial"/>
          <w:sz w:val="24"/>
          <w:szCs w:val="24"/>
          <w:rtl/>
        </w:rPr>
        <w:t xml:space="preserve"> כן</w:t>
      </w:r>
      <w:r w:rsidRPr="001340FB">
        <w:rPr>
          <w:rFonts w:cs="Arial" w:hint="cs"/>
          <w:sz w:val="24"/>
          <w:szCs w:val="24"/>
          <w:rtl/>
        </w:rPr>
        <w:t>,</w:t>
      </w:r>
      <w:r w:rsidRPr="00CC57DB">
        <w:rPr>
          <w:rFonts w:cs="Arial"/>
          <w:sz w:val="24"/>
          <w:szCs w:val="24"/>
          <w:rtl/>
        </w:rPr>
        <w:t xml:space="preserve"> מה אנן אמרין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הרי אם עמוקה</w:t>
      </w:r>
      <w:r w:rsidRPr="00CC57DB">
        <w:rPr>
          <w:rFonts w:cs="Arial"/>
          <w:sz w:val="24"/>
          <w:szCs w:val="24"/>
          <w:rtl/>
        </w:rPr>
        <w:t xml:space="preserve"> עשרה </w:t>
      </w:r>
      <w:r w:rsidRPr="00D5280D">
        <w:rPr>
          <w:rFonts w:cs="Arial" w:hint="cs"/>
          <w:b/>
          <w:bCs/>
          <w:sz w:val="24"/>
          <w:szCs w:val="24"/>
          <w:rtl/>
        </w:rPr>
        <w:t>טפחים</w:t>
      </w:r>
      <w:r w:rsidRPr="001340FB">
        <w:rPr>
          <w:rFonts w:cs="Arial"/>
          <w:sz w:val="24"/>
          <w:szCs w:val="24"/>
          <w:rtl/>
        </w:rPr>
        <w:t xml:space="preserve"> </w:t>
      </w:r>
      <w:r w:rsidRPr="00CC57DB">
        <w:rPr>
          <w:rFonts w:cs="Arial"/>
          <w:sz w:val="24"/>
          <w:szCs w:val="24"/>
          <w:rtl/>
        </w:rPr>
        <w:t>אסור</w:t>
      </w:r>
      <w:r>
        <w:rPr>
          <w:rFonts w:cs="Arial" w:hint="cs"/>
          <w:sz w:val="24"/>
          <w:szCs w:val="24"/>
          <w:rtl/>
        </w:rPr>
        <w:t>.</w:t>
      </w:r>
      <w:r w:rsidRPr="00CC57DB">
        <w:rPr>
          <w:rFonts w:cs="Arial"/>
          <w:sz w:val="24"/>
          <w:szCs w:val="24"/>
          <w:rtl/>
        </w:rPr>
        <w:t xml:space="preserve"> תשעה לא כל שכן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מהו פחות מיכן</w:t>
      </w:r>
      <w:r w:rsidRPr="001340FB">
        <w:rPr>
          <w:rFonts w:cs="Arial" w:hint="cs"/>
          <w:sz w:val="24"/>
          <w:szCs w:val="24"/>
          <w:rtl/>
        </w:rPr>
        <w:t>?</w:t>
      </w:r>
      <w:r w:rsidRPr="00CC57DB">
        <w:rPr>
          <w:rFonts w:cs="Arial"/>
          <w:sz w:val="24"/>
          <w:szCs w:val="24"/>
          <w:rtl/>
        </w:rPr>
        <w:t xml:space="preserve"> לרוחב</w:t>
      </w:r>
      <w:r w:rsidRPr="001340FB">
        <w:rPr>
          <w:rFonts w:cs="Arial" w:hint="cs"/>
          <w:sz w:val="24"/>
          <w:szCs w:val="24"/>
          <w:rtl/>
        </w:rPr>
        <w:t xml:space="preserve">, </w:t>
      </w:r>
      <w:r w:rsidRPr="00D5280D">
        <w:rPr>
          <w:rFonts w:cs="Arial" w:hint="cs"/>
          <w:b/>
          <w:bCs/>
          <w:sz w:val="24"/>
          <w:szCs w:val="24"/>
          <w:rtl/>
        </w:rPr>
        <w:t xml:space="preserve">שאם הייתה פחות </w:t>
      </w:r>
      <w:r w:rsidR="00827456">
        <w:rPr>
          <w:rFonts w:cs="Arial" w:hint="cs"/>
          <w:b/>
          <w:bCs/>
          <w:sz w:val="24"/>
          <w:szCs w:val="24"/>
          <w:rtl/>
        </w:rPr>
        <w:t>מ</w:t>
      </w:r>
      <w:r w:rsidRPr="00D5280D">
        <w:rPr>
          <w:rFonts w:cs="Arial" w:hint="cs"/>
          <w:b/>
          <w:bCs/>
          <w:sz w:val="24"/>
          <w:szCs w:val="24"/>
          <w:rtl/>
        </w:rPr>
        <w:t>ארבעה טפחים אסור.</w:t>
      </w:r>
      <w:r w:rsidRPr="00D5280D">
        <w:rPr>
          <w:rFonts w:cs="Arial"/>
          <w:b/>
          <w:bCs/>
          <w:sz w:val="24"/>
          <w:szCs w:val="24"/>
          <w:rtl/>
        </w:rPr>
        <w:t xml:space="preserve"> ד</w:t>
      </w:r>
      <w:r w:rsidRPr="00D5280D">
        <w:rPr>
          <w:rFonts w:cs="Arial" w:hint="cs"/>
          <w:b/>
          <w:bCs/>
          <w:sz w:val="24"/>
          <w:szCs w:val="24"/>
          <w:rtl/>
        </w:rPr>
        <w:t xml:space="preserve">אי </w:t>
      </w:r>
      <w:r w:rsidRPr="00D5280D">
        <w:rPr>
          <w:rFonts w:cs="Arial"/>
          <w:b/>
          <w:bCs/>
          <w:sz w:val="24"/>
          <w:szCs w:val="24"/>
          <w:rtl/>
        </w:rPr>
        <w:t>ל</w:t>
      </w:r>
      <w:r w:rsidRPr="00D5280D">
        <w:rPr>
          <w:rFonts w:cs="Arial" w:hint="cs"/>
          <w:b/>
          <w:bCs/>
          <w:sz w:val="24"/>
          <w:szCs w:val="24"/>
          <w:rtl/>
        </w:rPr>
        <w:t>א</w:t>
      </w:r>
      <w:r w:rsidRPr="00D5280D">
        <w:rPr>
          <w:rFonts w:cs="Arial"/>
          <w:b/>
          <w:bCs/>
          <w:sz w:val="24"/>
          <w:szCs w:val="24"/>
          <w:rtl/>
        </w:rPr>
        <w:t xml:space="preserve"> כן</w:t>
      </w:r>
      <w:r w:rsidRPr="001340FB">
        <w:rPr>
          <w:rFonts w:cs="Arial"/>
          <w:sz w:val="24"/>
          <w:szCs w:val="24"/>
          <w:rtl/>
        </w:rPr>
        <w:t xml:space="preserve"> </w:t>
      </w:r>
      <w:r w:rsidRPr="00CC57DB">
        <w:rPr>
          <w:rFonts w:cs="Arial"/>
          <w:sz w:val="24"/>
          <w:szCs w:val="24"/>
          <w:rtl/>
        </w:rPr>
        <w:t>מה אנן אמרין</w:t>
      </w:r>
      <w:r>
        <w:rPr>
          <w:rFonts w:cs="Arial" w:hint="cs"/>
          <w:sz w:val="24"/>
          <w:szCs w:val="24"/>
          <w:rtl/>
        </w:rPr>
        <w:t xml:space="preserve">. </w:t>
      </w:r>
      <w:r w:rsidRPr="00D5280D">
        <w:rPr>
          <w:rFonts w:cs="Arial" w:hint="cs"/>
          <w:b/>
          <w:bCs/>
          <w:sz w:val="24"/>
          <w:szCs w:val="24"/>
          <w:rtl/>
        </w:rPr>
        <w:t>אם ארבעה אסור פחות מכאן כל שכן שיהיה אסור?</w:t>
      </w:r>
      <w:r w:rsidRPr="00D5280D">
        <w:rPr>
          <w:rFonts w:cs="Arial"/>
          <w:b/>
          <w:bCs/>
          <w:sz w:val="24"/>
          <w:szCs w:val="24"/>
          <w:rtl/>
        </w:rPr>
        <w:t xml:space="preserve"> </w:t>
      </w:r>
      <w:proofErr w:type="spellStart"/>
      <w:r w:rsidRPr="00D5280D">
        <w:rPr>
          <w:rFonts w:cs="Arial" w:hint="cs"/>
          <w:b/>
          <w:bCs/>
          <w:sz w:val="24"/>
          <w:szCs w:val="24"/>
          <w:rtl/>
        </w:rPr>
        <w:t>היתי</w:t>
      </w:r>
      <w:proofErr w:type="spellEnd"/>
      <w:r w:rsidRPr="00D5280D">
        <w:rPr>
          <w:rFonts w:cs="Arial" w:hint="cs"/>
          <w:b/>
          <w:bCs/>
          <w:sz w:val="24"/>
          <w:szCs w:val="24"/>
          <w:rtl/>
        </w:rPr>
        <w:t xml:space="preserve"> אומר ש</w:t>
      </w:r>
      <w:r w:rsidRPr="00D5280D">
        <w:rPr>
          <w:rFonts w:cs="Arial"/>
          <w:b/>
          <w:bCs/>
          <w:sz w:val="24"/>
          <w:szCs w:val="24"/>
          <w:rtl/>
        </w:rPr>
        <w:t>יעשה כסתום ותהא מותר</w:t>
      </w:r>
      <w:r w:rsidRPr="00D5280D">
        <w:rPr>
          <w:rFonts w:cs="Arial" w:hint="cs"/>
          <w:b/>
          <w:bCs/>
          <w:sz w:val="24"/>
          <w:szCs w:val="24"/>
          <w:rtl/>
        </w:rPr>
        <w:t>, שהרי הוא כזורע מתחת לאדמה.</w:t>
      </w:r>
      <w:r w:rsidRPr="00D5280D">
        <w:rPr>
          <w:rFonts w:cs="Arial"/>
          <w:b/>
          <w:bCs/>
          <w:sz w:val="24"/>
          <w:szCs w:val="24"/>
          <w:rtl/>
        </w:rPr>
        <w:t xml:space="preserve"> ו</w:t>
      </w:r>
      <w:r w:rsidRPr="00D5280D">
        <w:rPr>
          <w:rFonts w:cs="Arial" w:hint="cs"/>
          <w:b/>
          <w:bCs/>
          <w:sz w:val="24"/>
          <w:szCs w:val="24"/>
          <w:rtl/>
        </w:rPr>
        <w:t>למה באמת לא</w:t>
      </w:r>
      <w:r w:rsidRPr="001340FB">
        <w:rPr>
          <w:rFonts w:cs="Arial" w:hint="cs"/>
          <w:sz w:val="24"/>
          <w:szCs w:val="24"/>
          <w:rtl/>
        </w:rPr>
        <w:t xml:space="preserve"> </w:t>
      </w:r>
      <w:r w:rsidRPr="00CC57DB">
        <w:rPr>
          <w:rFonts w:cs="Arial"/>
          <w:sz w:val="24"/>
          <w:szCs w:val="24"/>
          <w:rtl/>
        </w:rPr>
        <w:t>יעשה כסתום ותהא מותר</w:t>
      </w:r>
      <w:r w:rsidRPr="001340FB">
        <w:rPr>
          <w:rFonts w:cs="Arial" w:hint="cs"/>
          <w:sz w:val="24"/>
          <w:szCs w:val="24"/>
          <w:rtl/>
        </w:rPr>
        <w:t>?</w:t>
      </w:r>
      <w:r w:rsidRPr="00CC57DB">
        <w:rPr>
          <w:rFonts w:cs="Arial"/>
          <w:sz w:val="24"/>
          <w:szCs w:val="24"/>
          <w:rtl/>
        </w:rPr>
        <w:t xml:space="preserve"> לא כן תני שרשי </w:t>
      </w:r>
      <w:proofErr w:type="spellStart"/>
      <w:r w:rsidRPr="00D5280D">
        <w:rPr>
          <w:rFonts w:cs="Arial"/>
          <w:b/>
          <w:bCs/>
          <w:sz w:val="24"/>
          <w:szCs w:val="24"/>
          <w:rtl/>
        </w:rPr>
        <w:t>פ</w:t>
      </w:r>
      <w:r w:rsidRPr="00D5280D">
        <w:rPr>
          <w:rFonts w:cs="Arial" w:hint="cs"/>
          <w:b/>
          <w:bCs/>
          <w:sz w:val="24"/>
          <w:szCs w:val="24"/>
          <w:rtl/>
        </w:rPr>
        <w:t>ו</w:t>
      </w:r>
      <w:r w:rsidRPr="00D5280D">
        <w:rPr>
          <w:rFonts w:cs="Arial"/>
          <w:b/>
          <w:bCs/>
          <w:sz w:val="24"/>
          <w:szCs w:val="24"/>
          <w:rtl/>
        </w:rPr>
        <w:t>אה</w:t>
      </w:r>
      <w:proofErr w:type="spellEnd"/>
      <w:r w:rsidRPr="00CC57DB">
        <w:rPr>
          <w:rFonts w:cs="Arial"/>
          <w:sz w:val="24"/>
          <w:szCs w:val="24"/>
          <w:rtl/>
        </w:rPr>
        <w:t xml:space="preserve"> </w:t>
      </w:r>
      <w:proofErr w:type="spellStart"/>
      <w:r w:rsidRPr="00CC57DB">
        <w:rPr>
          <w:rFonts w:cs="Arial"/>
          <w:sz w:val="24"/>
          <w:szCs w:val="24"/>
          <w:rtl/>
        </w:rPr>
        <w:t>נכנסין</w:t>
      </w:r>
      <w:proofErr w:type="spellEnd"/>
      <w:r w:rsidRPr="00CC57DB">
        <w:rPr>
          <w:rFonts w:cs="Arial"/>
          <w:sz w:val="24"/>
          <w:szCs w:val="24"/>
          <w:rtl/>
        </w:rPr>
        <w:t xml:space="preserve"> לתוך ארבע אמות שבכרם</w:t>
      </w:r>
      <w:r w:rsidRPr="001340FB">
        <w:rPr>
          <w:rFonts w:cs="Arial" w:hint="cs"/>
          <w:sz w:val="24"/>
          <w:szCs w:val="24"/>
          <w:rtl/>
        </w:rPr>
        <w:t>,</w:t>
      </w:r>
      <w:r w:rsidRPr="00CC57DB">
        <w:rPr>
          <w:rFonts w:cs="Arial"/>
          <w:sz w:val="24"/>
          <w:szCs w:val="24"/>
          <w:rtl/>
        </w:rPr>
        <w:t xml:space="preserve"> למטה משלשה טפחים הרי אילו </w:t>
      </w:r>
      <w:proofErr w:type="spellStart"/>
      <w:r w:rsidRPr="00CC57DB">
        <w:rPr>
          <w:rFonts w:cs="Arial"/>
          <w:sz w:val="24"/>
          <w:szCs w:val="24"/>
          <w:rtl/>
        </w:rPr>
        <w:t>מותרין</w:t>
      </w:r>
      <w:proofErr w:type="spellEnd"/>
      <w:r w:rsidRPr="00CC57DB">
        <w:rPr>
          <w:rFonts w:cs="Arial"/>
          <w:sz w:val="24"/>
          <w:szCs w:val="24"/>
          <w:rtl/>
        </w:rPr>
        <w:t xml:space="preserve">. </w:t>
      </w:r>
      <w:r w:rsidRPr="00D5280D">
        <w:rPr>
          <w:rFonts w:cs="Arial" w:hint="cs"/>
          <w:b/>
          <w:bCs/>
          <w:sz w:val="24"/>
          <w:szCs w:val="24"/>
          <w:rtl/>
        </w:rPr>
        <w:t>ולמה זה לא יהיה מותר</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 שאויר הכרם מקיף. </w:t>
      </w:r>
      <w:proofErr w:type="spellStart"/>
      <w:r w:rsidRPr="001340FB">
        <w:rPr>
          <w:rFonts w:cs="Arial" w:hint="cs"/>
          <w:sz w:val="24"/>
          <w:szCs w:val="24"/>
          <w:rtl/>
        </w:rPr>
        <w:t>כד</w:t>
      </w:r>
      <w:r w:rsidRPr="001340FB">
        <w:rPr>
          <w:rFonts w:cs="Arial"/>
          <w:sz w:val="24"/>
          <w:szCs w:val="24"/>
          <w:rtl/>
        </w:rPr>
        <w:t>אמר</w:t>
      </w:r>
      <w:proofErr w:type="spellEnd"/>
      <w:r w:rsidRPr="00CC57DB">
        <w:rPr>
          <w:rFonts w:cs="Arial"/>
          <w:sz w:val="24"/>
          <w:szCs w:val="24"/>
          <w:rtl/>
        </w:rPr>
        <w:t xml:space="preserve"> להן ר' </w:t>
      </w:r>
      <w:r w:rsidRPr="001340FB">
        <w:rPr>
          <w:rFonts w:cs="Arial" w:hint="cs"/>
          <w:sz w:val="24"/>
          <w:szCs w:val="24"/>
          <w:rtl/>
        </w:rPr>
        <w:t>א</w:t>
      </w:r>
      <w:r w:rsidRPr="001340FB">
        <w:rPr>
          <w:rFonts w:cs="Arial"/>
          <w:sz w:val="24"/>
          <w:szCs w:val="24"/>
          <w:rtl/>
        </w:rPr>
        <w:t>ליעזר בן יעקב</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הרי אתם מודים </w:t>
      </w:r>
      <w:proofErr w:type="spellStart"/>
      <w:r w:rsidRPr="00D5280D">
        <w:rPr>
          <w:rFonts w:cs="Arial" w:hint="cs"/>
          <w:b/>
          <w:bCs/>
          <w:sz w:val="24"/>
          <w:szCs w:val="24"/>
          <w:rtl/>
        </w:rPr>
        <w:t>בשומירה</w:t>
      </w:r>
      <w:proofErr w:type="spellEnd"/>
      <w:r w:rsidRPr="00D5280D">
        <w:rPr>
          <w:rFonts w:cs="Arial" w:hint="cs"/>
          <w:b/>
          <w:bCs/>
          <w:sz w:val="24"/>
          <w:szCs w:val="24"/>
          <w:rtl/>
        </w:rPr>
        <w:t>. ולמה אן אתם מודים לי בגת.</w:t>
      </w:r>
      <w:r w:rsidRPr="00CC57DB">
        <w:rPr>
          <w:rFonts w:cs="Arial"/>
          <w:sz w:val="24"/>
          <w:szCs w:val="24"/>
          <w:rtl/>
        </w:rPr>
        <w:t xml:space="preserve"> אין אתם </w:t>
      </w:r>
      <w:proofErr w:type="spellStart"/>
      <w:r w:rsidRPr="00CC57DB">
        <w:rPr>
          <w:rFonts w:cs="Arial"/>
          <w:sz w:val="24"/>
          <w:szCs w:val="24"/>
          <w:rtl/>
        </w:rPr>
        <w:t>מודין</w:t>
      </w:r>
      <w:proofErr w:type="spellEnd"/>
      <w:r w:rsidRPr="00CC57DB">
        <w:rPr>
          <w:rFonts w:cs="Arial"/>
          <w:sz w:val="24"/>
          <w:szCs w:val="24"/>
          <w:rtl/>
        </w:rPr>
        <w:t xml:space="preserve"> לי שעמוק כגבוה</w:t>
      </w:r>
      <w:r w:rsidRPr="00D5280D">
        <w:rPr>
          <w:rFonts w:cs="Arial" w:hint="cs"/>
          <w:b/>
          <w:bCs/>
          <w:sz w:val="24"/>
          <w:szCs w:val="24"/>
          <w:rtl/>
        </w:rPr>
        <w:t>? אמרו ליה</w:t>
      </w:r>
      <w:r w:rsidRPr="00D5280D">
        <w:rPr>
          <w:rFonts w:cs="Arial"/>
          <w:b/>
          <w:bCs/>
          <w:sz w:val="24"/>
          <w:szCs w:val="24"/>
          <w:rtl/>
        </w:rPr>
        <w:t xml:space="preserve"> </w:t>
      </w:r>
      <w:proofErr w:type="spellStart"/>
      <w:r w:rsidRPr="00D5280D">
        <w:rPr>
          <w:rFonts w:cs="Arial" w:hint="cs"/>
          <w:b/>
          <w:bCs/>
          <w:sz w:val="24"/>
          <w:szCs w:val="24"/>
          <w:rtl/>
        </w:rPr>
        <w:t>שניא</w:t>
      </w:r>
      <w:proofErr w:type="spellEnd"/>
      <w:r w:rsidRPr="00D5280D">
        <w:rPr>
          <w:rFonts w:cs="Arial" w:hint="cs"/>
          <w:b/>
          <w:bCs/>
          <w:sz w:val="24"/>
          <w:szCs w:val="24"/>
          <w:rtl/>
        </w:rPr>
        <w:t xml:space="preserve"> גת</w:t>
      </w:r>
      <w:r w:rsidRPr="00CC57DB">
        <w:rPr>
          <w:rFonts w:cs="Arial"/>
          <w:b/>
          <w:bCs/>
          <w:sz w:val="24"/>
          <w:szCs w:val="24"/>
          <w:rtl/>
        </w:rPr>
        <w:t xml:space="preserve"> </w:t>
      </w:r>
      <w:r w:rsidRPr="00CC57DB">
        <w:rPr>
          <w:rFonts w:cs="Arial"/>
          <w:sz w:val="24"/>
          <w:szCs w:val="24"/>
          <w:rtl/>
        </w:rPr>
        <w:t xml:space="preserve">שאויר הכרם מקיף. מסתברא רבי </w:t>
      </w:r>
      <w:r w:rsidRPr="001340FB">
        <w:rPr>
          <w:rFonts w:cs="Arial" w:hint="cs"/>
          <w:sz w:val="24"/>
          <w:szCs w:val="24"/>
          <w:rtl/>
        </w:rPr>
        <w:t>א</w:t>
      </w:r>
      <w:r w:rsidRPr="001340FB">
        <w:rPr>
          <w:rFonts w:cs="Arial"/>
          <w:sz w:val="24"/>
          <w:szCs w:val="24"/>
          <w:rtl/>
        </w:rPr>
        <w:t>ליעזר</w:t>
      </w:r>
      <w:r>
        <w:rPr>
          <w:rFonts w:cs="Arial" w:hint="cs"/>
          <w:sz w:val="24"/>
          <w:szCs w:val="24"/>
          <w:rtl/>
        </w:rPr>
        <w:t xml:space="preserve"> </w:t>
      </w:r>
      <w:r w:rsidRPr="00D5280D">
        <w:rPr>
          <w:rFonts w:cs="Arial" w:hint="cs"/>
          <w:b/>
          <w:bCs/>
          <w:sz w:val="24"/>
          <w:szCs w:val="24"/>
          <w:rtl/>
        </w:rPr>
        <w:t>שאמר שזורעים בגת שבכרם</w:t>
      </w:r>
      <w:r w:rsidRPr="00CC57DB">
        <w:rPr>
          <w:rFonts w:cs="Arial"/>
          <w:sz w:val="24"/>
          <w:szCs w:val="24"/>
          <w:rtl/>
        </w:rPr>
        <w:t xml:space="preserve"> מודה לרבי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w:t>
      </w:r>
      <w:r w:rsidRPr="00D5280D">
        <w:rPr>
          <w:rFonts w:cs="Arial" w:hint="cs"/>
          <w:b/>
          <w:bCs/>
          <w:sz w:val="24"/>
          <w:szCs w:val="24"/>
          <w:rtl/>
        </w:rPr>
        <w:t>שמותר לזרוע בחריץ</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לא יודי </w:t>
      </w:r>
      <w:proofErr w:type="spellStart"/>
      <w:r w:rsidRPr="00CC57DB">
        <w:rPr>
          <w:rFonts w:cs="Arial"/>
          <w:sz w:val="24"/>
          <w:szCs w:val="24"/>
          <w:rtl/>
        </w:rPr>
        <w:t>לר</w:t>
      </w:r>
      <w:proofErr w:type="spellEnd"/>
      <w:r w:rsidRPr="00CC57DB">
        <w:rPr>
          <w:rFonts w:cs="Arial"/>
          <w:sz w:val="24"/>
          <w:szCs w:val="24"/>
          <w:rtl/>
        </w:rPr>
        <w:t xml:space="preserve">' </w:t>
      </w:r>
      <w:r w:rsidRPr="001340FB">
        <w:rPr>
          <w:rFonts w:cs="Arial" w:hint="cs"/>
          <w:sz w:val="24"/>
          <w:szCs w:val="24"/>
          <w:rtl/>
        </w:rPr>
        <w:t>א</w:t>
      </w:r>
      <w:r w:rsidRPr="001340FB">
        <w:rPr>
          <w:rFonts w:cs="Arial"/>
          <w:sz w:val="24"/>
          <w:szCs w:val="24"/>
          <w:rtl/>
        </w:rPr>
        <w:t>ליעזר</w:t>
      </w:r>
      <w:r w:rsidRPr="001340FB">
        <w:rPr>
          <w:rFonts w:cs="Arial" w:hint="cs"/>
          <w:sz w:val="24"/>
          <w:szCs w:val="24"/>
          <w:rtl/>
        </w:rPr>
        <w:t xml:space="preserve"> </w:t>
      </w:r>
      <w:r w:rsidRPr="00D5280D">
        <w:rPr>
          <w:rFonts w:cs="Arial" w:hint="cs"/>
          <w:b/>
          <w:bCs/>
          <w:sz w:val="24"/>
          <w:szCs w:val="24"/>
          <w:rtl/>
        </w:rPr>
        <w:t>שמותר לזרוע בגת</w:t>
      </w:r>
      <w:r w:rsidRPr="001340FB">
        <w:rPr>
          <w:rFonts w:cs="Arial"/>
          <w:sz w:val="24"/>
          <w:szCs w:val="24"/>
          <w:rtl/>
        </w:rPr>
        <w:t>.</w:t>
      </w:r>
      <w:r w:rsidRPr="00CC57DB">
        <w:rPr>
          <w:rFonts w:cs="Arial"/>
          <w:sz w:val="24"/>
          <w:szCs w:val="24"/>
          <w:rtl/>
        </w:rPr>
        <w:t xml:space="preserve"> 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מודי לרבי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שעמוק כגבוה</w:t>
      </w:r>
      <w:r w:rsidRPr="001340FB">
        <w:rPr>
          <w:rFonts w:cs="Arial" w:hint="cs"/>
          <w:sz w:val="24"/>
          <w:szCs w:val="24"/>
          <w:rtl/>
        </w:rPr>
        <w:t>.</w:t>
      </w:r>
      <w:r w:rsidRPr="00CC57DB">
        <w:rPr>
          <w:rFonts w:cs="Arial"/>
          <w:sz w:val="24"/>
          <w:szCs w:val="24"/>
          <w:rtl/>
        </w:rPr>
        <w:t xml:space="preserve"> ר'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לא יודי לרבי </w:t>
      </w:r>
      <w:r w:rsidRPr="001340FB">
        <w:rPr>
          <w:rFonts w:cs="Arial" w:hint="cs"/>
          <w:sz w:val="24"/>
          <w:szCs w:val="24"/>
          <w:rtl/>
        </w:rPr>
        <w:t>א</w:t>
      </w:r>
      <w:r w:rsidRPr="001340FB">
        <w:rPr>
          <w:rFonts w:cs="Arial"/>
          <w:sz w:val="24"/>
          <w:szCs w:val="24"/>
          <w:rtl/>
        </w:rPr>
        <w:t>ליעזר</w:t>
      </w:r>
      <w:r w:rsidRPr="001340FB">
        <w:rPr>
          <w:rFonts w:cs="Arial" w:hint="cs"/>
          <w:sz w:val="24"/>
          <w:szCs w:val="24"/>
          <w:rtl/>
        </w:rPr>
        <w:t xml:space="preserve">, </w:t>
      </w:r>
      <w:r w:rsidRPr="00D5280D">
        <w:rPr>
          <w:rFonts w:cs="Arial" w:hint="cs"/>
          <w:b/>
          <w:bCs/>
          <w:sz w:val="24"/>
          <w:szCs w:val="24"/>
          <w:rtl/>
        </w:rPr>
        <w:t>שרק בחריץ מפולש הוא מתיר לזרוע אבל לא בגת, לפי</w:t>
      </w:r>
      <w:r w:rsidRPr="00CC57DB">
        <w:rPr>
          <w:rFonts w:cs="Arial"/>
          <w:sz w:val="24"/>
          <w:szCs w:val="24"/>
          <w:rtl/>
        </w:rPr>
        <w:t xml:space="preserve"> שאויר הכרם מקיף</w:t>
      </w:r>
      <w:r w:rsidRPr="00D5280D">
        <w:rPr>
          <w:rFonts w:cs="Arial" w:hint="cs"/>
          <w:b/>
          <w:b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שומרה שבכרם</w:t>
      </w:r>
      <w:r w:rsidRPr="00D5280D">
        <w:rPr>
          <w:rFonts w:cs="Arial" w:hint="cs"/>
          <w:b/>
          <w:bCs/>
          <w:sz w:val="24"/>
          <w:szCs w:val="24"/>
          <w:rtl/>
        </w:rPr>
        <w:t>.</w:t>
      </w:r>
      <w:r w:rsidRPr="00D5280D">
        <w:rPr>
          <w:rFonts w:cs="Arial"/>
          <w:b/>
          <w:bCs/>
          <w:sz w:val="24"/>
          <w:szCs w:val="24"/>
          <w:rtl/>
        </w:rPr>
        <w:t xml:space="preserve"> גבוה עשרה ורחבה ארבעה</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זורעין</w:t>
      </w:r>
      <w:proofErr w:type="spellEnd"/>
      <w:r w:rsidRPr="00D5280D">
        <w:rPr>
          <w:rFonts w:cs="Arial"/>
          <w:b/>
          <w:bCs/>
          <w:sz w:val="24"/>
          <w:szCs w:val="24"/>
          <w:rtl/>
        </w:rPr>
        <w:t xml:space="preserve"> בתוכה. </w:t>
      </w:r>
      <w:r w:rsidRPr="00D5280D">
        <w:rPr>
          <w:rFonts w:cs="Arial" w:hint="cs"/>
          <w:b/>
          <w:bCs/>
          <w:sz w:val="24"/>
          <w:szCs w:val="24"/>
          <w:rtl/>
        </w:rPr>
        <w:t>אמר</w:t>
      </w:r>
      <w:r w:rsidRPr="001340FB">
        <w:rPr>
          <w:rFonts w:cs="Arial"/>
          <w:sz w:val="24"/>
          <w:szCs w:val="24"/>
          <w:rtl/>
        </w:rPr>
        <w:t xml:space="preserve"> </w:t>
      </w:r>
      <w:r w:rsidRPr="00CC57DB">
        <w:rPr>
          <w:rFonts w:cs="Arial"/>
          <w:sz w:val="24"/>
          <w:szCs w:val="24"/>
          <w:rtl/>
        </w:rPr>
        <w:t xml:space="preserve">רבי </w:t>
      </w:r>
      <w:proofErr w:type="spellStart"/>
      <w:r w:rsidRPr="00CC57DB">
        <w:rPr>
          <w:rFonts w:cs="Arial"/>
          <w:sz w:val="24"/>
          <w:szCs w:val="24"/>
          <w:rtl/>
        </w:rPr>
        <w:t>חייא</w:t>
      </w:r>
      <w:proofErr w:type="spellEnd"/>
      <w:r w:rsidRPr="00CC57DB">
        <w:rPr>
          <w:rFonts w:cs="Arial"/>
          <w:sz w:val="24"/>
          <w:szCs w:val="24"/>
          <w:rtl/>
        </w:rPr>
        <w:t xml:space="preserve"> בשם רבי יוחנן</w:t>
      </w:r>
      <w:r w:rsidRPr="001340FB">
        <w:rPr>
          <w:rFonts w:cs="Arial" w:hint="cs"/>
          <w:sz w:val="24"/>
          <w:szCs w:val="24"/>
          <w:rtl/>
        </w:rPr>
        <w:t>.</w:t>
      </w:r>
      <w:r w:rsidRPr="00CC57DB">
        <w:rPr>
          <w:rFonts w:cs="Arial"/>
          <w:sz w:val="24"/>
          <w:szCs w:val="24"/>
          <w:rtl/>
        </w:rPr>
        <w:t xml:space="preserve"> צריך שיהא שם חלל ארבע</w:t>
      </w:r>
      <w:r w:rsidRPr="001340FB">
        <w:rPr>
          <w:rFonts w:cs="Arial" w:hint="cs"/>
          <w:sz w:val="24"/>
          <w:szCs w:val="24"/>
          <w:rtl/>
        </w:rPr>
        <w:t xml:space="preserve"> </w:t>
      </w:r>
      <w:r w:rsidRPr="00D5280D">
        <w:rPr>
          <w:rFonts w:cs="Arial" w:hint="cs"/>
          <w:b/>
          <w:bCs/>
          <w:sz w:val="24"/>
          <w:szCs w:val="24"/>
          <w:rtl/>
        </w:rPr>
        <w:t xml:space="preserve">בתוך </w:t>
      </w:r>
      <w:proofErr w:type="spellStart"/>
      <w:r w:rsidRPr="00D5280D">
        <w:rPr>
          <w:rFonts w:cs="Arial" w:hint="cs"/>
          <w:b/>
          <w:bCs/>
          <w:sz w:val="24"/>
          <w:szCs w:val="24"/>
          <w:rtl/>
        </w:rPr>
        <w:t>השומירה</w:t>
      </w:r>
      <w:proofErr w:type="spellEnd"/>
      <w:r w:rsidRPr="00D5280D">
        <w:rPr>
          <w:rFonts w:cs="Arial" w:hint="cs"/>
          <w:b/>
          <w:bCs/>
          <w:sz w:val="24"/>
          <w:szCs w:val="24"/>
          <w:rtl/>
        </w:rPr>
        <w:t xml:space="preserve"> כדי שיהיה מקום חשוב</w:t>
      </w:r>
      <w:r w:rsidRPr="001340FB">
        <w:rPr>
          <w:rFonts w:cs="Arial"/>
          <w:sz w:val="24"/>
          <w:szCs w:val="24"/>
          <w:rtl/>
        </w:rPr>
        <w:t>.</w:t>
      </w:r>
      <w:r w:rsidRPr="00CC57DB">
        <w:rPr>
          <w:rFonts w:cs="Arial"/>
          <w:sz w:val="24"/>
          <w:szCs w:val="24"/>
          <w:rtl/>
        </w:rPr>
        <w:t xml:space="preserve"> אמר רב שמואל בר רב יצחק</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בעגולה</w:t>
      </w:r>
      <w:r w:rsidRPr="001340FB">
        <w:rPr>
          <w:rFonts w:cs="Arial" w:hint="cs"/>
          <w:sz w:val="24"/>
          <w:szCs w:val="24"/>
          <w:rtl/>
        </w:rPr>
        <w:t xml:space="preserve"> </w:t>
      </w:r>
      <w:r w:rsidRPr="00D5280D">
        <w:rPr>
          <w:rFonts w:cs="Arial" w:hint="cs"/>
          <w:b/>
          <w:bCs/>
          <w:sz w:val="24"/>
          <w:szCs w:val="24"/>
          <w:rtl/>
        </w:rPr>
        <w:t>שאינו ניכר, שנראה כגל אבנים</w:t>
      </w:r>
      <w:r w:rsidRPr="001340FB">
        <w:rPr>
          <w:rFonts w:cs="Arial"/>
          <w:sz w:val="24"/>
          <w:szCs w:val="24"/>
          <w:rtl/>
        </w:rPr>
        <w:t>.</w:t>
      </w:r>
      <w:r w:rsidRPr="00CC57DB">
        <w:rPr>
          <w:rFonts w:cs="Arial"/>
          <w:sz w:val="24"/>
          <w:szCs w:val="24"/>
          <w:rtl/>
        </w:rPr>
        <w:t xml:space="preserve"> אבל במרובעת</w:t>
      </w:r>
      <w:r w:rsidRPr="001340FB">
        <w:rPr>
          <w:rFonts w:cs="Arial" w:hint="cs"/>
          <w:sz w:val="24"/>
          <w:szCs w:val="24"/>
          <w:rtl/>
        </w:rPr>
        <w:t>,</w:t>
      </w:r>
      <w:r w:rsidRPr="00CC57DB">
        <w:rPr>
          <w:rFonts w:cs="Arial"/>
          <w:sz w:val="24"/>
          <w:szCs w:val="24"/>
          <w:rtl/>
        </w:rPr>
        <w:t xml:space="preserve"> אינו צריך שיהא שם חלל ארבעה</w:t>
      </w:r>
      <w:r>
        <w:rPr>
          <w:rFonts w:cs="Arial" w:hint="cs"/>
          <w:sz w:val="24"/>
          <w:szCs w:val="24"/>
          <w:rtl/>
        </w:rPr>
        <w:t xml:space="preserve"> </w:t>
      </w:r>
      <w:r w:rsidRPr="00D5280D">
        <w:rPr>
          <w:rFonts w:cs="Arial" w:hint="cs"/>
          <w:b/>
          <w:bCs/>
          <w:sz w:val="24"/>
          <w:szCs w:val="24"/>
          <w:rtl/>
        </w:rPr>
        <w:t>שהוא נ</w:t>
      </w:r>
      <w:r w:rsidR="004442A4">
        <w:rPr>
          <w:rFonts w:cs="Arial" w:hint="cs"/>
          <w:b/>
          <w:bCs/>
          <w:sz w:val="24"/>
          <w:szCs w:val="24"/>
          <w:rtl/>
        </w:rPr>
        <w:t>י</w:t>
      </w:r>
      <w:r w:rsidRPr="00D5280D">
        <w:rPr>
          <w:rFonts w:cs="Arial" w:hint="cs"/>
          <w:b/>
          <w:bCs/>
          <w:sz w:val="24"/>
          <w:szCs w:val="24"/>
          <w:rtl/>
        </w:rPr>
        <w:t>כר לעצמו</w:t>
      </w:r>
      <w:r w:rsidRPr="001340FB">
        <w:rPr>
          <w:rFonts w:cs="Arial" w:hint="cs"/>
          <w:sz w:val="24"/>
          <w:szCs w:val="24"/>
          <w:rtl/>
        </w:rPr>
        <w:t xml:space="preserve"> </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חלפתא</w:t>
      </w:r>
      <w:proofErr w:type="spellEnd"/>
      <w:r w:rsidRPr="00CC57DB">
        <w:rPr>
          <w:rFonts w:cs="Arial"/>
          <w:sz w:val="24"/>
          <w:szCs w:val="24"/>
          <w:rtl/>
        </w:rPr>
        <w:t xml:space="preserve"> בן שאול אמר</w:t>
      </w:r>
      <w:r w:rsidRPr="001340FB">
        <w:rPr>
          <w:rFonts w:cs="Arial" w:hint="cs"/>
          <w:sz w:val="24"/>
          <w:szCs w:val="24"/>
          <w:rtl/>
        </w:rPr>
        <w:t>.</w:t>
      </w:r>
      <w:r w:rsidRPr="00CC57DB">
        <w:rPr>
          <w:rFonts w:cs="Arial"/>
          <w:sz w:val="24"/>
          <w:szCs w:val="24"/>
          <w:rtl/>
        </w:rPr>
        <w:t xml:space="preserve"> צריך שיהא שם שלשה טפחים עפר </w:t>
      </w:r>
      <w:proofErr w:type="spellStart"/>
      <w:r w:rsidRPr="00CC57DB">
        <w:rPr>
          <w:rFonts w:cs="Arial"/>
          <w:sz w:val="24"/>
          <w:szCs w:val="24"/>
          <w:rtl/>
        </w:rPr>
        <w:t>מלמעלן</w:t>
      </w:r>
      <w:proofErr w:type="spellEnd"/>
      <w:r w:rsidRPr="001340FB">
        <w:rPr>
          <w:rFonts w:cs="Arial" w:hint="cs"/>
          <w:sz w:val="24"/>
          <w:szCs w:val="24"/>
          <w:rtl/>
        </w:rPr>
        <w:t xml:space="preserve"> </w:t>
      </w:r>
      <w:r w:rsidRPr="00D5280D">
        <w:rPr>
          <w:rFonts w:cs="Arial" w:hint="cs"/>
          <w:b/>
          <w:bCs/>
          <w:sz w:val="24"/>
          <w:szCs w:val="24"/>
          <w:rtl/>
        </w:rPr>
        <w:t>כדי שיהיה מקום חשוב ולא יתבטל</w:t>
      </w:r>
      <w:r w:rsidRPr="001340FB">
        <w:rPr>
          <w:rFonts w:cs="Arial"/>
          <w:sz w:val="24"/>
          <w:szCs w:val="24"/>
          <w:rtl/>
        </w:rPr>
        <w:t>.</w:t>
      </w:r>
      <w:r w:rsidRPr="00CC57DB">
        <w:rPr>
          <w:rFonts w:cs="Arial"/>
          <w:sz w:val="24"/>
          <w:szCs w:val="24"/>
          <w:rtl/>
        </w:rPr>
        <w:t xml:space="preserve"> אמר ר'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דתימא</w:t>
      </w:r>
      <w:proofErr w:type="spellEnd"/>
      <w:r w:rsidRPr="001340FB">
        <w:rPr>
          <w:rFonts w:cs="Arial" w:hint="cs"/>
          <w:sz w:val="24"/>
          <w:szCs w:val="24"/>
          <w:rtl/>
        </w:rPr>
        <w:t>,</w:t>
      </w:r>
      <w:r w:rsidRPr="00CC57DB">
        <w:rPr>
          <w:rFonts w:cs="Arial"/>
          <w:sz w:val="24"/>
          <w:szCs w:val="24"/>
          <w:rtl/>
        </w:rPr>
        <w:t xml:space="preserve"> בעגולה</w:t>
      </w:r>
      <w:r w:rsidRPr="001340FB">
        <w:rPr>
          <w:rFonts w:cs="Arial" w:hint="cs"/>
          <w:sz w:val="24"/>
          <w:szCs w:val="24"/>
          <w:rtl/>
        </w:rPr>
        <w:t>.</w:t>
      </w:r>
      <w:r w:rsidRPr="00CC57DB">
        <w:rPr>
          <w:rFonts w:cs="Arial"/>
          <w:sz w:val="24"/>
          <w:szCs w:val="24"/>
          <w:rtl/>
        </w:rPr>
        <w:t xml:space="preserve"> אבל במרובעת</w:t>
      </w:r>
      <w:r w:rsidRPr="001340FB">
        <w:rPr>
          <w:rFonts w:cs="Arial" w:hint="cs"/>
          <w:sz w:val="24"/>
          <w:szCs w:val="24"/>
          <w:rtl/>
        </w:rPr>
        <w:t>,</w:t>
      </w:r>
      <w:r w:rsidRPr="00CC57DB">
        <w:rPr>
          <w:rFonts w:cs="Arial"/>
          <w:sz w:val="24"/>
          <w:szCs w:val="24"/>
          <w:rtl/>
        </w:rPr>
        <w:t xml:space="preserve"> אינו צריך שיהא שם שלשה טפחים עפר מלמעלה. </w:t>
      </w:r>
      <w:r w:rsidRPr="00D5280D">
        <w:rPr>
          <w:rFonts w:cs="Arial" w:hint="cs"/>
          <w:sz w:val="28"/>
          <w:szCs w:val="28"/>
          <w:rtl/>
        </w:rPr>
        <w:t>תנן</w:t>
      </w:r>
      <w:r w:rsidRPr="00D5280D">
        <w:rPr>
          <w:rFonts w:cs="Arial" w:hint="cs"/>
          <w:sz w:val="24"/>
          <w:szCs w:val="24"/>
          <w:rtl/>
        </w:rPr>
        <w:t xml:space="preserve">, </w:t>
      </w:r>
      <w:r w:rsidRPr="00D5280D">
        <w:rPr>
          <w:rFonts w:cs="Arial"/>
          <w:sz w:val="24"/>
          <w:szCs w:val="24"/>
          <w:rtl/>
        </w:rPr>
        <w:t>גפן שהיא נטועה בגת או בנקע</w:t>
      </w:r>
      <w:r w:rsidRPr="00D5280D">
        <w:rPr>
          <w:rFonts w:cs="Arial" w:hint="cs"/>
          <w:sz w:val="24"/>
          <w:szCs w:val="24"/>
          <w:rtl/>
        </w:rPr>
        <w:t>.</w:t>
      </w:r>
      <w:r w:rsidRPr="00D5280D">
        <w:rPr>
          <w:rFonts w:cs="Arial"/>
          <w:sz w:val="24"/>
          <w:szCs w:val="24"/>
          <w:rtl/>
        </w:rPr>
        <w:t xml:space="preserve"> </w:t>
      </w:r>
      <w:proofErr w:type="spellStart"/>
      <w:r w:rsidRPr="00D5280D">
        <w:rPr>
          <w:rFonts w:cs="Arial"/>
          <w:sz w:val="24"/>
          <w:szCs w:val="24"/>
          <w:rtl/>
        </w:rPr>
        <w:t>נותנין</w:t>
      </w:r>
      <w:proofErr w:type="spellEnd"/>
      <w:r w:rsidRPr="00D5280D">
        <w:rPr>
          <w:rFonts w:cs="Arial"/>
          <w:sz w:val="24"/>
          <w:szCs w:val="24"/>
          <w:rtl/>
        </w:rPr>
        <w:t xml:space="preserve"> לה עבודתה</w:t>
      </w:r>
      <w:r w:rsidRPr="00D5280D">
        <w:rPr>
          <w:rFonts w:cs="Arial" w:hint="cs"/>
          <w:sz w:val="24"/>
          <w:szCs w:val="24"/>
          <w:rtl/>
        </w:rPr>
        <w:t>,</w:t>
      </w:r>
      <w:r w:rsidRPr="00D5280D">
        <w:rPr>
          <w:rFonts w:cs="Arial"/>
          <w:sz w:val="24"/>
          <w:szCs w:val="24"/>
          <w:rtl/>
        </w:rPr>
        <w:t xml:space="preserve"> וזורע את המותר. רבי יוסי אומר</w:t>
      </w:r>
      <w:r w:rsidRPr="00D5280D">
        <w:rPr>
          <w:rFonts w:cs="Arial" w:hint="cs"/>
          <w:sz w:val="24"/>
          <w:szCs w:val="24"/>
          <w:rtl/>
        </w:rPr>
        <w:t>.</w:t>
      </w:r>
      <w:r w:rsidRPr="00D5280D">
        <w:rPr>
          <w:rFonts w:cs="Arial"/>
          <w:sz w:val="24"/>
          <w:szCs w:val="24"/>
          <w:rtl/>
        </w:rPr>
        <w:t xml:space="preserve"> אם אין שם ארבע אמות</w:t>
      </w:r>
      <w:r w:rsidRPr="00D5280D">
        <w:rPr>
          <w:rFonts w:cs="Arial" w:hint="cs"/>
          <w:sz w:val="24"/>
          <w:szCs w:val="24"/>
          <w:rtl/>
        </w:rPr>
        <w:t>,</w:t>
      </w:r>
      <w:r w:rsidRPr="00D5280D">
        <w:rPr>
          <w:rFonts w:cs="Arial"/>
          <w:sz w:val="24"/>
          <w:szCs w:val="24"/>
          <w:rtl/>
        </w:rPr>
        <w:t xml:space="preserve"> לא יביא זרע לשם</w:t>
      </w:r>
      <w:r w:rsidRPr="00D5280D">
        <w:rPr>
          <w:rFonts w:cs="Arial" w:hint="cs"/>
          <w:sz w:val="24"/>
          <w:szCs w:val="24"/>
          <w:rtl/>
        </w:rPr>
        <w:t>. מחלוקת בנקע ארוך שרוחבו</w:t>
      </w:r>
      <w:r w:rsidRPr="001340FB">
        <w:rPr>
          <w:rFonts w:cs="Arial" w:hint="cs"/>
          <w:sz w:val="24"/>
          <w:szCs w:val="24"/>
          <w:rtl/>
        </w:rPr>
        <w:t xml:space="preserve"> </w:t>
      </w:r>
      <w:r w:rsidRPr="00CC57DB">
        <w:rPr>
          <w:rFonts w:cs="Arial"/>
          <w:sz w:val="24"/>
          <w:szCs w:val="24"/>
          <w:rtl/>
        </w:rPr>
        <w:t xml:space="preserve">משלשה ועד ארבעה היא </w:t>
      </w:r>
      <w:proofErr w:type="spellStart"/>
      <w:r w:rsidRPr="00D5280D">
        <w:rPr>
          <w:rFonts w:cs="Arial"/>
          <w:b/>
          <w:bCs/>
          <w:sz w:val="24"/>
          <w:szCs w:val="24"/>
          <w:rtl/>
        </w:rPr>
        <w:t>מתנ</w:t>
      </w:r>
      <w:r w:rsidRPr="00D5280D">
        <w:rPr>
          <w:rFonts w:cs="Arial" w:hint="cs"/>
          <w:b/>
          <w:bCs/>
          <w:sz w:val="24"/>
          <w:szCs w:val="24"/>
          <w:rtl/>
        </w:rPr>
        <w:t>תין</w:t>
      </w:r>
      <w:proofErr w:type="spellEnd"/>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דרבי יוסי סובר </w:t>
      </w:r>
      <w:proofErr w:type="spellStart"/>
      <w:r w:rsidRPr="00D5280D">
        <w:rPr>
          <w:rFonts w:cs="Arial" w:hint="cs"/>
          <w:b/>
          <w:bCs/>
          <w:sz w:val="24"/>
          <w:szCs w:val="24"/>
          <w:rtl/>
        </w:rPr>
        <w:t>ד</w:t>
      </w:r>
      <w:r w:rsidRPr="00D5280D">
        <w:rPr>
          <w:rFonts w:cs="Arial"/>
          <w:b/>
          <w:bCs/>
          <w:sz w:val="24"/>
          <w:szCs w:val="24"/>
          <w:rtl/>
        </w:rPr>
        <w:t>כיון</w:t>
      </w:r>
      <w:proofErr w:type="spellEnd"/>
      <w:r w:rsidRPr="00D5280D">
        <w:rPr>
          <w:rFonts w:cs="Arial"/>
          <w:b/>
          <w:bCs/>
          <w:sz w:val="24"/>
          <w:szCs w:val="24"/>
          <w:rtl/>
        </w:rPr>
        <w:t xml:space="preserve"> שהוא חשוב למקום בפני עצמו</w:t>
      </w:r>
      <w:r w:rsidRPr="00D5280D">
        <w:rPr>
          <w:rFonts w:cs="Arial" w:hint="cs"/>
          <w:b/>
          <w:bCs/>
          <w:sz w:val="24"/>
          <w:szCs w:val="24"/>
          <w:rtl/>
        </w:rPr>
        <w:t>,</w:t>
      </w:r>
      <w:r w:rsidRPr="00D5280D">
        <w:rPr>
          <w:rFonts w:cs="Arial"/>
          <w:b/>
          <w:bCs/>
          <w:sz w:val="24"/>
          <w:szCs w:val="24"/>
          <w:rtl/>
        </w:rPr>
        <w:t xml:space="preserve"> הגומא חובשת את הגפן</w:t>
      </w:r>
      <w:r w:rsidRPr="00D5280D">
        <w:rPr>
          <w:rFonts w:cs="Arial" w:hint="cs"/>
          <w:b/>
          <w:bCs/>
          <w:sz w:val="24"/>
          <w:szCs w:val="24"/>
          <w:rtl/>
        </w:rPr>
        <w:t>,</w:t>
      </w:r>
      <w:r w:rsidRPr="00D5280D">
        <w:rPr>
          <w:rFonts w:cs="Arial"/>
          <w:b/>
          <w:bCs/>
          <w:sz w:val="24"/>
          <w:szCs w:val="24"/>
          <w:rtl/>
        </w:rPr>
        <w:t xml:space="preserve"> ולכן אסור לזרוע שם</w:t>
      </w:r>
      <w:r w:rsidRPr="00D5280D">
        <w:rPr>
          <w:rFonts w:cs="Arial" w:hint="cs"/>
          <w:b/>
          <w:bCs/>
          <w:sz w:val="24"/>
          <w:szCs w:val="24"/>
          <w:rtl/>
        </w:rPr>
        <w:t xml:space="preserve"> בכל הנקע</w:t>
      </w:r>
      <w:r w:rsidRPr="00D5280D">
        <w:rPr>
          <w:rFonts w:cs="Arial"/>
          <w:b/>
          <w:bCs/>
          <w:sz w:val="24"/>
          <w:szCs w:val="24"/>
          <w:rtl/>
        </w:rPr>
        <w:t>.</w:t>
      </w:r>
      <w:r w:rsidRPr="00CC57DB">
        <w:rPr>
          <w:rFonts w:cs="Arial"/>
          <w:sz w:val="24"/>
          <w:szCs w:val="24"/>
          <w:rtl/>
        </w:rPr>
        <w:t xml:space="preserve"> פחות משלשה</w:t>
      </w:r>
      <w:r w:rsidRPr="001340FB">
        <w:rPr>
          <w:rFonts w:cs="Arial" w:hint="cs"/>
          <w:sz w:val="24"/>
          <w:szCs w:val="24"/>
          <w:rtl/>
        </w:rPr>
        <w:t>,</w:t>
      </w:r>
      <w:r w:rsidRPr="00CC57DB">
        <w:rPr>
          <w:rFonts w:cs="Arial"/>
          <w:sz w:val="24"/>
          <w:szCs w:val="24"/>
          <w:rtl/>
        </w:rPr>
        <w:t xml:space="preserve"> כסתום</w:t>
      </w:r>
      <w:r w:rsidRPr="001340FB">
        <w:rPr>
          <w:rFonts w:cs="Arial" w:hint="cs"/>
          <w:sz w:val="24"/>
          <w:szCs w:val="24"/>
          <w:rtl/>
        </w:rPr>
        <w:t>.</w:t>
      </w:r>
      <w:r w:rsidRPr="00CC57DB">
        <w:rPr>
          <w:rFonts w:cs="Arial"/>
          <w:sz w:val="24"/>
          <w:szCs w:val="24"/>
          <w:rtl/>
        </w:rPr>
        <w:t xml:space="preserve"> משלשה ועד ארבעה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אם בא לזרוע מחוץ לגומא</w:t>
      </w:r>
      <w:r w:rsidRPr="00CC57DB">
        <w:rPr>
          <w:rFonts w:cs="Arial"/>
          <w:b/>
          <w:bCs/>
          <w:sz w:val="24"/>
          <w:szCs w:val="24"/>
          <w:rtl/>
        </w:rPr>
        <w:t xml:space="preserve"> </w:t>
      </w:r>
      <w:r w:rsidRPr="00CC57DB">
        <w:rPr>
          <w:rFonts w:cs="Arial"/>
          <w:sz w:val="24"/>
          <w:szCs w:val="24"/>
          <w:rtl/>
        </w:rPr>
        <w:t xml:space="preserve">משלים </w:t>
      </w:r>
      <w:r w:rsidRPr="00D5280D">
        <w:rPr>
          <w:rFonts w:cs="Arial" w:hint="cs"/>
          <w:b/>
          <w:bCs/>
          <w:sz w:val="24"/>
          <w:szCs w:val="24"/>
          <w:rtl/>
        </w:rPr>
        <w:t>לשש</w:t>
      </w:r>
      <w:r w:rsidRPr="00CC57DB">
        <w:rPr>
          <w:rFonts w:cs="Arial"/>
          <w:sz w:val="24"/>
          <w:szCs w:val="24"/>
          <w:rtl/>
        </w:rPr>
        <w:t xml:space="preserve"> וזורע מיד.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והבית שבכרם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זורעין</w:t>
      </w:r>
      <w:proofErr w:type="spellEnd"/>
      <w:r w:rsidRPr="00D5280D">
        <w:rPr>
          <w:rFonts w:cs="Arial"/>
          <w:b/>
          <w:bCs/>
          <w:sz w:val="24"/>
          <w:szCs w:val="24"/>
          <w:rtl/>
        </w:rPr>
        <w:t xml:space="preserve"> אותו</w:t>
      </w:r>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 xml:space="preserve">רבי אבין בשם שמואל </w:t>
      </w:r>
      <w:proofErr w:type="spellStart"/>
      <w:r w:rsidRPr="00D5280D">
        <w:rPr>
          <w:rFonts w:cs="Arial" w:hint="cs"/>
          <w:b/>
          <w:bCs/>
          <w:sz w:val="24"/>
          <w:szCs w:val="24"/>
          <w:rtl/>
        </w:rPr>
        <w:t>כדכתיב</w:t>
      </w:r>
      <w:proofErr w:type="spellEnd"/>
      <w:r w:rsidRPr="00CC57DB">
        <w:rPr>
          <w:rFonts w:cs="Arial"/>
          <w:sz w:val="24"/>
          <w:szCs w:val="24"/>
          <w:rtl/>
        </w:rPr>
        <w:t>[</w:t>
      </w:r>
      <w:proofErr w:type="spellStart"/>
      <w:r w:rsidRPr="00CC57DB">
        <w:rPr>
          <w:rFonts w:cs="Arial"/>
          <w:sz w:val="24"/>
          <w:szCs w:val="24"/>
          <w:rtl/>
        </w:rPr>
        <w:t>ישעי</w:t>
      </w:r>
      <w:proofErr w:type="spellEnd"/>
      <w:r w:rsidRPr="00CC57DB">
        <w:rPr>
          <w:rFonts w:cs="Arial"/>
          <w:sz w:val="24"/>
          <w:szCs w:val="24"/>
          <w:rtl/>
        </w:rPr>
        <w:t xml:space="preserve">' </w:t>
      </w:r>
      <w:proofErr w:type="spellStart"/>
      <w:r w:rsidRPr="00CC57DB">
        <w:rPr>
          <w:rFonts w:cs="Arial"/>
          <w:sz w:val="24"/>
          <w:szCs w:val="24"/>
          <w:rtl/>
        </w:rPr>
        <w:t>מב</w:t>
      </w:r>
      <w:proofErr w:type="spellEnd"/>
      <w:r w:rsidRPr="00CC57DB">
        <w:rPr>
          <w:rFonts w:cs="Arial"/>
          <w:sz w:val="24"/>
          <w:szCs w:val="24"/>
          <w:rtl/>
        </w:rPr>
        <w:t xml:space="preserve"> </w:t>
      </w:r>
      <w:proofErr w:type="spellStart"/>
      <w:r w:rsidRPr="00CC57DB">
        <w:rPr>
          <w:rFonts w:cs="Arial"/>
          <w:sz w:val="24"/>
          <w:szCs w:val="24"/>
          <w:rtl/>
        </w:rPr>
        <w:t>כב</w:t>
      </w:r>
      <w:proofErr w:type="spellEnd"/>
      <w:r w:rsidRPr="00CC57DB">
        <w:rPr>
          <w:rFonts w:cs="Arial"/>
          <w:sz w:val="24"/>
          <w:szCs w:val="24"/>
          <w:rtl/>
        </w:rPr>
        <w:t>] ובבתי כלאים הוחבאו</w:t>
      </w:r>
      <w:r w:rsidRPr="001340FB">
        <w:rPr>
          <w:rFonts w:cs="Arial" w:hint="cs"/>
          <w:sz w:val="24"/>
          <w:szCs w:val="24"/>
          <w:rtl/>
        </w:rPr>
        <w:t>.</w:t>
      </w:r>
      <w:r w:rsidRPr="00CC57DB">
        <w:rPr>
          <w:rFonts w:cs="Arial"/>
          <w:sz w:val="24"/>
          <w:szCs w:val="24"/>
          <w:rtl/>
        </w:rPr>
        <w:t xml:space="preserve"> בית </w:t>
      </w:r>
      <w:r w:rsidRPr="001340FB">
        <w:rPr>
          <w:rFonts w:cs="Arial"/>
          <w:sz w:val="24"/>
          <w:szCs w:val="24"/>
          <w:rtl/>
        </w:rPr>
        <w:t>שמחביאי</w:t>
      </w:r>
      <w:r w:rsidRPr="001340FB">
        <w:rPr>
          <w:rFonts w:cs="Arial" w:hint="cs"/>
          <w:sz w:val="24"/>
          <w:szCs w:val="24"/>
          <w:rtl/>
        </w:rPr>
        <w:t>ם</w:t>
      </w:r>
      <w:r w:rsidRPr="00CC57DB">
        <w:rPr>
          <w:rFonts w:cs="Arial"/>
          <w:sz w:val="24"/>
          <w:szCs w:val="24"/>
          <w:rtl/>
        </w:rPr>
        <w:t xml:space="preserve"> בו את הכלאים:</w:t>
      </w:r>
    </w:p>
    <w:p w14:paraId="0A879A3D"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F34CC56" w14:textId="77777777" w:rsidR="006A4C8D" w:rsidRPr="00CC57DB" w:rsidRDefault="006A4C8D" w:rsidP="00CC57DB">
      <w:pPr>
        <w:bidi/>
        <w:rPr>
          <w:sz w:val="28"/>
        </w:rPr>
      </w:pPr>
      <w:r w:rsidRPr="001340FB">
        <w:rPr>
          <w:rFonts w:cs="Arial"/>
          <w:sz w:val="24"/>
          <w:szCs w:val="24"/>
          <w:rtl/>
        </w:rPr>
        <w:t xml:space="preserve"> </w:t>
      </w:r>
      <w:r w:rsidRPr="00D52171">
        <w:rPr>
          <w:rFonts w:cs="Arial"/>
          <w:sz w:val="28"/>
          <w:szCs w:val="28"/>
          <w:rtl/>
        </w:rPr>
        <w:t xml:space="preserve">פרק ה </w:t>
      </w:r>
      <w:r w:rsidRPr="00CC57DB">
        <w:rPr>
          <w:rFonts w:cs="Arial"/>
          <w:sz w:val="28"/>
          <w:szCs w:val="28"/>
          <w:rtl/>
        </w:rPr>
        <w:t>הלכה ד</w:t>
      </w:r>
    </w:p>
    <w:p w14:paraId="778FBF3A" w14:textId="77777777" w:rsidR="006A4C8D" w:rsidRPr="00D52171" w:rsidRDefault="006A4C8D" w:rsidP="006A4C8D">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כו</w:t>
      </w:r>
      <w:proofErr w:type="spellEnd"/>
      <w:r w:rsidRPr="00CC57DB">
        <w:rPr>
          <w:rFonts w:cs="Arial"/>
          <w:sz w:val="28"/>
          <w:szCs w:val="28"/>
          <w:rtl/>
        </w:rPr>
        <w:t xml:space="preserve"> עמוד ב] מתני'</w:t>
      </w:r>
      <w:r w:rsidRPr="00D52171">
        <w:rPr>
          <w:rFonts w:cs="Arial" w:hint="cs"/>
          <w:sz w:val="28"/>
          <w:szCs w:val="28"/>
          <w:rtl/>
        </w:rPr>
        <w:t>:</w:t>
      </w:r>
      <w:r w:rsidRPr="00CC57DB">
        <w:rPr>
          <w:rFonts w:cs="Arial"/>
          <w:sz w:val="28"/>
          <w:szCs w:val="28"/>
          <w:rtl/>
        </w:rPr>
        <w:t xml:space="preserve"> הנוטע ירק בכרם</w:t>
      </w:r>
      <w:r w:rsidRPr="00D52171">
        <w:rPr>
          <w:rFonts w:cs="Arial" w:hint="cs"/>
          <w:sz w:val="28"/>
          <w:szCs w:val="28"/>
          <w:rtl/>
        </w:rPr>
        <w:t>,</w:t>
      </w:r>
      <w:r w:rsidRPr="00CC57DB">
        <w:rPr>
          <w:rFonts w:cs="Arial"/>
          <w:sz w:val="28"/>
          <w:szCs w:val="28"/>
          <w:rtl/>
        </w:rPr>
        <w:t xml:space="preserve"> או המקיים</w:t>
      </w:r>
      <w:r w:rsidRPr="00D52171">
        <w:rPr>
          <w:rFonts w:cs="Arial" w:hint="cs"/>
          <w:sz w:val="28"/>
          <w:szCs w:val="28"/>
          <w:rtl/>
        </w:rPr>
        <w:t>.</w:t>
      </w:r>
      <w:r w:rsidRPr="00CC57DB">
        <w:rPr>
          <w:rFonts w:cs="Arial"/>
          <w:sz w:val="28"/>
          <w:szCs w:val="28"/>
          <w:rtl/>
        </w:rPr>
        <w:t xml:space="preserve"> הרי זה מקדש ארבעים וחמש גפנים</w:t>
      </w:r>
      <w:r w:rsidRPr="00D52171">
        <w:rPr>
          <w:rFonts w:cs="Arial" w:hint="cs"/>
          <w:sz w:val="28"/>
          <w:szCs w:val="28"/>
          <w:rtl/>
        </w:rPr>
        <w:t xml:space="preserve"> </w:t>
      </w:r>
      <w:r w:rsidRPr="00D5280D">
        <w:rPr>
          <w:rFonts w:cs="Arial" w:hint="cs"/>
          <w:i/>
          <w:iCs/>
          <w:sz w:val="16"/>
          <w:szCs w:val="16"/>
          <w:rtl/>
        </w:rPr>
        <w:t>ברדיוס</w:t>
      </w:r>
      <w:r>
        <w:rPr>
          <w:rFonts w:cs="Arial" w:hint="cs"/>
          <w:i/>
          <w:iCs/>
          <w:sz w:val="16"/>
          <w:szCs w:val="16"/>
          <w:rtl/>
        </w:rPr>
        <w:t xml:space="preserve"> 16</w:t>
      </w:r>
      <w:r w:rsidRPr="00CC57DB">
        <w:rPr>
          <w:rFonts w:cs="Arial"/>
          <w:sz w:val="28"/>
          <w:szCs w:val="28"/>
          <w:rtl/>
        </w:rPr>
        <w:t>. אימתי</w:t>
      </w:r>
      <w:r w:rsidRPr="00D52171">
        <w:rPr>
          <w:rFonts w:cs="Arial" w:hint="cs"/>
          <w:sz w:val="28"/>
          <w:szCs w:val="28"/>
          <w:rtl/>
        </w:rPr>
        <w:t>?</w:t>
      </w:r>
      <w:r w:rsidRPr="00CC57DB">
        <w:rPr>
          <w:rFonts w:cs="Arial"/>
          <w:sz w:val="28"/>
          <w:szCs w:val="28"/>
          <w:rtl/>
        </w:rPr>
        <w:t xml:space="preserve"> בזמן שהן נטועות על ארבע </w:t>
      </w:r>
      <w:proofErr w:type="spellStart"/>
      <w:r w:rsidRPr="00CC57DB">
        <w:rPr>
          <w:rFonts w:cs="Arial"/>
          <w:sz w:val="28"/>
          <w:szCs w:val="28"/>
          <w:rtl/>
        </w:rPr>
        <w:t>ארבע</w:t>
      </w:r>
      <w:proofErr w:type="spellEnd"/>
      <w:r w:rsidRPr="00D52171">
        <w:rPr>
          <w:rFonts w:cs="Arial" w:hint="cs"/>
          <w:sz w:val="28"/>
          <w:szCs w:val="28"/>
          <w:rtl/>
        </w:rPr>
        <w:t>,</w:t>
      </w:r>
      <w:r w:rsidRPr="00CC57DB">
        <w:rPr>
          <w:rFonts w:cs="Arial"/>
          <w:sz w:val="28"/>
          <w:szCs w:val="28"/>
          <w:rtl/>
        </w:rPr>
        <w:t xml:space="preserve"> או על חמש </w:t>
      </w:r>
      <w:proofErr w:type="spellStart"/>
      <w:r w:rsidRPr="00CC57DB">
        <w:rPr>
          <w:rFonts w:cs="Arial"/>
          <w:sz w:val="28"/>
          <w:szCs w:val="28"/>
          <w:rtl/>
        </w:rPr>
        <w:t>חמש</w:t>
      </w:r>
      <w:proofErr w:type="spellEnd"/>
      <w:r w:rsidRPr="00CC57DB">
        <w:rPr>
          <w:rFonts w:cs="Arial"/>
          <w:sz w:val="28"/>
          <w:szCs w:val="28"/>
          <w:rtl/>
        </w:rPr>
        <w:t xml:space="preserve">. היו נטועות על שש </w:t>
      </w:r>
      <w:proofErr w:type="spellStart"/>
      <w:r w:rsidRPr="00CC57DB">
        <w:rPr>
          <w:rFonts w:cs="Arial"/>
          <w:sz w:val="28"/>
          <w:szCs w:val="28"/>
          <w:rtl/>
        </w:rPr>
        <w:t>שש</w:t>
      </w:r>
      <w:proofErr w:type="spellEnd"/>
      <w:r w:rsidRPr="00D52171">
        <w:rPr>
          <w:rFonts w:cs="Arial" w:hint="cs"/>
          <w:sz w:val="28"/>
          <w:szCs w:val="28"/>
          <w:rtl/>
        </w:rPr>
        <w:t>,</w:t>
      </w:r>
      <w:r w:rsidRPr="00CC57DB">
        <w:rPr>
          <w:rFonts w:cs="Arial"/>
          <w:sz w:val="28"/>
          <w:szCs w:val="28"/>
          <w:rtl/>
        </w:rPr>
        <w:t xml:space="preserve"> או על שבע </w:t>
      </w:r>
      <w:proofErr w:type="spellStart"/>
      <w:r w:rsidRPr="00CC57DB">
        <w:rPr>
          <w:rFonts w:cs="Arial"/>
          <w:sz w:val="28"/>
          <w:szCs w:val="28"/>
          <w:rtl/>
        </w:rPr>
        <w:t>שבע</w:t>
      </w:r>
      <w:proofErr w:type="spellEnd"/>
      <w:r w:rsidRPr="00D52171">
        <w:rPr>
          <w:rFonts w:cs="Arial" w:hint="cs"/>
          <w:sz w:val="28"/>
          <w:szCs w:val="28"/>
          <w:rtl/>
        </w:rPr>
        <w:t>.</w:t>
      </w:r>
      <w:r w:rsidRPr="00CC57DB">
        <w:rPr>
          <w:rFonts w:cs="Arial"/>
          <w:sz w:val="28"/>
          <w:szCs w:val="28"/>
          <w:rtl/>
        </w:rPr>
        <w:t xml:space="preserve"> הרי זה מקדש שש עשרה אמה לכל רוח</w:t>
      </w:r>
      <w:r w:rsidRPr="00D52171">
        <w:rPr>
          <w:rFonts w:cs="Arial" w:hint="cs"/>
          <w:sz w:val="28"/>
          <w:szCs w:val="28"/>
          <w:rtl/>
        </w:rPr>
        <w:t>.</w:t>
      </w:r>
      <w:r w:rsidRPr="00CC57DB">
        <w:rPr>
          <w:rFonts w:cs="Arial"/>
          <w:sz w:val="28"/>
          <w:szCs w:val="28"/>
          <w:rtl/>
        </w:rPr>
        <w:t xml:space="preserve"> עגולות לא מרובעות:</w:t>
      </w:r>
    </w:p>
    <w:p w14:paraId="60A818EB" w14:textId="77777777" w:rsidR="006A4C8D" w:rsidRPr="00D52171" w:rsidRDefault="006A4C8D" w:rsidP="006A4C8D">
      <w:pPr>
        <w:bidi/>
        <w:rPr>
          <w:rFonts w:cs="Arial"/>
          <w:sz w:val="28"/>
          <w:szCs w:val="28"/>
          <w:rtl/>
        </w:rPr>
      </w:pPr>
    </w:p>
    <w:p w14:paraId="2BD0CB29" w14:textId="77777777" w:rsidR="006A4C8D" w:rsidRDefault="006A4C8D" w:rsidP="006A4C8D">
      <w:pPr>
        <w:bidi/>
        <w:rPr>
          <w:rFonts w:cs="Arial"/>
          <w:sz w:val="24"/>
          <w:szCs w:val="24"/>
          <w:rtl/>
        </w:rPr>
      </w:pPr>
      <w:r>
        <w:rPr>
          <w:noProof/>
        </w:rPr>
        <w:drawing>
          <wp:inline distT="0" distB="0" distL="0" distR="0" wp14:anchorId="4BED9E9C" wp14:editId="75EAA2D5">
            <wp:extent cx="1569262" cy="155082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flipH="1">
                      <a:off x="0" y="0"/>
                      <a:ext cx="1588880" cy="1570210"/>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4575AF41" wp14:editId="4ED11D6A">
            <wp:extent cx="2631343" cy="2275027"/>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48235" cy="2289632"/>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47624C51" wp14:editId="21168CFB">
            <wp:extent cx="1321919" cy="213603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flipH="1">
                      <a:off x="0" y="0"/>
                      <a:ext cx="1336444" cy="2159509"/>
                    </a:xfrm>
                    <a:prstGeom prst="rect">
                      <a:avLst/>
                    </a:prstGeom>
                    <a:noFill/>
                    <a:ln>
                      <a:noFill/>
                    </a:ln>
                  </pic:spPr>
                </pic:pic>
              </a:graphicData>
            </a:graphic>
          </wp:inline>
        </w:drawing>
      </w:r>
      <w:r>
        <w:rPr>
          <w:rFonts w:hint="cs"/>
          <w:noProof/>
          <w:rtl/>
        </w:rPr>
        <w:t xml:space="preserve">       </w:t>
      </w:r>
      <w:r>
        <w:rPr>
          <w:noProof/>
        </w:rPr>
        <w:drawing>
          <wp:inline distT="0" distB="0" distL="0" distR="0" wp14:anchorId="792B2C95" wp14:editId="085A4133">
            <wp:extent cx="1599578" cy="1565453"/>
            <wp:effectExtent l="0" t="0" r="63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29813" cy="1595043"/>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0983F8C1" wp14:editId="26EAB292">
            <wp:extent cx="1762023" cy="1724353"/>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770996" cy="1733134"/>
                    </a:xfrm>
                    <a:prstGeom prst="rect">
                      <a:avLst/>
                    </a:prstGeom>
                    <a:noFill/>
                    <a:ln>
                      <a:noFill/>
                    </a:ln>
                  </pic:spPr>
                </pic:pic>
              </a:graphicData>
            </a:graphic>
          </wp:inline>
        </w:drawing>
      </w:r>
    </w:p>
    <w:p w14:paraId="040EAAEE" w14:textId="77777777" w:rsidR="006A4C8D" w:rsidRDefault="006A4C8D" w:rsidP="006A4C8D">
      <w:pPr>
        <w:bidi/>
        <w:rPr>
          <w:rFonts w:cs="Arial"/>
          <w:sz w:val="24"/>
          <w:szCs w:val="24"/>
          <w:rtl/>
        </w:rPr>
      </w:pPr>
      <w:r>
        <w:rPr>
          <w:rFonts w:cs="Arial" w:hint="cs"/>
          <w:sz w:val="24"/>
          <w:szCs w:val="24"/>
          <w:rtl/>
        </w:rPr>
        <w:t xml:space="preserve">                       </w:t>
      </w:r>
    </w:p>
    <w:p w14:paraId="41C0276E" w14:textId="473FD105"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הנוטע ירק בכרם</w:t>
      </w:r>
      <w:r w:rsidRPr="00D5280D">
        <w:rPr>
          <w:rFonts w:cs="Arial" w:hint="cs"/>
          <w:b/>
          <w:bCs/>
          <w:sz w:val="24"/>
          <w:szCs w:val="24"/>
          <w:rtl/>
        </w:rPr>
        <w:t>,</w:t>
      </w:r>
      <w:r w:rsidRPr="00D5280D">
        <w:rPr>
          <w:rFonts w:cs="Arial"/>
          <w:b/>
          <w:bCs/>
          <w:sz w:val="24"/>
          <w:szCs w:val="24"/>
          <w:rtl/>
        </w:rPr>
        <w:t xml:space="preserve"> או המקיים</w:t>
      </w:r>
      <w:r w:rsidRPr="00D5280D">
        <w:rPr>
          <w:rFonts w:cs="Arial" w:hint="cs"/>
          <w:b/>
          <w:bCs/>
          <w:sz w:val="24"/>
          <w:szCs w:val="24"/>
          <w:rtl/>
        </w:rPr>
        <w:t>.</w:t>
      </w:r>
      <w:r w:rsidRPr="00D5280D">
        <w:rPr>
          <w:rFonts w:cs="Arial"/>
          <w:b/>
          <w:bCs/>
          <w:sz w:val="24"/>
          <w:szCs w:val="24"/>
          <w:rtl/>
        </w:rPr>
        <w:t xml:space="preserve"> הרי זה מקדש ארבעים וחמש גפנים</w:t>
      </w:r>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 xml:space="preserve">רבי יוסי בן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והוא שזרע כנגד האמצעית.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 אבין בשם שמואל</w:t>
      </w:r>
      <w:r w:rsidRPr="001340FB">
        <w:rPr>
          <w:rFonts w:cs="Arial" w:hint="cs"/>
          <w:sz w:val="24"/>
          <w:szCs w:val="24"/>
          <w:rtl/>
        </w:rPr>
        <w:t>.</w:t>
      </w:r>
      <w:r w:rsidRPr="00CC57DB">
        <w:rPr>
          <w:rFonts w:cs="Arial"/>
          <w:sz w:val="24"/>
          <w:szCs w:val="24"/>
          <w:rtl/>
        </w:rPr>
        <w:t xml:space="preserve"> והוא שתהא </w:t>
      </w:r>
      <w:r w:rsidRPr="00D5280D">
        <w:rPr>
          <w:rFonts w:cs="Arial" w:hint="cs"/>
          <w:b/>
          <w:bCs/>
          <w:sz w:val="24"/>
          <w:szCs w:val="24"/>
          <w:rtl/>
        </w:rPr>
        <w:t xml:space="preserve">הגפן </w:t>
      </w:r>
      <w:r w:rsidRPr="00D5280D">
        <w:rPr>
          <w:rFonts w:cs="Arial"/>
          <w:b/>
          <w:bCs/>
          <w:sz w:val="24"/>
          <w:szCs w:val="24"/>
          <w:rtl/>
        </w:rPr>
        <w:t>האמצעי</w:t>
      </w:r>
      <w:r w:rsidRPr="00D5280D">
        <w:rPr>
          <w:rFonts w:cs="Arial" w:hint="cs"/>
          <w:b/>
          <w:bCs/>
          <w:sz w:val="24"/>
          <w:szCs w:val="24"/>
          <w:rtl/>
        </w:rPr>
        <w:t>ת</w:t>
      </w:r>
      <w:r w:rsidRPr="00D5280D">
        <w:rPr>
          <w:rFonts w:cs="Arial"/>
          <w:b/>
          <w:bCs/>
          <w:sz w:val="24"/>
          <w:szCs w:val="24"/>
          <w:rtl/>
        </w:rPr>
        <w:t xml:space="preserve"> </w:t>
      </w:r>
      <w:r w:rsidRPr="00D5280D">
        <w:rPr>
          <w:rFonts w:cs="Arial" w:hint="cs"/>
          <w:b/>
          <w:bCs/>
          <w:sz w:val="24"/>
          <w:szCs w:val="24"/>
          <w:rtl/>
        </w:rPr>
        <w:t>מוקפת מ</w:t>
      </w:r>
      <w:r w:rsidRPr="00D5280D">
        <w:rPr>
          <w:rFonts w:cs="Arial"/>
          <w:b/>
          <w:bCs/>
          <w:sz w:val="24"/>
          <w:szCs w:val="24"/>
          <w:rtl/>
        </w:rPr>
        <w:t>עגל</w:t>
      </w:r>
      <w:r w:rsidRPr="00CC57DB">
        <w:rPr>
          <w:rFonts w:cs="Arial"/>
          <w:sz w:val="24"/>
          <w:szCs w:val="24"/>
          <w:rtl/>
        </w:rPr>
        <w:t xml:space="preserve"> ירק. היאך </w:t>
      </w:r>
      <w:proofErr w:type="spellStart"/>
      <w:r w:rsidRPr="00CC57DB">
        <w:rPr>
          <w:rFonts w:cs="Arial"/>
          <w:sz w:val="24"/>
          <w:szCs w:val="24"/>
          <w:rtl/>
        </w:rPr>
        <w:t>עבידא</w:t>
      </w:r>
      <w:proofErr w:type="spellEnd"/>
      <w:r w:rsidRPr="001340FB">
        <w:rPr>
          <w:rFonts w:cs="Arial" w:hint="cs"/>
          <w:sz w:val="24"/>
          <w:szCs w:val="24"/>
          <w:rtl/>
        </w:rPr>
        <w:t xml:space="preserve">? </w:t>
      </w:r>
      <w:r w:rsidRPr="00D5280D">
        <w:rPr>
          <w:rFonts w:cs="Arial" w:hint="cs"/>
          <w:b/>
          <w:bCs/>
          <w:sz w:val="24"/>
          <w:szCs w:val="24"/>
          <w:rtl/>
        </w:rPr>
        <w:t>גפן שהוא</w:t>
      </w:r>
      <w:r w:rsidRPr="00D5280D">
        <w:rPr>
          <w:rFonts w:cs="Arial"/>
          <w:b/>
          <w:bCs/>
          <w:sz w:val="24"/>
          <w:szCs w:val="24"/>
          <w:rtl/>
        </w:rPr>
        <w:t xml:space="preserve"> שבע</w:t>
      </w:r>
      <w:r w:rsidRPr="00CC57DB">
        <w:rPr>
          <w:rFonts w:cs="Arial"/>
          <w:sz w:val="24"/>
          <w:szCs w:val="24"/>
          <w:rtl/>
        </w:rPr>
        <w:t xml:space="preserve"> </w:t>
      </w:r>
      <w:proofErr w:type="spellStart"/>
      <w:r w:rsidRPr="00CC57DB">
        <w:rPr>
          <w:rFonts w:cs="Arial"/>
          <w:sz w:val="24"/>
          <w:szCs w:val="24"/>
          <w:rtl/>
        </w:rPr>
        <w:t>שורין</w:t>
      </w:r>
      <w:proofErr w:type="spellEnd"/>
      <w:r w:rsidRPr="00CC57DB">
        <w:rPr>
          <w:rFonts w:cs="Arial"/>
          <w:sz w:val="24"/>
          <w:szCs w:val="24"/>
          <w:rtl/>
        </w:rPr>
        <w:t xml:space="preserve"> מן שובע </w:t>
      </w:r>
      <w:proofErr w:type="spellStart"/>
      <w:r w:rsidRPr="00CC57DB">
        <w:rPr>
          <w:rFonts w:cs="Arial"/>
          <w:sz w:val="24"/>
          <w:szCs w:val="24"/>
          <w:rtl/>
        </w:rPr>
        <w:t>שורין</w:t>
      </w:r>
      <w:proofErr w:type="spellEnd"/>
      <w:r w:rsidRPr="001340FB">
        <w:rPr>
          <w:rFonts w:cs="Arial" w:hint="cs"/>
          <w:sz w:val="24"/>
          <w:szCs w:val="24"/>
          <w:rtl/>
        </w:rPr>
        <w:t>.</w:t>
      </w:r>
      <w:r w:rsidRPr="00CC57DB">
        <w:rPr>
          <w:rFonts w:cs="Arial"/>
          <w:sz w:val="24"/>
          <w:szCs w:val="24"/>
          <w:rtl/>
        </w:rPr>
        <w:t xml:space="preserve"> צא מהן ארבע גפנים לארבע </w:t>
      </w:r>
      <w:proofErr w:type="spellStart"/>
      <w:r w:rsidRPr="00CC57DB">
        <w:rPr>
          <w:rFonts w:cs="Arial"/>
          <w:sz w:val="24"/>
          <w:szCs w:val="24"/>
          <w:rtl/>
        </w:rPr>
        <w:t>זויות</w:t>
      </w:r>
      <w:proofErr w:type="spellEnd"/>
      <w:r w:rsidRPr="00CC57DB">
        <w:rPr>
          <w:rFonts w:cs="Arial"/>
          <w:sz w:val="24"/>
          <w:szCs w:val="24"/>
          <w:rtl/>
        </w:rPr>
        <w:t xml:space="preserve"> הכרם</w:t>
      </w:r>
      <w:r w:rsidRPr="001340FB">
        <w:rPr>
          <w:rFonts w:cs="Arial" w:hint="cs"/>
          <w:sz w:val="24"/>
          <w:szCs w:val="24"/>
          <w:rtl/>
        </w:rPr>
        <w:t>,</w:t>
      </w:r>
      <w:r w:rsidRPr="00CC57DB">
        <w:rPr>
          <w:rFonts w:cs="Arial"/>
          <w:sz w:val="24"/>
          <w:szCs w:val="24"/>
          <w:rtl/>
        </w:rPr>
        <w:t xml:space="preserve"> נשתיירו שם ארבעים וחמש גפנים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היא </w:t>
      </w:r>
      <w:proofErr w:type="spellStart"/>
      <w:r w:rsidRPr="00CC57DB">
        <w:rPr>
          <w:rFonts w:cs="Arial"/>
          <w:sz w:val="24"/>
          <w:szCs w:val="24"/>
          <w:rtl/>
        </w:rPr>
        <w:t>דתנינן</w:t>
      </w:r>
      <w:proofErr w:type="spellEnd"/>
      <w:r w:rsidRPr="001340FB">
        <w:rPr>
          <w:rFonts w:cs="Arial" w:hint="cs"/>
          <w:sz w:val="24"/>
          <w:szCs w:val="24"/>
          <w:rtl/>
        </w:rPr>
        <w:t>,</w:t>
      </w:r>
      <w:r w:rsidRPr="00CC57DB">
        <w:rPr>
          <w:rFonts w:cs="Arial"/>
          <w:sz w:val="24"/>
          <w:szCs w:val="24"/>
          <w:rtl/>
        </w:rPr>
        <w:t xml:space="preserve"> הרי הוא מקדש ארבעים וחמש גפנים</w:t>
      </w:r>
      <w:r w:rsidRPr="001340FB">
        <w:rPr>
          <w:rFonts w:cs="Arial" w:hint="cs"/>
          <w:sz w:val="24"/>
          <w:szCs w:val="24"/>
          <w:rtl/>
        </w:rPr>
        <w:t>.</w:t>
      </w:r>
      <w:r w:rsidRPr="00CC57DB">
        <w:rPr>
          <w:rFonts w:cs="Arial"/>
          <w:sz w:val="24"/>
          <w:szCs w:val="24"/>
          <w:rtl/>
        </w:rPr>
        <w:t xml:space="preserve"> אימתי</w:t>
      </w:r>
      <w:r w:rsidRPr="001340FB">
        <w:rPr>
          <w:rFonts w:cs="Arial" w:hint="cs"/>
          <w:sz w:val="24"/>
          <w:szCs w:val="24"/>
          <w:rtl/>
        </w:rPr>
        <w:t>?</w:t>
      </w:r>
      <w:r w:rsidRPr="00CC57DB">
        <w:rPr>
          <w:rFonts w:cs="Arial"/>
          <w:sz w:val="24"/>
          <w:szCs w:val="24"/>
          <w:rtl/>
        </w:rPr>
        <w:t xml:space="preserve"> בזמן שהן נטועות ד' על </w:t>
      </w:r>
      <w:r w:rsidRPr="001340FB">
        <w:rPr>
          <w:rFonts w:cs="Arial"/>
          <w:sz w:val="24"/>
          <w:szCs w:val="24"/>
          <w:rtl/>
        </w:rPr>
        <w:t>ד</w:t>
      </w:r>
      <w:r>
        <w:rPr>
          <w:rFonts w:cs="Arial" w:hint="cs"/>
          <w:sz w:val="24"/>
          <w:szCs w:val="24"/>
          <w:rtl/>
        </w:rPr>
        <w:t xml:space="preserve">’ </w:t>
      </w:r>
      <w:r w:rsidRPr="0094671B">
        <w:rPr>
          <w:rFonts w:cs="Arial" w:hint="cs"/>
          <w:i/>
          <w:iCs/>
          <w:sz w:val="16"/>
          <w:szCs w:val="16"/>
          <w:rtl/>
        </w:rPr>
        <w:t>ציור ימין</w:t>
      </w:r>
      <w:r w:rsidRPr="001340FB">
        <w:rPr>
          <w:rFonts w:cs="Arial" w:hint="cs"/>
          <w:sz w:val="24"/>
          <w:szCs w:val="24"/>
          <w:rtl/>
        </w:rPr>
        <w:t>,</w:t>
      </w:r>
      <w:r w:rsidRPr="00CC57DB">
        <w:rPr>
          <w:rFonts w:cs="Arial"/>
          <w:sz w:val="24"/>
          <w:szCs w:val="24"/>
          <w:rtl/>
        </w:rPr>
        <w:t xml:space="preserve"> או חמש על חמש</w:t>
      </w:r>
      <w:r>
        <w:rPr>
          <w:rFonts w:cs="Arial" w:hint="cs"/>
          <w:sz w:val="24"/>
          <w:szCs w:val="24"/>
          <w:rtl/>
        </w:rPr>
        <w:t xml:space="preserve"> </w:t>
      </w:r>
      <w:r w:rsidRPr="0094671B">
        <w:rPr>
          <w:rFonts w:cs="Arial" w:hint="cs"/>
          <w:i/>
          <w:iCs/>
          <w:sz w:val="16"/>
          <w:szCs w:val="16"/>
          <w:rtl/>
        </w:rPr>
        <w:t>ציור שמאל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מסייע </w:t>
      </w:r>
      <w:proofErr w:type="spellStart"/>
      <w:r w:rsidRPr="00CC57DB">
        <w:rPr>
          <w:rFonts w:cs="Arial"/>
          <w:sz w:val="24"/>
          <w:szCs w:val="24"/>
          <w:rtl/>
        </w:rPr>
        <w:t>לר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דר' </w:t>
      </w:r>
      <w:proofErr w:type="spellStart"/>
      <w:r w:rsidRPr="00CC57DB">
        <w:rPr>
          <w:rFonts w:cs="Arial"/>
          <w:sz w:val="24"/>
          <w:szCs w:val="24"/>
          <w:rtl/>
        </w:rPr>
        <w:t>זעירא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שמונה</w:t>
      </w:r>
      <w:r w:rsidRPr="001340FB">
        <w:rPr>
          <w:rFonts w:cs="Arial" w:hint="cs"/>
          <w:sz w:val="24"/>
          <w:szCs w:val="24"/>
          <w:rtl/>
        </w:rPr>
        <w:t>,</w:t>
      </w:r>
      <w:r w:rsidRPr="00CC57DB">
        <w:rPr>
          <w:rFonts w:cs="Arial"/>
          <w:sz w:val="24"/>
          <w:szCs w:val="24"/>
          <w:rtl/>
        </w:rPr>
        <w:t xml:space="preserve"> חוץ ממקום כרתין. </w:t>
      </w:r>
      <w:r w:rsidRPr="00D5280D">
        <w:rPr>
          <w:rFonts w:cs="Arial" w:hint="cs"/>
          <w:b/>
          <w:bCs/>
          <w:sz w:val="24"/>
          <w:szCs w:val="24"/>
          <w:rtl/>
        </w:rPr>
        <w:t>הכא נמי בנטועות במרחק ארבע או חמש חוץ מהכרתים. אבל אם היו ארבע אמות עם הכרתים בתוך מעגל של שש עשרה אמות נכנסים יותר מארבעים וחמש גפנים.</w:t>
      </w:r>
      <w:r>
        <w:rPr>
          <w:rFonts w:cs="Arial" w:hint="cs"/>
          <w:sz w:val="24"/>
          <w:szCs w:val="24"/>
          <w:rtl/>
        </w:rPr>
        <w:t xml:space="preserve"> </w:t>
      </w:r>
      <w:r w:rsidRPr="00824ED9">
        <w:rPr>
          <w:rFonts w:cs="Arial" w:hint="cs"/>
          <w:i/>
          <w:iCs/>
          <w:sz w:val="16"/>
          <w:szCs w:val="16"/>
          <w:rtl/>
        </w:rPr>
        <w:t>ציר אמצעי</w:t>
      </w:r>
      <w:r w:rsidRPr="001340FB">
        <w:rPr>
          <w:rFonts w:cs="Arial" w:hint="cs"/>
          <w:sz w:val="24"/>
          <w:szCs w:val="24"/>
          <w:rtl/>
        </w:rPr>
        <w:t xml:space="preserve"> </w:t>
      </w:r>
      <w:r w:rsidRPr="0094671B">
        <w:rPr>
          <w:rFonts w:cs="Arial" w:hint="cs"/>
          <w:b/>
          <w:bCs/>
          <w:sz w:val="28"/>
          <w:szCs w:val="28"/>
          <w:rtl/>
        </w:rPr>
        <w:t>תנן</w:t>
      </w:r>
      <w:r>
        <w:rPr>
          <w:rFonts w:cs="Arial" w:hint="cs"/>
          <w:sz w:val="24"/>
          <w:szCs w:val="24"/>
          <w:rtl/>
        </w:rPr>
        <w:t>,</w:t>
      </w:r>
      <w:r w:rsidRPr="001340FB">
        <w:rPr>
          <w:rFonts w:cs="Arial" w:hint="cs"/>
          <w:sz w:val="24"/>
          <w:szCs w:val="24"/>
          <w:rtl/>
        </w:rPr>
        <w:t xml:space="preserve"> </w:t>
      </w:r>
      <w:r w:rsidRPr="00CC57DB">
        <w:rPr>
          <w:rFonts w:cs="Arial"/>
          <w:sz w:val="24"/>
          <w:szCs w:val="24"/>
          <w:rtl/>
        </w:rPr>
        <w:t xml:space="preserve">היו נטועות שש על שש </w:t>
      </w:r>
      <w:r w:rsidRPr="001340FB">
        <w:rPr>
          <w:rFonts w:cs="Arial" w:hint="cs"/>
          <w:sz w:val="24"/>
          <w:szCs w:val="24"/>
          <w:rtl/>
        </w:rPr>
        <w:t>,</w:t>
      </w:r>
      <w:r w:rsidRPr="00CC57DB">
        <w:rPr>
          <w:rFonts w:cs="Arial"/>
          <w:sz w:val="24"/>
          <w:szCs w:val="24"/>
          <w:rtl/>
        </w:rPr>
        <w:t>או שבע על שבע</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ולא אמר אם היו נטועות שמונה על שמונה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מסייע </w:t>
      </w:r>
      <w:proofErr w:type="spellStart"/>
      <w:r w:rsidRPr="00CC57DB">
        <w:rPr>
          <w:rFonts w:cs="Arial"/>
          <w:sz w:val="24"/>
          <w:szCs w:val="24"/>
          <w:rtl/>
        </w:rPr>
        <w:t>לר</w:t>
      </w:r>
      <w:proofErr w:type="spellEnd"/>
      <w:r w:rsidRPr="00CC57DB">
        <w:rPr>
          <w:rFonts w:cs="Arial"/>
          <w:sz w:val="24"/>
          <w:szCs w:val="24"/>
          <w:rtl/>
        </w:rPr>
        <w:t xml:space="preserve">'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דר'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מד' אמות ועד שמונה</w:t>
      </w:r>
      <w:r w:rsidRPr="001340FB">
        <w:rPr>
          <w:rFonts w:cs="Arial" w:hint="cs"/>
          <w:sz w:val="24"/>
          <w:szCs w:val="24"/>
          <w:rtl/>
        </w:rPr>
        <w:t>,</w:t>
      </w:r>
      <w:r w:rsidRPr="00CC57DB">
        <w:rPr>
          <w:rFonts w:cs="Arial"/>
          <w:sz w:val="24"/>
          <w:szCs w:val="24"/>
          <w:rtl/>
        </w:rPr>
        <w:t xml:space="preserve"> אסור ומקדש</w:t>
      </w:r>
      <w:r w:rsidRPr="001340FB">
        <w:rPr>
          <w:rFonts w:cs="Arial" w:hint="cs"/>
          <w:sz w:val="24"/>
          <w:szCs w:val="24"/>
          <w:rtl/>
        </w:rPr>
        <w:t>.</w:t>
      </w:r>
      <w:r w:rsidRPr="00CC57DB">
        <w:rPr>
          <w:rFonts w:cs="Arial"/>
          <w:sz w:val="24"/>
          <w:szCs w:val="24"/>
          <w:rtl/>
        </w:rPr>
        <w:t xml:space="preserve"> משמונה ועד שש עשרה</w:t>
      </w:r>
      <w:r w:rsidRPr="001340FB">
        <w:rPr>
          <w:rFonts w:cs="Arial" w:hint="cs"/>
          <w:sz w:val="24"/>
          <w:szCs w:val="24"/>
          <w:rtl/>
        </w:rPr>
        <w:t>,</w:t>
      </w:r>
      <w:r w:rsidRPr="00CC57DB">
        <w:rPr>
          <w:rFonts w:cs="Arial"/>
          <w:sz w:val="24"/>
          <w:szCs w:val="24"/>
          <w:rtl/>
        </w:rPr>
        <w:t xml:space="preserve"> אסור ואינו מקדש:</w:t>
      </w:r>
    </w:p>
    <w:p w14:paraId="64D32D60"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480AF91" w14:textId="77777777" w:rsidR="006A4C8D" w:rsidRPr="00CC57DB" w:rsidRDefault="006A4C8D" w:rsidP="00CC57DB">
      <w:pPr>
        <w:bidi/>
        <w:rPr>
          <w:sz w:val="28"/>
        </w:rPr>
      </w:pPr>
      <w:r w:rsidRPr="001340FB">
        <w:rPr>
          <w:rFonts w:cs="Arial"/>
          <w:sz w:val="24"/>
          <w:szCs w:val="24"/>
          <w:rtl/>
        </w:rPr>
        <w:t xml:space="preserve"> </w:t>
      </w:r>
      <w:r w:rsidRPr="0094671B">
        <w:rPr>
          <w:rFonts w:cs="Arial"/>
          <w:sz w:val="28"/>
          <w:szCs w:val="28"/>
          <w:rtl/>
        </w:rPr>
        <w:t xml:space="preserve">פרק ה </w:t>
      </w:r>
      <w:r w:rsidRPr="00CC57DB">
        <w:rPr>
          <w:rFonts w:cs="Arial"/>
          <w:sz w:val="28"/>
          <w:szCs w:val="28"/>
          <w:rtl/>
        </w:rPr>
        <w:t>הלכה ה</w:t>
      </w:r>
    </w:p>
    <w:p w14:paraId="27DC1289" w14:textId="77777777" w:rsidR="006A4C8D" w:rsidRPr="0094671B" w:rsidRDefault="006A4C8D" w:rsidP="006A4C8D">
      <w:pPr>
        <w:bidi/>
        <w:rPr>
          <w:rFonts w:cs="Arial"/>
          <w:sz w:val="28"/>
          <w:szCs w:val="28"/>
          <w:rtl/>
        </w:rPr>
      </w:pPr>
      <w:r w:rsidRPr="00CC57DB">
        <w:rPr>
          <w:rFonts w:cs="Arial"/>
          <w:sz w:val="28"/>
          <w:szCs w:val="28"/>
          <w:rtl/>
        </w:rPr>
        <w:t>מתני'</w:t>
      </w:r>
      <w:r w:rsidRPr="0094671B">
        <w:rPr>
          <w:rFonts w:cs="Arial" w:hint="cs"/>
          <w:sz w:val="28"/>
          <w:szCs w:val="28"/>
          <w:rtl/>
        </w:rPr>
        <w:t>:</w:t>
      </w:r>
      <w:r w:rsidRPr="00CC57DB">
        <w:rPr>
          <w:rFonts w:cs="Arial"/>
          <w:sz w:val="28"/>
          <w:szCs w:val="28"/>
          <w:rtl/>
        </w:rPr>
        <w:t xml:space="preserve"> הרואה ירק בכרם ואמר כשאגיע לו </w:t>
      </w:r>
      <w:proofErr w:type="spellStart"/>
      <w:r w:rsidRPr="00CC57DB">
        <w:rPr>
          <w:rFonts w:cs="Arial"/>
          <w:sz w:val="28"/>
          <w:szCs w:val="28"/>
          <w:rtl/>
        </w:rPr>
        <w:t>אלקטנו</w:t>
      </w:r>
      <w:proofErr w:type="spellEnd"/>
      <w:r w:rsidRPr="0094671B">
        <w:rPr>
          <w:rFonts w:cs="Arial" w:hint="cs"/>
          <w:sz w:val="28"/>
          <w:szCs w:val="28"/>
          <w:rtl/>
        </w:rPr>
        <w:t>,</w:t>
      </w:r>
      <w:r w:rsidRPr="00CC57DB">
        <w:rPr>
          <w:rFonts w:cs="Arial"/>
          <w:sz w:val="28"/>
          <w:szCs w:val="28"/>
          <w:rtl/>
        </w:rPr>
        <w:t xml:space="preserve"> מותר</w:t>
      </w:r>
      <w:r w:rsidRPr="0094671B">
        <w:rPr>
          <w:rFonts w:cs="Arial" w:hint="cs"/>
          <w:sz w:val="28"/>
          <w:szCs w:val="28"/>
          <w:rtl/>
        </w:rPr>
        <w:t>.</w:t>
      </w:r>
      <w:r w:rsidRPr="00CC57DB">
        <w:rPr>
          <w:rFonts w:cs="Arial"/>
          <w:sz w:val="28"/>
          <w:szCs w:val="28"/>
          <w:rtl/>
        </w:rPr>
        <w:t xml:space="preserve"> כשאחזור </w:t>
      </w:r>
      <w:proofErr w:type="spellStart"/>
      <w:r w:rsidRPr="00CC57DB">
        <w:rPr>
          <w:rFonts w:cs="Arial"/>
          <w:sz w:val="28"/>
          <w:szCs w:val="28"/>
          <w:rtl/>
        </w:rPr>
        <w:t>אלקטנו</w:t>
      </w:r>
      <w:proofErr w:type="spellEnd"/>
      <w:r w:rsidRPr="0094671B">
        <w:rPr>
          <w:rFonts w:cs="Arial" w:hint="cs"/>
          <w:sz w:val="28"/>
          <w:szCs w:val="28"/>
          <w:rtl/>
        </w:rPr>
        <w:t>,</w:t>
      </w:r>
      <w:r w:rsidRPr="00CC57DB">
        <w:rPr>
          <w:rFonts w:cs="Arial"/>
          <w:sz w:val="28"/>
          <w:szCs w:val="28"/>
          <w:rtl/>
        </w:rPr>
        <w:t xml:space="preserve"> אם הוסיף </w:t>
      </w:r>
      <w:proofErr w:type="spellStart"/>
      <w:r w:rsidRPr="00CC57DB">
        <w:rPr>
          <w:rFonts w:cs="Arial"/>
          <w:sz w:val="28"/>
          <w:szCs w:val="28"/>
          <w:rtl/>
        </w:rPr>
        <w:t>במאתים</w:t>
      </w:r>
      <w:proofErr w:type="spellEnd"/>
      <w:r w:rsidRPr="00CC57DB">
        <w:rPr>
          <w:rFonts w:cs="Arial"/>
          <w:sz w:val="28"/>
          <w:szCs w:val="28"/>
          <w:rtl/>
        </w:rPr>
        <w:t xml:space="preserve"> אסור: [דף </w:t>
      </w:r>
      <w:proofErr w:type="spellStart"/>
      <w:r w:rsidRPr="00CC57DB">
        <w:rPr>
          <w:rFonts w:cs="Arial"/>
          <w:sz w:val="28"/>
          <w:szCs w:val="28"/>
          <w:rtl/>
        </w:rPr>
        <w:t>כז</w:t>
      </w:r>
      <w:proofErr w:type="spellEnd"/>
      <w:r w:rsidRPr="00CC57DB">
        <w:rPr>
          <w:rFonts w:cs="Arial"/>
          <w:sz w:val="28"/>
          <w:szCs w:val="28"/>
          <w:rtl/>
        </w:rPr>
        <w:t xml:space="preserve"> עמוד א]</w:t>
      </w:r>
    </w:p>
    <w:p w14:paraId="40BFE8D6" w14:textId="6634CDBB"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הרואה ירק בכרם ואמר כשאגיע לו </w:t>
      </w:r>
      <w:proofErr w:type="spellStart"/>
      <w:r w:rsidRPr="00D5280D">
        <w:rPr>
          <w:rFonts w:cs="Arial"/>
          <w:b/>
          <w:bCs/>
          <w:sz w:val="24"/>
          <w:szCs w:val="24"/>
          <w:rtl/>
        </w:rPr>
        <w:t>אלקטנו</w:t>
      </w:r>
      <w:proofErr w:type="spellEnd"/>
      <w:r w:rsidRPr="00D5280D">
        <w:rPr>
          <w:rFonts w:cs="Arial" w:hint="cs"/>
          <w:b/>
          <w:bCs/>
          <w:sz w:val="24"/>
          <w:szCs w:val="24"/>
          <w:rtl/>
        </w:rPr>
        <w:t>,</w:t>
      </w:r>
      <w:r w:rsidRPr="00D5280D">
        <w:rPr>
          <w:rFonts w:cs="Arial"/>
          <w:b/>
          <w:bCs/>
          <w:sz w:val="24"/>
          <w:szCs w:val="24"/>
          <w:rtl/>
        </w:rPr>
        <w:t xml:space="preserve"> מותר</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רבי יוסי בר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בפועל שנו</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w:t>
      </w:r>
      <w:r w:rsidRPr="00D5280D">
        <w:rPr>
          <w:rFonts w:cs="Arial"/>
          <w:b/>
          <w:bCs/>
          <w:sz w:val="24"/>
          <w:szCs w:val="24"/>
          <w:rtl/>
        </w:rPr>
        <w:t>לא חייבוהו חכמים להפסיק</w:t>
      </w:r>
      <w:r w:rsidRPr="00D5280D">
        <w:rPr>
          <w:rFonts w:cs="Arial" w:hint="cs"/>
          <w:b/>
          <w:bCs/>
          <w:sz w:val="24"/>
          <w:szCs w:val="24"/>
          <w:rtl/>
        </w:rPr>
        <w:t xml:space="preserve"> ממלאכתו </w:t>
      </w:r>
      <w:r w:rsidRPr="00D5280D">
        <w:rPr>
          <w:rFonts w:cs="Arial"/>
          <w:b/>
          <w:bCs/>
          <w:sz w:val="24"/>
          <w:szCs w:val="24"/>
          <w:rtl/>
        </w:rPr>
        <w:t xml:space="preserve"> כדי לעקור את הכלאים, אלא כשיגיע לשם יעקור. אבל בעה"ב צריך לעקור מיד, ואם לא עקר</w:t>
      </w:r>
      <w:r w:rsidRPr="00D5280D">
        <w:rPr>
          <w:rFonts w:cs="Arial" w:hint="cs"/>
          <w:b/>
          <w:bCs/>
          <w:sz w:val="24"/>
          <w:szCs w:val="24"/>
          <w:rtl/>
        </w:rPr>
        <w:t>,</w:t>
      </w:r>
      <w:r w:rsidRPr="00D5280D">
        <w:rPr>
          <w:rFonts w:cs="Arial"/>
          <w:b/>
          <w:bCs/>
          <w:sz w:val="24"/>
          <w:szCs w:val="24"/>
          <w:rtl/>
        </w:rPr>
        <w:t xml:space="preserve"> הרי זה קידש</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לא שנו אלא בע"ה שאינו עסוק במלאכתו. אבל</w:t>
      </w:r>
      <w:r w:rsidRPr="00CC57DB">
        <w:rPr>
          <w:rFonts w:cs="Arial"/>
          <w:sz w:val="24"/>
          <w:szCs w:val="24"/>
          <w:rtl/>
        </w:rPr>
        <w:t xml:space="preserve"> בעל הבית שהוא עסוק במלאכתו</w:t>
      </w:r>
      <w:r w:rsidRPr="001340FB">
        <w:rPr>
          <w:rFonts w:cs="Arial" w:hint="cs"/>
          <w:sz w:val="24"/>
          <w:szCs w:val="24"/>
          <w:rtl/>
        </w:rPr>
        <w:t>,</w:t>
      </w:r>
      <w:r w:rsidRPr="00CC57DB">
        <w:rPr>
          <w:rFonts w:cs="Arial"/>
          <w:sz w:val="24"/>
          <w:szCs w:val="24"/>
          <w:rtl/>
        </w:rPr>
        <w:t xml:space="preserve"> עשו אותו כפועל</w:t>
      </w:r>
      <w:r w:rsidRPr="001340FB">
        <w:rPr>
          <w:rFonts w:cs="Arial" w:hint="cs"/>
          <w:sz w:val="24"/>
          <w:szCs w:val="24"/>
          <w:rtl/>
        </w:rPr>
        <w:t>.</w:t>
      </w:r>
      <w:r w:rsidRPr="00CC57DB">
        <w:rPr>
          <w:rFonts w:cs="Arial"/>
          <w:sz w:val="24"/>
          <w:szCs w:val="24"/>
          <w:rtl/>
        </w:rPr>
        <w:t xml:space="preserve"> בעל הבית שקיים ירקות שדה בכרם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בין לו בין לאחר. פועל שקיים ירקות שדה בכרם</w:t>
      </w:r>
      <w:r w:rsidRPr="001340FB">
        <w:rPr>
          <w:rFonts w:cs="Arial" w:hint="cs"/>
          <w:sz w:val="24"/>
          <w:szCs w:val="24"/>
          <w:rtl/>
        </w:rPr>
        <w:t>.</w:t>
      </w:r>
      <w:r w:rsidRPr="00CC57DB">
        <w:rPr>
          <w:rFonts w:cs="Arial"/>
          <w:sz w:val="24"/>
          <w:szCs w:val="24"/>
          <w:rtl/>
        </w:rPr>
        <w:t xml:space="preserve"> אסור לו ומותר לכל אדם. </w:t>
      </w:r>
      <w:proofErr w:type="spellStart"/>
      <w:r w:rsidRPr="00CC57DB">
        <w:rPr>
          <w:rFonts w:cs="Arial"/>
          <w:sz w:val="24"/>
          <w:szCs w:val="24"/>
          <w:rtl/>
        </w:rPr>
        <w:t>וקשיא</w:t>
      </w:r>
      <w:proofErr w:type="spellEnd"/>
      <w:r w:rsidRPr="001340FB">
        <w:rPr>
          <w:rFonts w:cs="Arial" w:hint="cs"/>
          <w:sz w:val="24"/>
          <w:szCs w:val="24"/>
          <w:rtl/>
        </w:rPr>
        <w:t>.</w:t>
      </w:r>
      <w:r w:rsidRPr="00CC57DB">
        <w:rPr>
          <w:rFonts w:cs="Arial"/>
          <w:sz w:val="24"/>
          <w:szCs w:val="24"/>
          <w:rtl/>
        </w:rPr>
        <w:t xml:space="preserve"> אם אסור לו</w:t>
      </w:r>
      <w:r w:rsidRPr="001340FB">
        <w:rPr>
          <w:rFonts w:cs="Arial" w:hint="cs"/>
          <w:sz w:val="24"/>
          <w:szCs w:val="24"/>
          <w:rtl/>
        </w:rPr>
        <w:t>,</w:t>
      </w:r>
      <w:r w:rsidRPr="00CC57DB">
        <w:rPr>
          <w:rFonts w:cs="Arial"/>
          <w:sz w:val="24"/>
          <w:szCs w:val="24"/>
          <w:rtl/>
        </w:rPr>
        <w:t xml:space="preserve"> יהא אסור לכל אדם</w:t>
      </w:r>
      <w:r w:rsidRPr="001340FB">
        <w:rPr>
          <w:rFonts w:cs="Arial" w:hint="cs"/>
          <w:sz w:val="24"/>
          <w:szCs w:val="24"/>
          <w:rtl/>
        </w:rPr>
        <w:t xml:space="preserve">, </w:t>
      </w:r>
      <w:r w:rsidRPr="00D5280D">
        <w:rPr>
          <w:rFonts w:cs="Arial" w:hint="cs"/>
          <w:b/>
          <w:bCs/>
          <w:sz w:val="24"/>
          <w:szCs w:val="24"/>
          <w:rtl/>
        </w:rPr>
        <w:t>ולמה מותר</w:t>
      </w:r>
      <w:r w:rsidRPr="001340FB">
        <w:rPr>
          <w:rFonts w:cs="Arial" w:hint="cs"/>
          <w:sz w:val="24"/>
          <w:szCs w:val="24"/>
          <w:rtl/>
        </w:rPr>
        <w:t>?.</w:t>
      </w:r>
      <w:r w:rsidRPr="00CC57DB">
        <w:rPr>
          <w:rFonts w:cs="Arial"/>
          <w:sz w:val="24"/>
          <w:szCs w:val="24"/>
          <w:rtl/>
        </w:rPr>
        <w:t xml:space="preserve"> אם מותר לכל אדם</w:t>
      </w:r>
      <w:r w:rsidRPr="001340FB">
        <w:rPr>
          <w:rFonts w:cs="Arial" w:hint="cs"/>
          <w:sz w:val="24"/>
          <w:szCs w:val="24"/>
          <w:rtl/>
        </w:rPr>
        <w:t>,</w:t>
      </w:r>
      <w:r w:rsidRPr="00CC57DB">
        <w:rPr>
          <w:rFonts w:cs="Arial"/>
          <w:sz w:val="24"/>
          <w:szCs w:val="24"/>
          <w:rtl/>
        </w:rPr>
        <w:t xml:space="preserve"> יהא מותר לו. </w:t>
      </w:r>
      <w:r w:rsidRPr="00D5280D">
        <w:rPr>
          <w:rFonts w:cs="Arial" w:hint="cs"/>
          <w:b/>
          <w:bCs/>
          <w:sz w:val="24"/>
          <w:szCs w:val="24"/>
          <w:rtl/>
        </w:rPr>
        <w:t>ולמה אסור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אלא כרבי שמעון </w:t>
      </w:r>
      <w:proofErr w:type="spellStart"/>
      <w:r w:rsidRPr="00CC57DB">
        <w:rPr>
          <w:rFonts w:cs="Arial"/>
          <w:sz w:val="24"/>
          <w:szCs w:val="24"/>
          <w:rtl/>
        </w:rPr>
        <w:t>דאמר</w:t>
      </w:r>
      <w:proofErr w:type="spellEnd"/>
      <w:r w:rsidRPr="001340FB">
        <w:rPr>
          <w:rFonts w:cs="Arial" w:hint="cs"/>
          <w:sz w:val="24"/>
          <w:szCs w:val="24"/>
          <w:rtl/>
        </w:rPr>
        <w:t>,</w:t>
      </w:r>
      <w:r w:rsidRPr="00CC57DB">
        <w:rPr>
          <w:rFonts w:cs="Arial"/>
          <w:sz w:val="24"/>
          <w:szCs w:val="24"/>
          <w:rtl/>
        </w:rPr>
        <w:t xml:space="preserve"> אין אדם מקדיש דבר שאינו שלו. אף על גב דרבי שמעון אמר אין אדם מקדיש דבר שאינו שלו</w:t>
      </w:r>
      <w:r w:rsidRPr="001340FB">
        <w:rPr>
          <w:rFonts w:cs="Arial" w:hint="cs"/>
          <w:sz w:val="24"/>
          <w:szCs w:val="24"/>
          <w:rtl/>
        </w:rPr>
        <w:t>.</w:t>
      </w:r>
      <w:r w:rsidRPr="00CC57DB">
        <w:rPr>
          <w:rFonts w:cs="Arial"/>
          <w:sz w:val="24"/>
          <w:szCs w:val="24"/>
          <w:rtl/>
        </w:rPr>
        <w:t xml:space="preserve"> מודה הוא הכא</w:t>
      </w:r>
      <w:r w:rsidRPr="001340FB">
        <w:rPr>
          <w:rFonts w:cs="Arial" w:hint="cs"/>
          <w:sz w:val="24"/>
          <w:szCs w:val="24"/>
          <w:rtl/>
        </w:rPr>
        <w:t>,</w:t>
      </w:r>
      <w:r w:rsidRPr="00CC57DB">
        <w:rPr>
          <w:rFonts w:cs="Arial"/>
          <w:sz w:val="24"/>
          <w:szCs w:val="24"/>
          <w:rtl/>
        </w:rPr>
        <w:t xml:space="preserve"> שאסור לו</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מה אמרנו שמותר לכל אדם אף ש</w:t>
      </w:r>
      <w:r w:rsidRPr="00D5280D">
        <w:rPr>
          <w:rFonts w:cs="Arial"/>
          <w:b/>
          <w:bCs/>
          <w:sz w:val="24"/>
          <w:szCs w:val="24"/>
          <w:rtl/>
        </w:rPr>
        <w:t xml:space="preserve">הוסיפו </w:t>
      </w:r>
      <w:proofErr w:type="spellStart"/>
      <w:r w:rsidRPr="00D5280D">
        <w:rPr>
          <w:rFonts w:cs="Arial"/>
          <w:b/>
          <w:bCs/>
          <w:sz w:val="24"/>
          <w:szCs w:val="24"/>
          <w:rtl/>
        </w:rPr>
        <w:t>במאתים</w:t>
      </w:r>
      <w:proofErr w:type="spellEnd"/>
      <w:r w:rsidRPr="00D5280D">
        <w:rPr>
          <w:rFonts w:cs="Arial" w:hint="cs"/>
          <w:b/>
          <w:bCs/>
          <w:sz w:val="24"/>
          <w:szCs w:val="24"/>
          <w:rtl/>
        </w:rPr>
        <w:t xml:space="preserve">, דווקא </w:t>
      </w:r>
      <w:proofErr w:type="spellStart"/>
      <w:r w:rsidRPr="00D5280D">
        <w:rPr>
          <w:rFonts w:cs="Arial"/>
          <w:b/>
          <w:bCs/>
          <w:sz w:val="24"/>
          <w:szCs w:val="24"/>
          <w:rtl/>
        </w:rPr>
        <w:t>ב</w:t>
      </w:r>
      <w:r w:rsidRPr="00D5280D">
        <w:rPr>
          <w:rFonts w:cs="Arial" w:hint="cs"/>
          <w:b/>
          <w:bCs/>
          <w:sz w:val="24"/>
          <w:szCs w:val="24"/>
          <w:rtl/>
        </w:rPr>
        <w:t>לי</w:t>
      </w:r>
      <w:r w:rsidRPr="00D5280D">
        <w:rPr>
          <w:rFonts w:cs="Arial"/>
          <w:b/>
          <w:bCs/>
          <w:sz w:val="24"/>
          <w:szCs w:val="24"/>
          <w:rtl/>
        </w:rPr>
        <w:t>קטן</w:t>
      </w:r>
      <w:proofErr w:type="spellEnd"/>
      <w:r w:rsidRPr="00D5280D">
        <w:rPr>
          <w:rFonts w:cs="Arial"/>
          <w:b/>
          <w:bCs/>
          <w:sz w:val="24"/>
          <w:szCs w:val="24"/>
          <w:rtl/>
        </w:rPr>
        <w:t xml:space="preserve"> </w:t>
      </w:r>
      <w:r w:rsidRPr="00D5280D">
        <w:rPr>
          <w:rFonts w:cs="Arial" w:hint="cs"/>
          <w:b/>
          <w:bCs/>
          <w:sz w:val="24"/>
          <w:szCs w:val="24"/>
          <w:rtl/>
        </w:rPr>
        <w:t xml:space="preserve">בעל הבית או </w:t>
      </w:r>
      <w:r w:rsidRPr="00D5280D">
        <w:rPr>
          <w:rFonts w:cs="Arial"/>
          <w:b/>
          <w:bCs/>
          <w:sz w:val="24"/>
          <w:szCs w:val="24"/>
          <w:rtl/>
        </w:rPr>
        <w:t>אח</w:t>
      </w:r>
      <w:r w:rsidRPr="00D5280D">
        <w:rPr>
          <w:rFonts w:cs="Arial" w:hint="cs"/>
          <w:b/>
          <w:bCs/>
          <w:sz w:val="24"/>
          <w:szCs w:val="24"/>
          <w:rtl/>
        </w:rPr>
        <w:t>ר</w:t>
      </w:r>
      <w:r w:rsidRPr="001340FB">
        <w:rPr>
          <w:rFonts w:cs="Arial"/>
          <w:sz w:val="24"/>
          <w:szCs w:val="24"/>
          <w:rtl/>
        </w:rPr>
        <w:t>.</w:t>
      </w:r>
      <w:r w:rsidRPr="00CC57DB">
        <w:rPr>
          <w:rFonts w:cs="Arial"/>
          <w:sz w:val="24"/>
          <w:szCs w:val="24"/>
          <w:rtl/>
        </w:rPr>
        <w:t xml:space="preserve"> אבל אם ליקט הוא </w:t>
      </w:r>
      <w:r>
        <w:rPr>
          <w:rFonts w:cs="Arial" w:hint="cs"/>
          <w:i/>
          <w:iCs/>
          <w:sz w:val="16"/>
          <w:szCs w:val="16"/>
          <w:rtl/>
        </w:rPr>
        <w:t>בשעת</w:t>
      </w:r>
      <w:r w:rsidRPr="00052E1C">
        <w:rPr>
          <w:rFonts w:cs="Arial" w:hint="cs"/>
          <w:i/>
          <w:iCs/>
          <w:sz w:val="16"/>
          <w:szCs w:val="16"/>
          <w:rtl/>
        </w:rPr>
        <w:t xml:space="preserve"> האיסוף,</w:t>
      </w:r>
      <w:r w:rsidRPr="001340FB">
        <w:rPr>
          <w:rFonts w:cs="Arial"/>
          <w:sz w:val="24"/>
          <w:szCs w:val="24"/>
          <w:rtl/>
        </w:rPr>
        <w:t xml:space="preserve"> </w:t>
      </w:r>
      <w:r w:rsidRPr="00CC57DB">
        <w:rPr>
          <w:rFonts w:cs="Arial"/>
          <w:sz w:val="24"/>
          <w:szCs w:val="24"/>
          <w:rtl/>
        </w:rPr>
        <w:t xml:space="preserve">אסור בין </w:t>
      </w:r>
      <w:r w:rsidRPr="00D5280D">
        <w:rPr>
          <w:rFonts w:cs="Arial"/>
          <w:b/>
          <w:bCs/>
          <w:sz w:val="24"/>
          <w:szCs w:val="24"/>
          <w:rtl/>
        </w:rPr>
        <w:t>לו בין לכל אדם</w:t>
      </w:r>
      <w:r w:rsidRPr="00D5280D">
        <w:rPr>
          <w:rFonts w:cs="Arial" w:hint="cs"/>
          <w:b/>
          <w:bCs/>
          <w:sz w:val="24"/>
          <w:szCs w:val="24"/>
          <w:rtl/>
        </w:rPr>
        <w:t>, שכיוון בע"ה ידע שקיים כלאים ונתן לו לאסוף עבורו  גילה בע"ה דעתו שרצונו שיהיה ידו כיד בעל הבית. אבל כ</w:t>
      </w:r>
      <w:r w:rsidRPr="00D5280D">
        <w:rPr>
          <w:rFonts w:cs="Arial"/>
          <w:b/>
          <w:bCs/>
          <w:sz w:val="24"/>
          <w:szCs w:val="24"/>
          <w:rtl/>
        </w:rPr>
        <w:t>שעקר</w:t>
      </w:r>
      <w:r w:rsidRPr="00D5280D">
        <w:rPr>
          <w:rFonts w:cs="Arial" w:hint="cs"/>
          <w:b/>
          <w:bCs/>
          <w:sz w:val="24"/>
          <w:szCs w:val="24"/>
          <w:rtl/>
        </w:rPr>
        <w:t>ן אחר,</w:t>
      </w:r>
      <w:r w:rsidRPr="00D5280D">
        <w:rPr>
          <w:rFonts w:cs="Arial"/>
          <w:b/>
          <w:bCs/>
          <w:sz w:val="24"/>
          <w:szCs w:val="24"/>
          <w:rtl/>
        </w:rPr>
        <w:t xml:space="preserve"> </w:t>
      </w:r>
      <w:r w:rsidRPr="00D5280D">
        <w:rPr>
          <w:rFonts w:cs="Arial" w:hint="cs"/>
          <w:b/>
          <w:bCs/>
          <w:sz w:val="24"/>
          <w:szCs w:val="24"/>
          <w:rtl/>
        </w:rPr>
        <w:t xml:space="preserve">בע"ה </w:t>
      </w:r>
      <w:r w:rsidRPr="00D5280D">
        <w:rPr>
          <w:rFonts w:cs="Arial"/>
          <w:b/>
          <w:bCs/>
          <w:sz w:val="24"/>
          <w:szCs w:val="24"/>
          <w:rtl/>
        </w:rPr>
        <w:t xml:space="preserve">גילה דעתו </w:t>
      </w:r>
      <w:r w:rsidRPr="00D5280D">
        <w:rPr>
          <w:rFonts w:cs="Arial" w:hint="cs"/>
          <w:b/>
          <w:bCs/>
          <w:sz w:val="24"/>
          <w:szCs w:val="24"/>
          <w:rtl/>
        </w:rPr>
        <w:t>ש</w:t>
      </w:r>
      <w:r w:rsidRPr="00D5280D">
        <w:rPr>
          <w:rFonts w:cs="Arial"/>
          <w:b/>
          <w:bCs/>
          <w:sz w:val="24"/>
          <w:szCs w:val="24"/>
          <w:rtl/>
        </w:rPr>
        <w:t>לא היה מעוניין ב</w:t>
      </w:r>
      <w:r w:rsidRPr="00D5280D">
        <w:rPr>
          <w:rFonts w:cs="Arial" w:hint="cs"/>
          <w:b/>
          <w:bCs/>
          <w:sz w:val="24"/>
          <w:szCs w:val="24"/>
          <w:rtl/>
        </w:rPr>
        <w:t>קיום ה</w:t>
      </w:r>
      <w:r w:rsidRPr="00D5280D">
        <w:rPr>
          <w:rFonts w:cs="Arial"/>
          <w:b/>
          <w:bCs/>
          <w:sz w:val="24"/>
          <w:szCs w:val="24"/>
          <w:rtl/>
        </w:rPr>
        <w:t>כלאים</w:t>
      </w:r>
      <w:r w:rsidRPr="00D5280D">
        <w:rPr>
          <w:rFonts w:cs="Arial" w:hint="cs"/>
          <w:b/>
          <w:bCs/>
          <w:sz w:val="24"/>
          <w:szCs w:val="24"/>
          <w:rtl/>
        </w:rPr>
        <w:t xml:space="preserve"> שעשה הראשון</w:t>
      </w:r>
      <w:r w:rsidRPr="001340FB">
        <w:rPr>
          <w:rFonts w:cs="Arial"/>
          <w:sz w:val="24"/>
          <w:szCs w:val="24"/>
          <w:rtl/>
        </w:rPr>
        <w:t xml:space="preserve">.: </w:t>
      </w:r>
      <w:r w:rsidRPr="00D5280D">
        <w:rPr>
          <w:rFonts w:cs="Arial" w:hint="cs"/>
          <w:sz w:val="28"/>
          <w:szCs w:val="28"/>
          <w:rtl/>
        </w:rPr>
        <w:t>תנן</w:t>
      </w:r>
      <w:r w:rsidRPr="001340FB">
        <w:rPr>
          <w:rFonts w:cs="Arial" w:hint="cs"/>
          <w:sz w:val="24"/>
          <w:szCs w:val="24"/>
          <w:rtl/>
        </w:rPr>
        <w:t>,</w:t>
      </w:r>
      <w:r w:rsidRPr="00CC57DB">
        <w:rPr>
          <w:rFonts w:cs="Arial"/>
          <w:sz w:val="24"/>
          <w:szCs w:val="24"/>
          <w:rtl/>
        </w:rPr>
        <w:t xml:space="preserve"> ואם הוסיף </w:t>
      </w:r>
      <w:proofErr w:type="spellStart"/>
      <w:r w:rsidRPr="00CC57DB">
        <w:rPr>
          <w:rFonts w:cs="Arial"/>
          <w:sz w:val="24"/>
          <w:szCs w:val="24"/>
          <w:rtl/>
        </w:rPr>
        <w:t>במאתים</w:t>
      </w:r>
      <w:proofErr w:type="spellEnd"/>
      <w:r w:rsidRPr="00CC57DB">
        <w:rPr>
          <w:rFonts w:cs="Arial"/>
          <w:sz w:val="24"/>
          <w:szCs w:val="24"/>
          <w:rtl/>
        </w:rPr>
        <w:t xml:space="preserve"> אסור. דבי רבי ינאי </w:t>
      </w:r>
      <w:proofErr w:type="spellStart"/>
      <w:r w:rsidRPr="00CC57DB">
        <w:rPr>
          <w:rFonts w:cs="Arial"/>
          <w:sz w:val="24"/>
          <w:szCs w:val="24"/>
          <w:rtl/>
        </w:rPr>
        <w:t>משערין</w:t>
      </w:r>
      <w:proofErr w:type="spellEnd"/>
      <w:r w:rsidRPr="00CC57DB">
        <w:rPr>
          <w:rFonts w:cs="Arial"/>
          <w:sz w:val="24"/>
          <w:szCs w:val="24"/>
          <w:rtl/>
        </w:rPr>
        <w:t xml:space="preserve"> </w:t>
      </w:r>
      <w:proofErr w:type="spellStart"/>
      <w:r w:rsidRPr="00CC57DB">
        <w:rPr>
          <w:rFonts w:cs="Arial"/>
          <w:sz w:val="24"/>
          <w:szCs w:val="24"/>
          <w:rtl/>
        </w:rPr>
        <w:t>בהדין</w:t>
      </w:r>
      <w:proofErr w:type="spellEnd"/>
      <w:r w:rsidRPr="00CC57DB">
        <w:rPr>
          <w:rFonts w:cs="Arial"/>
          <w:sz w:val="24"/>
          <w:szCs w:val="24"/>
          <w:rtl/>
        </w:rPr>
        <w:t xml:space="preserve"> </w:t>
      </w:r>
      <w:proofErr w:type="spellStart"/>
      <w:r w:rsidRPr="00CC57DB">
        <w:rPr>
          <w:rFonts w:cs="Arial"/>
          <w:sz w:val="24"/>
          <w:szCs w:val="24"/>
          <w:rtl/>
        </w:rPr>
        <w:t>ירבוזה</w:t>
      </w:r>
      <w:proofErr w:type="spellEnd"/>
      <w:r w:rsidRPr="00CC57DB">
        <w:rPr>
          <w:rFonts w:cs="Arial"/>
          <w:sz w:val="24"/>
          <w:szCs w:val="24"/>
          <w:rtl/>
        </w:rPr>
        <w:t>. כיצד הוא בודק</w:t>
      </w:r>
      <w:r w:rsidRPr="001340FB">
        <w:rPr>
          <w:rFonts w:cs="Arial" w:hint="cs"/>
          <w:sz w:val="24"/>
          <w:szCs w:val="24"/>
          <w:rtl/>
        </w:rPr>
        <w:t xml:space="preserve">? </w:t>
      </w:r>
      <w:r w:rsidRPr="00D5280D">
        <w:rPr>
          <w:rFonts w:cs="Arial" w:hint="cs"/>
          <w:b/>
          <w:bCs/>
          <w:sz w:val="24"/>
          <w:szCs w:val="24"/>
          <w:rtl/>
        </w:rPr>
        <w:t>אמר</w:t>
      </w:r>
      <w:r w:rsidRPr="00CC57DB">
        <w:rPr>
          <w:rFonts w:cs="Arial"/>
          <w:sz w:val="24"/>
          <w:szCs w:val="24"/>
          <w:rtl/>
        </w:rPr>
        <w:t xml:space="preserve"> רב ביבי בשם רבי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לוקט אחד ומניח אחד</w:t>
      </w:r>
      <w:r w:rsidRPr="001340FB">
        <w:rPr>
          <w:rFonts w:cs="Arial" w:hint="cs"/>
          <w:sz w:val="24"/>
          <w:szCs w:val="24"/>
          <w:rtl/>
        </w:rPr>
        <w:t>.</w:t>
      </w:r>
      <w:r w:rsidRPr="00CC57DB">
        <w:rPr>
          <w:rFonts w:cs="Arial"/>
          <w:sz w:val="24"/>
          <w:szCs w:val="24"/>
          <w:rtl/>
        </w:rPr>
        <w:t xml:space="preserve"> מה שזה פוחת</w:t>
      </w:r>
      <w:r w:rsidRPr="001340FB">
        <w:rPr>
          <w:rFonts w:cs="Arial" w:hint="cs"/>
          <w:sz w:val="24"/>
          <w:szCs w:val="24"/>
          <w:rtl/>
        </w:rPr>
        <w:t>,</w:t>
      </w:r>
      <w:r w:rsidRPr="00CC57DB">
        <w:rPr>
          <w:rFonts w:cs="Arial"/>
          <w:sz w:val="24"/>
          <w:szCs w:val="24"/>
          <w:rtl/>
        </w:rPr>
        <w:t xml:space="preserve"> זה מוסיף:</w:t>
      </w:r>
    </w:p>
    <w:p w14:paraId="42AD6867"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18B1E26" w14:textId="77777777" w:rsidR="006A4C8D" w:rsidRPr="00CC57DB" w:rsidRDefault="006A4C8D" w:rsidP="00CC57DB">
      <w:pPr>
        <w:bidi/>
        <w:rPr>
          <w:sz w:val="28"/>
        </w:rPr>
      </w:pPr>
      <w:r w:rsidRPr="001340FB">
        <w:rPr>
          <w:rFonts w:cs="Arial"/>
          <w:sz w:val="24"/>
          <w:szCs w:val="24"/>
          <w:rtl/>
        </w:rPr>
        <w:t xml:space="preserve"> </w:t>
      </w:r>
      <w:r w:rsidRPr="000D0947">
        <w:rPr>
          <w:rFonts w:cs="Arial"/>
          <w:sz w:val="28"/>
          <w:szCs w:val="28"/>
          <w:rtl/>
        </w:rPr>
        <w:t xml:space="preserve">פרק ה </w:t>
      </w:r>
      <w:r w:rsidRPr="00CC57DB">
        <w:rPr>
          <w:rFonts w:cs="Arial"/>
          <w:sz w:val="28"/>
          <w:szCs w:val="28"/>
          <w:rtl/>
        </w:rPr>
        <w:t>הלכה ו</w:t>
      </w:r>
    </w:p>
    <w:p w14:paraId="21104C68" w14:textId="77777777" w:rsidR="006A4C8D" w:rsidRPr="000D0947" w:rsidRDefault="006A4C8D" w:rsidP="006A4C8D">
      <w:pPr>
        <w:bidi/>
        <w:rPr>
          <w:rFonts w:cs="Arial"/>
          <w:sz w:val="28"/>
          <w:szCs w:val="28"/>
          <w:rtl/>
        </w:rPr>
      </w:pPr>
      <w:r w:rsidRPr="00CC57DB">
        <w:rPr>
          <w:rFonts w:cs="Arial"/>
          <w:sz w:val="28"/>
          <w:szCs w:val="28"/>
          <w:rtl/>
        </w:rPr>
        <w:t>מתני'</w:t>
      </w:r>
      <w:r w:rsidRPr="000D0947">
        <w:rPr>
          <w:rFonts w:cs="Arial" w:hint="cs"/>
          <w:sz w:val="28"/>
          <w:szCs w:val="28"/>
          <w:rtl/>
        </w:rPr>
        <w:t>:</w:t>
      </w:r>
      <w:r w:rsidRPr="00CC57DB">
        <w:rPr>
          <w:rFonts w:cs="Arial"/>
          <w:sz w:val="28"/>
          <w:szCs w:val="28"/>
          <w:rtl/>
        </w:rPr>
        <w:t xml:space="preserve"> היה עובר בכרם ונפלו ממנו זרעים</w:t>
      </w:r>
      <w:r w:rsidRPr="000D0947">
        <w:rPr>
          <w:rFonts w:cs="Arial" w:hint="cs"/>
          <w:sz w:val="28"/>
          <w:szCs w:val="28"/>
          <w:rtl/>
        </w:rPr>
        <w:t>.</w:t>
      </w:r>
      <w:r w:rsidRPr="00CC57DB">
        <w:rPr>
          <w:rFonts w:cs="Arial"/>
          <w:sz w:val="28"/>
          <w:szCs w:val="28"/>
          <w:rtl/>
        </w:rPr>
        <w:t xml:space="preserve"> או שיצאו עם הזבלים או עם המים. הזורע </w:t>
      </w:r>
      <w:proofErr w:type="spellStart"/>
      <w:r w:rsidRPr="00CC57DB">
        <w:rPr>
          <w:rFonts w:cs="Arial"/>
          <w:sz w:val="28"/>
          <w:szCs w:val="28"/>
          <w:rtl/>
        </w:rPr>
        <w:t>וסיערתו</w:t>
      </w:r>
      <w:proofErr w:type="spellEnd"/>
      <w:r w:rsidRPr="00CC57DB">
        <w:rPr>
          <w:rFonts w:cs="Arial"/>
          <w:sz w:val="28"/>
          <w:szCs w:val="28"/>
          <w:rtl/>
        </w:rPr>
        <w:t xml:space="preserve"> הרוח לאחריו</w:t>
      </w:r>
      <w:r w:rsidRPr="000D0947">
        <w:rPr>
          <w:rFonts w:cs="Arial" w:hint="cs"/>
          <w:sz w:val="28"/>
          <w:szCs w:val="28"/>
          <w:rtl/>
        </w:rPr>
        <w:t>,</w:t>
      </w:r>
      <w:r w:rsidRPr="00CC57DB">
        <w:rPr>
          <w:rFonts w:cs="Arial"/>
          <w:sz w:val="28"/>
          <w:szCs w:val="28"/>
          <w:rtl/>
        </w:rPr>
        <w:t xml:space="preserve"> מותר. </w:t>
      </w:r>
      <w:proofErr w:type="spellStart"/>
      <w:r w:rsidRPr="00CC57DB">
        <w:rPr>
          <w:rFonts w:cs="Arial"/>
          <w:sz w:val="28"/>
          <w:szCs w:val="28"/>
          <w:rtl/>
        </w:rPr>
        <w:t>סיערתו</w:t>
      </w:r>
      <w:proofErr w:type="spellEnd"/>
      <w:r w:rsidRPr="00CC57DB">
        <w:rPr>
          <w:rFonts w:cs="Arial"/>
          <w:sz w:val="28"/>
          <w:szCs w:val="28"/>
          <w:rtl/>
        </w:rPr>
        <w:t xml:space="preserve"> הרוח לפניו</w:t>
      </w:r>
      <w:r w:rsidRPr="000D0947">
        <w:rPr>
          <w:rFonts w:cs="Arial" w:hint="cs"/>
          <w:sz w:val="28"/>
          <w:szCs w:val="28"/>
          <w:rtl/>
        </w:rPr>
        <w:t>,</w:t>
      </w:r>
      <w:r w:rsidRPr="00CC57DB">
        <w:rPr>
          <w:rFonts w:cs="Arial"/>
          <w:sz w:val="28"/>
          <w:szCs w:val="28"/>
          <w:rtl/>
        </w:rPr>
        <w:t xml:space="preserve"> רבי עקיבא אומר</w:t>
      </w:r>
      <w:r w:rsidRPr="000D0947">
        <w:rPr>
          <w:rFonts w:cs="Arial" w:hint="cs"/>
          <w:sz w:val="28"/>
          <w:szCs w:val="28"/>
          <w:rtl/>
        </w:rPr>
        <w:t>.</w:t>
      </w:r>
      <w:r w:rsidRPr="00CC57DB">
        <w:rPr>
          <w:rFonts w:cs="Arial"/>
          <w:sz w:val="28"/>
          <w:szCs w:val="28"/>
          <w:rtl/>
        </w:rPr>
        <w:t xml:space="preserve"> אם עשבים</w:t>
      </w:r>
      <w:r w:rsidRPr="000D0947">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יופך</w:t>
      </w:r>
      <w:proofErr w:type="spellEnd"/>
      <w:r w:rsidRPr="000D0947">
        <w:rPr>
          <w:rFonts w:cs="Arial" w:hint="cs"/>
          <w:sz w:val="28"/>
          <w:szCs w:val="28"/>
          <w:rtl/>
        </w:rPr>
        <w:t>.</w:t>
      </w:r>
      <w:r w:rsidRPr="00CC57DB">
        <w:rPr>
          <w:rFonts w:cs="Arial"/>
          <w:sz w:val="28"/>
          <w:szCs w:val="28"/>
          <w:rtl/>
        </w:rPr>
        <w:t xml:space="preserve"> ואם אביב</w:t>
      </w:r>
      <w:r w:rsidRPr="000D0947">
        <w:rPr>
          <w:rFonts w:cs="Arial" w:hint="cs"/>
          <w:sz w:val="28"/>
          <w:szCs w:val="28"/>
          <w:rtl/>
        </w:rPr>
        <w:t>,</w:t>
      </w:r>
      <w:r w:rsidRPr="00CC57DB">
        <w:rPr>
          <w:rFonts w:cs="Arial"/>
          <w:sz w:val="28"/>
          <w:szCs w:val="28"/>
          <w:rtl/>
        </w:rPr>
        <w:t xml:space="preserve"> ינפץ. ואם הביאה דגן</w:t>
      </w:r>
      <w:r w:rsidRPr="000D0947">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ידלק</w:t>
      </w:r>
      <w:proofErr w:type="spellEnd"/>
      <w:r w:rsidRPr="00CC57DB">
        <w:rPr>
          <w:rFonts w:cs="Arial"/>
          <w:sz w:val="28"/>
          <w:szCs w:val="28"/>
          <w:rtl/>
        </w:rPr>
        <w:t>:</w:t>
      </w:r>
    </w:p>
    <w:p w14:paraId="094FF8E4" w14:textId="2C48ECC3" w:rsidR="006A4C8D" w:rsidRPr="00CC57DB" w:rsidRDefault="006A4C8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אמר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מתני' בעומד בשדה לבן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וסיערתו</w:t>
      </w:r>
      <w:proofErr w:type="spellEnd"/>
      <w:r w:rsidRPr="00CC57DB">
        <w:rPr>
          <w:rFonts w:cs="Arial"/>
          <w:sz w:val="24"/>
          <w:szCs w:val="24"/>
          <w:rtl/>
        </w:rPr>
        <w:t xml:space="preserve"> הרוח לשדה כרם. רבי </w:t>
      </w:r>
      <w:proofErr w:type="spellStart"/>
      <w:r w:rsidRPr="00CC57DB">
        <w:rPr>
          <w:rFonts w:cs="Arial"/>
          <w:sz w:val="24"/>
          <w:szCs w:val="24"/>
          <w:rtl/>
        </w:rPr>
        <w:t>זעירא</w:t>
      </w:r>
      <w:proofErr w:type="spellEnd"/>
      <w:r w:rsidRPr="00CC57DB">
        <w:rPr>
          <w:rFonts w:cs="Arial"/>
          <w:sz w:val="24"/>
          <w:szCs w:val="24"/>
          <w:rtl/>
        </w:rPr>
        <w:t xml:space="preserve"> בעי</w:t>
      </w:r>
      <w:r w:rsidRPr="001340FB">
        <w:rPr>
          <w:rFonts w:cs="Arial" w:hint="cs"/>
          <w:sz w:val="24"/>
          <w:szCs w:val="24"/>
          <w:rtl/>
        </w:rPr>
        <w:t>.</w:t>
      </w:r>
      <w:r w:rsidRPr="00CC57DB">
        <w:rPr>
          <w:rFonts w:cs="Arial"/>
          <w:sz w:val="24"/>
          <w:szCs w:val="24"/>
          <w:rtl/>
        </w:rPr>
        <w:t xml:space="preserve"> מה </w:t>
      </w:r>
      <w:proofErr w:type="spellStart"/>
      <w:r w:rsidRPr="00CC57DB">
        <w:rPr>
          <w:rFonts w:cs="Arial"/>
          <w:sz w:val="24"/>
          <w:szCs w:val="24"/>
          <w:rtl/>
        </w:rPr>
        <w:t>איתאמרת</w:t>
      </w:r>
      <w:proofErr w:type="spellEnd"/>
      <w:r w:rsidRPr="001340FB">
        <w:rPr>
          <w:rFonts w:cs="Arial" w:hint="cs"/>
          <w:sz w:val="24"/>
          <w:szCs w:val="24"/>
          <w:rtl/>
        </w:rPr>
        <w:t>?</w:t>
      </w:r>
      <w:r w:rsidRPr="00CC57DB">
        <w:rPr>
          <w:rFonts w:cs="Arial"/>
          <w:sz w:val="24"/>
          <w:szCs w:val="24"/>
          <w:rtl/>
        </w:rPr>
        <w:t xml:space="preserve"> בעומד</w:t>
      </w:r>
      <w:r w:rsidRPr="001340FB">
        <w:rPr>
          <w:rFonts w:cs="Arial" w:hint="cs"/>
          <w:sz w:val="24"/>
          <w:szCs w:val="24"/>
          <w:rtl/>
        </w:rPr>
        <w:t>.</w:t>
      </w:r>
      <w:r w:rsidRPr="00CC57DB">
        <w:rPr>
          <w:rFonts w:cs="Arial"/>
          <w:sz w:val="24"/>
          <w:szCs w:val="24"/>
          <w:rtl/>
        </w:rPr>
        <w:t xml:space="preserve"> או אפילו עומד</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w:t>
      </w:r>
      <w:r w:rsidRPr="00D5280D">
        <w:rPr>
          <w:rFonts w:cs="Arial" w:hint="cs"/>
          <w:i/>
          <w:iCs/>
          <w:sz w:val="16"/>
          <w:szCs w:val="16"/>
          <w:rtl/>
        </w:rPr>
        <w:t>דווקא</w:t>
      </w:r>
      <w:r w:rsidRPr="001340FB">
        <w:rPr>
          <w:rFonts w:cs="Arial" w:hint="cs"/>
          <w:sz w:val="24"/>
          <w:szCs w:val="24"/>
          <w:rtl/>
        </w:rPr>
        <w:t xml:space="preserve"> </w:t>
      </w:r>
      <w:r w:rsidRPr="00CC57DB">
        <w:rPr>
          <w:rFonts w:cs="Arial"/>
          <w:sz w:val="24"/>
          <w:szCs w:val="24"/>
          <w:rtl/>
        </w:rPr>
        <w:t xml:space="preserve">בעומד </w:t>
      </w:r>
      <w:r w:rsidRPr="00D5280D">
        <w:rPr>
          <w:rFonts w:cs="Arial"/>
          <w:b/>
          <w:bCs/>
          <w:sz w:val="24"/>
          <w:szCs w:val="24"/>
          <w:rtl/>
        </w:rPr>
        <w:t>ב</w:t>
      </w:r>
      <w:r w:rsidRPr="00D5280D">
        <w:rPr>
          <w:rFonts w:cs="Arial" w:hint="cs"/>
          <w:b/>
          <w:bCs/>
          <w:sz w:val="24"/>
          <w:szCs w:val="24"/>
          <w:rtl/>
        </w:rPr>
        <w:t xml:space="preserve">שדה </w:t>
      </w:r>
      <w:r w:rsidRPr="00D5280D">
        <w:rPr>
          <w:rFonts w:cs="Arial"/>
          <w:b/>
          <w:bCs/>
          <w:sz w:val="24"/>
          <w:szCs w:val="24"/>
          <w:rtl/>
        </w:rPr>
        <w:t>לבן</w:t>
      </w:r>
      <w:r w:rsidRPr="00D5280D">
        <w:rPr>
          <w:rFonts w:cs="Arial" w:hint="cs"/>
          <w:b/>
          <w:bCs/>
          <w:sz w:val="24"/>
          <w:szCs w:val="24"/>
          <w:rtl/>
        </w:rPr>
        <w:t>,</w:t>
      </w:r>
      <w:r w:rsidRPr="00D5280D">
        <w:rPr>
          <w:rFonts w:cs="Arial"/>
          <w:b/>
          <w:bCs/>
          <w:sz w:val="24"/>
          <w:szCs w:val="24"/>
          <w:rtl/>
        </w:rPr>
        <w:t xml:space="preserve"> והרוח פיזרה את הזרעים</w:t>
      </w:r>
      <w:r w:rsidRPr="00D5280D">
        <w:rPr>
          <w:rFonts w:cs="Arial" w:hint="cs"/>
          <w:b/>
          <w:bCs/>
          <w:sz w:val="24"/>
          <w:szCs w:val="24"/>
          <w:rtl/>
        </w:rPr>
        <w:t>.</w:t>
      </w:r>
      <w:r w:rsidRPr="00D5280D">
        <w:rPr>
          <w:rFonts w:cs="Arial"/>
          <w:b/>
          <w:bCs/>
          <w:sz w:val="24"/>
          <w:szCs w:val="24"/>
          <w:rtl/>
        </w:rPr>
        <w:t xml:space="preserve"> לפניו אסור</w:t>
      </w:r>
      <w:r w:rsidRPr="00D5280D">
        <w:rPr>
          <w:rFonts w:cs="Arial" w:hint="cs"/>
          <w:b/>
          <w:bCs/>
          <w:sz w:val="24"/>
          <w:szCs w:val="24"/>
          <w:rtl/>
        </w:rPr>
        <w:t>, לאחריו מותר.</w:t>
      </w:r>
      <w:r w:rsidRPr="001340FB">
        <w:rPr>
          <w:rFonts w:cs="Arial"/>
          <w:sz w:val="24"/>
          <w:szCs w:val="24"/>
          <w:rtl/>
        </w:rPr>
        <w:t xml:space="preserve"> </w:t>
      </w:r>
      <w:r w:rsidRPr="00CC57DB">
        <w:rPr>
          <w:rFonts w:cs="Arial"/>
          <w:sz w:val="24"/>
          <w:szCs w:val="24"/>
          <w:rtl/>
        </w:rPr>
        <w:t xml:space="preserve">הא בשדה כרם לא </w:t>
      </w:r>
      <w:r w:rsidRPr="00D5280D">
        <w:rPr>
          <w:rFonts w:cs="Arial" w:hint="cs"/>
          <w:b/>
          <w:bCs/>
          <w:sz w:val="24"/>
          <w:szCs w:val="24"/>
          <w:rtl/>
        </w:rPr>
        <w:t>שאפילו לאחריו אסור</w:t>
      </w:r>
      <w:r>
        <w:rPr>
          <w:rFonts w:cs="Arial" w:hint="cs"/>
          <w:sz w:val="24"/>
          <w:szCs w:val="24"/>
          <w:rtl/>
        </w:rPr>
        <w:t xml:space="preserve"> </w:t>
      </w:r>
      <w:r w:rsidRPr="000D0947">
        <w:rPr>
          <w:rFonts w:cs="Arial" w:hint="cs"/>
          <w:i/>
          <w:iCs/>
          <w:sz w:val="16"/>
          <w:szCs w:val="16"/>
          <w:rtl/>
        </w:rPr>
        <w:t>כיוון שהוא פשע שהלך עם זרעים בתוך כרם.</w:t>
      </w:r>
      <w:r w:rsidRPr="001340FB">
        <w:rPr>
          <w:rFonts w:cs="Arial"/>
          <w:sz w:val="24"/>
          <w:szCs w:val="24"/>
          <w:rtl/>
        </w:rPr>
        <w:t xml:space="preserve"> </w:t>
      </w:r>
      <w:r w:rsidRPr="00CC57DB">
        <w:rPr>
          <w:rFonts w:cs="Arial"/>
          <w:sz w:val="24"/>
          <w:szCs w:val="24"/>
          <w:rtl/>
        </w:rPr>
        <w:t xml:space="preserve">אין </w:t>
      </w:r>
      <w:proofErr w:type="spellStart"/>
      <w:r w:rsidRPr="00CC57DB">
        <w:rPr>
          <w:rFonts w:cs="Arial"/>
          <w:sz w:val="24"/>
          <w:szCs w:val="24"/>
          <w:rtl/>
        </w:rPr>
        <w:t>תימר</w:t>
      </w:r>
      <w:proofErr w:type="spellEnd"/>
      <w:r w:rsidRPr="00CC57DB">
        <w:rPr>
          <w:rFonts w:cs="Arial"/>
          <w:sz w:val="24"/>
          <w:szCs w:val="24"/>
          <w:rtl/>
        </w:rPr>
        <w:t xml:space="preserve"> </w:t>
      </w:r>
      <w:r w:rsidRPr="001340FB">
        <w:rPr>
          <w:rFonts w:cs="Arial"/>
          <w:sz w:val="24"/>
          <w:szCs w:val="24"/>
          <w:rtl/>
        </w:rPr>
        <w:t>אפי</w:t>
      </w:r>
      <w:r w:rsidRPr="001340FB">
        <w:rPr>
          <w:rFonts w:cs="Arial" w:hint="cs"/>
          <w:sz w:val="24"/>
          <w:szCs w:val="24"/>
          <w:rtl/>
        </w:rPr>
        <w:t>לו</w:t>
      </w:r>
      <w:r w:rsidRPr="00CC57DB">
        <w:rPr>
          <w:rFonts w:cs="Arial"/>
          <w:sz w:val="24"/>
          <w:szCs w:val="24"/>
          <w:rtl/>
        </w:rPr>
        <w:t xml:space="preserve"> עומד</w:t>
      </w:r>
      <w:r w:rsidRPr="001340FB">
        <w:rPr>
          <w:rFonts w:cs="Arial" w:hint="cs"/>
          <w:sz w:val="24"/>
          <w:szCs w:val="24"/>
          <w:rtl/>
        </w:rPr>
        <w:t>,</w:t>
      </w:r>
      <w:r w:rsidRPr="00CC57DB">
        <w:rPr>
          <w:rFonts w:cs="Arial"/>
          <w:sz w:val="24"/>
          <w:szCs w:val="24"/>
          <w:rtl/>
        </w:rPr>
        <w:t xml:space="preserve"> היא </w:t>
      </w:r>
      <w:proofErr w:type="spellStart"/>
      <w:r w:rsidRPr="00CC57DB">
        <w:rPr>
          <w:rFonts w:cs="Arial"/>
          <w:sz w:val="24"/>
          <w:szCs w:val="24"/>
          <w:rtl/>
        </w:rPr>
        <w:t>הדא</w:t>
      </w:r>
      <w:proofErr w:type="spellEnd"/>
      <w:r w:rsidRPr="001340FB">
        <w:rPr>
          <w:rFonts w:cs="Arial"/>
          <w:sz w:val="24"/>
          <w:szCs w:val="24"/>
          <w:rtl/>
        </w:rPr>
        <w:t xml:space="preserve"> היא </w:t>
      </w:r>
      <w:proofErr w:type="spellStart"/>
      <w:r w:rsidRPr="001340F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נישמענה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רבי שמעון בן יהודה אומר משום רבי שמעון</w:t>
      </w:r>
      <w:r w:rsidRPr="001340FB">
        <w:rPr>
          <w:rFonts w:cs="Arial" w:hint="cs"/>
          <w:sz w:val="24"/>
          <w:szCs w:val="24"/>
          <w:rtl/>
        </w:rPr>
        <w:t>.</w:t>
      </w:r>
      <w:r w:rsidRPr="00CC57DB">
        <w:rPr>
          <w:rFonts w:cs="Arial"/>
          <w:sz w:val="24"/>
          <w:szCs w:val="24"/>
          <w:rtl/>
        </w:rPr>
        <w:t xml:space="preserve"> הזורע </w:t>
      </w:r>
      <w:proofErr w:type="spellStart"/>
      <w:r w:rsidRPr="00CC57DB">
        <w:rPr>
          <w:rFonts w:cs="Arial"/>
          <w:sz w:val="24"/>
          <w:szCs w:val="24"/>
          <w:rtl/>
        </w:rPr>
        <w:t>וסיערתו</w:t>
      </w:r>
      <w:proofErr w:type="spellEnd"/>
      <w:r w:rsidRPr="00CC57DB">
        <w:rPr>
          <w:rFonts w:cs="Arial"/>
          <w:sz w:val="24"/>
          <w:szCs w:val="24"/>
          <w:rtl/>
        </w:rPr>
        <w:t xml:space="preserve"> הרוח</w:t>
      </w:r>
      <w:r w:rsidRPr="001340FB">
        <w:rPr>
          <w:rFonts w:cs="Arial" w:hint="cs"/>
          <w:sz w:val="24"/>
          <w:szCs w:val="24"/>
          <w:rtl/>
        </w:rPr>
        <w:t>.</w:t>
      </w:r>
      <w:r w:rsidRPr="00CC57DB">
        <w:rPr>
          <w:rFonts w:cs="Arial"/>
          <w:sz w:val="24"/>
          <w:szCs w:val="24"/>
          <w:rtl/>
        </w:rPr>
        <w:t xml:space="preserve"> לאחוריו מותר</w:t>
      </w:r>
      <w:r w:rsidRPr="001340FB">
        <w:rPr>
          <w:rFonts w:cs="Arial" w:hint="cs"/>
          <w:sz w:val="24"/>
          <w:szCs w:val="24"/>
          <w:rtl/>
        </w:rPr>
        <w:t>,</w:t>
      </w:r>
      <w:r w:rsidRPr="00CC57DB">
        <w:rPr>
          <w:rFonts w:cs="Arial"/>
          <w:sz w:val="24"/>
          <w:szCs w:val="24"/>
          <w:rtl/>
        </w:rPr>
        <w:t xml:space="preserve"> מפני שהוא אונס. 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אם בעומד בשדה כרם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עובר עבירה</w:t>
      </w:r>
      <w:r w:rsidRPr="001340FB">
        <w:rPr>
          <w:rFonts w:cs="Arial" w:hint="cs"/>
          <w:sz w:val="24"/>
          <w:szCs w:val="24"/>
          <w:rtl/>
        </w:rPr>
        <w:t xml:space="preserve"> </w:t>
      </w:r>
      <w:r w:rsidRPr="00D5280D">
        <w:rPr>
          <w:rFonts w:cs="Arial" w:hint="cs"/>
          <w:b/>
          <w:bCs/>
          <w:sz w:val="24"/>
          <w:szCs w:val="24"/>
          <w:rtl/>
        </w:rPr>
        <w:t>הוא שמכניס זרעים לכרם</w:t>
      </w:r>
      <w:r w:rsidRPr="001340FB">
        <w:rPr>
          <w:rFonts w:cs="Arial" w:hint="cs"/>
          <w:sz w:val="24"/>
          <w:szCs w:val="24"/>
          <w:rtl/>
        </w:rPr>
        <w:t>,</w:t>
      </w:r>
      <w:r w:rsidRPr="00CC57DB">
        <w:rPr>
          <w:rFonts w:cs="Arial"/>
          <w:sz w:val="24"/>
          <w:szCs w:val="24"/>
          <w:rtl/>
        </w:rPr>
        <w:t xml:space="preserve"> ואת אמרת </w:t>
      </w:r>
      <w:r w:rsidRPr="00D5280D">
        <w:rPr>
          <w:rFonts w:cs="Arial" w:hint="cs"/>
          <w:b/>
          <w:bCs/>
          <w:sz w:val="24"/>
          <w:szCs w:val="24"/>
          <w:rtl/>
        </w:rPr>
        <w:t>אנוס ו</w:t>
      </w:r>
      <w:r w:rsidRPr="00D5280D">
        <w:rPr>
          <w:rFonts w:cs="Arial"/>
          <w:b/>
          <w:bCs/>
          <w:sz w:val="24"/>
          <w:szCs w:val="24"/>
          <w:rtl/>
        </w:rPr>
        <w:t>מותר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כי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בעומד בשדה לבן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וסיערתו</w:t>
      </w:r>
      <w:proofErr w:type="spellEnd"/>
      <w:r w:rsidRPr="00CC57DB">
        <w:rPr>
          <w:rFonts w:cs="Arial"/>
          <w:sz w:val="24"/>
          <w:szCs w:val="24"/>
          <w:rtl/>
        </w:rPr>
        <w:t xml:space="preserve"> הרוח לשדה כרם.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רבי עקיבא אומר</w:t>
      </w:r>
      <w:r w:rsidRPr="00D5280D">
        <w:rPr>
          <w:rFonts w:cs="Arial" w:hint="cs"/>
          <w:b/>
          <w:bCs/>
          <w:sz w:val="24"/>
          <w:szCs w:val="24"/>
          <w:rtl/>
        </w:rPr>
        <w:t>.</w:t>
      </w:r>
      <w:r w:rsidRPr="00D5280D">
        <w:rPr>
          <w:rFonts w:cs="Arial"/>
          <w:b/>
          <w:bCs/>
          <w:sz w:val="24"/>
          <w:szCs w:val="24"/>
          <w:rtl/>
        </w:rPr>
        <w:t xml:space="preserve"> אם עשבים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יופך</w:t>
      </w:r>
      <w:proofErr w:type="spellEnd"/>
      <w:r w:rsidRPr="00D5280D">
        <w:rPr>
          <w:rFonts w:cs="Arial" w:hint="cs"/>
          <w:b/>
          <w:bCs/>
          <w:sz w:val="24"/>
          <w:szCs w:val="24"/>
          <w:rtl/>
        </w:rPr>
        <w:t>.</w:t>
      </w:r>
      <w:r w:rsidRPr="00D5280D">
        <w:rPr>
          <w:rFonts w:cs="Arial"/>
          <w:b/>
          <w:bCs/>
          <w:sz w:val="24"/>
          <w:szCs w:val="24"/>
          <w:rtl/>
        </w:rPr>
        <w:t xml:space="preserve"> ואם אביב</w:t>
      </w:r>
      <w:r w:rsidRPr="00D5280D">
        <w:rPr>
          <w:rFonts w:cs="Arial" w:hint="cs"/>
          <w:b/>
          <w:bCs/>
          <w:sz w:val="24"/>
          <w:szCs w:val="24"/>
          <w:rtl/>
        </w:rPr>
        <w:t>,</w:t>
      </w:r>
      <w:r w:rsidRPr="00D5280D">
        <w:rPr>
          <w:rFonts w:cs="Arial"/>
          <w:b/>
          <w:bCs/>
          <w:sz w:val="24"/>
          <w:szCs w:val="24"/>
          <w:rtl/>
        </w:rPr>
        <w:t xml:space="preserve"> ינפץ. ואם הביאה דגן</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ידלק</w:t>
      </w:r>
      <w:proofErr w:type="spellEnd"/>
      <w:r w:rsidRPr="001340FB">
        <w:rPr>
          <w:rFonts w:cs="Arial"/>
          <w:sz w:val="24"/>
          <w:szCs w:val="24"/>
          <w:rtl/>
        </w:rPr>
        <w:t xml:space="preserve"> </w:t>
      </w:r>
      <w:r w:rsidRPr="00CC57DB">
        <w:rPr>
          <w:rFonts w:cs="Arial"/>
          <w:sz w:val="24"/>
          <w:szCs w:val="24"/>
          <w:rtl/>
        </w:rPr>
        <w:t xml:space="preserve">ר' </w:t>
      </w:r>
      <w:proofErr w:type="spellStart"/>
      <w:r w:rsidRPr="00CC57DB">
        <w:rPr>
          <w:rFonts w:cs="Arial"/>
          <w:sz w:val="24"/>
          <w:szCs w:val="24"/>
          <w:rtl/>
        </w:rPr>
        <w:t>זעירא</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ר'</w:t>
      </w:r>
      <w:r w:rsidRPr="00CC57DB">
        <w:rPr>
          <w:rFonts w:cs="Arial"/>
          <w:sz w:val="24"/>
          <w:szCs w:val="24"/>
          <w:rtl/>
        </w:rPr>
        <w:t xml:space="preserve"> שמעון בן לקיש [דף </w:t>
      </w:r>
      <w:proofErr w:type="spellStart"/>
      <w:r w:rsidRPr="00CC57DB">
        <w:rPr>
          <w:rFonts w:cs="Arial"/>
          <w:sz w:val="24"/>
          <w:szCs w:val="24"/>
          <w:rtl/>
        </w:rPr>
        <w:t>כז</w:t>
      </w:r>
      <w:proofErr w:type="spellEnd"/>
      <w:r w:rsidRPr="00CC57DB">
        <w:rPr>
          <w:rFonts w:cs="Arial"/>
          <w:sz w:val="24"/>
          <w:szCs w:val="24"/>
          <w:rtl/>
        </w:rPr>
        <w:t xml:space="preserve"> עמוד ב] </w:t>
      </w:r>
      <w:r w:rsidRPr="00D5280D">
        <w:rPr>
          <w:rFonts w:cs="Arial" w:hint="cs"/>
          <w:b/>
          <w:bCs/>
          <w:sz w:val="24"/>
          <w:szCs w:val="24"/>
          <w:rtl/>
        </w:rPr>
        <w:t>אמרו</w:t>
      </w:r>
      <w:r w:rsidRPr="001340FB">
        <w:rPr>
          <w:rFonts w:cs="Arial"/>
          <w:sz w:val="24"/>
          <w:szCs w:val="24"/>
          <w:rtl/>
        </w:rPr>
        <w:t xml:space="preserve"> </w:t>
      </w:r>
      <w:r w:rsidRPr="00CC57DB">
        <w:rPr>
          <w:rFonts w:cs="Arial"/>
          <w:sz w:val="24"/>
          <w:szCs w:val="24"/>
          <w:rtl/>
        </w:rPr>
        <w:t xml:space="preserve">משום ר' </w:t>
      </w:r>
      <w:proofErr w:type="spellStart"/>
      <w:r w:rsidRPr="00CC57DB">
        <w:rPr>
          <w:rFonts w:cs="Arial"/>
          <w:sz w:val="24"/>
          <w:szCs w:val="24"/>
          <w:rtl/>
        </w:rPr>
        <w:t>הושעיא</w:t>
      </w:r>
      <w:proofErr w:type="spellEnd"/>
      <w:r w:rsidRPr="001340FB">
        <w:rPr>
          <w:rFonts w:cs="Arial" w:hint="cs"/>
          <w:sz w:val="24"/>
          <w:szCs w:val="24"/>
          <w:rtl/>
        </w:rPr>
        <w:t>.</w:t>
      </w:r>
      <w:r w:rsidRPr="00CC57DB">
        <w:rPr>
          <w:rFonts w:cs="Arial"/>
          <w:sz w:val="24"/>
          <w:szCs w:val="24"/>
          <w:rtl/>
        </w:rPr>
        <w:t xml:space="preserve"> אם עשבים </w:t>
      </w:r>
      <w:proofErr w:type="spellStart"/>
      <w:r w:rsidRPr="00CC57DB">
        <w:rPr>
          <w:rFonts w:cs="Arial"/>
          <w:sz w:val="24"/>
          <w:szCs w:val="24"/>
          <w:rtl/>
        </w:rPr>
        <w:t>יופך</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הכל</w:t>
      </w:r>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אם אביב</w:t>
      </w:r>
      <w:r w:rsidRPr="001340FB">
        <w:rPr>
          <w:rFonts w:cs="Arial" w:hint="cs"/>
          <w:sz w:val="24"/>
          <w:szCs w:val="24"/>
          <w:rtl/>
        </w:rPr>
        <w:t>,</w:t>
      </w:r>
      <w:r w:rsidRPr="00CC57DB">
        <w:rPr>
          <w:rFonts w:cs="Arial"/>
          <w:sz w:val="24"/>
          <w:szCs w:val="24"/>
          <w:rtl/>
        </w:rPr>
        <w:t xml:space="preserve"> ינפץ </w:t>
      </w:r>
      <w:r w:rsidRPr="00D5280D">
        <w:rPr>
          <w:rFonts w:cs="Arial" w:hint="cs"/>
          <w:b/>
          <w:bCs/>
          <w:sz w:val="24"/>
          <w:szCs w:val="24"/>
          <w:rtl/>
        </w:rPr>
        <w:t>ו</w:t>
      </w:r>
      <w:r w:rsidRPr="00D5280D">
        <w:rPr>
          <w:rFonts w:cs="Arial"/>
          <w:b/>
          <w:bCs/>
          <w:sz w:val="24"/>
          <w:szCs w:val="24"/>
          <w:rtl/>
        </w:rPr>
        <w:t>הקשין</w:t>
      </w:r>
      <w:r w:rsidRPr="00CC57DB">
        <w:rPr>
          <w:rFonts w:cs="Arial"/>
          <w:sz w:val="24"/>
          <w:szCs w:val="24"/>
          <w:rtl/>
        </w:rPr>
        <w:t xml:space="preserve"> </w:t>
      </w:r>
      <w:proofErr w:type="spellStart"/>
      <w:r w:rsidRPr="00CC57DB">
        <w:rPr>
          <w:rFonts w:cs="Arial"/>
          <w:sz w:val="24"/>
          <w:szCs w:val="24"/>
          <w:rtl/>
        </w:rPr>
        <w:t>מותרין</w:t>
      </w:r>
      <w:proofErr w:type="spellEnd"/>
      <w:r w:rsidRPr="00CC57DB">
        <w:rPr>
          <w:rFonts w:cs="Arial"/>
          <w:sz w:val="24"/>
          <w:szCs w:val="24"/>
          <w:rtl/>
        </w:rPr>
        <w:t xml:space="preserve"> והדגן אסור. אם הביאה דגן</w:t>
      </w:r>
      <w:r w:rsidRPr="001340FB">
        <w:rPr>
          <w:rFonts w:cs="Arial" w:hint="cs"/>
          <w:sz w:val="24"/>
          <w:szCs w:val="24"/>
          <w:rtl/>
        </w:rPr>
        <w:t>,</w:t>
      </w:r>
      <w:r w:rsidRPr="00CC57DB">
        <w:rPr>
          <w:rFonts w:cs="Arial"/>
          <w:sz w:val="24"/>
          <w:szCs w:val="24"/>
          <w:rtl/>
        </w:rPr>
        <w:t xml:space="preserve"> תדלק</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ש</w:t>
      </w:r>
      <w:r w:rsidRPr="001340FB">
        <w:rPr>
          <w:rFonts w:cs="Arial"/>
          <w:sz w:val="24"/>
          <w:szCs w:val="24"/>
          <w:rtl/>
        </w:rPr>
        <w:t>הכל</w:t>
      </w:r>
      <w:proofErr w:type="spellEnd"/>
      <w:r w:rsidRPr="00CC57DB">
        <w:rPr>
          <w:rFonts w:cs="Arial"/>
          <w:sz w:val="24"/>
          <w:szCs w:val="24"/>
          <w:rtl/>
        </w:rPr>
        <w:t xml:space="preserve"> אסור. רבי יוחנן אמר </w:t>
      </w:r>
      <w:r w:rsidRPr="00D5280D">
        <w:rPr>
          <w:rFonts w:cs="Arial"/>
          <w:b/>
          <w:bCs/>
          <w:sz w:val="24"/>
          <w:szCs w:val="24"/>
          <w:rtl/>
        </w:rPr>
        <w:t>בין בעשבים בין אביב</w:t>
      </w:r>
      <w:r w:rsidRPr="001340F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אסור</w:t>
      </w:r>
      <w:r w:rsidRPr="001340FB">
        <w:rPr>
          <w:rFonts w:cs="Arial" w:hint="cs"/>
          <w:sz w:val="24"/>
          <w:szCs w:val="24"/>
          <w:rtl/>
        </w:rPr>
        <w:t>.</w:t>
      </w:r>
      <w:r>
        <w:rPr>
          <w:rFonts w:cs="Arial" w:hint="cs"/>
          <w:sz w:val="24"/>
          <w:szCs w:val="24"/>
          <w:rtl/>
        </w:rPr>
        <w:t xml:space="preserve"> </w:t>
      </w:r>
      <w:r w:rsidRPr="001340FB">
        <w:rPr>
          <w:rFonts w:cs="Arial" w:hint="cs"/>
          <w:sz w:val="24"/>
          <w:szCs w:val="24"/>
          <w:rtl/>
        </w:rPr>
        <w:t>אי הכי</w:t>
      </w:r>
      <w:r w:rsidRPr="00CC57DB">
        <w:rPr>
          <w:rFonts w:cs="Arial"/>
          <w:sz w:val="24"/>
          <w:szCs w:val="24"/>
          <w:rtl/>
        </w:rPr>
        <w:t xml:space="preserve"> מהו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אם עשבים </w:t>
      </w:r>
      <w:proofErr w:type="spellStart"/>
      <w:r w:rsidRPr="00CC57DB">
        <w:rPr>
          <w:rFonts w:cs="Arial"/>
          <w:sz w:val="24"/>
          <w:szCs w:val="24"/>
          <w:rtl/>
        </w:rPr>
        <w:t>יופך</w:t>
      </w:r>
      <w:proofErr w:type="spellEnd"/>
      <w:r w:rsidRPr="00CC57DB">
        <w:rPr>
          <w:rFonts w:cs="Arial"/>
          <w:sz w:val="24"/>
          <w:szCs w:val="24"/>
          <w:rtl/>
        </w:rPr>
        <w:t xml:space="preserve"> אם אביב ינפץ ואם הביאה דגן תדלק</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הערלה וכלאי הכרם</w:t>
      </w:r>
      <w:r w:rsidRPr="001340FB">
        <w:rPr>
          <w:rFonts w:cs="Arial" w:hint="cs"/>
          <w:sz w:val="24"/>
          <w:szCs w:val="24"/>
          <w:rtl/>
        </w:rPr>
        <w:t>.</w:t>
      </w:r>
      <w:r w:rsidR="003B4299">
        <w:rPr>
          <w:rFonts w:cs="Arial" w:hint="cs"/>
          <w:sz w:val="24"/>
          <w:szCs w:val="24"/>
          <w:rtl/>
        </w:rPr>
        <w:t xml:space="preserve">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 בהנאה</w:t>
      </w:r>
      <w:r w:rsidRPr="001340FB">
        <w:rPr>
          <w:rFonts w:cs="Arial" w:hint="cs"/>
          <w:sz w:val="24"/>
          <w:szCs w:val="24"/>
          <w:rtl/>
        </w:rPr>
        <w:t>,</w:t>
      </w:r>
      <w:r w:rsidRPr="00CC57DB">
        <w:rPr>
          <w:rFonts w:cs="Arial"/>
          <w:sz w:val="24"/>
          <w:szCs w:val="24"/>
          <w:rtl/>
        </w:rPr>
        <w:t xml:space="preserve"> את שדרכו לשרף </w:t>
      </w:r>
      <w:proofErr w:type="spellStart"/>
      <w:r w:rsidRPr="00CC57DB">
        <w:rPr>
          <w:rFonts w:cs="Arial"/>
          <w:sz w:val="24"/>
          <w:szCs w:val="24"/>
          <w:rtl/>
        </w:rPr>
        <w:t>ישרף</w:t>
      </w:r>
      <w:proofErr w:type="spellEnd"/>
      <w:r w:rsidRPr="00CC57DB">
        <w:rPr>
          <w:rFonts w:cs="Arial"/>
          <w:sz w:val="24"/>
          <w:szCs w:val="24"/>
          <w:rtl/>
        </w:rPr>
        <w:t xml:space="preserve">. את שדרכו </w:t>
      </w:r>
      <w:proofErr w:type="spellStart"/>
      <w:r w:rsidRPr="00CC57DB">
        <w:rPr>
          <w:rFonts w:cs="Arial"/>
          <w:sz w:val="24"/>
          <w:szCs w:val="24"/>
          <w:rtl/>
        </w:rPr>
        <w:t>ליקבר</w:t>
      </w:r>
      <w:proofErr w:type="spellEnd"/>
      <w:r w:rsidRPr="00CC57DB">
        <w:rPr>
          <w:rFonts w:cs="Arial"/>
          <w:sz w:val="24"/>
          <w:szCs w:val="24"/>
          <w:rtl/>
        </w:rPr>
        <w:t xml:space="preserve"> יקבר. </w:t>
      </w:r>
      <w:r w:rsidRPr="00D5280D">
        <w:rPr>
          <w:rFonts w:cs="Arial" w:hint="cs"/>
          <w:b/>
          <w:bCs/>
          <w:sz w:val="24"/>
          <w:szCs w:val="24"/>
          <w:rtl/>
        </w:rPr>
        <w:t xml:space="preserve">הכא נמי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 בהנאה אלא שהדרך </w:t>
      </w:r>
      <w:r w:rsidRPr="00D5280D">
        <w:rPr>
          <w:rFonts w:cs="Arial"/>
          <w:b/>
          <w:bCs/>
          <w:sz w:val="24"/>
          <w:szCs w:val="24"/>
          <w:rtl/>
        </w:rPr>
        <w:t xml:space="preserve">להשמיד את העשבים </w:t>
      </w:r>
      <w:r w:rsidRPr="00D5280D">
        <w:rPr>
          <w:rFonts w:cs="Arial" w:hint="cs"/>
          <w:b/>
          <w:bCs/>
          <w:sz w:val="24"/>
          <w:szCs w:val="24"/>
          <w:rtl/>
        </w:rPr>
        <w:t>על ידי ניפוץ</w:t>
      </w:r>
      <w:r w:rsidRPr="00D5280D">
        <w:rPr>
          <w:rFonts w:cs="Arial"/>
          <w:b/>
          <w:bCs/>
          <w:sz w:val="24"/>
          <w:szCs w:val="24"/>
          <w:rtl/>
        </w:rPr>
        <w:t xml:space="preserve">, </w:t>
      </w:r>
      <w:r w:rsidRPr="00D5280D">
        <w:rPr>
          <w:rFonts w:cs="Arial" w:hint="cs"/>
          <w:b/>
          <w:bCs/>
          <w:sz w:val="24"/>
          <w:szCs w:val="24"/>
          <w:rtl/>
        </w:rPr>
        <w:t xml:space="preserve">והדרך </w:t>
      </w:r>
      <w:r w:rsidRPr="00D5280D">
        <w:rPr>
          <w:rFonts w:cs="Arial"/>
          <w:b/>
          <w:bCs/>
          <w:sz w:val="24"/>
          <w:szCs w:val="24"/>
          <w:rtl/>
        </w:rPr>
        <w:t xml:space="preserve">להשמיד את האביב </w:t>
      </w:r>
      <w:r w:rsidRPr="00D5280D">
        <w:rPr>
          <w:rFonts w:cs="Arial" w:hint="cs"/>
          <w:b/>
          <w:bCs/>
          <w:sz w:val="24"/>
          <w:szCs w:val="24"/>
          <w:rtl/>
        </w:rPr>
        <w:t>על ידי הפיכתו. אמר</w:t>
      </w:r>
      <w:r w:rsidRPr="001340FB">
        <w:rPr>
          <w:rFonts w:cs="Arial"/>
          <w:sz w:val="24"/>
          <w:szCs w:val="24"/>
          <w:rtl/>
        </w:rPr>
        <w:t xml:space="preserve"> </w:t>
      </w:r>
      <w:r w:rsidRPr="00CC57DB">
        <w:rPr>
          <w:rFonts w:cs="Arial"/>
          <w:sz w:val="24"/>
          <w:szCs w:val="24"/>
          <w:rtl/>
        </w:rPr>
        <w:t>רבי יעקב בר אידי בשם רבי שמעון בן לקיש</w:t>
      </w:r>
      <w:r w:rsidRPr="001340FB">
        <w:rPr>
          <w:rFonts w:cs="Arial" w:hint="cs"/>
          <w:sz w:val="24"/>
          <w:szCs w:val="24"/>
          <w:rtl/>
        </w:rPr>
        <w:t>.</w:t>
      </w:r>
      <w:r w:rsidRPr="00CC57DB">
        <w:rPr>
          <w:rFonts w:cs="Arial"/>
          <w:sz w:val="24"/>
          <w:szCs w:val="24"/>
          <w:rtl/>
        </w:rPr>
        <w:t xml:space="preserve"> פעמים </w:t>
      </w:r>
      <w:proofErr w:type="spellStart"/>
      <w:r w:rsidRPr="00CC57DB">
        <w:rPr>
          <w:rFonts w:cs="Arial"/>
          <w:sz w:val="24"/>
          <w:szCs w:val="24"/>
          <w:rtl/>
        </w:rPr>
        <w:t>שהקשין</w:t>
      </w:r>
      <w:proofErr w:type="spellEnd"/>
      <w:r w:rsidRPr="00CC57DB">
        <w:rPr>
          <w:rFonts w:cs="Arial"/>
          <w:sz w:val="24"/>
          <w:szCs w:val="24"/>
          <w:rtl/>
        </w:rPr>
        <w:t xml:space="preserve"> </w:t>
      </w:r>
      <w:proofErr w:type="spellStart"/>
      <w:r w:rsidRPr="00CC57DB">
        <w:rPr>
          <w:rFonts w:cs="Arial"/>
          <w:sz w:val="24"/>
          <w:szCs w:val="24"/>
          <w:rtl/>
        </w:rPr>
        <w:t>מותרין</w:t>
      </w:r>
      <w:proofErr w:type="spellEnd"/>
      <w:r w:rsidRPr="00CC57DB">
        <w:rPr>
          <w:rFonts w:cs="Arial"/>
          <w:sz w:val="24"/>
          <w:szCs w:val="24"/>
          <w:rtl/>
        </w:rPr>
        <w:t xml:space="preserve"> והדגן אסור. פעמים </w:t>
      </w:r>
      <w:proofErr w:type="spellStart"/>
      <w:r w:rsidRPr="00CC57DB">
        <w:rPr>
          <w:rFonts w:cs="Arial"/>
          <w:sz w:val="24"/>
          <w:szCs w:val="24"/>
          <w:rtl/>
        </w:rPr>
        <w:t>שהקשין</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והדגן מותר. היאך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זרע בהיתר וסיכך על גבן </w:t>
      </w:r>
      <w:r w:rsidRPr="00D5280D">
        <w:rPr>
          <w:rFonts w:cs="Arial" w:hint="cs"/>
          <w:b/>
          <w:bCs/>
          <w:sz w:val="24"/>
          <w:szCs w:val="24"/>
          <w:rtl/>
        </w:rPr>
        <w:t>וצימח הדגן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הקשין </w:t>
      </w:r>
      <w:proofErr w:type="spellStart"/>
      <w:r w:rsidRPr="00CC57DB">
        <w:rPr>
          <w:rFonts w:cs="Arial"/>
          <w:sz w:val="24"/>
          <w:szCs w:val="24"/>
          <w:rtl/>
        </w:rPr>
        <w:t>מותרין</w:t>
      </w:r>
      <w:proofErr w:type="spellEnd"/>
      <w:r w:rsidRPr="00CC57DB">
        <w:rPr>
          <w:rFonts w:cs="Arial"/>
          <w:sz w:val="24"/>
          <w:szCs w:val="24"/>
          <w:rtl/>
        </w:rPr>
        <w:t xml:space="preserve"> </w:t>
      </w:r>
      <w:r w:rsidRPr="00D5280D">
        <w:rPr>
          <w:rFonts w:cs="Arial" w:hint="cs"/>
          <w:b/>
          <w:bCs/>
          <w:sz w:val="24"/>
          <w:szCs w:val="24"/>
          <w:rtl/>
        </w:rPr>
        <w:t xml:space="preserve">שגדלו </w:t>
      </w:r>
      <w:proofErr w:type="spellStart"/>
      <w:r w:rsidRPr="00D5280D">
        <w:rPr>
          <w:rFonts w:cs="Arial" w:hint="cs"/>
          <w:b/>
          <w:bCs/>
          <w:sz w:val="24"/>
          <w:szCs w:val="24"/>
          <w:rtl/>
        </w:rPr>
        <w:t>בהתר</w:t>
      </w:r>
      <w:proofErr w:type="spellEnd"/>
      <w:r w:rsidRPr="001340FB">
        <w:rPr>
          <w:rFonts w:cs="Arial"/>
          <w:sz w:val="24"/>
          <w:szCs w:val="24"/>
          <w:rtl/>
        </w:rPr>
        <w:t xml:space="preserve"> </w:t>
      </w:r>
      <w:r w:rsidRPr="00CC57DB">
        <w:rPr>
          <w:rFonts w:cs="Arial"/>
          <w:sz w:val="24"/>
          <w:szCs w:val="24"/>
          <w:rtl/>
        </w:rPr>
        <w:t>והדגן אסור</w:t>
      </w:r>
      <w:r w:rsidRPr="001340FB">
        <w:rPr>
          <w:rFonts w:cs="Arial" w:hint="cs"/>
          <w:sz w:val="24"/>
          <w:szCs w:val="24"/>
          <w:rtl/>
        </w:rPr>
        <w:t>.</w:t>
      </w:r>
      <w:r w:rsidRPr="00CC57DB">
        <w:rPr>
          <w:rFonts w:cs="Arial"/>
          <w:sz w:val="24"/>
          <w:szCs w:val="24"/>
          <w:rtl/>
        </w:rPr>
        <w:t xml:space="preserve"> זרע באיסור והעביר את הסכך</w:t>
      </w:r>
      <w:r w:rsidRPr="001340FB">
        <w:rPr>
          <w:rFonts w:cs="Arial" w:hint="cs"/>
          <w:sz w:val="24"/>
          <w:szCs w:val="24"/>
          <w:rtl/>
        </w:rPr>
        <w:t>.</w:t>
      </w:r>
      <w:r w:rsidRPr="00CC57DB">
        <w:rPr>
          <w:rFonts w:cs="Arial"/>
          <w:sz w:val="24"/>
          <w:szCs w:val="24"/>
          <w:rtl/>
        </w:rPr>
        <w:t xml:space="preserve"> הקשין </w:t>
      </w:r>
      <w:proofErr w:type="spellStart"/>
      <w:r w:rsidRPr="00CC57DB">
        <w:rPr>
          <w:rFonts w:cs="Arial"/>
          <w:sz w:val="24"/>
          <w:szCs w:val="24"/>
          <w:rtl/>
        </w:rPr>
        <w:t>אסורין</w:t>
      </w:r>
      <w:proofErr w:type="spellEnd"/>
      <w:r w:rsidRPr="00CC57DB">
        <w:rPr>
          <w:rFonts w:cs="Arial"/>
          <w:sz w:val="24"/>
          <w:szCs w:val="24"/>
          <w:rtl/>
        </w:rPr>
        <w:t xml:space="preserve"> </w:t>
      </w:r>
      <w:r w:rsidRPr="00D5280D">
        <w:rPr>
          <w:rFonts w:cs="Arial" w:hint="cs"/>
          <w:b/>
          <w:bCs/>
          <w:sz w:val="24"/>
          <w:szCs w:val="24"/>
          <w:rtl/>
        </w:rPr>
        <w:t>שגדלו באיסור</w:t>
      </w:r>
      <w:r w:rsidRPr="001340FB">
        <w:rPr>
          <w:rFonts w:cs="Arial"/>
          <w:sz w:val="24"/>
          <w:szCs w:val="24"/>
          <w:rtl/>
        </w:rPr>
        <w:t xml:space="preserve"> </w:t>
      </w:r>
      <w:r w:rsidRPr="00CC57DB">
        <w:rPr>
          <w:rFonts w:cs="Arial"/>
          <w:sz w:val="24"/>
          <w:szCs w:val="24"/>
          <w:rtl/>
        </w:rPr>
        <w:t>והדגן מותר</w:t>
      </w:r>
      <w:r w:rsidRPr="001340FB">
        <w:rPr>
          <w:rFonts w:cs="Arial" w:hint="cs"/>
          <w:sz w:val="24"/>
          <w:szCs w:val="24"/>
          <w:rtl/>
        </w:rPr>
        <w:t xml:space="preserve"> </w:t>
      </w:r>
      <w:r w:rsidRPr="00D5280D">
        <w:rPr>
          <w:rFonts w:cs="Arial" w:hint="cs"/>
          <w:b/>
          <w:bCs/>
          <w:sz w:val="24"/>
          <w:szCs w:val="24"/>
          <w:rtl/>
        </w:rPr>
        <w:t>שגדל בהיתר</w:t>
      </w:r>
      <w:r w:rsidRPr="00CC57DB">
        <w:rPr>
          <w:rFonts w:cs="Arial"/>
          <w:sz w:val="24"/>
          <w:szCs w:val="24"/>
          <w:rtl/>
        </w:rPr>
        <w:t xml:space="preserve">. רבי </w:t>
      </w:r>
      <w:proofErr w:type="spellStart"/>
      <w:r w:rsidRPr="00CC57DB">
        <w:rPr>
          <w:rFonts w:cs="Arial"/>
          <w:sz w:val="24"/>
          <w:szCs w:val="24"/>
          <w:rtl/>
        </w:rPr>
        <w:t>זעירא</w:t>
      </w:r>
      <w:proofErr w:type="spellEnd"/>
      <w:r w:rsidRPr="00CC57DB">
        <w:rPr>
          <w:rFonts w:cs="Arial"/>
          <w:sz w:val="24"/>
          <w:szCs w:val="24"/>
          <w:rtl/>
        </w:rPr>
        <w:t xml:space="preserve"> בעי</w:t>
      </w:r>
      <w:r w:rsidRPr="001340FB">
        <w:rPr>
          <w:rFonts w:cs="Arial" w:hint="cs"/>
          <w:sz w:val="24"/>
          <w:szCs w:val="24"/>
          <w:rtl/>
        </w:rPr>
        <w:t>.</w:t>
      </w:r>
      <w:r w:rsidRPr="00CC57DB">
        <w:rPr>
          <w:rFonts w:cs="Arial"/>
          <w:sz w:val="24"/>
          <w:szCs w:val="24"/>
          <w:rtl/>
        </w:rPr>
        <w:t xml:space="preserve"> ניחא הקשין </w:t>
      </w:r>
      <w:proofErr w:type="spellStart"/>
      <w:r w:rsidRPr="00CC57DB">
        <w:rPr>
          <w:rFonts w:cs="Arial"/>
          <w:sz w:val="24"/>
          <w:szCs w:val="24"/>
          <w:rtl/>
        </w:rPr>
        <w:t>מותרין</w:t>
      </w:r>
      <w:proofErr w:type="spellEnd"/>
      <w:r w:rsidRPr="00CC57DB">
        <w:rPr>
          <w:rFonts w:cs="Arial"/>
          <w:sz w:val="24"/>
          <w:szCs w:val="24"/>
          <w:rtl/>
        </w:rPr>
        <w:t xml:space="preserve"> והדגן אסור</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אבל אך יתכן </w:t>
      </w:r>
      <w:proofErr w:type="spellStart"/>
      <w:r w:rsidRPr="00D5280D">
        <w:rPr>
          <w:rFonts w:cs="Arial" w:hint="cs"/>
          <w:b/>
          <w:bCs/>
          <w:sz w:val="24"/>
          <w:szCs w:val="24"/>
          <w:rtl/>
        </w:rPr>
        <w:t>ש</w:t>
      </w:r>
      <w:r w:rsidRPr="00D5280D">
        <w:rPr>
          <w:rFonts w:cs="Arial"/>
          <w:b/>
          <w:bCs/>
          <w:sz w:val="24"/>
          <w:szCs w:val="24"/>
          <w:rtl/>
        </w:rPr>
        <w:t>הקשין</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והדגן מותר</w:t>
      </w:r>
      <w:r w:rsidRPr="00D5280D">
        <w:rPr>
          <w:rFonts w:cs="Arial" w:hint="cs"/>
          <w:b/>
          <w:bCs/>
          <w:sz w:val="24"/>
          <w:szCs w:val="24"/>
          <w:rtl/>
        </w:rPr>
        <w:t>. הרי הוא</w:t>
      </w:r>
      <w:r w:rsidRPr="00CC57DB">
        <w:rPr>
          <w:rFonts w:cs="Arial"/>
          <w:sz w:val="24"/>
          <w:szCs w:val="24"/>
          <w:rtl/>
        </w:rPr>
        <w:t xml:space="preserve"> גדל מתוך איסור </w:t>
      </w:r>
      <w:r w:rsidRPr="001340FB">
        <w:rPr>
          <w:rFonts w:cs="Arial" w:hint="cs"/>
          <w:sz w:val="24"/>
          <w:szCs w:val="24"/>
          <w:rtl/>
        </w:rPr>
        <w:t xml:space="preserve"> </w:t>
      </w:r>
      <w:proofErr w:type="spellStart"/>
      <w:r w:rsidRPr="00D5280D">
        <w:rPr>
          <w:rFonts w:cs="Arial" w:hint="cs"/>
          <w:b/>
          <w:bCs/>
          <w:sz w:val="24"/>
          <w:szCs w:val="24"/>
          <w:rtl/>
        </w:rPr>
        <w:t>שהקשין</w:t>
      </w:r>
      <w:proofErr w:type="spellEnd"/>
      <w:r w:rsidRPr="00D5280D">
        <w:rPr>
          <w:rFonts w:cs="Arial" w:hint="cs"/>
          <w:b/>
          <w:bCs/>
          <w:sz w:val="24"/>
          <w:szCs w:val="24"/>
          <w:rtl/>
        </w:rPr>
        <w:t xml:space="preserve"> האסורים הם שגידלוהו</w:t>
      </w:r>
      <w:r w:rsidRPr="001340FB">
        <w:rPr>
          <w:rFonts w:cs="Arial" w:hint="cs"/>
          <w:sz w:val="24"/>
          <w:szCs w:val="24"/>
          <w:rtl/>
        </w:rPr>
        <w:t xml:space="preserve">. </w:t>
      </w:r>
      <w:r w:rsidRPr="00CC57DB">
        <w:rPr>
          <w:rFonts w:cs="Arial"/>
          <w:sz w:val="24"/>
          <w:szCs w:val="24"/>
          <w:rtl/>
        </w:rPr>
        <w:t>ואת אמרת הדגן מותר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זעירא</w:t>
      </w:r>
      <w:proofErr w:type="spellEnd"/>
      <w:r w:rsidRPr="001340FB">
        <w:rPr>
          <w:rFonts w:cs="Arial"/>
          <w:sz w:val="24"/>
          <w:szCs w:val="24"/>
          <w:rtl/>
        </w:rPr>
        <w:t xml:space="preserve"> </w:t>
      </w:r>
      <w:r w:rsidRPr="00D5280D">
        <w:rPr>
          <w:rFonts w:cs="Arial" w:hint="cs"/>
          <w:b/>
          <w:bCs/>
          <w:sz w:val="24"/>
          <w:szCs w:val="24"/>
          <w:rtl/>
        </w:rPr>
        <w:t>שהקשה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כדעתיה</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 </w:t>
      </w:r>
      <w:proofErr w:type="spellStart"/>
      <w:r w:rsidRPr="00CC57DB">
        <w:rPr>
          <w:rFonts w:cs="Arial"/>
          <w:sz w:val="24"/>
          <w:szCs w:val="24"/>
          <w:rtl/>
        </w:rPr>
        <w:t>זעירא</w:t>
      </w:r>
      <w:proofErr w:type="spellEnd"/>
      <w:r w:rsidRPr="00CC57DB">
        <w:rPr>
          <w:rFonts w:cs="Arial"/>
          <w:sz w:val="24"/>
          <w:szCs w:val="24"/>
          <w:rtl/>
        </w:rPr>
        <w:t xml:space="preserve"> בשם ר' יונתן</w:t>
      </w:r>
      <w:r w:rsidRPr="001340FB">
        <w:rPr>
          <w:rFonts w:cs="Arial" w:hint="cs"/>
          <w:sz w:val="24"/>
          <w:szCs w:val="24"/>
          <w:rtl/>
        </w:rPr>
        <w:t>.</w:t>
      </w:r>
      <w:r w:rsidRPr="00CC57DB">
        <w:rPr>
          <w:rFonts w:cs="Arial"/>
          <w:sz w:val="24"/>
          <w:szCs w:val="24"/>
          <w:rtl/>
        </w:rPr>
        <w:t xml:space="preserve"> בצל של כלאי הכרם שעקרו ושתלו</w:t>
      </w:r>
      <w:r w:rsidRPr="001340FB">
        <w:rPr>
          <w:rFonts w:cs="Arial" w:hint="cs"/>
          <w:sz w:val="24"/>
          <w:szCs w:val="24"/>
          <w:rtl/>
        </w:rPr>
        <w:t>.</w:t>
      </w:r>
      <w:r w:rsidRPr="00CC57DB">
        <w:rPr>
          <w:rFonts w:cs="Arial"/>
          <w:sz w:val="24"/>
          <w:szCs w:val="24"/>
          <w:rtl/>
        </w:rPr>
        <w:t xml:space="preserve"> אפילו מוסיף כמה</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w:t>
      </w:r>
      <w:r w:rsidRPr="00CC57DB">
        <w:rPr>
          <w:rFonts w:cs="Arial"/>
          <w:sz w:val="24"/>
          <w:szCs w:val="24"/>
          <w:rtl/>
        </w:rPr>
        <w:t xml:space="preserve"> שאין גידולי איסור </w:t>
      </w:r>
      <w:r w:rsidRPr="006A4509">
        <w:rPr>
          <w:rFonts w:cs="Arial" w:hint="cs"/>
          <w:i/>
          <w:iCs/>
          <w:sz w:val="16"/>
          <w:szCs w:val="16"/>
          <w:rtl/>
        </w:rPr>
        <w:t>שבאים מהאיסור</w:t>
      </w:r>
      <w:r w:rsidRPr="001340FB">
        <w:rPr>
          <w:rFonts w:cs="Arial"/>
          <w:sz w:val="24"/>
          <w:szCs w:val="24"/>
          <w:rtl/>
        </w:rPr>
        <w:t xml:space="preserve"> </w:t>
      </w:r>
      <w:r w:rsidRPr="00CC57DB">
        <w:rPr>
          <w:rFonts w:cs="Arial"/>
          <w:sz w:val="24"/>
          <w:szCs w:val="24"/>
          <w:rtl/>
        </w:rPr>
        <w:t>מעלין את האיסור:</w:t>
      </w:r>
    </w:p>
    <w:p w14:paraId="541FA70C" w14:textId="77777777" w:rsidR="006A4C8D" w:rsidRDefault="006A4C8D" w:rsidP="006A4C8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D585B03" w14:textId="77777777" w:rsidR="006A4C8D" w:rsidRPr="00CC57DB" w:rsidRDefault="006A4C8D" w:rsidP="00CC57DB">
      <w:pPr>
        <w:bidi/>
        <w:rPr>
          <w:sz w:val="28"/>
        </w:rPr>
      </w:pPr>
      <w:r w:rsidRPr="001340FB">
        <w:rPr>
          <w:rFonts w:cs="Arial"/>
          <w:sz w:val="24"/>
          <w:szCs w:val="24"/>
          <w:rtl/>
        </w:rPr>
        <w:t xml:space="preserve"> </w:t>
      </w:r>
      <w:r w:rsidRPr="006A4509">
        <w:rPr>
          <w:rFonts w:cs="Arial"/>
          <w:sz w:val="28"/>
          <w:szCs w:val="28"/>
          <w:rtl/>
        </w:rPr>
        <w:t xml:space="preserve">פרק ה </w:t>
      </w:r>
      <w:r w:rsidRPr="00CC57DB">
        <w:rPr>
          <w:rFonts w:cs="Arial"/>
          <w:sz w:val="28"/>
          <w:szCs w:val="28"/>
          <w:rtl/>
        </w:rPr>
        <w:t>הלכה ז</w:t>
      </w:r>
    </w:p>
    <w:p w14:paraId="21A87242" w14:textId="26F5E2B6" w:rsidR="006A4C8D" w:rsidRPr="006A4509" w:rsidRDefault="006A4C8D" w:rsidP="006A4C8D">
      <w:pPr>
        <w:bidi/>
        <w:rPr>
          <w:rFonts w:cs="Arial"/>
          <w:sz w:val="28"/>
          <w:szCs w:val="28"/>
          <w:rtl/>
        </w:rPr>
      </w:pPr>
      <w:r w:rsidRPr="00CC57DB">
        <w:rPr>
          <w:rFonts w:cs="Arial"/>
          <w:sz w:val="28"/>
          <w:szCs w:val="28"/>
          <w:rtl/>
        </w:rPr>
        <w:t>מתני'</w:t>
      </w:r>
      <w:r w:rsidRPr="006A4509">
        <w:rPr>
          <w:rFonts w:cs="Arial" w:hint="cs"/>
          <w:sz w:val="28"/>
          <w:szCs w:val="28"/>
          <w:rtl/>
        </w:rPr>
        <w:t>:</w:t>
      </w:r>
      <w:r w:rsidRPr="00CC57DB">
        <w:rPr>
          <w:rFonts w:cs="Arial"/>
          <w:sz w:val="28"/>
          <w:szCs w:val="28"/>
          <w:rtl/>
        </w:rPr>
        <w:t xml:space="preserve"> המקיים קוצים בכרם</w:t>
      </w:r>
      <w:r w:rsidRPr="006A4509">
        <w:rPr>
          <w:rFonts w:cs="Arial" w:hint="cs"/>
          <w:sz w:val="28"/>
          <w:szCs w:val="28"/>
          <w:rtl/>
        </w:rPr>
        <w:t>.</w:t>
      </w:r>
      <w:r w:rsidRPr="00CC57DB">
        <w:rPr>
          <w:rFonts w:cs="Arial"/>
          <w:sz w:val="28"/>
          <w:szCs w:val="28"/>
          <w:rtl/>
        </w:rPr>
        <w:t xml:space="preserve"> רבי </w:t>
      </w:r>
      <w:r w:rsidRPr="006A4509">
        <w:rPr>
          <w:rFonts w:cs="Arial" w:hint="cs"/>
          <w:sz w:val="28"/>
          <w:szCs w:val="28"/>
          <w:rtl/>
        </w:rPr>
        <w:t>א</w:t>
      </w:r>
      <w:r w:rsidRPr="006A4509">
        <w:rPr>
          <w:rFonts w:cs="Arial"/>
          <w:sz w:val="28"/>
          <w:szCs w:val="28"/>
          <w:rtl/>
        </w:rPr>
        <w:t>ליעזר</w:t>
      </w:r>
      <w:r w:rsidRPr="00CC57DB">
        <w:rPr>
          <w:rFonts w:cs="Arial"/>
          <w:sz w:val="28"/>
          <w:szCs w:val="28"/>
          <w:rtl/>
        </w:rPr>
        <w:t xml:space="preserve"> אומר קידש</w:t>
      </w:r>
      <w:r w:rsidRPr="006A4509">
        <w:rPr>
          <w:rFonts w:cs="Arial" w:hint="cs"/>
          <w:sz w:val="28"/>
          <w:szCs w:val="28"/>
          <w:rtl/>
        </w:rPr>
        <w:t>.</w:t>
      </w:r>
      <w:r w:rsidRPr="00CC57DB">
        <w:rPr>
          <w:rFonts w:cs="Arial"/>
          <w:sz w:val="28"/>
          <w:szCs w:val="28"/>
          <w:rtl/>
        </w:rPr>
        <w:t xml:space="preserve"> וחכמים אומרים</w:t>
      </w:r>
      <w:r w:rsidRPr="006A4509">
        <w:rPr>
          <w:rFonts w:cs="Arial" w:hint="cs"/>
          <w:sz w:val="28"/>
          <w:szCs w:val="28"/>
          <w:rtl/>
        </w:rPr>
        <w:t>.</w:t>
      </w:r>
      <w:r w:rsidRPr="00CC57DB">
        <w:rPr>
          <w:rFonts w:cs="Arial"/>
          <w:sz w:val="28"/>
          <w:szCs w:val="28"/>
          <w:rtl/>
        </w:rPr>
        <w:t xml:space="preserve"> לא קידש אלא דבר שכמוהו </w:t>
      </w:r>
      <w:proofErr w:type="spellStart"/>
      <w:r w:rsidRPr="00CC57DB">
        <w:rPr>
          <w:rFonts w:cs="Arial"/>
          <w:sz w:val="28"/>
          <w:szCs w:val="28"/>
          <w:rtl/>
        </w:rPr>
        <w:t>מקיימין</w:t>
      </w:r>
      <w:proofErr w:type="spellEnd"/>
      <w:r w:rsidRPr="00CC57DB">
        <w:rPr>
          <w:rFonts w:cs="Arial"/>
          <w:sz w:val="28"/>
          <w:szCs w:val="28"/>
          <w:rtl/>
        </w:rPr>
        <w:t>. האירוס</w:t>
      </w:r>
      <w:r w:rsidRPr="006A4509">
        <w:rPr>
          <w:rFonts w:cs="Arial" w:hint="cs"/>
          <w:sz w:val="28"/>
          <w:szCs w:val="28"/>
          <w:rtl/>
        </w:rPr>
        <w:t>,</w:t>
      </w:r>
      <w:r w:rsidRPr="00CC57DB">
        <w:rPr>
          <w:rFonts w:cs="Arial"/>
          <w:sz w:val="28"/>
          <w:szCs w:val="28"/>
          <w:rtl/>
        </w:rPr>
        <w:t xml:space="preserve"> והקיסוס</w:t>
      </w:r>
      <w:r w:rsidRPr="006A4509">
        <w:rPr>
          <w:rFonts w:cs="Arial" w:hint="cs"/>
          <w:sz w:val="28"/>
          <w:szCs w:val="28"/>
          <w:rtl/>
        </w:rPr>
        <w:t>,</w:t>
      </w:r>
      <w:r w:rsidRPr="00CC57DB">
        <w:rPr>
          <w:rFonts w:cs="Arial"/>
          <w:sz w:val="28"/>
          <w:szCs w:val="28"/>
          <w:rtl/>
        </w:rPr>
        <w:t xml:space="preserve"> ושושנת המלך</w:t>
      </w:r>
      <w:r w:rsidRPr="006A4509">
        <w:rPr>
          <w:rFonts w:cs="Arial" w:hint="cs"/>
          <w:sz w:val="28"/>
          <w:szCs w:val="28"/>
          <w:rtl/>
        </w:rPr>
        <w:t>,</w:t>
      </w:r>
      <w:r w:rsidRPr="00CC57DB">
        <w:rPr>
          <w:rFonts w:cs="Arial"/>
          <w:sz w:val="28"/>
          <w:szCs w:val="28"/>
          <w:rtl/>
        </w:rPr>
        <w:t xml:space="preserve"> וכל מין זרעים</w:t>
      </w:r>
      <w:r w:rsidRPr="006A4509">
        <w:rPr>
          <w:rFonts w:cs="Arial" w:hint="cs"/>
          <w:sz w:val="28"/>
          <w:szCs w:val="28"/>
          <w:rtl/>
        </w:rPr>
        <w:t>,</w:t>
      </w:r>
      <w:r w:rsidRPr="00CC57DB">
        <w:rPr>
          <w:rFonts w:cs="Arial"/>
          <w:sz w:val="28"/>
          <w:szCs w:val="28"/>
          <w:rtl/>
        </w:rPr>
        <w:t xml:space="preserve"> כלאים בכרם. הקנבס</w:t>
      </w:r>
      <w:r w:rsidRPr="006A4509">
        <w:rPr>
          <w:rFonts w:cs="Arial" w:hint="cs"/>
          <w:sz w:val="28"/>
          <w:szCs w:val="28"/>
          <w:rtl/>
        </w:rPr>
        <w:t>,</w:t>
      </w:r>
      <w:r w:rsidRPr="00CC57DB">
        <w:rPr>
          <w:rFonts w:cs="Arial"/>
          <w:sz w:val="28"/>
          <w:szCs w:val="28"/>
          <w:rtl/>
        </w:rPr>
        <w:t xml:space="preserve"> רבי טרפון אומר אינו כלאים. וחכמים </w:t>
      </w:r>
      <w:r w:rsidRPr="006A4509">
        <w:rPr>
          <w:rFonts w:cs="Arial"/>
          <w:sz w:val="28"/>
          <w:szCs w:val="28"/>
          <w:rtl/>
        </w:rPr>
        <w:t>אומרי</w:t>
      </w:r>
      <w:r w:rsidRPr="006A4509">
        <w:rPr>
          <w:rFonts w:cs="Arial" w:hint="cs"/>
          <w:sz w:val="28"/>
          <w:szCs w:val="28"/>
          <w:rtl/>
        </w:rPr>
        <w:t>ם,</w:t>
      </w:r>
      <w:r w:rsidRPr="00CC57DB">
        <w:rPr>
          <w:rFonts w:cs="Arial"/>
          <w:sz w:val="28"/>
          <w:szCs w:val="28"/>
          <w:rtl/>
        </w:rPr>
        <w:t xml:space="preserve"> כלאים. </w:t>
      </w:r>
      <w:proofErr w:type="spellStart"/>
      <w:r w:rsidRPr="00CC57DB">
        <w:rPr>
          <w:rFonts w:cs="Arial"/>
          <w:sz w:val="28"/>
          <w:szCs w:val="28"/>
          <w:rtl/>
        </w:rPr>
        <w:t>והקינרס</w:t>
      </w:r>
      <w:proofErr w:type="spellEnd"/>
      <w:r w:rsidRPr="006A4509">
        <w:rPr>
          <w:rFonts w:cs="Arial" w:hint="cs"/>
          <w:sz w:val="28"/>
          <w:szCs w:val="28"/>
          <w:rtl/>
        </w:rPr>
        <w:t>,</w:t>
      </w:r>
      <w:r w:rsidRPr="00CC57DB">
        <w:rPr>
          <w:rFonts w:cs="Arial"/>
          <w:sz w:val="28"/>
          <w:szCs w:val="28"/>
          <w:rtl/>
        </w:rPr>
        <w:t xml:space="preserve"> כלאים בכרם:</w:t>
      </w:r>
    </w:p>
    <w:p w14:paraId="56342498" w14:textId="6FF7B435" w:rsidR="006A4C8D" w:rsidRPr="00CC57DB" w:rsidRDefault="006A4C8D" w:rsidP="00CC57DB">
      <w:pPr>
        <w:bidi/>
        <w:rPr>
          <w:b/>
          <w:bCs/>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המקיים קוצים בכרם</w:t>
      </w:r>
      <w:r w:rsidRPr="00D5280D">
        <w:rPr>
          <w:rFonts w:cs="Arial" w:hint="cs"/>
          <w:b/>
          <w:bCs/>
          <w:sz w:val="24"/>
          <w:szCs w:val="24"/>
          <w:rtl/>
        </w:rPr>
        <w:t>.</w:t>
      </w:r>
      <w:r w:rsidRPr="00D5280D">
        <w:rPr>
          <w:rFonts w:cs="Arial"/>
          <w:b/>
          <w:bCs/>
          <w:sz w:val="24"/>
          <w:szCs w:val="24"/>
          <w:rtl/>
        </w:rPr>
        <w:t xml:space="preserve"> רבי </w:t>
      </w:r>
      <w:r w:rsidRPr="00D5280D">
        <w:rPr>
          <w:rFonts w:cs="Arial" w:hint="cs"/>
          <w:b/>
          <w:bCs/>
          <w:sz w:val="24"/>
          <w:szCs w:val="24"/>
          <w:rtl/>
        </w:rPr>
        <w:t>א</w:t>
      </w:r>
      <w:r w:rsidRPr="00D5280D">
        <w:rPr>
          <w:rFonts w:cs="Arial"/>
          <w:b/>
          <w:bCs/>
          <w:sz w:val="24"/>
          <w:szCs w:val="24"/>
          <w:rtl/>
        </w:rPr>
        <w:t>ליעזר אומר קידש</w:t>
      </w:r>
      <w:r w:rsidRPr="001340FB">
        <w:rPr>
          <w:rFonts w:cs="Arial" w:hint="cs"/>
          <w:sz w:val="24"/>
          <w:szCs w:val="24"/>
          <w:rtl/>
        </w:rPr>
        <w:t>.</w:t>
      </w:r>
      <w:r w:rsidRPr="00CC57DB">
        <w:rPr>
          <w:rFonts w:cs="Arial"/>
          <w:sz w:val="24"/>
          <w:szCs w:val="24"/>
          <w:rtl/>
        </w:rPr>
        <w:t xml:space="preserve"> אמר ר' אבהו</w:t>
      </w:r>
      <w:r w:rsidRPr="001340FB">
        <w:rPr>
          <w:rFonts w:cs="Arial" w:hint="cs"/>
          <w:sz w:val="24"/>
          <w:szCs w:val="24"/>
          <w:rtl/>
        </w:rPr>
        <w:t>.</w:t>
      </w:r>
      <w:r w:rsidRPr="00CC57DB">
        <w:rPr>
          <w:rFonts w:cs="Arial"/>
          <w:sz w:val="24"/>
          <w:szCs w:val="24"/>
          <w:rtl/>
        </w:rPr>
        <w:t xml:space="preserve"> טעמא דר'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שכן </w:t>
      </w:r>
      <w:proofErr w:type="spellStart"/>
      <w:r w:rsidRPr="00CC57DB">
        <w:rPr>
          <w:rFonts w:cs="Arial"/>
          <w:sz w:val="24"/>
          <w:szCs w:val="24"/>
          <w:rtl/>
        </w:rPr>
        <w:t>מקיימין</w:t>
      </w:r>
      <w:proofErr w:type="spellEnd"/>
      <w:r w:rsidRPr="00CC57DB">
        <w:rPr>
          <w:rFonts w:cs="Arial"/>
          <w:sz w:val="24"/>
          <w:szCs w:val="24"/>
          <w:rtl/>
        </w:rPr>
        <w:t xml:space="preserve"> אותן לגמלים </w:t>
      </w:r>
      <w:proofErr w:type="spellStart"/>
      <w:r w:rsidRPr="00CC57DB">
        <w:rPr>
          <w:rFonts w:cs="Arial"/>
          <w:sz w:val="24"/>
          <w:szCs w:val="24"/>
          <w:rtl/>
        </w:rPr>
        <w:t>בערביא</w:t>
      </w:r>
      <w:proofErr w:type="spellEnd"/>
      <w:r w:rsidRPr="00CC57DB">
        <w:rPr>
          <w:rFonts w:cs="Arial"/>
          <w:sz w:val="24"/>
          <w:szCs w:val="24"/>
          <w:rtl/>
        </w:rPr>
        <w:t xml:space="preserve">. האירוס </w:t>
      </w:r>
      <w:r w:rsidRPr="00D5280D">
        <w:rPr>
          <w:rFonts w:cs="Arial" w:hint="cs"/>
          <w:b/>
          <w:bCs/>
          <w:sz w:val="24"/>
          <w:szCs w:val="24"/>
          <w:rtl/>
        </w:rPr>
        <w:t>זה</w:t>
      </w:r>
      <w:r w:rsidRPr="001340FB">
        <w:rPr>
          <w:rFonts w:cs="Arial" w:hint="cs"/>
          <w:sz w:val="24"/>
          <w:szCs w:val="24"/>
          <w:rtl/>
        </w:rPr>
        <w:t xml:space="preserve"> </w:t>
      </w:r>
      <w:r w:rsidRPr="00CC57DB">
        <w:rPr>
          <w:rFonts w:cs="Arial"/>
          <w:sz w:val="24"/>
          <w:szCs w:val="24"/>
          <w:rtl/>
        </w:rPr>
        <w:t xml:space="preserve">אירסיה. הקיסוס </w:t>
      </w:r>
      <w:r w:rsidRPr="00D5280D">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קיסוסא</w:t>
      </w:r>
      <w:proofErr w:type="spellEnd"/>
      <w:r w:rsidRPr="00CC57DB">
        <w:rPr>
          <w:rFonts w:cs="Arial"/>
          <w:sz w:val="24"/>
          <w:szCs w:val="24"/>
          <w:rtl/>
        </w:rPr>
        <w:t xml:space="preserve">. ושושנת המלך </w:t>
      </w:r>
      <w:r w:rsidRPr="00D5280D">
        <w:rPr>
          <w:rFonts w:cs="Arial" w:hint="cs"/>
          <w:b/>
          <w:bCs/>
          <w:sz w:val="24"/>
          <w:szCs w:val="24"/>
          <w:rtl/>
        </w:rPr>
        <w:t>זה</w:t>
      </w:r>
      <w:r w:rsidRPr="001340FB">
        <w:rPr>
          <w:rFonts w:cs="Arial" w:hint="cs"/>
          <w:sz w:val="24"/>
          <w:szCs w:val="24"/>
          <w:rtl/>
        </w:rPr>
        <w:t xml:space="preserve"> </w:t>
      </w:r>
      <w:proofErr w:type="spellStart"/>
      <w:r w:rsidRPr="00CC57DB">
        <w:rPr>
          <w:rFonts w:cs="Arial"/>
          <w:sz w:val="24"/>
          <w:szCs w:val="24"/>
          <w:rtl/>
        </w:rPr>
        <w:t>קרינטון</w:t>
      </w:r>
      <w:proofErr w:type="spellEnd"/>
      <w:r w:rsidRPr="00CC57DB">
        <w:rPr>
          <w:rFonts w:cs="Arial"/>
          <w:sz w:val="24"/>
          <w:szCs w:val="24"/>
          <w:rtl/>
        </w:rPr>
        <w:t xml:space="preserve">. </w:t>
      </w:r>
      <w:r w:rsidRPr="001340FB">
        <w:rPr>
          <w:rFonts w:cs="Arial"/>
          <w:sz w:val="24"/>
          <w:szCs w:val="24"/>
          <w:rtl/>
        </w:rPr>
        <w:t>הקני</w:t>
      </w:r>
      <w:r w:rsidRPr="001340FB">
        <w:rPr>
          <w:rFonts w:cs="Arial" w:hint="cs"/>
          <w:sz w:val="24"/>
          <w:szCs w:val="24"/>
          <w:rtl/>
        </w:rPr>
        <w:t>ם,</w:t>
      </w:r>
      <w:r w:rsidRPr="00CC57DB">
        <w:rPr>
          <w:rFonts w:cs="Arial"/>
          <w:sz w:val="24"/>
          <w:szCs w:val="24"/>
          <w:rtl/>
        </w:rPr>
        <w:t xml:space="preserve"> </w:t>
      </w:r>
      <w:proofErr w:type="spellStart"/>
      <w:r w:rsidRPr="00CC57DB">
        <w:rPr>
          <w:rFonts w:cs="Arial"/>
          <w:sz w:val="24"/>
          <w:szCs w:val="24"/>
          <w:rtl/>
        </w:rPr>
        <w:t>והאגין</w:t>
      </w:r>
      <w:proofErr w:type="spellEnd"/>
      <w:r w:rsidRPr="001340FB">
        <w:rPr>
          <w:rFonts w:cs="Arial" w:hint="cs"/>
          <w:sz w:val="24"/>
          <w:szCs w:val="24"/>
          <w:rtl/>
        </w:rPr>
        <w:t>,</w:t>
      </w:r>
      <w:r w:rsidRPr="00CC57DB">
        <w:rPr>
          <w:rFonts w:cs="Arial"/>
          <w:sz w:val="24"/>
          <w:szCs w:val="24"/>
          <w:rtl/>
        </w:rPr>
        <w:t xml:space="preserve"> והוורד</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והאטדין</w:t>
      </w:r>
      <w:proofErr w:type="spellEnd"/>
      <w:r w:rsidRPr="001340FB">
        <w:rPr>
          <w:rFonts w:cs="Arial" w:hint="cs"/>
          <w:sz w:val="24"/>
          <w:szCs w:val="24"/>
          <w:rtl/>
        </w:rPr>
        <w:t>,</w:t>
      </w:r>
      <w:r w:rsidRPr="00CC57DB">
        <w:rPr>
          <w:rFonts w:cs="Arial"/>
          <w:sz w:val="24"/>
          <w:szCs w:val="24"/>
          <w:rtl/>
        </w:rPr>
        <w:t xml:space="preserve"> מין אילן</w:t>
      </w:r>
      <w:r w:rsidRPr="001340FB">
        <w:rPr>
          <w:rFonts w:cs="Arial" w:hint="cs"/>
          <w:sz w:val="24"/>
          <w:szCs w:val="24"/>
          <w:rtl/>
        </w:rPr>
        <w:t>.</w:t>
      </w:r>
      <w:r w:rsidRPr="00CC57DB">
        <w:rPr>
          <w:rFonts w:cs="Arial"/>
          <w:sz w:val="24"/>
          <w:szCs w:val="24"/>
          <w:rtl/>
        </w:rPr>
        <w:t xml:space="preserve"> ואינן כלאים בכרם. השיפה והאיטן </w:t>
      </w:r>
      <w:proofErr w:type="spellStart"/>
      <w:r w:rsidRPr="00CC57DB">
        <w:rPr>
          <w:rFonts w:cs="Arial"/>
          <w:sz w:val="24"/>
          <w:szCs w:val="24"/>
          <w:rtl/>
        </w:rPr>
        <w:t>והגמי</w:t>
      </w:r>
      <w:proofErr w:type="spellEnd"/>
      <w:r w:rsidRPr="001340FB">
        <w:rPr>
          <w:rFonts w:cs="Arial" w:hint="cs"/>
          <w:sz w:val="24"/>
          <w:szCs w:val="24"/>
          <w:rtl/>
        </w:rPr>
        <w:t>,</w:t>
      </w:r>
      <w:r w:rsidRPr="00CC57DB">
        <w:rPr>
          <w:rFonts w:cs="Arial"/>
          <w:sz w:val="24"/>
          <w:szCs w:val="24"/>
          <w:rtl/>
        </w:rPr>
        <w:t xml:space="preserve"> ושאר כל הגדלים באפר</w:t>
      </w:r>
      <w:r w:rsidRPr="001340FB">
        <w:rPr>
          <w:rFonts w:cs="Arial" w:hint="cs"/>
          <w:sz w:val="24"/>
          <w:szCs w:val="24"/>
          <w:rtl/>
        </w:rPr>
        <w:t>.</w:t>
      </w:r>
      <w:r w:rsidRPr="00CC57DB">
        <w:rPr>
          <w:rFonts w:cs="Arial"/>
          <w:sz w:val="24"/>
          <w:szCs w:val="24"/>
          <w:rtl/>
        </w:rPr>
        <w:t xml:space="preserve"> מין דשאים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וכלאים בכרם. </w:t>
      </w:r>
      <w:r w:rsidRPr="00D5280D">
        <w:rPr>
          <w:rFonts w:cs="Arial" w:hint="cs"/>
          <w:b/>
          <w:bCs/>
          <w:sz w:val="24"/>
          <w:szCs w:val="24"/>
          <w:rtl/>
        </w:rPr>
        <w:t>והתנן רבי יהודה אומר על הירקות מברך בורא מיני דשאים.</w:t>
      </w:r>
      <w:r w:rsidR="00B96842">
        <w:rPr>
          <w:rFonts w:cs="Arial" w:hint="cs"/>
          <w:b/>
          <w:bCs/>
          <w:sz w:val="24"/>
          <w:szCs w:val="24"/>
          <w:rtl/>
        </w:rPr>
        <w:t xml:space="preserve"> </w:t>
      </w:r>
      <w:r w:rsidRPr="00D5280D">
        <w:rPr>
          <w:rFonts w:cs="Arial" w:hint="cs"/>
          <w:b/>
          <w:bCs/>
          <w:sz w:val="24"/>
          <w:szCs w:val="24"/>
          <w:rtl/>
        </w:rPr>
        <w:t>ו</w:t>
      </w:r>
      <w:r w:rsidRPr="00D5280D">
        <w:rPr>
          <w:rFonts w:cs="Arial"/>
          <w:b/>
          <w:bCs/>
          <w:sz w:val="24"/>
          <w:szCs w:val="24"/>
          <w:rtl/>
        </w:rPr>
        <w:t xml:space="preserve">תני </w:t>
      </w:r>
      <w:r w:rsidRPr="00D5280D">
        <w:rPr>
          <w:rFonts w:cs="Arial" w:hint="cs"/>
          <w:b/>
          <w:bCs/>
          <w:sz w:val="24"/>
          <w:szCs w:val="24"/>
          <w:rtl/>
        </w:rPr>
        <w:t>עליה</w:t>
      </w:r>
      <w:r w:rsidRPr="00CC57DB">
        <w:rPr>
          <w:rFonts w:cs="Arial"/>
          <w:sz w:val="24"/>
          <w:szCs w:val="24"/>
          <w:rtl/>
        </w:rPr>
        <w:t xml:space="preserve"> רבי הושעיה</w:t>
      </w:r>
      <w:r w:rsidRPr="001340FB">
        <w:rPr>
          <w:rFonts w:cs="Arial" w:hint="cs"/>
          <w:sz w:val="24"/>
          <w:szCs w:val="24"/>
          <w:rtl/>
        </w:rPr>
        <w:t>.</w:t>
      </w:r>
      <w:r w:rsidRPr="00CC57DB">
        <w:rPr>
          <w:rFonts w:cs="Arial"/>
          <w:sz w:val="24"/>
          <w:szCs w:val="24"/>
          <w:rtl/>
        </w:rPr>
        <w:t xml:space="preserve"> אילו הן מיני דשאים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הקינרס</w:t>
      </w:r>
      <w:proofErr w:type="spellEnd"/>
      <w:r w:rsidRPr="00CC57DB">
        <w:rPr>
          <w:rFonts w:cs="Arial"/>
          <w:sz w:val="24"/>
          <w:szCs w:val="24"/>
          <w:rtl/>
        </w:rPr>
        <w:t xml:space="preserve"> והחלמה והדמוע והאטד</w:t>
      </w:r>
      <w:r w:rsidRPr="001340FB">
        <w:rPr>
          <w:rFonts w:cs="Arial" w:hint="cs"/>
          <w:sz w:val="24"/>
          <w:szCs w:val="24"/>
          <w:rtl/>
        </w:rPr>
        <w:t xml:space="preserve">? </w:t>
      </w:r>
      <w:r w:rsidRPr="00D5280D">
        <w:rPr>
          <w:rFonts w:cs="Arial" w:hint="cs"/>
          <w:b/>
          <w:bCs/>
          <w:sz w:val="24"/>
          <w:szCs w:val="24"/>
          <w:rtl/>
        </w:rPr>
        <w:t>משמע שאטד מן ירק, ואך אמרנו שהוא מין אילן?</w:t>
      </w:r>
      <w:r w:rsidRPr="00D5280D">
        <w:rPr>
          <w:rFonts w:cs="Arial"/>
          <w:b/>
          <w:bCs/>
          <w:sz w:val="24"/>
          <w:szCs w:val="24"/>
          <w:rtl/>
        </w:rPr>
        <w:t>.</w:t>
      </w:r>
      <w:r w:rsidRPr="00CC57DB">
        <w:rPr>
          <w:rFonts w:cs="Arial"/>
          <w:sz w:val="24"/>
          <w:szCs w:val="24"/>
          <w:rtl/>
        </w:rPr>
        <w:t xml:space="preserve"> תמן לברכה</w:t>
      </w:r>
      <w:r w:rsidRPr="001340FB">
        <w:rPr>
          <w:rFonts w:cs="Arial" w:hint="cs"/>
          <w:sz w:val="24"/>
          <w:szCs w:val="24"/>
          <w:rtl/>
        </w:rPr>
        <w:t xml:space="preserve">, </w:t>
      </w:r>
      <w:proofErr w:type="spellStart"/>
      <w:r w:rsidRPr="00AE2A2E">
        <w:rPr>
          <w:rFonts w:cs="Arial" w:hint="cs"/>
          <w:i/>
          <w:iCs/>
          <w:sz w:val="16"/>
          <w:szCs w:val="16"/>
          <w:rtl/>
        </w:rPr>
        <w:t>דכיוון</w:t>
      </w:r>
      <w:proofErr w:type="spellEnd"/>
      <w:r w:rsidRPr="00AE2A2E">
        <w:rPr>
          <w:rFonts w:cs="Arial" w:hint="cs"/>
          <w:i/>
          <w:iCs/>
          <w:sz w:val="16"/>
          <w:szCs w:val="16"/>
          <w:rtl/>
        </w:rPr>
        <w:t xml:space="preserve"> שאינו אוכל את עיקר פרי העץ אלא את העלין והתמרות</w:t>
      </w:r>
      <w:r>
        <w:rPr>
          <w:rFonts w:cs="Arial" w:hint="cs"/>
          <w:sz w:val="24"/>
          <w:szCs w:val="24"/>
          <w:rtl/>
        </w:rPr>
        <w:t xml:space="preserve"> </w:t>
      </w:r>
      <w:r w:rsidRPr="001340FB">
        <w:rPr>
          <w:rFonts w:cs="Arial" w:hint="cs"/>
          <w:sz w:val="24"/>
          <w:szCs w:val="24"/>
          <w:rtl/>
        </w:rPr>
        <w:t xml:space="preserve"> .</w:t>
      </w:r>
      <w:r w:rsidRPr="00CC57DB">
        <w:rPr>
          <w:rFonts w:cs="Arial"/>
          <w:sz w:val="24"/>
          <w:szCs w:val="24"/>
          <w:rtl/>
        </w:rPr>
        <w:t xml:space="preserve"> וכאן לכלאים. אמר ר'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אתרוג</w:t>
      </w:r>
      <w:r w:rsidRPr="001340FB">
        <w:rPr>
          <w:rFonts w:cs="Arial" w:hint="cs"/>
          <w:sz w:val="24"/>
          <w:szCs w:val="24"/>
          <w:rtl/>
        </w:rPr>
        <w:t>.</w:t>
      </w:r>
      <w:r w:rsidRPr="00CC57DB">
        <w:rPr>
          <w:rFonts w:cs="Arial"/>
          <w:sz w:val="24"/>
          <w:szCs w:val="24"/>
          <w:rtl/>
        </w:rPr>
        <w:t xml:space="preserve"> אף על פי שאתה אומר עליו בורא פרי העץ</w:t>
      </w:r>
      <w:r w:rsidRPr="001340FB">
        <w:rPr>
          <w:rFonts w:cs="Arial" w:hint="cs"/>
          <w:sz w:val="24"/>
          <w:szCs w:val="24"/>
          <w:rtl/>
        </w:rPr>
        <w:t>.</w:t>
      </w:r>
      <w:r w:rsidRPr="00CC57DB">
        <w:rPr>
          <w:rFonts w:cs="Arial"/>
          <w:sz w:val="24"/>
          <w:szCs w:val="24"/>
          <w:rtl/>
        </w:rPr>
        <w:t xml:space="preserve"> את אמר על </w:t>
      </w:r>
      <w:r w:rsidRPr="00D5280D">
        <w:rPr>
          <w:rFonts w:cs="Arial" w:hint="cs"/>
          <w:b/>
          <w:bCs/>
          <w:sz w:val="24"/>
          <w:szCs w:val="24"/>
          <w:rtl/>
        </w:rPr>
        <w:t>העלים</w:t>
      </w:r>
      <w:r w:rsidRPr="00CC57DB">
        <w:rPr>
          <w:rFonts w:cs="Arial"/>
          <w:sz w:val="24"/>
          <w:szCs w:val="24"/>
          <w:rtl/>
        </w:rPr>
        <w:t xml:space="preserve"> שלו</w:t>
      </w:r>
      <w:r w:rsidRPr="001340FB">
        <w:rPr>
          <w:rFonts w:cs="Arial" w:hint="cs"/>
          <w:sz w:val="24"/>
          <w:szCs w:val="24"/>
          <w:rtl/>
        </w:rPr>
        <w:t>,</w:t>
      </w:r>
      <w:r w:rsidRPr="00CC57DB">
        <w:rPr>
          <w:rFonts w:cs="Arial"/>
          <w:sz w:val="24"/>
          <w:szCs w:val="24"/>
          <w:rtl/>
        </w:rPr>
        <w:t xml:space="preserve"> בורא מיני דשאים. הצלף</w:t>
      </w:r>
      <w:r w:rsidRPr="001340FB">
        <w:rPr>
          <w:rFonts w:cs="Arial" w:hint="cs"/>
          <w:sz w:val="24"/>
          <w:szCs w:val="24"/>
          <w:rtl/>
        </w:rPr>
        <w:t>.</w:t>
      </w:r>
      <w:r w:rsidRPr="00CC57DB">
        <w:rPr>
          <w:rFonts w:cs="Arial"/>
          <w:sz w:val="24"/>
          <w:szCs w:val="24"/>
          <w:rtl/>
        </w:rPr>
        <w:t xml:space="preserve"> בית שמאי </w:t>
      </w:r>
      <w:r w:rsidRPr="001340FB">
        <w:rPr>
          <w:rFonts w:cs="Arial"/>
          <w:sz w:val="24"/>
          <w:szCs w:val="24"/>
          <w:rtl/>
        </w:rPr>
        <w:t>אומרי</w:t>
      </w:r>
      <w:r w:rsidRPr="001340FB">
        <w:rPr>
          <w:rFonts w:cs="Arial" w:hint="cs"/>
          <w:sz w:val="24"/>
          <w:szCs w:val="24"/>
          <w:rtl/>
        </w:rPr>
        <w:t>ם</w:t>
      </w:r>
      <w:r w:rsidRPr="00CC57DB">
        <w:rPr>
          <w:rFonts w:cs="Arial"/>
          <w:sz w:val="24"/>
          <w:szCs w:val="24"/>
          <w:rtl/>
        </w:rPr>
        <w:t xml:space="preserve"> כלאים בכרם </w:t>
      </w:r>
      <w:r w:rsidRPr="00D5280D">
        <w:rPr>
          <w:rFonts w:cs="Arial" w:hint="cs"/>
          <w:b/>
          <w:bCs/>
          <w:sz w:val="24"/>
          <w:szCs w:val="24"/>
          <w:rtl/>
        </w:rPr>
        <w:t>ו</w:t>
      </w:r>
      <w:r w:rsidRPr="00D5280D">
        <w:rPr>
          <w:rFonts w:cs="Arial"/>
          <w:b/>
          <w:bCs/>
          <w:sz w:val="24"/>
          <w:szCs w:val="24"/>
          <w:rtl/>
        </w:rPr>
        <w:t>בזרעים</w:t>
      </w:r>
      <w:r w:rsidRPr="00CC57DB">
        <w:rPr>
          <w:rFonts w:cs="Arial"/>
          <w:sz w:val="24"/>
          <w:szCs w:val="24"/>
          <w:rtl/>
        </w:rPr>
        <w:t xml:space="preserve">. בית הלל אומרים אינו כלאים לא בכרם ולא בזרעים. </w:t>
      </w:r>
      <w:proofErr w:type="spellStart"/>
      <w:r w:rsidRPr="00CC57DB">
        <w:rPr>
          <w:rFonts w:cs="Arial"/>
          <w:sz w:val="24"/>
          <w:szCs w:val="24"/>
          <w:rtl/>
        </w:rPr>
        <w:t>הכל</w:t>
      </w:r>
      <w:proofErr w:type="spellEnd"/>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שהוא חייב בערלה</w:t>
      </w:r>
      <w:r>
        <w:rPr>
          <w:rFonts w:cs="Arial" w:hint="cs"/>
          <w:sz w:val="24"/>
          <w:szCs w:val="24"/>
          <w:rtl/>
        </w:rPr>
        <w:t xml:space="preserve"> </w:t>
      </w:r>
      <w:r w:rsidRPr="00AE2A2E">
        <w:rPr>
          <w:rFonts w:cs="Arial" w:hint="cs"/>
          <w:i/>
          <w:iCs/>
          <w:sz w:val="16"/>
          <w:szCs w:val="16"/>
          <w:rtl/>
        </w:rPr>
        <w:t>לב"ש מספק</w:t>
      </w:r>
      <w:r w:rsidRPr="00CC57DB">
        <w:rPr>
          <w:rFonts w:cs="Arial"/>
          <w:sz w:val="24"/>
          <w:szCs w:val="24"/>
          <w:rtl/>
        </w:rPr>
        <w:t xml:space="preserve">. תני רבי </w:t>
      </w:r>
      <w:proofErr w:type="spellStart"/>
      <w:r w:rsidRPr="00CC57DB">
        <w:rPr>
          <w:rFonts w:cs="Arial"/>
          <w:sz w:val="24"/>
          <w:szCs w:val="24"/>
          <w:rtl/>
        </w:rPr>
        <w:t>חיננא</w:t>
      </w:r>
      <w:proofErr w:type="spellEnd"/>
      <w:r w:rsidRPr="00CC57DB">
        <w:rPr>
          <w:rFonts w:cs="Arial"/>
          <w:sz w:val="24"/>
          <w:szCs w:val="24"/>
          <w:rtl/>
        </w:rPr>
        <w:t xml:space="preserve"> בר </w:t>
      </w:r>
      <w:proofErr w:type="spellStart"/>
      <w:r w:rsidRPr="00CC57DB">
        <w:rPr>
          <w:rFonts w:cs="Arial"/>
          <w:sz w:val="24"/>
          <w:szCs w:val="24"/>
          <w:rtl/>
        </w:rPr>
        <w:t>פפא</w:t>
      </w:r>
      <w:proofErr w:type="spellEnd"/>
      <w:r w:rsidRPr="001340FB">
        <w:rPr>
          <w:rFonts w:cs="Arial" w:hint="cs"/>
          <w:sz w:val="24"/>
          <w:szCs w:val="24"/>
          <w:rtl/>
        </w:rPr>
        <w:t>.</w:t>
      </w:r>
      <w:r w:rsidRPr="00CC57DB">
        <w:rPr>
          <w:rFonts w:cs="Arial"/>
          <w:sz w:val="24"/>
          <w:szCs w:val="24"/>
          <w:rtl/>
        </w:rPr>
        <w:t xml:space="preserve"> את שהוא עולה מגזעו</w:t>
      </w:r>
      <w:r w:rsidRPr="001340FB">
        <w:rPr>
          <w:rFonts w:cs="Arial" w:hint="cs"/>
          <w:sz w:val="24"/>
          <w:szCs w:val="24"/>
          <w:rtl/>
        </w:rPr>
        <w:t xml:space="preserve">, </w:t>
      </w:r>
      <w:r w:rsidRPr="00D5280D">
        <w:rPr>
          <w:rFonts w:cs="Arial" w:hint="cs"/>
          <w:i/>
          <w:iCs/>
          <w:sz w:val="16"/>
          <w:szCs w:val="16"/>
          <w:rtl/>
        </w:rPr>
        <w:t>שהגזע מתקיים משנה לשנה</w:t>
      </w:r>
      <w:r w:rsidRPr="001340FB">
        <w:rPr>
          <w:rFonts w:cs="Arial" w:hint="cs"/>
          <w:sz w:val="24"/>
          <w:szCs w:val="24"/>
          <w:rtl/>
        </w:rPr>
        <w:t>,</w:t>
      </w:r>
      <w:r w:rsidRPr="00CC57DB">
        <w:rPr>
          <w:rFonts w:cs="Arial"/>
          <w:sz w:val="24"/>
          <w:szCs w:val="24"/>
          <w:rtl/>
        </w:rPr>
        <w:t xml:space="preserve"> מין אילן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משרשיו</w:t>
      </w:r>
      <w:proofErr w:type="spellEnd"/>
      <w:r w:rsidRPr="00CC57DB">
        <w:rPr>
          <w:rFonts w:cs="Arial"/>
          <w:sz w:val="24"/>
          <w:szCs w:val="24"/>
          <w:rtl/>
        </w:rPr>
        <w:t xml:space="preserve"> </w:t>
      </w:r>
      <w:r w:rsidRPr="00AE2A2E">
        <w:rPr>
          <w:rFonts w:cs="Arial" w:hint="cs"/>
          <w:i/>
          <w:iCs/>
          <w:sz w:val="16"/>
          <w:szCs w:val="16"/>
          <w:rtl/>
        </w:rPr>
        <w:t>שכל שנה צומח גזע חדש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מין ירק. </w:t>
      </w:r>
      <w:proofErr w:type="spellStart"/>
      <w:r w:rsidRPr="00CC57DB">
        <w:rPr>
          <w:rFonts w:cs="Arial"/>
          <w:sz w:val="24"/>
          <w:szCs w:val="24"/>
          <w:rtl/>
        </w:rPr>
        <w:t>התיבון</w:t>
      </w:r>
      <w:proofErr w:type="spellEnd"/>
      <w:r w:rsidRPr="001340FB">
        <w:rPr>
          <w:rFonts w:cs="Arial" w:hint="cs"/>
          <w:sz w:val="24"/>
          <w:szCs w:val="24"/>
          <w:rtl/>
        </w:rPr>
        <w:t>.</w:t>
      </w:r>
      <w:r w:rsidRPr="00CC57DB">
        <w:rPr>
          <w:rFonts w:cs="Arial"/>
          <w:sz w:val="24"/>
          <w:szCs w:val="24"/>
          <w:rtl/>
        </w:rPr>
        <w:t xml:space="preserve"> הרי הכרוב</w:t>
      </w:r>
      <w:r w:rsidRPr="001340FB">
        <w:rPr>
          <w:rFonts w:cs="Arial" w:hint="cs"/>
          <w:sz w:val="24"/>
          <w:szCs w:val="24"/>
          <w:rtl/>
        </w:rPr>
        <w:t>.</w:t>
      </w:r>
      <w:r w:rsidRPr="00CC57DB">
        <w:rPr>
          <w:rFonts w:cs="Arial"/>
          <w:sz w:val="24"/>
          <w:szCs w:val="24"/>
          <w:rtl/>
        </w:rPr>
        <w:t xml:space="preserve"> הרי הוא עולה מגזעו. כאן </w:t>
      </w:r>
      <w:proofErr w:type="spellStart"/>
      <w:r w:rsidRPr="00CC57DB">
        <w:rPr>
          <w:rFonts w:cs="Arial"/>
          <w:sz w:val="24"/>
          <w:szCs w:val="24"/>
          <w:rtl/>
        </w:rPr>
        <w:t>בודאי</w:t>
      </w:r>
      <w:proofErr w:type="spellEnd"/>
      <w:r w:rsidRPr="00CC57DB">
        <w:rPr>
          <w:rFonts w:cs="Arial"/>
          <w:sz w:val="24"/>
          <w:szCs w:val="24"/>
          <w:rtl/>
        </w:rPr>
        <w:t xml:space="preserve"> כאן בספק:</w:t>
      </w:r>
      <w:r w:rsidRPr="001340FB">
        <w:rPr>
          <w:rFonts w:cs="Arial"/>
          <w:sz w:val="24"/>
          <w:szCs w:val="24"/>
          <w:rtl/>
        </w:rPr>
        <w:t xml:space="preserve"> </w:t>
      </w:r>
      <w:r w:rsidRPr="00D5280D">
        <w:rPr>
          <w:rFonts w:cs="Arial" w:hint="cs"/>
          <w:b/>
          <w:bCs/>
          <w:sz w:val="24"/>
          <w:szCs w:val="24"/>
          <w:rtl/>
        </w:rPr>
        <w:t>שה</w:t>
      </w:r>
      <w:r w:rsidRPr="00D5280D">
        <w:rPr>
          <w:rFonts w:cs="Arial"/>
          <w:b/>
          <w:bCs/>
          <w:sz w:val="24"/>
          <w:szCs w:val="24"/>
          <w:rtl/>
        </w:rPr>
        <w:t>כלל שכל העולה מהגזע הוא מין אילן</w:t>
      </w:r>
      <w:r w:rsidRPr="00D5280D">
        <w:rPr>
          <w:rFonts w:cs="Arial" w:hint="cs"/>
          <w:b/>
          <w:bCs/>
          <w:sz w:val="24"/>
          <w:szCs w:val="24"/>
          <w:rtl/>
        </w:rPr>
        <w:t xml:space="preserve"> ועולה </w:t>
      </w:r>
      <w:proofErr w:type="spellStart"/>
      <w:r w:rsidRPr="00D5280D">
        <w:rPr>
          <w:rFonts w:cs="Arial" w:hint="cs"/>
          <w:b/>
          <w:bCs/>
          <w:sz w:val="24"/>
          <w:szCs w:val="24"/>
          <w:rtl/>
        </w:rPr>
        <w:t>משורשין</w:t>
      </w:r>
      <w:proofErr w:type="spellEnd"/>
      <w:r w:rsidRPr="00D5280D">
        <w:rPr>
          <w:rFonts w:cs="Arial" w:hint="cs"/>
          <w:b/>
          <w:bCs/>
          <w:sz w:val="24"/>
          <w:szCs w:val="24"/>
          <w:rtl/>
        </w:rPr>
        <w:t xml:space="preserve"> מן ירק  אינו כלל מוחלט</w:t>
      </w:r>
      <w:r w:rsidRPr="00D5280D">
        <w:rPr>
          <w:rFonts w:cs="Arial"/>
          <w:b/>
          <w:bCs/>
          <w:sz w:val="24"/>
          <w:szCs w:val="24"/>
          <w:rtl/>
        </w:rPr>
        <w:t>, אלא אם יש ספק אם הוא מין אילן או מין ירק</w:t>
      </w:r>
      <w:r w:rsidRPr="00D5280D">
        <w:rPr>
          <w:rFonts w:cs="Arial" w:hint="cs"/>
          <w:b/>
          <w:bCs/>
          <w:sz w:val="24"/>
          <w:szCs w:val="24"/>
          <w:rtl/>
        </w:rPr>
        <w:t>,</w:t>
      </w:r>
      <w:r w:rsidRPr="00D5280D">
        <w:rPr>
          <w:rFonts w:cs="Arial"/>
          <w:b/>
          <w:bCs/>
          <w:sz w:val="24"/>
          <w:szCs w:val="24"/>
          <w:rtl/>
        </w:rPr>
        <w:t xml:space="preserve"> אז את שהוא עולה מגזעו מין אילן, </w:t>
      </w:r>
      <w:proofErr w:type="spellStart"/>
      <w:r w:rsidRPr="00D5280D">
        <w:rPr>
          <w:rFonts w:cs="Arial"/>
          <w:b/>
          <w:bCs/>
          <w:sz w:val="24"/>
          <w:szCs w:val="24"/>
          <w:rtl/>
        </w:rPr>
        <w:t>משרשיו</w:t>
      </w:r>
      <w:proofErr w:type="spellEnd"/>
      <w:r w:rsidRPr="00D5280D">
        <w:rPr>
          <w:rFonts w:cs="Arial"/>
          <w:b/>
          <w:bCs/>
          <w:sz w:val="24"/>
          <w:szCs w:val="24"/>
          <w:rtl/>
        </w:rPr>
        <w:t xml:space="preserve"> מין ירק. אבל ברור שיש שעולה מהגזע והוא מין ירק כמו הכרוב</w:t>
      </w:r>
      <w:r w:rsidRPr="00D5280D">
        <w:rPr>
          <w:rFonts w:cs="Arial"/>
          <w:b/>
          <w:bCs/>
          <w:sz w:val="24"/>
          <w:szCs w:val="24"/>
        </w:rPr>
        <w:t>.</w:t>
      </w:r>
    </w:p>
    <w:p w14:paraId="296CB429" w14:textId="77777777" w:rsidR="006A4C8D" w:rsidRPr="001340FB" w:rsidRDefault="006A4C8D" w:rsidP="006A4C8D">
      <w:pPr>
        <w:bidi/>
        <w:rPr>
          <w:rFonts w:cs="Arial"/>
          <w:sz w:val="24"/>
          <w:szCs w:val="24"/>
        </w:rPr>
      </w:pPr>
    </w:p>
    <w:p w14:paraId="4A4853AC" w14:textId="43120533" w:rsidR="006A4C8D" w:rsidRDefault="006A4C8D" w:rsidP="006A4C8D">
      <w:pPr>
        <w:bidi/>
        <w:rPr>
          <w:rFonts w:cs="Arial"/>
          <w:sz w:val="24"/>
          <w:szCs w:val="24"/>
          <w:rtl/>
        </w:rPr>
      </w:pPr>
      <w:r w:rsidRPr="00CC57DB">
        <w:rPr>
          <w:rFonts w:cs="Arial"/>
          <w:sz w:val="24"/>
          <w:szCs w:val="24"/>
          <w:rtl/>
        </w:rPr>
        <w:t>הדרן עלך פרק כרם שחרב</w:t>
      </w:r>
    </w:p>
    <w:p w14:paraId="2EED70A2" w14:textId="77777777" w:rsidR="003925AC" w:rsidRDefault="003925AC" w:rsidP="003925AC">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2D83F35B" w14:textId="6AD4FBC3" w:rsidR="003925AC" w:rsidRPr="00CC57DB" w:rsidRDefault="003925AC" w:rsidP="00CC57DB">
      <w:pPr>
        <w:bidi/>
        <w:rPr>
          <w:sz w:val="28"/>
        </w:rPr>
      </w:pPr>
      <w:r w:rsidRPr="00CC57DB">
        <w:rPr>
          <w:rFonts w:cs="Arial"/>
          <w:sz w:val="24"/>
          <w:szCs w:val="24"/>
          <w:rtl/>
        </w:rPr>
        <w:t xml:space="preserve"> </w:t>
      </w:r>
      <w:r w:rsidRPr="00CC57DB">
        <w:rPr>
          <w:rFonts w:cs="Arial"/>
          <w:sz w:val="28"/>
          <w:szCs w:val="28"/>
          <w:rtl/>
        </w:rPr>
        <w:t>פרק ו</w:t>
      </w:r>
      <w:r w:rsidRPr="002432B2">
        <w:rPr>
          <w:rFonts w:cs="Arial"/>
          <w:sz w:val="28"/>
          <w:szCs w:val="28"/>
          <w:rtl/>
        </w:rPr>
        <w:t xml:space="preserve"> </w:t>
      </w:r>
      <w:r w:rsidRPr="00CC57DB">
        <w:rPr>
          <w:rFonts w:cs="Arial"/>
          <w:sz w:val="28"/>
          <w:szCs w:val="28"/>
          <w:rtl/>
        </w:rPr>
        <w:t>הלכה א</w:t>
      </w:r>
    </w:p>
    <w:p w14:paraId="3A1BAE78" w14:textId="3291C802" w:rsidR="003925AC" w:rsidRDefault="003925AC" w:rsidP="003925AC">
      <w:pPr>
        <w:bidi/>
        <w:rPr>
          <w:rFonts w:cs="Arial"/>
          <w:sz w:val="28"/>
          <w:szCs w:val="28"/>
          <w:rtl/>
        </w:rPr>
      </w:pPr>
      <w:r w:rsidRPr="00CC57DB">
        <w:rPr>
          <w:rFonts w:cs="Arial"/>
          <w:sz w:val="28"/>
          <w:szCs w:val="28"/>
          <w:rtl/>
        </w:rPr>
        <w:t xml:space="preserve">[דף </w:t>
      </w:r>
      <w:proofErr w:type="spellStart"/>
      <w:r w:rsidRPr="00CC57DB">
        <w:rPr>
          <w:rFonts w:cs="Arial"/>
          <w:sz w:val="28"/>
          <w:szCs w:val="28"/>
          <w:rtl/>
        </w:rPr>
        <w:t>כח</w:t>
      </w:r>
      <w:proofErr w:type="spellEnd"/>
      <w:r w:rsidRPr="00CC57DB">
        <w:rPr>
          <w:rFonts w:cs="Arial"/>
          <w:sz w:val="28"/>
          <w:szCs w:val="28"/>
          <w:rtl/>
        </w:rPr>
        <w:t xml:space="preserve"> עמוד א] מתני'</w:t>
      </w:r>
      <w:r w:rsidRPr="002432B2">
        <w:rPr>
          <w:rFonts w:cs="Arial"/>
          <w:sz w:val="28"/>
          <w:szCs w:val="28"/>
        </w:rPr>
        <w:t>:</w:t>
      </w:r>
      <w:r w:rsidRPr="00CC57DB">
        <w:rPr>
          <w:rFonts w:cs="Arial"/>
          <w:sz w:val="28"/>
          <w:szCs w:val="28"/>
          <w:rtl/>
        </w:rPr>
        <w:t xml:space="preserve"> איזהו עריס</w:t>
      </w:r>
      <w:r w:rsidRPr="002432B2">
        <w:rPr>
          <w:rFonts w:cs="Arial"/>
          <w:sz w:val="28"/>
          <w:szCs w:val="28"/>
        </w:rPr>
        <w:t>?</w:t>
      </w:r>
      <w:r w:rsidRPr="00CC57DB">
        <w:rPr>
          <w:rFonts w:cs="Arial"/>
          <w:sz w:val="28"/>
          <w:szCs w:val="28"/>
          <w:rtl/>
        </w:rPr>
        <w:t xml:space="preserve"> הנוטע שורה של חמש גפנים בצד הגדר שהוא גבוה עשרה טפחים</w:t>
      </w:r>
      <w:r w:rsidRPr="002432B2">
        <w:rPr>
          <w:rFonts w:cs="Arial" w:hint="cs"/>
          <w:sz w:val="28"/>
          <w:szCs w:val="28"/>
          <w:rtl/>
        </w:rPr>
        <w:t>.</w:t>
      </w:r>
      <w:r w:rsidRPr="00CC57DB">
        <w:rPr>
          <w:rFonts w:cs="Arial"/>
          <w:sz w:val="28"/>
          <w:szCs w:val="28"/>
          <w:rtl/>
        </w:rPr>
        <w:t xml:space="preserve"> או בצד החריץ שהוא עמוק עשרה ורחב ד'</w:t>
      </w:r>
      <w:r w:rsidRPr="002432B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 ד' אמות. ב"ש </w:t>
      </w:r>
      <w:r w:rsidRPr="002432B2">
        <w:rPr>
          <w:rFonts w:cs="Arial"/>
          <w:sz w:val="28"/>
          <w:szCs w:val="28"/>
          <w:rtl/>
        </w:rPr>
        <w:t>אומרי</w:t>
      </w:r>
      <w:r w:rsidRPr="002432B2">
        <w:rPr>
          <w:rFonts w:cs="Arial" w:hint="cs"/>
          <w:sz w:val="28"/>
          <w:szCs w:val="28"/>
          <w:rtl/>
        </w:rPr>
        <w:t>ם.</w:t>
      </w:r>
      <w:r w:rsidRPr="00CC57DB">
        <w:rPr>
          <w:rFonts w:cs="Arial"/>
          <w:sz w:val="28"/>
          <w:szCs w:val="28"/>
          <w:rtl/>
        </w:rPr>
        <w:t xml:space="preserve"> </w:t>
      </w:r>
      <w:proofErr w:type="spellStart"/>
      <w:r w:rsidRPr="00CC57DB">
        <w:rPr>
          <w:rFonts w:cs="Arial"/>
          <w:sz w:val="28"/>
          <w:szCs w:val="28"/>
          <w:rtl/>
        </w:rPr>
        <w:t>מודדין</w:t>
      </w:r>
      <w:proofErr w:type="spellEnd"/>
      <w:r w:rsidRPr="00CC57DB">
        <w:rPr>
          <w:rFonts w:cs="Arial"/>
          <w:sz w:val="28"/>
          <w:szCs w:val="28"/>
          <w:rtl/>
        </w:rPr>
        <w:t xml:space="preserve"> ד' אמות מעיקר גפנים ולשדה</w:t>
      </w:r>
      <w:r w:rsidRPr="002432B2">
        <w:rPr>
          <w:rFonts w:cs="Arial" w:hint="cs"/>
          <w:sz w:val="28"/>
          <w:szCs w:val="28"/>
          <w:rtl/>
        </w:rPr>
        <w:t>.</w:t>
      </w:r>
      <w:r w:rsidRPr="00CC57DB">
        <w:rPr>
          <w:rFonts w:cs="Arial"/>
          <w:sz w:val="28"/>
          <w:szCs w:val="28"/>
          <w:rtl/>
        </w:rPr>
        <w:t xml:space="preserve"> וב"ה </w:t>
      </w:r>
      <w:r w:rsidRPr="002432B2">
        <w:rPr>
          <w:rFonts w:cs="Arial"/>
          <w:sz w:val="28"/>
          <w:szCs w:val="28"/>
          <w:rtl/>
        </w:rPr>
        <w:t>אומרי</w:t>
      </w:r>
      <w:r w:rsidRPr="002432B2">
        <w:rPr>
          <w:rFonts w:cs="Arial" w:hint="cs"/>
          <w:sz w:val="28"/>
          <w:szCs w:val="28"/>
          <w:rtl/>
        </w:rPr>
        <w:t>ם.</w:t>
      </w:r>
      <w:r w:rsidRPr="00CC57DB">
        <w:rPr>
          <w:rFonts w:cs="Arial"/>
          <w:sz w:val="28"/>
          <w:szCs w:val="28"/>
          <w:rtl/>
        </w:rPr>
        <w:t xml:space="preserve"> מן הגדר ולשדה. </w:t>
      </w:r>
      <w:proofErr w:type="spellStart"/>
      <w:r w:rsidRPr="00CC57DB">
        <w:rPr>
          <w:rFonts w:cs="Arial"/>
          <w:sz w:val="28"/>
          <w:szCs w:val="28"/>
          <w:rtl/>
        </w:rPr>
        <w:t>א"ר</w:t>
      </w:r>
      <w:proofErr w:type="spellEnd"/>
      <w:r w:rsidRPr="00CC57DB">
        <w:rPr>
          <w:rFonts w:cs="Arial"/>
          <w:sz w:val="28"/>
          <w:szCs w:val="28"/>
          <w:rtl/>
        </w:rPr>
        <w:t xml:space="preserve"> יוחנן בן </w:t>
      </w:r>
      <w:proofErr w:type="spellStart"/>
      <w:r w:rsidRPr="00CC57DB">
        <w:rPr>
          <w:rFonts w:cs="Arial"/>
          <w:sz w:val="28"/>
          <w:szCs w:val="28"/>
          <w:rtl/>
        </w:rPr>
        <w:t>נורי</w:t>
      </w:r>
      <w:proofErr w:type="spellEnd"/>
      <w:r w:rsidRPr="002432B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טועין</w:t>
      </w:r>
      <w:proofErr w:type="spellEnd"/>
      <w:r w:rsidRPr="00CC57DB">
        <w:rPr>
          <w:rFonts w:cs="Arial"/>
          <w:sz w:val="28"/>
          <w:szCs w:val="28"/>
          <w:rtl/>
        </w:rPr>
        <w:t xml:space="preserve"> כל </w:t>
      </w:r>
      <w:proofErr w:type="spellStart"/>
      <w:r w:rsidRPr="00CC57DB">
        <w:rPr>
          <w:rFonts w:cs="Arial"/>
          <w:sz w:val="28"/>
          <w:szCs w:val="28"/>
          <w:rtl/>
        </w:rPr>
        <w:t>האומרין</w:t>
      </w:r>
      <w:proofErr w:type="spellEnd"/>
      <w:r w:rsidRPr="00CC57DB">
        <w:rPr>
          <w:rFonts w:cs="Arial"/>
          <w:sz w:val="28"/>
          <w:szCs w:val="28"/>
          <w:rtl/>
        </w:rPr>
        <w:t xml:space="preserve"> כך</w:t>
      </w:r>
      <w:r>
        <w:rPr>
          <w:rFonts w:cs="Arial" w:hint="cs"/>
          <w:sz w:val="28"/>
          <w:szCs w:val="28"/>
          <w:rtl/>
        </w:rPr>
        <w:t xml:space="preserve"> </w:t>
      </w:r>
      <w:r w:rsidRPr="009F06E4">
        <w:rPr>
          <w:rFonts w:cs="Arial" w:hint="cs"/>
          <w:i/>
          <w:iCs/>
          <w:sz w:val="16"/>
          <w:szCs w:val="16"/>
          <w:rtl/>
        </w:rPr>
        <w:t>שיש לעריס דין כרם גמור והשאלה רק מאפה מודדים ארבע אמות</w:t>
      </w:r>
      <w:r w:rsidRPr="002432B2">
        <w:rPr>
          <w:rFonts w:cs="Arial"/>
          <w:sz w:val="28"/>
          <w:szCs w:val="28"/>
          <w:rtl/>
        </w:rPr>
        <w:t>.</w:t>
      </w:r>
      <w:r w:rsidRPr="00CC57DB">
        <w:rPr>
          <w:rFonts w:cs="Arial"/>
          <w:sz w:val="28"/>
          <w:szCs w:val="28"/>
          <w:rtl/>
        </w:rPr>
        <w:t xml:space="preserve"> אלא </w:t>
      </w:r>
      <w:r w:rsidRPr="002432B2">
        <w:rPr>
          <w:rFonts w:cs="Arial" w:hint="cs"/>
          <w:i/>
          <w:iCs/>
          <w:sz w:val="16"/>
          <w:szCs w:val="16"/>
          <w:rtl/>
        </w:rPr>
        <w:t>כל האיסור בעריס זה רק לזרוע בן העריס לגדר</w:t>
      </w:r>
      <w:r>
        <w:rPr>
          <w:rFonts w:cs="Arial" w:hint="cs"/>
          <w:sz w:val="28"/>
          <w:szCs w:val="28"/>
          <w:rtl/>
        </w:rPr>
        <w:t xml:space="preserve"> </w:t>
      </w:r>
      <w:r w:rsidRPr="00CC57DB">
        <w:rPr>
          <w:rFonts w:cs="Arial"/>
          <w:sz w:val="28"/>
          <w:szCs w:val="28"/>
          <w:rtl/>
        </w:rPr>
        <w:t xml:space="preserve">אם יש ד' אמות מעיקר </w:t>
      </w:r>
      <w:r w:rsidRPr="002432B2">
        <w:rPr>
          <w:rFonts w:cs="Arial" w:hint="cs"/>
          <w:i/>
          <w:iCs/>
          <w:sz w:val="16"/>
          <w:szCs w:val="16"/>
          <w:rtl/>
        </w:rPr>
        <w:t>שורת</w:t>
      </w:r>
      <w:r>
        <w:rPr>
          <w:rFonts w:cs="Arial" w:hint="cs"/>
          <w:sz w:val="28"/>
          <w:szCs w:val="28"/>
          <w:rtl/>
        </w:rPr>
        <w:t xml:space="preserve"> </w:t>
      </w:r>
      <w:r w:rsidRPr="002432B2">
        <w:rPr>
          <w:rFonts w:cs="Arial"/>
          <w:sz w:val="28"/>
          <w:szCs w:val="28"/>
          <w:rtl/>
        </w:rPr>
        <w:t xml:space="preserve"> </w:t>
      </w:r>
      <w:r w:rsidRPr="00CC57DB">
        <w:rPr>
          <w:rFonts w:cs="Arial"/>
          <w:sz w:val="28"/>
          <w:szCs w:val="28"/>
          <w:rtl/>
        </w:rPr>
        <w:t>גפנים ולגדר</w:t>
      </w:r>
      <w:r w:rsidRPr="002432B2">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 וזורע את המותר </w:t>
      </w:r>
      <w:r w:rsidRPr="009F06E4">
        <w:rPr>
          <w:rFonts w:cs="Arial" w:hint="cs"/>
          <w:i/>
          <w:iCs/>
          <w:sz w:val="16"/>
          <w:szCs w:val="16"/>
          <w:rtl/>
        </w:rPr>
        <w:t>אבל לא לכיוון הגדר די בשישה טפחים כגפן יחידית</w:t>
      </w:r>
      <w:r w:rsidRPr="002432B2">
        <w:rPr>
          <w:rFonts w:cs="Arial" w:hint="cs"/>
          <w:sz w:val="28"/>
          <w:szCs w:val="28"/>
          <w:rtl/>
        </w:rPr>
        <w:t>.</w:t>
      </w:r>
      <w:r w:rsidRPr="002432B2">
        <w:rPr>
          <w:rFonts w:cs="Arial"/>
          <w:sz w:val="28"/>
          <w:szCs w:val="28"/>
          <w:rtl/>
        </w:rPr>
        <w:t xml:space="preserve"> </w:t>
      </w:r>
      <w:r w:rsidRPr="00CC57DB">
        <w:rPr>
          <w:rFonts w:cs="Arial"/>
          <w:sz w:val="28"/>
          <w:szCs w:val="28"/>
          <w:rtl/>
        </w:rPr>
        <w:t>וכמה היא עבודת הגפן</w:t>
      </w:r>
      <w:r w:rsidRPr="002432B2">
        <w:rPr>
          <w:rFonts w:cs="Arial" w:hint="cs"/>
          <w:sz w:val="28"/>
          <w:szCs w:val="28"/>
          <w:rtl/>
        </w:rPr>
        <w:t>?</w:t>
      </w:r>
      <w:r w:rsidRPr="00CC57DB">
        <w:rPr>
          <w:rFonts w:cs="Arial"/>
          <w:sz w:val="28"/>
          <w:szCs w:val="28"/>
          <w:rtl/>
        </w:rPr>
        <w:t xml:space="preserve"> ששה טפחים לכל רוח. </w:t>
      </w:r>
      <w:proofErr w:type="spellStart"/>
      <w:r w:rsidRPr="00CC57DB">
        <w:rPr>
          <w:rFonts w:cs="Arial"/>
          <w:sz w:val="28"/>
          <w:szCs w:val="28"/>
          <w:rtl/>
        </w:rPr>
        <w:t>ור"ע</w:t>
      </w:r>
      <w:proofErr w:type="spellEnd"/>
      <w:r w:rsidRPr="00CC57DB">
        <w:rPr>
          <w:rFonts w:cs="Arial"/>
          <w:sz w:val="28"/>
          <w:szCs w:val="28"/>
          <w:rtl/>
        </w:rPr>
        <w:t xml:space="preserve"> אומר</w:t>
      </w:r>
      <w:r w:rsidRPr="002432B2">
        <w:rPr>
          <w:rFonts w:cs="Arial" w:hint="cs"/>
          <w:sz w:val="28"/>
          <w:szCs w:val="28"/>
          <w:rtl/>
        </w:rPr>
        <w:t>,</w:t>
      </w:r>
      <w:r w:rsidRPr="00CC57DB">
        <w:rPr>
          <w:rFonts w:cs="Arial"/>
          <w:sz w:val="28"/>
          <w:szCs w:val="28"/>
          <w:rtl/>
        </w:rPr>
        <w:t xml:space="preserve"> שלשה:</w:t>
      </w:r>
    </w:p>
    <w:p w14:paraId="53010536" w14:textId="77777777" w:rsidR="003925AC" w:rsidRPr="00B35CFF" w:rsidRDefault="003925AC" w:rsidP="003925AC">
      <w:pPr>
        <w:bidi/>
        <w:rPr>
          <w:rFonts w:cs="Arial"/>
          <w:sz w:val="28"/>
          <w:szCs w:val="28"/>
          <w:rtl/>
        </w:rPr>
      </w:pPr>
      <w:r>
        <w:rPr>
          <w:rFonts w:cs="Arial"/>
          <w:noProof/>
          <w:sz w:val="24"/>
          <w:szCs w:val="24"/>
        </w:rPr>
        <w:drawing>
          <wp:inline distT="0" distB="0" distL="0" distR="0" wp14:anchorId="7E9DAD36" wp14:editId="020AFFBC">
            <wp:extent cx="1144905" cy="21463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44905" cy="214630"/>
                    </a:xfrm>
                    <a:prstGeom prst="rect">
                      <a:avLst/>
                    </a:prstGeom>
                    <a:noFill/>
                    <a:ln>
                      <a:noFill/>
                    </a:ln>
                  </pic:spPr>
                </pic:pic>
              </a:graphicData>
            </a:graphic>
          </wp:inline>
        </w:drawing>
      </w:r>
      <w:r>
        <w:rPr>
          <w:rFonts w:hint="cs"/>
          <w:noProof/>
          <w:rtl/>
        </w:rPr>
        <w:t xml:space="preserve">     </w:t>
      </w:r>
      <w:r>
        <w:rPr>
          <w:rFonts w:hint="cs"/>
          <w:noProof/>
        </w:rPr>
        <w:drawing>
          <wp:inline distT="0" distB="0" distL="0" distR="0" wp14:anchorId="7B01805F" wp14:editId="03A6BBBF">
            <wp:extent cx="1364846" cy="711200"/>
            <wp:effectExtent l="0" t="0" r="698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16113" cy="737914"/>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2E7D42EA" wp14:editId="167CCB26">
            <wp:extent cx="1494511" cy="738229"/>
            <wp:effectExtent l="0" t="0" r="0" b="508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52684" cy="766964"/>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4C8A36DD" wp14:editId="6D678FC1">
            <wp:extent cx="3060065" cy="1042965"/>
            <wp:effectExtent l="0" t="0" r="6985" b="508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096736" cy="1055464"/>
                    </a:xfrm>
                    <a:prstGeom prst="rect">
                      <a:avLst/>
                    </a:prstGeom>
                    <a:noFill/>
                    <a:ln>
                      <a:noFill/>
                    </a:ln>
                  </pic:spPr>
                </pic:pic>
              </a:graphicData>
            </a:graphic>
          </wp:inline>
        </w:drawing>
      </w:r>
    </w:p>
    <w:p w14:paraId="6931DDBA" w14:textId="2444A8B5" w:rsidR="003925AC" w:rsidRPr="00D5280D" w:rsidRDefault="003925AC" w:rsidP="003925AC">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וקשיא</w:t>
      </w:r>
      <w:proofErr w:type="spellEnd"/>
      <w:r w:rsidRPr="00CC57DB">
        <w:rPr>
          <w:rFonts w:cs="Arial"/>
          <w:sz w:val="24"/>
          <w:szCs w:val="24"/>
          <w:rtl/>
        </w:rPr>
        <w:t xml:space="preserve"> על </w:t>
      </w:r>
      <w:proofErr w:type="spellStart"/>
      <w:r w:rsidRPr="001340FB">
        <w:rPr>
          <w:rFonts w:cs="Arial"/>
          <w:sz w:val="24"/>
          <w:szCs w:val="24"/>
          <w:rtl/>
        </w:rPr>
        <w:t>דעתי</w:t>
      </w:r>
      <w:r w:rsidRPr="001340FB">
        <w:rPr>
          <w:rFonts w:cs="Arial" w:hint="cs"/>
          <w:sz w:val="24"/>
          <w:szCs w:val="24"/>
          <w:rtl/>
        </w:rPr>
        <w:t>ה</w:t>
      </w:r>
      <w:proofErr w:type="spellEnd"/>
      <w:r w:rsidRPr="00CC57DB">
        <w:rPr>
          <w:rFonts w:cs="Arial"/>
          <w:sz w:val="24"/>
          <w:szCs w:val="24"/>
          <w:rtl/>
        </w:rPr>
        <w:t xml:space="preserve"> </w:t>
      </w:r>
      <w:proofErr w:type="spellStart"/>
      <w:r w:rsidRPr="00CC57DB">
        <w:rPr>
          <w:rFonts w:cs="Arial"/>
          <w:sz w:val="24"/>
          <w:szCs w:val="24"/>
          <w:rtl/>
        </w:rPr>
        <w:t>דבית</w:t>
      </w:r>
      <w:proofErr w:type="spellEnd"/>
      <w:r w:rsidRPr="00CC57DB">
        <w:rPr>
          <w:rFonts w:cs="Arial"/>
          <w:sz w:val="24"/>
          <w:szCs w:val="24"/>
          <w:rtl/>
        </w:rPr>
        <w:t xml:space="preserve"> שמאי</w:t>
      </w:r>
      <w:r w:rsidRPr="001340FB">
        <w:rPr>
          <w:rFonts w:cs="Arial" w:hint="cs"/>
          <w:sz w:val="24"/>
          <w:szCs w:val="24"/>
          <w:rtl/>
        </w:rPr>
        <w:t>.</w:t>
      </w:r>
      <w:r w:rsidRPr="00CC57DB">
        <w:rPr>
          <w:rFonts w:cs="Arial"/>
          <w:sz w:val="24"/>
          <w:szCs w:val="24"/>
          <w:rtl/>
        </w:rPr>
        <w:t xml:space="preserve"> בלא כך אינו אסור משום כרם</w:t>
      </w:r>
      <w:r>
        <w:rPr>
          <w:rFonts w:cs="Arial" w:hint="cs"/>
          <w:sz w:val="24"/>
          <w:szCs w:val="24"/>
          <w:rtl/>
        </w:rPr>
        <w:t xml:space="preserve"> </w:t>
      </w:r>
      <w:r w:rsidRPr="009F06E4">
        <w:rPr>
          <w:rFonts w:cs="Arial" w:hint="cs"/>
          <w:i/>
          <w:iCs/>
          <w:sz w:val="16"/>
          <w:szCs w:val="16"/>
          <w:rtl/>
        </w:rPr>
        <w:t>שהרי לב"ש שורה של חמישה גפנים זה כרם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שמעון בן לקיש אמר בעריס המעוקם שנו. </w:t>
      </w:r>
      <w:proofErr w:type="spellStart"/>
      <w:r w:rsidRPr="001340FB">
        <w:rPr>
          <w:rFonts w:cs="Arial" w:hint="cs"/>
          <w:sz w:val="24"/>
          <w:szCs w:val="24"/>
          <w:rtl/>
        </w:rPr>
        <w:t>ד</w:t>
      </w:r>
      <w:r w:rsidRPr="001340FB">
        <w:rPr>
          <w:rFonts w:cs="Arial"/>
          <w:sz w:val="24"/>
          <w:szCs w:val="24"/>
          <w:rtl/>
        </w:rPr>
        <w:t>בעריס</w:t>
      </w:r>
      <w:proofErr w:type="spellEnd"/>
      <w:r w:rsidRPr="00CC57DB">
        <w:rPr>
          <w:rFonts w:cs="Arial"/>
          <w:sz w:val="24"/>
          <w:szCs w:val="24"/>
          <w:rtl/>
        </w:rPr>
        <w:t xml:space="preserve"> המעוקם בלא גדר אינו אסור משום כרם. רבי יונה בעי</w:t>
      </w:r>
      <w:r w:rsidRPr="001340FB">
        <w:rPr>
          <w:rFonts w:cs="Arial" w:hint="cs"/>
          <w:sz w:val="24"/>
          <w:szCs w:val="24"/>
          <w:rtl/>
        </w:rPr>
        <w:t>.</w:t>
      </w:r>
      <w:r w:rsidRPr="00CC57DB">
        <w:rPr>
          <w:rFonts w:cs="Arial"/>
          <w:sz w:val="24"/>
          <w:szCs w:val="24"/>
          <w:rtl/>
        </w:rPr>
        <w:t xml:space="preserve"> מהו </w:t>
      </w:r>
      <w:proofErr w:type="spellStart"/>
      <w:r w:rsidRPr="00CC57DB">
        <w:rPr>
          <w:rFonts w:cs="Arial"/>
          <w:sz w:val="24"/>
          <w:szCs w:val="24"/>
          <w:rtl/>
        </w:rPr>
        <w:t>ליזרע</w:t>
      </w:r>
      <w:proofErr w:type="spellEnd"/>
      <w:r w:rsidRPr="00CC57DB">
        <w:rPr>
          <w:rFonts w:cs="Arial"/>
          <w:sz w:val="24"/>
          <w:szCs w:val="24"/>
          <w:rtl/>
        </w:rPr>
        <w:t xml:space="preserve"> </w:t>
      </w:r>
      <w:proofErr w:type="spellStart"/>
      <w:r w:rsidRPr="00CC57DB">
        <w:rPr>
          <w:rFonts w:cs="Arial"/>
          <w:sz w:val="24"/>
          <w:szCs w:val="24"/>
          <w:rtl/>
        </w:rPr>
        <w:t>בנתים</w:t>
      </w:r>
      <w:proofErr w:type="spellEnd"/>
      <w:r w:rsidRPr="00D5280D">
        <w:rPr>
          <w:rFonts w:cs="Arial" w:hint="cs"/>
          <w:b/>
          <w:bCs/>
          <w:sz w:val="24"/>
          <w:szCs w:val="24"/>
          <w:rtl/>
        </w:rPr>
        <w:t>?</w:t>
      </w:r>
      <w:r w:rsidRPr="00D5280D">
        <w:rPr>
          <w:rFonts w:cs="Arial"/>
          <w:b/>
          <w:bCs/>
          <w:sz w:val="24"/>
          <w:szCs w:val="24"/>
        </w:rPr>
        <w:t xml:space="preserve"> </w:t>
      </w:r>
      <w:r w:rsidRPr="00D5280D">
        <w:rPr>
          <w:rFonts w:cs="Arial" w:hint="cs"/>
          <w:b/>
          <w:bCs/>
          <w:sz w:val="24"/>
          <w:szCs w:val="24"/>
          <w:rtl/>
        </w:rPr>
        <w:t xml:space="preserve"> בן  שני הגפנים  שאינם עומדות ישר  ?</w:t>
      </w:r>
      <w:r w:rsidRPr="00D5280D">
        <w:rPr>
          <w:rFonts w:cs="Arial"/>
          <w:b/>
          <w:bCs/>
          <w:sz w:val="24"/>
          <w:szCs w:val="24"/>
          <w:rtl/>
        </w:rPr>
        <w:t xml:space="preserve"> </w:t>
      </w:r>
      <w:r w:rsidRPr="00D5280D">
        <w:rPr>
          <w:rFonts w:cs="Arial" w:hint="cs"/>
          <w:b/>
          <w:bCs/>
          <w:sz w:val="24"/>
          <w:szCs w:val="24"/>
          <w:rtl/>
        </w:rPr>
        <w:t>אף שמדובר במעוקם, הרי כ</w:t>
      </w:r>
      <w:r w:rsidRPr="00D5280D">
        <w:rPr>
          <w:rFonts w:cs="Arial"/>
          <w:b/>
          <w:bCs/>
          <w:sz w:val="24"/>
          <w:szCs w:val="24"/>
          <w:rtl/>
        </w:rPr>
        <w:t>מכוונת</w:t>
      </w:r>
      <w:r w:rsidRPr="00CC57DB">
        <w:rPr>
          <w:rFonts w:cs="Arial"/>
          <w:sz w:val="24"/>
          <w:szCs w:val="24"/>
          <w:rtl/>
        </w:rPr>
        <w:t xml:space="preserve"> הן </w:t>
      </w:r>
      <w:r w:rsidRPr="00E535A3">
        <w:rPr>
          <w:rFonts w:cs="Arial" w:hint="cs"/>
          <w:i/>
          <w:iCs/>
          <w:sz w:val="16"/>
          <w:szCs w:val="16"/>
          <w:rtl/>
        </w:rPr>
        <w:t>שמהמשנה חידשה ששורה עקומה נקראת שורה וקו עקום נידון כקו ישר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ואת אמר </w:t>
      </w:r>
      <w:proofErr w:type="spellStart"/>
      <w:r w:rsidRPr="001340FB">
        <w:rPr>
          <w:rFonts w:cs="Arial"/>
          <w:sz w:val="24"/>
          <w:szCs w:val="24"/>
          <w:rtl/>
        </w:rPr>
        <w:t>ליזר</w:t>
      </w:r>
      <w:r w:rsidRPr="001340FB">
        <w:rPr>
          <w:rFonts w:cs="Arial" w:hint="cs"/>
          <w:sz w:val="24"/>
          <w:szCs w:val="24"/>
          <w:rtl/>
        </w:rPr>
        <w:t>ו</w:t>
      </w:r>
      <w:r w:rsidRPr="001340FB">
        <w:rPr>
          <w:rFonts w:cs="Arial"/>
          <w:sz w:val="24"/>
          <w:szCs w:val="24"/>
          <w:rtl/>
        </w:rPr>
        <w:t>ע</w:t>
      </w:r>
      <w:proofErr w:type="spellEnd"/>
      <w:r w:rsidRPr="00CC57DB">
        <w:rPr>
          <w:rFonts w:cs="Arial"/>
          <w:sz w:val="24"/>
          <w:szCs w:val="24"/>
          <w:rtl/>
        </w:rPr>
        <w:t xml:space="preserve"> </w:t>
      </w:r>
      <w:proofErr w:type="spellStart"/>
      <w:r w:rsidRPr="00CC57DB">
        <w:rPr>
          <w:rFonts w:cs="Arial"/>
          <w:sz w:val="24"/>
          <w:szCs w:val="24"/>
          <w:rtl/>
        </w:rPr>
        <w:t>בנתיים</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מהו </w:t>
      </w:r>
      <w:proofErr w:type="spellStart"/>
      <w:r w:rsidRPr="001340FB">
        <w:rPr>
          <w:rFonts w:cs="Arial"/>
          <w:sz w:val="24"/>
          <w:szCs w:val="24"/>
          <w:rtl/>
        </w:rPr>
        <w:t>ליזר</w:t>
      </w:r>
      <w:r w:rsidRPr="001340FB">
        <w:rPr>
          <w:rFonts w:cs="Arial" w:hint="cs"/>
          <w:sz w:val="24"/>
          <w:szCs w:val="24"/>
          <w:rtl/>
        </w:rPr>
        <w:t>ו</w:t>
      </w:r>
      <w:r w:rsidRPr="001340FB">
        <w:rPr>
          <w:rFonts w:cs="Arial"/>
          <w:sz w:val="24"/>
          <w:szCs w:val="24"/>
          <w:rtl/>
        </w:rPr>
        <w:t>ע</w:t>
      </w:r>
      <w:proofErr w:type="spellEnd"/>
      <w:r w:rsidRPr="00CC57DB">
        <w:rPr>
          <w:rFonts w:cs="Arial"/>
          <w:sz w:val="24"/>
          <w:szCs w:val="24"/>
          <w:rtl/>
        </w:rPr>
        <w:t xml:space="preserve"> בין הגפנים </w:t>
      </w:r>
      <w:r w:rsidRPr="00E535A3">
        <w:rPr>
          <w:rFonts w:cs="Arial" w:hint="cs"/>
          <w:i/>
          <w:iCs/>
          <w:sz w:val="16"/>
          <w:szCs w:val="16"/>
          <w:rtl/>
        </w:rPr>
        <w:t>מחוץ לשורה</w:t>
      </w:r>
      <w:r w:rsidRPr="001340FB">
        <w:rPr>
          <w:rFonts w:cs="Arial" w:hint="cs"/>
          <w:sz w:val="24"/>
          <w:szCs w:val="24"/>
          <w:rtl/>
        </w:rPr>
        <w:t xml:space="preserve">? </w:t>
      </w:r>
      <w:r w:rsidRPr="00E535A3">
        <w:rPr>
          <w:rFonts w:cs="Arial" w:hint="cs"/>
          <w:i/>
          <w:iCs/>
          <w:sz w:val="16"/>
          <w:szCs w:val="16"/>
          <w:rtl/>
        </w:rPr>
        <w:t xml:space="preserve">האם מה שהחשבנו שורה לכרם זה רק לגבי זרע שנמצא בתוך השורה אף שהיא עקומה או שרואה את כל </w:t>
      </w:r>
      <w:proofErr w:type="spellStart"/>
      <w:r w:rsidRPr="00E535A3">
        <w:rPr>
          <w:rFonts w:cs="Arial" w:hint="cs"/>
          <w:i/>
          <w:iCs/>
          <w:sz w:val="16"/>
          <w:szCs w:val="16"/>
          <w:rtl/>
        </w:rPr>
        <w:t>השורה.אבל</w:t>
      </w:r>
      <w:proofErr w:type="spellEnd"/>
      <w:r w:rsidRPr="00E535A3">
        <w:rPr>
          <w:rFonts w:cs="Arial" w:hint="cs"/>
          <w:i/>
          <w:iCs/>
          <w:sz w:val="16"/>
          <w:szCs w:val="16"/>
          <w:rtl/>
        </w:rPr>
        <w:t xml:space="preserve"> זרע בן הגפנים לא יאסר אם הרחיק שש טפחים. או שהשורה נידונת ככרם לכל עניין ואף בן הגפנים אסור</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כמה </w:t>
      </w:r>
      <w:proofErr w:type="spellStart"/>
      <w:r w:rsidRPr="00CC57DB">
        <w:rPr>
          <w:rFonts w:cs="Arial"/>
          <w:sz w:val="24"/>
          <w:szCs w:val="24"/>
          <w:rtl/>
        </w:rPr>
        <w:t>דתימר</w:t>
      </w:r>
      <w:proofErr w:type="spellEnd"/>
      <w:r w:rsidRPr="00CC57DB">
        <w:rPr>
          <w:rFonts w:cs="Arial"/>
          <w:sz w:val="24"/>
          <w:szCs w:val="24"/>
          <w:rtl/>
        </w:rPr>
        <w:t xml:space="preserve"> גבי מוקשה אסור </w:t>
      </w:r>
      <w:proofErr w:type="spellStart"/>
      <w:r w:rsidRPr="00CC57DB">
        <w:rPr>
          <w:rFonts w:cs="Arial"/>
          <w:sz w:val="24"/>
          <w:szCs w:val="24"/>
          <w:rtl/>
        </w:rPr>
        <w:t>ליזרע</w:t>
      </w:r>
      <w:proofErr w:type="spellEnd"/>
      <w:r w:rsidRPr="00CC57DB">
        <w:rPr>
          <w:rFonts w:cs="Arial"/>
          <w:sz w:val="24"/>
          <w:szCs w:val="24"/>
          <w:rtl/>
        </w:rPr>
        <w:t xml:space="preserve"> בין הגומות </w:t>
      </w:r>
      <w:r w:rsidRPr="00D5280D">
        <w:rPr>
          <w:rFonts w:cs="Arial" w:hint="cs"/>
          <w:b/>
          <w:bCs/>
          <w:sz w:val="24"/>
          <w:szCs w:val="24"/>
          <w:rtl/>
        </w:rPr>
        <w:t>אף שמדובר רק בשורה אחת ואן חובה שיהיו בקו ישר</w:t>
      </w:r>
      <w:r w:rsidRPr="001340FB">
        <w:rPr>
          <w:rFonts w:cs="Arial" w:hint="cs"/>
          <w:sz w:val="24"/>
          <w:szCs w:val="24"/>
          <w:rtl/>
        </w:rPr>
        <w:t xml:space="preserve">. </w:t>
      </w:r>
      <w:r w:rsidRPr="00CC57DB">
        <w:rPr>
          <w:rFonts w:cs="Arial"/>
          <w:sz w:val="24"/>
          <w:szCs w:val="24"/>
          <w:rtl/>
        </w:rPr>
        <w:t xml:space="preserve">אוף הכא אסור </w:t>
      </w:r>
      <w:proofErr w:type="spellStart"/>
      <w:r w:rsidRPr="00CC57DB">
        <w:rPr>
          <w:rFonts w:cs="Arial"/>
          <w:sz w:val="24"/>
          <w:szCs w:val="24"/>
          <w:rtl/>
        </w:rPr>
        <w:t>ליזרע</w:t>
      </w:r>
      <w:proofErr w:type="spellEnd"/>
      <w:r w:rsidRPr="00CC57DB">
        <w:rPr>
          <w:rFonts w:cs="Arial"/>
          <w:sz w:val="24"/>
          <w:szCs w:val="24"/>
          <w:rtl/>
        </w:rPr>
        <w:t xml:space="preserve"> בין הגפנים. רבי יוחנן אמר</w:t>
      </w:r>
      <w:r w:rsidRPr="001340FB">
        <w:rPr>
          <w:rFonts w:cs="Arial" w:hint="cs"/>
          <w:sz w:val="24"/>
          <w:szCs w:val="24"/>
          <w:rtl/>
        </w:rPr>
        <w:t>,</w:t>
      </w:r>
      <w:r w:rsidRPr="00CC57DB">
        <w:rPr>
          <w:rFonts w:cs="Arial"/>
          <w:sz w:val="24"/>
          <w:szCs w:val="24"/>
          <w:rtl/>
        </w:rPr>
        <w:t xml:space="preserve"> בעריס המכוון שנו. אם בעריס המכוון שנו</w:t>
      </w:r>
      <w:r w:rsidRPr="001340FB">
        <w:rPr>
          <w:rFonts w:cs="Arial" w:hint="cs"/>
          <w:sz w:val="24"/>
          <w:szCs w:val="24"/>
          <w:rtl/>
        </w:rPr>
        <w:t>,</w:t>
      </w:r>
      <w:r w:rsidRPr="001340FB">
        <w:rPr>
          <w:rFonts w:cs="Arial"/>
          <w:sz w:val="24"/>
          <w:szCs w:val="24"/>
          <w:rtl/>
        </w:rPr>
        <w:t xml:space="preserve"> </w:t>
      </w:r>
      <w:r w:rsidRPr="00D5280D">
        <w:rPr>
          <w:rFonts w:cs="Arial" w:hint="cs"/>
          <w:i/>
          <w:iCs/>
          <w:sz w:val="16"/>
          <w:szCs w:val="16"/>
          <w:rtl/>
        </w:rPr>
        <w:t>לב"ש</w:t>
      </w:r>
      <w:r w:rsidRPr="00CC57DB">
        <w:rPr>
          <w:rFonts w:cs="Arial"/>
          <w:sz w:val="24"/>
          <w:szCs w:val="24"/>
          <w:rtl/>
        </w:rPr>
        <w:t xml:space="preserve"> בלא גדר אינו אסור משום כרם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באמת לב"ש אן חידוש בעריס, אלא</w:t>
      </w:r>
      <w:r w:rsidRPr="001340FB">
        <w:rPr>
          <w:rFonts w:cs="Arial" w:hint="cs"/>
          <w:sz w:val="24"/>
          <w:szCs w:val="24"/>
          <w:rtl/>
        </w:rPr>
        <w:t xml:space="preserve"> </w:t>
      </w:r>
      <w:r w:rsidRPr="00CC57DB">
        <w:rPr>
          <w:rFonts w:cs="Arial"/>
          <w:sz w:val="24"/>
          <w:szCs w:val="24"/>
          <w:rtl/>
        </w:rPr>
        <w:t xml:space="preserve">נימר בגין בית הלל </w:t>
      </w:r>
      <w:proofErr w:type="spellStart"/>
      <w:r w:rsidRPr="00CC57DB">
        <w:rPr>
          <w:rFonts w:cs="Arial"/>
          <w:sz w:val="24"/>
          <w:szCs w:val="24"/>
          <w:rtl/>
        </w:rPr>
        <w:t>תניתה</w:t>
      </w:r>
      <w:proofErr w:type="spellEnd"/>
      <w:r w:rsidRPr="00CC57DB">
        <w:rPr>
          <w:rFonts w:cs="Arial"/>
          <w:sz w:val="24"/>
          <w:szCs w:val="24"/>
          <w:rtl/>
        </w:rPr>
        <w:t>. אמר רבי חנניה</w:t>
      </w:r>
      <w:r w:rsidRPr="001340FB">
        <w:rPr>
          <w:rFonts w:cs="Arial" w:hint="cs"/>
          <w:sz w:val="24"/>
          <w:szCs w:val="24"/>
          <w:rtl/>
        </w:rPr>
        <w:t>.</w:t>
      </w:r>
      <w:r w:rsidRPr="00CC57DB">
        <w:rPr>
          <w:rFonts w:cs="Arial"/>
          <w:sz w:val="24"/>
          <w:szCs w:val="24"/>
          <w:rtl/>
        </w:rPr>
        <w:t xml:space="preserve"> מסתברא </w:t>
      </w:r>
      <w:proofErr w:type="spellStart"/>
      <w:r w:rsidRPr="001340FB">
        <w:rPr>
          <w:rFonts w:cs="Arial" w:hint="cs"/>
          <w:sz w:val="24"/>
          <w:szCs w:val="24"/>
          <w:rtl/>
        </w:rPr>
        <w:t>ד</w:t>
      </w:r>
      <w:r w:rsidRPr="001340FB">
        <w:rPr>
          <w:rFonts w:cs="Arial"/>
          <w:sz w:val="24"/>
          <w:szCs w:val="24"/>
          <w:rtl/>
        </w:rPr>
        <w:t>מודה</w:t>
      </w:r>
      <w:proofErr w:type="spellEnd"/>
      <w:r w:rsidRPr="00CC57DB">
        <w:rPr>
          <w:rFonts w:cs="Arial"/>
          <w:sz w:val="24"/>
          <w:szCs w:val="24"/>
          <w:rtl/>
        </w:rPr>
        <w:t xml:space="preserve"> רבי שמעון בן לקיש לרבי יוחנן </w:t>
      </w:r>
      <w:r w:rsidRPr="00D5280D">
        <w:rPr>
          <w:rFonts w:cs="Arial" w:hint="cs"/>
          <w:b/>
          <w:bCs/>
          <w:sz w:val="24"/>
          <w:szCs w:val="24"/>
          <w:rtl/>
        </w:rPr>
        <w:t>שגם</w:t>
      </w:r>
      <w:r w:rsidRPr="001340FB">
        <w:rPr>
          <w:rFonts w:cs="Arial" w:hint="cs"/>
          <w:sz w:val="24"/>
          <w:szCs w:val="24"/>
          <w:rtl/>
        </w:rPr>
        <w:t xml:space="preserve"> </w:t>
      </w:r>
      <w:r w:rsidRPr="00CC57DB">
        <w:rPr>
          <w:rFonts w:cs="Arial"/>
          <w:sz w:val="24"/>
          <w:szCs w:val="24"/>
          <w:rtl/>
        </w:rPr>
        <w:t xml:space="preserve">בעריס המכוון שנו בגין בית הלל. ומודה רבי יוחנן </w:t>
      </w:r>
      <w:proofErr w:type="spellStart"/>
      <w:r w:rsidRPr="00CC57DB">
        <w:rPr>
          <w:rFonts w:cs="Arial"/>
          <w:sz w:val="24"/>
          <w:szCs w:val="24"/>
          <w:rtl/>
        </w:rPr>
        <w:t>לר"ש</w:t>
      </w:r>
      <w:proofErr w:type="spellEnd"/>
      <w:r w:rsidRPr="00CC57DB">
        <w:rPr>
          <w:rFonts w:cs="Arial"/>
          <w:sz w:val="24"/>
          <w:szCs w:val="24"/>
          <w:rtl/>
        </w:rPr>
        <w:t xml:space="preserve"> בן לקיש </w:t>
      </w:r>
      <w:r w:rsidRPr="001340FB">
        <w:rPr>
          <w:rFonts w:cs="Arial" w:hint="cs"/>
          <w:sz w:val="24"/>
          <w:szCs w:val="24"/>
          <w:rtl/>
        </w:rPr>
        <w:t>דגם</w:t>
      </w:r>
      <w:r w:rsidRPr="001340FB">
        <w:rPr>
          <w:rFonts w:cs="Arial"/>
          <w:sz w:val="24"/>
          <w:szCs w:val="24"/>
          <w:rtl/>
        </w:rPr>
        <w:t xml:space="preserve"> </w:t>
      </w:r>
      <w:r w:rsidRPr="00CC57DB">
        <w:rPr>
          <w:rFonts w:cs="Arial"/>
          <w:sz w:val="24"/>
          <w:szCs w:val="24"/>
          <w:rtl/>
        </w:rPr>
        <w:t>בעריס המעוקם שנו</w:t>
      </w:r>
      <w:r w:rsidRPr="001340FB">
        <w:rPr>
          <w:rFonts w:cs="Arial" w:hint="cs"/>
          <w:sz w:val="24"/>
          <w:szCs w:val="24"/>
          <w:rtl/>
        </w:rPr>
        <w:t>.</w:t>
      </w:r>
      <w:r w:rsidRPr="00CC57DB">
        <w:rPr>
          <w:rFonts w:cs="Arial"/>
          <w:sz w:val="24"/>
          <w:szCs w:val="24"/>
          <w:rtl/>
        </w:rPr>
        <w:t xml:space="preserve"> בגין רבי יוחנן בן </w:t>
      </w:r>
      <w:proofErr w:type="spellStart"/>
      <w:r w:rsidRPr="00CC57DB">
        <w:rPr>
          <w:rFonts w:cs="Arial"/>
          <w:sz w:val="24"/>
          <w:szCs w:val="24"/>
          <w:rtl/>
        </w:rPr>
        <w:t>נורי</w:t>
      </w:r>
      <w:proofErr w:type="spellEnd"/>
      <w:r w:rsidRPr="001340FB">
        <w:rPr>
          <w:rFonts w:cs="Arial" w:hint="cs"/>
          <w:sz w:val="24"/>
          <w:szCs w:val="24"/>
          <w:rtl/>
        </w:rPr>
        <w:t>.</w:t>
      </w:r>
      <w:r w:rsidRPr="00CC57DB">
        <w:rPr>
          <w:rFonts w:cs="Arial"/>
          <w:sz w:val="24"/>
          <w:szCs w:val="24"/>
          <w:rtl/>
        </w:rPr>
        <w:t xml:space="preserve"> דרבי יוחנן בן </w:t>
      </w:r>
      <w:proofErr w:type="spellStart"/>
      <w:r w:rsidRPr="00CC57DB">
        <w:rPr>
          <w:rFonts w:cs="Arial"/>
          <w:sz w:val="24"/>
          <w:szCs w:val="24"/>
          <w:rtl/>
        </w:rPr>
        <w:t>נורי</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טועין</w:t>
      </w:r>
      <w:proofErr w:type="spellEnd"/>
      <w:r w:rsidRPr="00CC57DB">
        <w:rPr>
          <w:rFonts w:cs="Arial"/>
          <w:sz w:val="24"/>
          <w:szCs w:val="24"/>
          <w:rtl/>
        </w:rPr>
        <w:t xml:space="preserve"> כל האומרים כן</w:t>
      </w:r>
      <w:r>
        <w:rPr>
          <w:rFonts w:cs="Arial" w:hint="cs"/>
          <w:sz w:val="24"/>
          <w:szCs w:val="24"/>
          <w:rtl/>
        </w:rPr>
        <w:t xml:space="preserve"> </w:t>
      </w:r>
      <w:r w:rsidRPr="00EA66BE">
        <w:rPr>
          <w:rFonts w:cs="Arial" w:hint="cs"/>
          <w:i/>
          <w:iCs/>
          <w:sz w:val="16"/>
          <w:szCs w:val="16"/>
          <w:rtl/>
        </w:rPr>
        <w:t>כולל ב"ש שאמרו שמודדים ארבע אמות מהעקרים</w:t>
      </w:r>
      <w:r w:rsidRPr="00EA66BE">
        <w:rPr>
          <w:rFonts w:cs="Arial"/>
          <w:i/>
          <w:iCs/>
          <w:sz w:val="16"/>
          <w:szCs w:val="16"/>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בעריס המכוון שנו [דף </w:t>
      </w:r>
      <w:proofErr w:type="spellStart"/>
      <w:r w:rsidRPr="00CC57DB">
        <w:rPr>
          <w:rFonts w:cs="Arial"/>
          <w:sz w:val="24"/>
          <w:szCs w:val="24"/>
          <w:rtl/>
        </w:rPr>
        <w:t>כח</w:t>
      </w:r>
      <w:proofErr w:type="spellEnd"/>
      <w:r w:rsidRPr="00CC57DB">
        <w:rPr>
          <w:rFonts w:cs="Arial"/>
          <w:sz w:val="24"/>
          <w:szCs w:val="24"/>
          <w:rtl/>
        </w:rPr>
        <w:t xml:space="preserve"> עמוד ב] </w:t>
      </w:r>
      <w:r w:rsidRPr="00D5280D">
        <w:rPr>
          <w:rFonts w:cs="Arial" w:hint="cs"/>
          <w:b/>
          <w:bCs/>
          <w:sz w:val="24"/>
          <w:szCs w:val="24"/>
          <w:rtl/>
        </w:rPr>
        <w:t>לב"ש  שאמרו שמודדים מהעיקרים,</w:t>
      </w:r>
      <w:r w:rsidRPr="001340FB">
        <w:rPr>
          <w:rFonts w:cs="Arial" w:hint="cs"/>
          <w:sz w:val="24"/>
          <w:szCs w:val="24"/>
          <w:rtl/>
        </w:rPr>
        <w:t xml:space="preserve"> </w:t>
      </w:r>
      <w:r w:rsidRPr="00CC57DB">
        <w:rPr>
          <w:rFonts w:cs="Arial"/>
          <w:sz w:val="24"/>
          <w:szCs w:val="24"/>
          <w:rtl/>
        </w:rPr>
        <w:t xml:space="preserve">מה </w:t>
      </w:r>
      <w:proofErr w:type="spellStart"/>
      <w:r w:rsidRPr="00CC57DB">
        <w:rPr>
          <w:rFonts w:cs="Arial"/>
          <w:sz w:val="24"/>
          <w:szCs w:val="24"/>
          <w:rtl/>
        </w:rPr>
        <w:t>אית</w:t>
      </w:r>
      <w:proofErr w:type="spellEnd"/>
      <w:r w:rsidRPr="00CC57DB">
        <w:rPr>
          <w:rFonts w:cs="Arial"/>
          <w:sz w:val="24"/>
          <w:szCs w:val="24"/>
          <w:rtl/>
        </w:rPr>
        <w:t xml:space="preserve"> בה </w:t>
      </w:r>
      <w:proofErr w:type="spellStart"/>
      <w:r w:rsidRPr="00CC57DB">
        <w:rPr>
          <w:rFonts w:cs="Arial"/>
          <w:sz w:val="24"/>
          <w:szCs w:val="24"/>
          <w:rtl/>
        </w:rPr>
        <w:t>טועין</w:t>
      </w:r>
      <w:proofErr w:type="spellEnd"/>
      <w:r w:rsidRPr="001340FB">
        <w:rPr>
          <w:rFonts w:cs="Arial" w:hint="cs"/>
          <w:sz w:val="24"/>
          <w:szCs w:val="24"/>
          <w:rtl/>
        </w:rPr>
        <w:t xml:space="preserve">? </w:t>
      </w:r>
      <w:r w:rsidRPr="00D5280D">
        <w:rPr>
          <w:rFonts w:cs="Arial" w:hint="cs"/>
          <w:b/>
          <w:bCs/>
          <w:sz w:val="24"/>
          <w:szCs w:val="24"/>
          <w:rtl/>
        </w:rPr>
        <w:t>הרי לב"ש שורה דינה ככרם, וברור שמודדים מהעקרים. אלא ע"כ אף במעוקם שנו:</w:t>
      </w:r>
      <w:r w:rsidRPr="00D5280D">
        <w:rPr>
          <w:rFonts w:cs="Arial"/>
          <w:b/>
          <w:bCs/>
          <w:sz w:val="24"/>
          <w:szCs w:val="24"/>
          <w:rtl/>
        </w:rPr>
        <w:t xml:space="preserve">. </w:t>
      </w:r>
      <w:r w:rsidRPr="00D5280D">
        <w:rPr>
          <w:rFonts w:cs="Arial" w:hint="cs"/>
          <w:b/>
          <w:bCs/>
          <w:sz w:val="24"/>
          <w:szCs w:val="24"/>
          <w:rtl/>
        </w:rPr>
        <w:t xml:space="preserve">אי הכי מה בן רבי יוחנן </w:t>
      </w:r>
      <w:proofErr w:type="spellStart"/>
      <w:r w:rsidRPr="00D5280D">
        <w:rPr>
          <w:rFonts w:cs="Arial" w:hint="cs"/>
          <w:b/>
          <w:bCs/>
          <w:sz w:val="24"/>
          <w:szCs w:val="24"/>
          <w:rtl/>
        </w:rPr>
        <w:t>לר"ל</w:t>
      </w:r>
      <w:proofErr w:type="spellEnd"/>
      <w:r w:rsidRPr="00D5280D">
        <w:rPr>
          <w:rFonts w:cs="Arial" w:hint="cs"/>
          <w:b/>
          <w:bCs/>
          <w:sz w:val="24"/>
          <w:szCs w:val="24"/>
          <w:rtl/>
        </w:rPr>
        <w:t xml:space="preserve">? הרי לדעת שניהם המשנה מדברת בן בשורה ישרה בן בשורה עקומה. </w:t>
      </w:r>
      <w:proofErr w:type="spellStart"/>
      <w:r w:rsidRPr="00D5280D">
        <w:rPr>
          <w:rFonts w:cs="Arial" w:hint="cs"/>
          <w:b/>
          <w:bCs/>
          <w:sz w:val="24"/>
          <w:szCs w:val="24"/>
          <w:rtl/>
        </w:rPr>
        <w:t>שר"ל</w:t>
      </w:r>
      <w:proofErr w:type="spellEnd"/>
      <w:r w:rsidRPr="00D5280D">
        <w:rPr>
          <w:rFonts w:cs="Arial" w:hint="cs"/>
          <w:b/>
          <w:bCs/>
          <w:sz w:val="24"/>
          <w:szCs w:val="24"/>
          <w:rtl/>
        </w:rPr>
        <w:t xml:space="preserve"> אמר שהמשנה מדברת </w:t>
      </w:r>
      <w:r w:rsidR="005E3839">
        <w:rPr>
          <w:rFonts w:cs="Arial" w:hint="cs"/>
          <w:b/>
          <w:bCs/>
          <w:sz w:val="24"/>
          <w:szCs w:val="24"/>
          <w:rtl/>
        </w:rPr>
        <w:t>ב</w:t>
      </w:r>
      <w:r w:rsidRPr="00D5280D">
        <w:rPr>
          <w:rFonts w:cs="Arial" w:hint="cs"/>
          <w:b/>
          <w:bCs/>
          <w:sz w:val="24"/>
          <w:szCs w:val="24"/>
          <w:rtl/>
        </w:rPr>
        <w:t>עריס עקום ואף בישר הדין כן. ורבי יוחנן סובר שהמשנה מדברת בעריס ישר. ומודה שאף בעקום הדין כן. אז מה ההבדל בניהם?</w:t>
      </w:r>
    </w:p>
    <w:p w14:paraId="3914251A" w14:textId="77777777" w:rsidR="003925AC" w:rsidRDefault="003925AC" w:rsidP="003925AC">
      <w:pPr>
        <w:bidi/>
        <w:rPr>
          <w:rFonts w:cs="Arial"/>
          <w:sz w:val="24"/>
          <w:szCs w:val="24"/>
          <w:rtl/>
        </w:rPr>
      </w:pPr>
      <w:r>
        <w:rPr>
          <w:rFonts w:cs="Arial"/>
          <w:noProof/>
          <w:sz w:val="24"/>
          <w:szCs w:val="24"/>
        </w:rPr>
        <w:drawing>
          <wp:inline distT="0" distB="0" distL="0" distR="0" wp14:anchorId="3902C64A" wp14:editId="3A7DE35E">
            <wp:extent cx="5168717" cy="1710994"/>
            <wp:effectExtent l="0" t="0" r="0" b="381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226891" cy="1730251"/>
                    </a:xfrm>
                    <a:prstGeom prst="rect">
                      <a:avLst/>
                    </a:prstGeom>
                    <a:noFill/>
                    <a:ln>
                      <a:noFill/>
                    </a:ln>
                  </pic:spPr>
                </pic:pic>
              </a:graphicData>
            </a:graphic>
          </wp:inline>
        </w:drawing>
      </w:r>
    </w:p>
    <w:p w14:paraId="54E02BF0" w14:textId="76759FC1" w:rsidR="003925AC" w:rsidRDefault="003925AC" w:rsidP="003925AC">
      <w:pPr>
        <w:bidi/>
        <w:rPr>
          <w:rFonts w:cs="Arial"/>
          <w:sz w:val="24"/>
          <w:szCs w:val="24"/>
          <w:rtl/>
        </w:rPr>
      </w:pPr>
      <w:r w:rsidRPr="001340FB">
        <w:rPr>
          <w:rFonts w:cs="Arial"/>
          <w:sz w:val="24"/>
          <w:szCs w:val="24"/>
          <w:rtl/>
        </w:rPr>
        <w:t>.</w:t>
      </w:r>
      <w:r w:rsidRPr="00CC57DB">
        <w:rPr>
          <w:rFonts w:cs="Arial"/>
          <w:sz w:val="24"/>
          <w:szCs w:val="24"/>
          <w:rtl/>
        </w:rPr>
        <w:t xml:space="preserve"> אמר ר' יונה</w:t>
      </w:r>
      <w:r w:rsidRPr="001340FB">
        <w:rPr>
          <w:rFonts w:cs="Arial" w:hint="cs"/>
          <w:sz w:val="24"/>
          <w:szCs w:val="24"/>
          <w:rtl/>
        </w:rPr>
        <w:t>.</w:t>
      </w:r>
      <w:r w:rsidRPr="00CC57DB">
        <w:rPr>
          <w:rFonts w:cs="Arial"/>
          <w:sz w:val="24"/>
          <w:szCs w:val="24"/>
          <w:rtl/>
        </w:rPr>
        <w:t xml:space="preserve"> תיפתר</w:t>
      </w:r>
      <w:r w:rsidRPr="001340FB">
        <w:rPr>
          <w:rFonts w:cs="Arial" w:hint="cs"/>
          <w:sz w:val="24"/>
          <w:szCs w:val="24"/>
          <w:rtl/>
        </w:rPr>
        <w:t>,</w:t>
      </w:r>
      <w:r w:rsidRPr="00CC57DB">
        <w:rPr>
          <w:rFonts w:cs="Arial"/>
          <w:sz w:val="24"/>
          <w:szCs w:val="24"/>
          <w:rtl/>
        </w:rPr>
        <w:t xml:space="preserve"> שהיו הכרתין </w:t>
      </w:r>
      <w:proofErr w:type="spellStart"/>
      <w:r w:rsidRPr="00CC57DB">
        <w:rPr>
          <w:rFonts w:cs="Arial"/>
          <w:sz w:val="24"/>
          <w:szCs w:val="24"/>
          <w:rtl/>
        </w:rPr>
        <w:t>נתונין</w:t>
      </w:r>
      <w:proofErr w:type="spellEnd"/>
      <w:r w:rsidRPr="00CC57DB">
        <w:rPr>
          <w:rFonts w:cs="Arial"/>
          <w:sz w:val="24"/>
          <w:szCs w:val="24"/>
          <w:rtl/>
        </w:rPr>
        <w:t xml:space="preserve"> מקצתן </w:t>
      </w:r>
      <w:r w:rsidRPr="001B543E">
        <w:rPr>
          <w:rFonts w:cs="Arial" w:hint="cs"/>
          <w:i/>
          <w:iCs/>
          <w:sz w:val="16"/>
          <w:szCs w:val="16"/>
          <w:rtl/>
        </w:rPr>
        <w:t>חמישה גפנים</w:t>
      </w:r>
      <w:r>
        <w:rPr>
          <w:rFonts w:cs="Arial" w:hint="cs"/>
          <w:sz w:val="24"/>
          <w:szCs w:val="24"/>
          <w:rtl/>
        </w:rPr>
        <w:t xml:space="preserve"> </w:t>
      </w:r>
      <w:r w:rsidRPr="00CC57DB">
        <w:rPr>
          <w:rFonts w:cs="Arial"/>
          <w:sz w:val="24"/>
          <w:szCs w:val="24"/>
          <w:rtl/>
        </w:rPr>
        <w:t>בתוך ארבע אמות ומקצתן חוץ לארבע אמות.</w:t>
      </w:r>
    </w:p>
    <w:p w14:paraId="370279B1" w14:textId="1F1D5396" w:rsidR="003925AC" w:rsidRDefault="003925AC" w:rsidP="003925AC">
      <w:pPr>
        <w:bidi/>
        <w:rPr>
          <w:rFonts w:cs="Arial"/>
          <w:sz w:val="24"/>
          <w:szCs w:val="24"/>
          <w:rtl/>
        </w:rPr>
      </w:pPr>
      <w:proofErr w:type="spellStart"/>
      <w:r w:rsidRPr="00D5280D">
        <w:rPr>
          <w:rFonts w:cs="Arial" w:hint="cs"/>
          <w:b/>
          <w:bCs/>
          <w:sz w:val="24"/>
          <w:szCs w:val="24"/>
          <w:rtl/>
        </w:rPr>
        <w:t>לר"ל</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w:t>
      </w:r>
      <w:r w:rsidRPr="00D5280D">
        <w:rPr>
          <w:rFonts w:cs="Arial" w:hint="cs"/>
          <w:b/>
          <w:bCs/>
          <w:sz w:val="24"/>
          <w:szCs w:val="24"/>
          <w:rtl/>
        </w:rPr>
        <w:t>בעריס המעוקם שנו</w:t>
      </w:r>
      <w:r>
        <w:rPr>
          <w:rFonts w:cs="Arial" w:hint="cs"/>
          <w:sz w:val="24"/>
          <w:szCs w:val="24"/>
          <w:rtl/>
        </w:rPr>
        <w:t>.</w:t>
      </w:r>
      <w:r w:rsidRPr="00CC57DB">
        <w:rPr>
          <w:rFonts w:cs="Arial"/>
          <w:sz w:val="24"/>
          <w:szCs w:val="24"/>
          <w:rtl/>
        </w:rPr>
        <w:t xml:space="preserve"> ניחא</w:t>
      </w:r>
      <w:r w:rsidRPr="001340FB">
        <w:rPr>
          <w:rFonts w:cs="Arial" w:hint="cs"/>
          <w:sz w:val="24"/>
          <w:szCs w:val="24"/>
          <w:rtl/>
        </w:rPr>
        <w:t xml:space="preserve"> </w:t>
      </w:r>
      <w:r w:rsidRPr="00D5280D">
        <w:rPr>
          <w:rFonts w:cs="Arial" w:hint="cs"/>
          <w:b/>
          <w:bCs/>
          <w:sz w:val="24"/>
          <w:szCs w:val="24"/>
          <w:rtl/>
        </w:rPr>
        <w:t>שכיוון שרואים אותם כישרים כל הגפנים נחשבים ככרם אחד, ומרחיקים ארבע אמות גם מאלו הרחוקים מהגדר יותר מארבע. לרבי יוחנן שאמר שבעריס המכוון שנו.  אבל עריס המעוקם אינו לגמרי כעריס. ורק מאותם הקרובים פחות מארבע אמות</w:t>
      </w:r>
      <w:r>
        <w:rPr>
          <w:rFonts w:cs="Arial" w:hint="cs"/>
          <w:sz w:val="24"/>
          <w:szCs w:val="24"/>
          <w:rtl/>
        </w:rPr>
        <w:t xml:space="preserve"> </w:t>
      </w:r>
      <w:r w:rsidRPr="00CC57DB">
        <w:rPr>
          <w:rFonts w:cs="Arial"/>
          <w:sz w:val="24"/>
          <w:szCs w:val="24"/>
          <w:rtl/>
        </w:rPr>
        <w:t xml:space="preserve">מקום שהחוט כלה </w:t>
      </w:r>
      <w:r w:rsidRPr="00D5280D">
        <w:rPr>
          <w:rFonts w:cs="Arial" w:hint="cs"/>
          <w:b/>
          <w:bCs/>
          <w:sz w:val="24"/>
          <w:szCs w:val="24"/>
          <w:rtl/>
        </w:rPr>
        <w:t xml:space="preserve">נחשבים חלק מהעריס. אבל אותם הרחוקים יותר מארבע אמות אינם חלק מהעריס ודי </w:t>
      </w:r>
      <w:proofErr w:type="spellStart"/>
      <w:r w:rsidRPr="00D5280D">
        <w:rPr>
          <w:rFonts w:cs="Arial" w:hint="cs"/>
          <w:b/>
          <w:bCs/>
          <w:sz w:val="24"/>
          <w:szCs w:val="24"/>
          <w:rtl/>
        </w:rPr>
        <w:t>בהרחק</w:t>
      </w:r>
      <w:proofErr w:type="spellEnd"/>
      <w:r w:rsidRPr="00D5280D">
        <w:rPr>
          <w:rFonts w:cs="Arial" w:hint="cs"/>
          <w:b/>
          <w:bCs/>
          <w:sz w:val="24"/>
          <w:szCs w:val="24"/>
          <w:rtl/>
        </w:rPr>
        <w:t xml:space="preserve"> שישה טפחים מהם</w:t>
      </w:r>
      <w:r>
        <w:rPr>
          <w:rFonts w:cs="Arial" w:hint="cs"/>
          <w:sz w:val="24"/>
          <w:szCs w:val="24"/>
          <w:rtl/>
        </w:rPr>
        <w:t>.</w:t>
      </w:r>
    </w:p>
    <w:p w14:paraId="75035D87" w14:textId="77777777" w:rsidR="003925AC" w:rsidRDefault="003925AC" w:rsidP="003925AC">
      <w:pPr>
        <w:bidi/>
        <w:rPr>
          <w:rFonts w:cs="Arial"/>
          <w:sz w:val="24"/>
          <w:szCs w:val="24"/>
          <w:rtl/>
        </w:rPr>
      </w:pPr>
      <w:r>
        <w:rPr>
          <w:rFonts w:cs="Arial"/>
          <w:noProof/>
          <w:sz w:val="24"/>
          <w:szCs w:val="24"/>
        </w:rPr>
        <w:drawing>
          <wp:inline distT="0" distB="0" distL="0" distR="0" wp14:anchorId="0A8868DD" wp14:editId="2E2BA65A">
            <wp:extent cx="6058535" cy="152587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57655" cy="1550834"/>
                    </a:xfrm>
                    <a:prstGeom prst="rect">
                      <a:avLst/>
                    </a:prstGeom>
                    <a:noFill/>
                    <a:ln>
                      <a:noFill/>
                    </a:ln>
                  </pic:spPr>
                </pic:pic>
              </a:graphicData>
            </a:graphic>
          </wp:inline>
        </w:drawing>
      </w:r>
    </w:p>
    <w:p w14:paraId="1D280945" w14:textId="2FAA1C53" w:rsidR="003925AC" w:rsidRDefault="003925AC" w:rsidP="003925AC">
      <w:pPr>
        <w:bidi/>
        <w:rPr>
          <w:rFonts w:cs="Arial"/>
          <w:sz w:val="24"/>
          <w:szCs w:val="24"/>
          <w:rtl/>
        </w:rPr>
      </w:pPr>
      <w:r w:rsidRPr="00D5280D">
        <w:rPr>
          <w:rFonts w:cs="Arial" w:hint="cs"/>
          <w:i/>
          <w:iCs/>
          <w:sz w:val="16"/>
          <w:szCs w:val="16"/>
          <w:rtl/>
        </w:rPr>
        <w:t>עוד נ"מ.</w:t>
      </w:r>
      <w:r w:rsidRPr="001340FB">
        <w:rPr>
          <w:rFonts w:cs="Arial" w:hint="cs"/>
          <w:sz w:val="24"/>
          <w:szCs w:val="24"/>
          <w:rtl/>
        </w:rPr>
        <w:t xml:space="preserve"> </w:t>
      </w:r>
      <w:r w:rsidRPr="00CC57DB">
        <w:rPr>
          <w:rFonts w:cs="Arial"/>
          <w:sz w:val="24"/>
          <w:szCs w:val="24"/>
          <w:rtl/>
        </w:rPr>
        <w:t xml:space="preserve"> היו שם שתי אמות </w:t>
      </w:r>
      <w:r w:rsidRPr="00D5280D">
        <w:rPr>
          <w:rFonts w:cs="Arial" w:hint="cs"/>
          <w:b/>
          <w:bCs/>
          <w:sz w:val="24"/>
          <w:szCs w:val="24"/>
          <w:rtl/>
        </w:rPr>
        <w:t>בן חמישה מהגפנים לגדר</w:t>
      </w:r>
      <w:r w:rsidRPr="001340FB">
        <w:rPr>
          <w:rFonts w:cs="Arial" w:hint="cs"/>
          <w:sz w:val="24"/>
          <w:szCs w:val="24"/>
          <w:rtl/>
        </w:rPr>
        <w:t>.</w:t>
      </w:r>
      <w:r>
        <w:rPr>
          <w:rFonts w:cs="Arial" w:hint="cs"/>
          <w:sz w:val="24"/>
          <w:szCs w:val="24"/>
          <w:rtl/>
        </w:rPr>
        <w:t xml:space="preserve"> </w:t>
      </w:r>
      <w:r w:rsidRPr="00CC57DB">
        <w:rPr>
          <w:rFonts w:cs="Arial" w:hint="eastAsia"/>
          <w:sz w:val="24"/>
          <w:szCs w:val="24"/>
          <w:rtl/>
        </w:rPr>
        <w:t>מאן</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w:t>
      </w:r>
      <w:r w:rsidRPr="00D5280D">
        <w:rPr>
          <w:rFonts w:cs="Arial" w:hint="cs"/>
          <w:b/>
          <w:bCs/>
          <w:sz w:val="24"/>
          <w:szCs w:val="24"/>
          <w:rtl/>
        </w:rPr>
        <w:t>בעריס מכוון שנו</w:t>
      </w:r>
      <w:r>
        <w:rPr>
          <w:rFonts w:cs="Arial" w:hint="cs"/>
          <w:sz w:val="24"/>
          <w:szCs w:val="24"/>
          <w:rtl/>
        </w:rPr>
        <w:t>.</w:t>
      </w:r>
      <w:r w:rsidRPr="00CC57DB">
        <w:rPr>
          <w:rFonts w:cs="Arial"/>
          <w:sz w:val="24"/>
          <w:szCs w:val="24"/>
          <w:rtl/>
        </w:rPr>
        <w:t xml:space="preserve"> אינו אסור אלא שתי אמות</w:t>
      </w:r>
      <w:r>
        <w:rPr>
          <w:rFonts w:cs="Arial" w:hint="cs"/>
          <w:sz w:val="24"/>
          <w:szCs w:val="24"/>
          <w:rtl/>
        </w:rPr>
        <w:t xml:space="preserve"> </w:t>
      </w:r>
      <w:r w:rsidRPr="00D5280D">
        <w:rPr>
          <w:rFonts w:cs="Arial" w:hint="cs"/>
          <w:b/>
          <w:bCs/>
          <w:sz w:val="24"/>
          <w:szCs w:val="24"/>
          <w:rtl/>
        </w:rPr>
        <w:t>כיוון שמודד מאותם שבחלק הישר וארבע אמות מהם שווה</w:t>
      </w:r>
      <w:r w:rsidRPr="00CC57DB">
        <w:rPr>
          <w:rFonts w:cs="Arial"/>
          <w:sz w:val="24"/>
          <w:szCs w:val="24"/>
          <w:rtl/>
        </w:rPr>
        <w:t xml:space="preserve"> שתי אמות </w:t>
      </w:r>
      <w:r w:rsidRPr="00D5280D">
        <w:rPr>
          <w:rFonts w:cs="Arial" w:hint="cs"/>
          <w:b/>
          <w:bCs/>
          <w:sz w:val="24"/>
          <w:szCs w:val="24"/>
          <w:rtl/>
        </w:rPr>
        <w:t xml:space="preserve">מאותם </w:t>
      </w:r>
      <w:r w:rsidR="00082C6B">
        <w:rPr>
          <w:rFonts w:cs="Arial" w:hint="cs"/>
          <w:b/>
          <w:bCs/>
          <w:sz w:val="24"/>
          <w:szCs w:val="24"/>
          <w:rtl/>
        </w:rPr>
        <w:t>ה</w:t>
      </w:r>
      <w:r w:rsidRPr="00D5280D">
        <w:rPr>
          <w:rFonts w:cs="Arial" w:hint="cs"/>
          <w:b/>
          <w:bCs/>
          <w:sz w:val="24"/>
          <w:szCs w:val="24"/>
          <w:rtl/>
        </w:rPr>
        <w:t>רחוקים.</w:t>
      </w:r>
      <w:r w:rsidR="00082C6B">
        <w:rPr>
          <w:rFonts w:cs="Arial" w:hint="cs"/>
          <w:b/>
          <w:bCs/>
          <w:sz w:val="24"/>
          <w:szCs w:val="24"/>
          <w:rtl/>
        </w:rPr>
        <w:t xml:space="preserve"> </w:t>
      </w:r>
      <w:r w:rsidRPr="00D5280D">
        <w:rPr>
          <w:rFonts w:cs="Arial" w:hint="cs"/>
          <w:b/>
          <w:bCs/>
          <w:sz w:val="24"/>
          <w:szCs w:val="24"/>
          <w:rtl/>
        </w:rPr>
        <w:t>מ"ד בעריס מעוקם שנו מודד ארבע אמות מאותם גפנים רחוקים</w:t>
      </w:r>
      <w:r w:rsidRPr="00CC57DB">
        <w:rPr>
          <w:rFonts w:cs="Arial"/>
          <w:sz w:val="24"/>
          <w:szCs w:val="24"/>
          <w:rtl/>
        </w:rPr>
        <w:t xml:space="preserve"> אמר רבי יוחנן</w:t>
      </w:r>
      <w:r w:rsidRPr="001340FB">
        <w:rPr>
          <w:rFonts w:cs="Arial" w:hint="cs"/>
          <w:sz w:val="24"/>
          <w:szCs w:val="24"/>
          <w:rtl/>
        </w:rPr>
        <w:t>.</w:t>
      </w:r>
      <w:r w:rsidRPr="00CC57DB">
        <w:rPr>
          <w:rFonts w:cs="Arial"/>
          <w:sz w:val="24"/>
          <w:szCs w:val="24"/>
          <w:rtl/>
        </w:rPr>
        <w:t xml:space="preserve"> רבי יוסי ורבי ישמעאל ורבי יוחנן בן </w:t>
      </w:r>
      <w:proofErr w:type="spellStart"/>
      <w:r w:rsidRPr="00CC57DB">
        <w:rPr>
          <w:rFonts w:cs="Arial"/>
          <w:sz w:val="24"/>
          <w:szCs w:val="24"/>
          <w:rtl/>
        </w:rPr>
        <w:t>נורי</w:t>
      </w:r>
      <w:proofErr w:type="spellEnd"/>
      <w:r w:rsidRPr="00CC57DB">
        <w:rPr>
          <w:rFonts w:cs="Arial"/>
          <w:sz w:val="24"/>
          <w:szCs w:val="24"/>
          <w:rtl/>
        </w:rPr>
        <w:t xml:space="preserve"> שלשתן אמרו דבר אחד</w:t>
      </w:r>
      <w:r w:rsidRPr="001340FB">
        <w:rPr>
          <w:rFonts w:cs="Arial" w:hint="cs"/>
          <w:sz w:val="24"/>
          <w:szCs w:val="24"/>
          <w:rtl/>
        </w:rPr>
        <w:t xml:space="preserve">. </w:t>
      </w:r>
      <w:r w:rsidRPr="00D1618A">
        <w:rPr>
          <w:rFonts w:cs="Arial"/>
          <w:i/>
          <w:iCs/>
          <w:sz w:val="16"/>
          <w:szCs w:val="16"/>
          <w:rtl/>
        </w:rPr>
        <w:t>לאסור את החבוש ע"י גדר</w:t>
      </w:r>
      <w:r w:rsidRPr="00D1618A">
        <w:rPr>
          <w:rFonts w:cs="Arial" w:hint="cs"/>
          <w:i/>
          <w:iCs/>
          <w:sz w:val="16"/>
          <w:szCs w:val="16"/>
          <w:rtl/>
        </w:rPr>
        <w:t xml:space="preserve"> וכיוצא בו</w:t>
      </w:r>
      <w:r w:rsidRPr="001340FB">
        <w:rPr>
          <w:rFonts w:cs="Arial" w:hint="cs"/>
          <w:sz w:val="24"/>
          <w:szCs w:val="24"/>
          <w:rtl/>
        </w:rPr>
        <w:t>.</w:t>
      </w:r>
      <w:r w:rsidRPr="001340FB">
        <w:rPr>
          <w:rFonts w:cs="Arial"/>
          <w:sz w:val="24"/>
          <w:szCs w:val="24"/>
          <w:rtl/>
        </w:rPr>
        <w:t xml:space="preserve"> </w:t>
      </w:r>
    </w:p>
    <w:p w14:paraId="23F84E0C" w14:textId="77777777" w:rsidR="003925AC" w:rsidRDefault="003925AC" w:rsidP="003925AC">
      <w:pPr>
        <w:bidi/>
        <w:rPr>
          <w:rFonts w:cs="Arial"/>
          <w:sz w:val="24"/>
          <w:szCs w:val="24"/>
          <w:rtl/>
        </w:rPr>
      </w:pPr>
    </w:p>
    <w:p w14:paraId="07D6DBC2" w14:textId="77777777" w:rsidR="003925AC" w:rsidRDefault="003925AC" w:rsidP="003925AC">
      <w:pPr>
        <w:bidi/>
        <w:rPr>
          <w:rFonts w:cs="Arial"/>
          <w:sz w:val="24"/>
          <w:szCs w:val="24"/>
          <w:rtl/>
        </w:rPr>
      </w:pPr>
      <w:r>
        <w:rPr>
          <w:rFonts w:cs="Arial"/>
          <w:noProof/>
          <w:sz w:val="24"/>
          <w:szCs w:val="24"/>
        </w:rPr>
        <w:drawing>
          <wp:inline distT="0" distB="0" distL="0" distR="0" wp14:anchorId="5B9989C9" wp14:editId="2C47BB9D">
            <wp:extent cx="692743" cy="622000"/>
            <wp:effectExtent l="0" t="0" r="0"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09162" cy="636742"/>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56F53679" wp14:editId="1837A1E4">
            <wp:extent cx="700474" cy="616472"/>
            <wp:effectExtent l="0" t="0" r="444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30172" cy="642608"/>
                    </a:xfrm>
                    <a:prstGeom prst="rect">
                      <a:avLst/>
                    </a:prstGeom>
                    <a:noFill/>
                    <a:ln>
                      <a:noFill/>
                    </a:ln>
                  </pic:spPr>
                </pic:pic>
              </a:graphicData>
            </a:graphic>
          </wp:inline>
        </w:drawing>
      </w:r>
      <w:r>
        <w:rPr>
          <w:rFonts w:cs="Arial" w:hint="cs"/>
          <w:noProof/>
          <w:sz w:val="24"/>
          <w:szCs w:val="24"/>
          <w:rtl/>
        </w:rPr>
        <w:t xml:space="preserve">     </w:t>
      </w:r>
      <w:r>
        <w:rPr>
          <w:rFonts w:cs="Arial" w:hint="cs"/>
          <w:noProof/>
          <w:sz w:val="24"/>
          <w:szCs w:val="24"/>
        </w:rPr>
        <w:drawing>
          <wp:inline distT="0" distB="0" distL="0" distR="0" wp14:anchorId="294A6AD1" wp14:editId="26F0963D">
            <wp:extent cx="843997" cy="586591"/>
            <wp:effectExtent l="0" t="0" r="0" b="444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857913" cy="596263"/>
                    </a:xfrm>
                    <a:prstGeom prst="rect">
                      <a:avLst/>
                    </a:prstGeom>
                    <a:noFill/>
                    <a:ln>
                      <a:noFill/>
                    </a:ln>
                  </pic:spPr>
                </pic:pic>
              </a:graphicData>
            </a:graphic>
          </wp:inline>
        </w:drawing>
      </w:r>
    </w:p>
    <w:p w14:paraId="58B95A32" w14:textId="0F0A9B61" w:rsidR="003925AC" w:rsidRPr="00CC57DB" w:rsidRDefault="003925AC" w:rsidP="00627CC5">
      <w:pPr>
        <w:bidi/>
        <w:rPr>
          <w:rFonts w:cs="Arial"/>
          <w:sz w:val="24"/>
          <w:szCs w:val="24"/>
          <w:rtl/>
        </w:rPr>
      </w:pPr>
      <w:r w:rsidRPr="00CC57DB">
        <w:rPr>
          <w:rFonts w:cs="Arial"/>
          <w:sz w:val="24"/>
          <w:szCs w:val="24"/>
          <w:rtl/>
        </w:rPr>
        <w:t xml:space="preserve">רבי ישמעאל </w:t>
      </w:r>
      <w:proofErr w:type="spellStart"/>
      <w:r w:rsidRPr="00CC57DB">
        <w:rPr>
          <w:rFonts w:cs="Arial"/>
          <w:sz w:val="24"/>
          <w:szCs w:val="24"/>
          <w:rtl/>
        </w:rPr>
        <w:t>דתנינן</w:t>
      </w:r>
      <w:proofErr w:type="spellEnd"/>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העיד רבי ישמעאל</w:t>
      </w:r>
      <w:r w:rsidRPr="001340FB">
        <w:rPr>
          <w:rFonts w:cs="Arial"/>
          <w:sz w:val="24"/>
          <w:szCs w:val="24"/>
          <w:rtl/>
        </w:rPr>
        <w:t xml:space="preserve"> </w:t>
      </w:r>
      <w:r w:rsidRPr="00CC57DB">
        <w:rPr>
          <w:rFonts w:cs="Arial"/>
          <w:sz w:val="24"/>
          <w:szCs w:val="24"/>
          <w:rtl/>
        </w:rPr>
        <w:t xml:space="preserve">על גנה קטנה שהיא מוקפת עריס </w:t>
      </w:r>
      <w:r w:rsidRPr="00D5280D">
        <w:rPr>
          <w:rFonts w:cs="Arial" w:hint="cs"/>
          <w:i/>
          <w:iCs/>
          <w:sz w:val="16"/>
          <w:szCs w:val="16"/>
          <w:rtl/>
        </w:rPr>
        <w:t>מבפנים</w:t>
      </w:r>
      <w:r>
        <w:rPr>
          <w:rFonts w:cs="Arial" w:hint="cs"/>
          <w:sz w:val="24"/>
          <w:szCs w:val="24"/>
          <w:rtl/>
        </w:rPr>
        <w:t xml:space="preserve"> </w:t>
      </w:r>
      <w:r w:rsidRPr="00D5280D">
        <w:rPr>
          <w:rFonts w:cs="Arial" w:hint="cs"/>
          <w:i/>
          <w:iCs/>
          <w:sz w:val="16"/>
          <w:szCs w:val="16"/>
          <w:rtl/>
        </w:rPr>
        <w:t xml:space="preserve">ולשיטת הרמב"ם </w:t>
      </w:r>
      <w:proofErr w:type="spellStart"/>
      <w:r w:rsidRPr="00D5280D">
        <w:rPr>
          <w:rFonts w:cs="Arial" w:hint="cs"/>
          <w:i/>
          <w:iCs/>
          <w:sz w:val="16"/>
          <w:szCs w:val="16"/>
          <w:rtl/>
        </w:rPr>
        <w:t>והגרא</w:t>
      </w:r>
      <w:proofErr w:type="spellEnd"/>
      <w:r w:rsidRPr="00D5280D">
        <w:rPr>
          <w:rFonts w:cs="Arial" w:hint="cs"/>
          <w:i/>
          <w:iCs/>
          <w:sz w:val="16"/>
          <w:szCs w:val="16"/>
          <w:rtl/>
        </w:rPr>
        <w:t xml:space="preserve"> מבחוץ</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אם יש בה מלא בוצר וסלו מיכן</w:t>
      </w:r>
      <w:r w:rsidRPr="001340FB">
        <w:rPr>
          <w:rFonts w:cs="Arial" w:hint="cs"/>
          <w:sz w:val="24"/>
          <w:szCs w:val="24"/>
          <w:rtl/>
        </w:rPr>
        <w:t>.</w:t>
      </w:r>
      <w:r w:rsidRPr="00CC57DB">
        <w:rPr>
          <w:rFonts w:cs="Arial"/>
          <w:sz w:val="24"/>
          <w:szCs w:val="24"/>
          <w:rtl/>
        </w:rPr>
        <w:t xml:space="preserve"> ומלא בוצר וסלו מיכן</w:t>
      </w:r>
      <w:r w:rsidRPr="001340FB">
        <w:rPr>
          <w:rFonts w:cs="Arial" w:hint="cs"/>
          <w:sz w:val="24"/>
          <w:szCs w:val="24"/>
          <w:rtl/>
        </w:rPr>
        <w:t>.</w:t>
      </w:r>
      <w:r w:rsidRPr="00CC57DB">
        <w:rPr>
          <w:rFonts w:cs="Arial"/>
          <w:sz w:val="24"/>
          <w:szCs w:val="24"/>
          <w:rtl/>
        </w:rPr>
        <w:t xml:space="preserve"> תיזרע</w:t>
      </w:r>
      <w:r w:rsidRPr="001340FB">
        <w:rPr>
          <w:rFonts w:cs="Arial" w:hint="cs"/>
          <w:sz w:val="24"/>
          <w:szCs w:val="24"/>
          <w:rtl/>
        </w:rPr>
        <w:t>.</w:t>
      </w:r>
      <w:r w:rsidRPr="00CC57DB">
        <w:rPr>
          <w:rFonts w:cs="Arial"/>
          <w:sz w:val="24"/>
          <w:szCs w:val="24"/>
          <w:rtl/>
        </w:rPr>
        <w:t xml:space="preserve"> ואם לאו</w:t>
      </w:r>
      <w:r w:rsidRPr="001340FB">
        <w:rPr>
          <w:rFonts w:cs="Arial" w:hint="cs"/>
          <w:sz w:val="24"/>
          <w:szCs w:val="24"/>
          <w:rtl/>
        </w:rPr>
        <w:t>,</w:t>
      </w:r>
      <w:r w:rsidRPr="00CC57DB">
        <w:rPr>
          <w:rFonts w:cs="Arial"/>
          <w:sz w:val="24"/>
          <w:szCs w:val="24"/>
          <w:rtl/>
        </w:rPr>
        <w:t xml:space="preserve"> לא תיזרע. </w:t>
      </w:r>
      <w:proofErr w:type="spellStart"/>
      <w:r w:rsidRPr="001340FB">
        <w:rPr>
          <w:rFonts w:cs="Arial" w:hint="cs"/>
          <w:sz w:val="24"/>
          <w:szCs w:val="24"/>
          <w:rtl/>
        </w:rPr>
        <w:t>ו</w:t>
      </w:r>
      <w:r w:rsidRPr="001340FB">
        <w:rPr>
          <w:rFonts w:cs="Arial"/>
          <w:sz w:val="24"/>
          <w:szCs w:val="24"/>
          <w:rtl/>
        </w:rPr>
        <w:t>א</w:t>
      </w:r>
      <w:r w:rsidRPr="00CC57DB">
        <w:rPr>
          <w:rFonts w:cs="Arial"/>
          <w:sz w:val="24"/>
          <w:szCs w:val="24"/>
          <w:rtl/>
        </w:rPr>
        <w:t>"ר</w:t>
      </w:r>
      <w:proofErr w:type="spellEnd"/>
      <w:r w:rsidRPr="00CC57DB">
        <w:rPr>
          <w:rFonts w:cs="Arial"/>
          <w:sz w:val="24"/>
          <w:szCs w:val="24"/>
          <w:rtl/>
        </w:rPr>
        <w:t xml:space="preserve"> יונה</w:t>
      </w:r>
      <w:r w:rsidRPr="001340FB">
        <w:rPr>
          <w:rFonts w:cs="Arial" w:hint="cs"/>
          <w:sz w:val="24"/>
          <w:szCs w:val="24"/>
          <w:rtl/>
        </w:rPr>
        <w:t>.</w:t>
      </w:r>
      <w:r w:rsidRPr="00CC57DB">
        <w:rPr>
          <w:rFonts w:cs="Arial"/>
          <w:sz w:val="24"/>
          <w:szCs w:val="24"/>
          <w:rtl/>
        </w:rPr>
        <w:t xml:space="preserve"> אמה בוצר ואמה סלו. אמה בוצר ואמה סלו. </w:t>
      </w:r>
      <w:r w:rsidRPr="00D5280D">
        <w:rPr>
          <w:rFonts w:cs="Arial" w:hint="cs"/>
          <w:b/>
          <w:bCs/>
          <w:sz w:val="24"/>
          <w:szCs w:val="24"/>
          <w:rtl/>
        </w:rPr>
        <w:t>היינו שמדובר בגינה שהיא ארבע על ארבע ובכל פינה נטוע גפן</w:t>
      </w:r>
      <w:r w:rsidRPr="001340FB">
        <w:rPr>
          <w:rFonts w:cs="Arial" w:hint="cs"/>
          <w:sz w:val="24"/>
          <w:szCs w:val="24"/>
          <w:rtl/>
        </w:rPr>
        <w:t xml:space="preserve">. </w:t>
      </w:r>
      <w:r w:rsidRPr="00CC57DB">
        <w:rPr>
          <w:rFonts w:cs="Arial"/>
          <w:sz w:val="24"/>
          <w:szCs w:val="24"/>
          <w:rtl/>
        </w:rPr>
        <w:t xml:space="preserve">הוון בעיי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מעיקר הגפנים </w:t>
      </w:r>
      <w:proofErr w:type="spellStart"/>
      <w:r w:rsidRPr="00CC57DB">
        <w:rPr>
          <w:rFonts w:cs="Arial"/>
          <w:sz w:val="24"/>
          <w:szCs w:val="24"/>
          <w:rtl/>
        </w:rPr>
        <w:t>מושחין</w:t>
      </w:r>
      <w:proofErr w:type="spellEnd"/>
      <w:r w:rsidRPr="00CC57DB">
        <w:rPr>
          <w:rFonts w:cs="Arial"/>
          <w:sz w:val="24"/>
          <w:szCs w:val="24"/>
          <w:rtl/>
        </w:rPr>
        <w:t xml:space="preserve"> </w:t>
      </w:r>
      <w:r>
        <w:rPr>
          <w:rFonts w:cs="Arial" w:hint="cs"/>
          <w:i/>
          <w:iCs/>
          <w:sz w:val="16"/>
          <w:szCs w:val="16"/>
          <w:rtl/>
        </w:rPr>
        <w:t>ארבע אמות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ניחא. </w:t>
      </w:r>
      <w:r w:rsidRPr="00D5280D">
        <w:rPr>
          <w:rFonts w:cs="Arial" w:hint="cs"/>
          <w:b/>
          <w:bCs/>
          <w:sz w:val="24"/>
          <w:szCs w:val="24"/>
          <w:rtl/>
        </w:rPr>
        <w:t>כיוון שאם יש בגינה ארבע אמות נמצא שהגפנים רחוקות יותר מארבע ובטל דין עריס מהם</w:t>
      </w:r>
      <w:r>
        <w:rPr>
          <w:rFonts w:cs="Arial" w:hint="cs"/>
          <w:sz w:val="24"/>
          <w:szCs w:val="24"/>
          <w:rtl/>
        </w:rPr>
        <w:t>.</w:t>
      </w:r>
      <w:r w:rsidRPr="001340FB">
        <w:rPr>
          <w:rFonts w:cs="Arial"/>
          <w:sz w:val="24"/>
          <w:szCs w:val="24"/>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מעיקר הגדר </w:t>
      </w:r>
      <w:proofErr w:type="spellStart"/>
      <w:r w:rsidRPr="00CC57DB">
        <w:rPr>
          <w:rFonts w:cs="Arial"/>
          <w:sz w:val="24"/>
          <w:szCs w:val="24"/>
          <w:rtl/>
        </w:rPr>
        <w:t>מושחין</w:t>
      </w:r>
      <w:proofErr w:type="spellEnd"/>
      <w:r w:rsidRPr="001340FB">
        <w:rPr>
          <w:rFonts w:cs="Arial" w:hint="cs"/>
          <w:sz w:val="24"/>
          <w:szCs w:val="24"/>
          <w:rtl/>
        </w:rPr>
        <w:t>,</w:t>
      </w:r>
      <w:r w:rsidRPr="00CC57DB">
        <w:rPr>
          <w:rFonts w:cs="Arial"/>
          <w:sz w:val="24"/>
          <w:szCs w:val="24"/>
          <w:rtl/>
        </w:rPr>
        <w:t xml:space="preserve"> אין אותן הכרתין </w:t>
      </w:r>
      <w:proofErr w:type="spellStart"/>
      <w:r w:rsidRPr="00D5280D">
        <w:rPr>
          <w:rFonts w:cs="Arial"/>
          <w:b/>
          <w:bCs/>
          <w:sz w:val="24"/>
          <w:szCs w:val="24"/>
          <w:rtl/>
        </w:rPr>
        <w:t>ממ</w:t>
      </w:r>
      <w:r w:rsidRPr="00D5280D">
        <w:rPr>
          <w:rFonts w:cs="Arial" w:hint="cs"/>
          <w:b/>
          <w:bCs/>
          <w:sz w:val="24"/>
          <w:szCs w:val="24"/>
          <w:rtl/>
        </w:rPr>
        <w:t>ו</w:t>
      </w:r>
      <w:r w:rsidRPr="00D5280D">
        <w:rPr>
          <w:rFonts w:cs="Arial"/>
          <w:b/>
          <w:bCs/>
          <w:sz w:val="24"/>
          <w:szCs w:val="24"/>
          <w:rtl/>
        </w:rPr>
        <w:t>עטין</w:t>
      </w:r>
      <w:proofErr w:type="spellEnd"/>
      <w:r w:rsidRPr="00D5280D">
        <w:rPr>
          <w:rFonts w:cs="Arial"/>
          <w:b/>
          <w:bCs/>
          <w:sz w:val="24"/>
          <w:szCs w:val="24"/>
          <w:rtl/>
        </w:rPr>
        <w:t xml:space="preserve"> </w:t>
      </w:r>
      <w:r w:rsidRPr="00D5280D">
        <w:rPr>
          <w:rFonts w:cs="Arial" w:hint="cs"/>
          <w:b/>
          <w:bCs/>
          <w:sz w:val="24"/>
          <w:szCs w:val="24"/>
          <w:rtl/>
        </w:rPr>
        <w:t>מ</w:t>
      </w:r>
      <w:r w:rsidRPr="00D5280D">
        <w:rPr>
          <w:rFonts w:cs="Arial"/>
          <w:b/>
          <w:bCs/>
          <w:sz w:val="24"/>
          <w:szCs w:val="24"/>
          <w:rtl/>
        </w:rPr>
        <w:t>ארבע</w:t>
      </w:r>
      <w:r w:rsidRPr="001340FB">
        <w:rPr>
          <w:rFonts w:cs="Arial" w:hint="cs"/>
          <w:sz w:val="24"/>
          <w:szCs w:val="24"/>
          <w:rtl/>
        </w:rPr>
        <w:t xml:space="preserve"> </w:t>
      </w:r>
      <w:r w:rsidRPr="00BE25DF">
        <w:rPr>
          <w:rFonts w:cs="Arial" w:hint="cs"/>
          <w:i/>
          <w:iCs/>
          <w:sz w:val="16"/>
          <w:szCs w:val="16"/>
          <w:rtl/>
        </w:rPr>
        <w:t>שהרי אם ארבע אמות זה המרחק בן הקירות נמצא שהמרחק בן הגפנים פחות מארבע והם עומדים לעקירה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תיפתר שהיו </w:t>
      </w:r>
      <w:proofErr w:type="spellStart"/>
      <w:r w:rsidRPr="00CC57DB">
        <w:rPr>
          <w:rFonts w:cs="Arial"/>
          <w:sz w:val="24"/>
          <w:szCs w:val="24"/>
          <w:rtl/>
        </w:rPr>
        <w:t>חבוקין</w:t>
      </w:r>
      <w:proofErr w:type="spellEnd"/>
      <w:r w:rsidRPr="00CC57DB">
        <w:rPr>
          <w:rFonts w:cs="Arial"/>
          <w:sz w:val="24"/>
          <w:szCs w:val="24"/>
          <w:rtl/>
        </w:rPr>
        <w:t xml:space="preserve"> לכותל. לא ארבע אינן כלום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והרי</w:t>
      </w:r>
      <w:r w:rsidRPr="00CC57DB">
        <w:rPr>
          <w:rFonts w:cs="Arial"/>
          <w:sz w:val="24"/>
          <w:szCs w:val="24"/>
          <w:rtl/>
        </w:rPr>
        <w:t xml:space="preserve"> הלכות עריס בחמש</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חנניה</w:t>
      </w:r>
      <w:r w:rsidRPr="001340FB">
        <w:rPr>
          <w:rFonts w:cs="Arial" w:hint="cs"/>
          <w:sz w:val="24"/>
          <w:szCs w:val="24"/>
          <w:rtl/>
        </w:rPr>
        <w:t>.</w:t>
      </w:r>
      <w:r w:rsidRPr="00CC57DB">
        <w:rPr>
          <w:rFonts w:cs="Arial"/>
          <w:sz w:val="24"/>
          <w:szCs w:val="24"/>
          <w:rtl/>
        </w:rPr>
        <w:t xml:space="preserve"> תיפתר שהיו שתי גפנים נתונים בקרן </w:t>
      </w:r>
      <w:proofErr w:type="spellStart"/>
      <w:r w:rsidRPr="00CC57DB">
        <w:rPr>
          <w:rFonts w:cs="Arial"/>
          <w:sz w:val="24"/>
          <w:szCs w:val="24"/>
          <w:rtl/>
        </w:rPr>
        <w:t>זוית</w:t>
      </w:r>
      <w:proofErr w:type="spellEnd"/>
      <w:r w:rsidRPr="00CC57DB">
        <w:rPr>
          <w:rFonts w:cs="Arial"/>
          <w:sz w:val="24"/>
          <w:szCs w:val="24"/>
          <w:rtl/>
        </w:rPr>
        <w:t xml:space="preserve"> אחת</w:t>
      </w:r>
      <w:r w:rsidRPr="001340FB">
        <w:rPr>
          <w:rFonts w:cs="Arial" w:hint="cs"/>
          <w:sz w:val="24"/>
          <w:szCs w:val="24"/>
          <w:rtl/>
        </w:rPr>
        <w:t xml:space="preserve">. </w:t>
      </w:r>
      <w:r w:rsidRPr="00BE25DF">
        <w:rPr>
          <w:rFonts w:cs="Arial" w:hint="cs"/>
          <w:i/>
          <w:iCs/>
          <w:sz w:val="16"/>
          <w:szCs w:val="16"/>
          <w:rtl/>
        </w:rPr>
        <w:t>היינו שהגדר מלבנית ומה שנאמר שצריך שיהיה בה מלא אורה וסלו מכאן ומלא אורה וסלו מכאן הכוונה ברוחב</w:t>
      </w:r>
      <w:r>
        <w:rPr>
          <w:rFonts w:cs="Arial" w:hint="cs"/>
          <w:sz w:val="24"/>
          <w:szCs w:val="24"/>
          <w:rtl/>
        </w:rPr>
        <w:t>.</w:t>
      </w:r>
      <w:r w:rsidRPr="00CC57DB">
        <w:rPr>
          <w:rFonts w:cs="Arial"/>
          <w:sz w:val="24"/>
          <w:szCs w:val="24"/>
          <w:rtl/>
        </w:rPr>
        <w:t xml:space="preserve"> רבי יוסי </w:t>
      </w:r>
      <w:proofErr w:type="spellStart"/>
      <w:r w:rsidRPr="00CC57DB">
        <w:rPr>
          <w:rFonts w:cs="Arial"/>
          <w:sz w:val="24"/>
          <w:szCs w:val="24"/>
          <w:rtl/>
        </w:rPr>
        <w:t>דתנינן</w:t>
      </w:r>
      <w:proofErr w:type="spellEnd"/>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גפן שהיא נטועה בגת או בנקע</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נותנין</w:t>
      </w:r>
      <w:proofErr w:type="spellEnd"/>
      <w:r w:rsidRPr="00D5280D">
        <w:rPr>
          <w:rFonts w:cs="Arial"/>
          <w:b/>
          <w:bCs/>
          <w:sz w:val="24"/>
          <w:szCs w:val="24"/>
          <w:rtl/>
        </w:rPr>
        <w:t xml:space="preserve"> לה עבודתה</w:t>
      </w:r>
      <w:r w:rsidRPr="00D5280D">
        <w:rPr>
          <w:rFonts w:cs="Arial" w:hint="cs"/>
          <w:b/>
          <w:bCs/>
          <w:sz w:val="24"/>
          <w:szCs w:val="24"/>
          <w:rtl/>
        </w:rPr>
        <w:t>,</w:t>
      </w:r>
      <w:r w:rsidRPr="00D5280D">
        <w:rPr>
          <w:rFonts w:cs="Arial"/>
          <w:b/>
          <w:bCs/>
          <w:sz w:val="24"/>
          <w:szCs w:val="24"/>
          <w:rtl/>
        </w:rPr>
        <w:t xml:space="preserve"> וזורע את המותר.</w:t>
      </w:r>
      <w:r w:rsidRPr="001340FB">
        <w:rPr>
          <w:rFonts w:cs="Arial"/>
          <w:sz w:val="24"/>
          <w:szCs w:val="24"/>
          <w:rtl/>
        </w:rPr>
        <w:t xml:space="preserve"> </w:t>
      </w:r>
      <w:r w:rsidRPr="00CC57DB">
        <w:rPr>
          <w:rFonts w:cs="Arial"/>
          <w:sz w:val="24"/>
          <w:szCs w:val="24"/>
          <w:rtl/>
        </w:rPr>
        <w:t>רבי יוסי אומר</w:t>
      </w:r>
      <w:r w:rsidRPr="001340FB">
        <w:rPr>
          <w:rFonts w:cs="Arial" w:hint="cs"/>
          <w:sz w:val="24"/>
          <w:szCs w:val="24"/>
          <w:rtl/>
        </w:rPr>
        <w:t>.</w:t>
      </w:r>
      <w:r w:rsidRPr="00CC57DB">
        <w:rPr>
          <w:rFonts w:cs="Arial"/>
          <w:sz w:val="24"/>
          <w:szCs w:val="24"/>
          <w:rtl/>
        </w:rPr>
        <w:t xml:space="preserve"> אם אין שם ארבע אמות</w:t>
      </w:r>
      <w:r w:rsidRPr="001340FB">
        <w:rPr>
          <w:rFonts w:cs="Arial" w:hint="cs"/>
          <w:sz w:val="24"/>
          <w:szCs w:val="24"/>
          <w:rtl/>
        </w:rPr>
        <w:t>,</w:t>
      </w:r>
      <w:r w:rsidRPr="00CC57DB">
        <w:rPr>
          <w:rFonts w:cs="Arial"/>
          <w:sz w:val="24"/>
          <w:szCs w:val="24"/>
          <w:rtl/>
        </w:rPr>
        <w:t xml:space="preserve"> לא יביא </w:t>
      </w:r>
      <w:r w:rsidRPr="001340FB">
        <w:rPr>
          <w:rFonts w:cs="Arial"/>
          <w:sz w:val="24"/>
          <w:szCs w:val="24"/>
          <w:rtl/>
        </w:rPr>
        <w:t xml:space="preserve"> </w:t>
      </w:r>
      <w:r w:rsidRPr="00CC57DB">
        <w:rPr>
          <w:rFonts w:cs="Arial"/>
          <w:sz w:val="24"/>
          <w:szCs w:val="24"/>
          <w:rtl/>
        </w:rPr>
        <w:t xml:space="preserve">[דף </w:t>
      </w:r>
      <w:proofErr w:type="spellStart"/>
      <w:r w:rsidRPr="00CC57DB">
        <w:rPr>
          <w:rFonts w:cs="Arial"/>
          <w:sz w:val="24"/>
          <w:szCs w:val="24"/>
          <w:rtl/>
        </w:rPr>
        <w:t>כט</w:t>
      </w:r>
      <w:proofErr w:type="spellEnd"/>
      <w:r w:rsidRPr="00CC57DB">
        <w:rPr>
          <w:rFonts w:cs="Arial"/>
          <w:sz w:val="24"/>
          <w:szCs w:val="24"/>
          <w:rtl/>
        </w:rPr>
        <w:t xml:space="preserve"> עמוד א] זרע לשם</w:t>
      </w:r>
      <w:r w:rsidRPr="00F366BA">
        <w:rPr>
          <w:rFonts w:cs="Arial"/>
          <w:color w:val="FF0000"/>
          <w:sz w:val="24"/>
          <w:szCs w:val="24"/>
          <w:rtl/>
        </w:rPr>
        <w:t xml:space="preserve">. </w:t>
      </w:r>
      <w:r w:rsidRPr="00627CC5">
        <w:rPr>
          <w:rFonts w:cs="Arial" w:hint="cs"/>
          <w:b/>
          <w:bCs/>
          <w:sz w:val="24"/>
          <w:szCs w:val="24"/>
          <w:rtl/>
        </w:rPr>
        <w:t>ו</w:t>
      </w:r>
      <w:r w:rsidRPr="00627CC5">
        <w:rPr>
          <w:rFonts w:cs="Arial"/>
          <w:b/>
          <w:bCs/>
          <w:sz w:val="24"/>
          <w:szCs w:val="24"/>
          <w:rtl/>
        </w:rPr>
        <w:t xml:space="preserve">רבי יוחנן בן </w:t>
      </w:r>
      <w:proofErr w:type="spellStart"/>
      <w:r w:rsidRPr="00627CC5">
        <w:rPr>
          <w:rFonts w:cs="Arial"/>
          <w:b/>
          <w:bCs/>
          <w:sz w:val="24"/>
          <w:szCs w:val="24"/>
          <w:rtl/>
        </w:rPr>
        <w:t>נורי</w:t>
      </w:r>
      <w:proofErr w:type="spellEnd"/>
      <w:r w:rsidRPr="00627CC5">
        <w:rPr>
          <w:rFonts w:cs="Arial"/>
          <w:sz w:val="24"/>
          <w:szCs w:val="24"/>
          <w:rtl/>
        </w:rPr>
        <w:t xml:space="preserve"> </w:t>
      </w:r>
      <w:proofErr w:type="spellStart"/>
      <w:r w:rsidRPr="00627CC5">
        <w:rPr>
          <w:rFonts w:cs="Arial"/>
          <w:sz w:val="24"/>
          <w:szCs w:val="24"/>
          <w:rtl/>
        </w:rPr>
        <w:t>דהכא</w:t>
      </w:r>
      <w:proofErr w:type="spellEnd"/>
      <w:r w:rsidR="00627CC5" w:rsidRPr="00627CC5">
        <w:rPr>
          <w:rFonts w:cs="Arial" w:hint="cs"/>
          <w:sz w:val="24"/>
          <w:szCs w:val="24"/>
          <w:rtl/>
        </w:rPr>
        <w:t xml:space="preserve"> </w:t>
      </w:r>
      <w:r w:rsidR="00627CC5" w:rsidRPr="00627CC5">
        <w:rPr>
          <w:rFonts w:cs="Arial" w:hint="cs"/>
          <w:sz w:val="16"/>
          <w:szCs w:val="16"/>
          <w:rtl/>
        </w:rPr>
        <w:t>שאמר שכל האיסור באריס זה לזרוע בן העריס לגדר כיוון שהזרע חבוש שם</w:t>
      </w:r>
      <w:r w:rsidRPr="00627CC5">
        <w:rPr>
          <w:rFonts w:cs="Arial"/>
          <w:sz w:val="16"/>
          <w:szCs w:val="16"/>
          <w:rtl/>
        </w:rPr>
        <w:t>.</w:t>
      </w:r>
      <w:r w:rsidRPr="00F366BA">
        <w:rPr>
          <w:rFonts w:cs="Arial"/>
          <w:color w:val="FF0000"/>
          <w:sz w:val="24"/>
          <w:szCs w:val="24"/>
          <w:rtl/>
        </w:rPr>
        <w:t xml:space="preserve"> </w:t>
      </w:r>
      <w:r w:rsidRPr="00CC57DB">
        <w:rPr>
          <w:rFonts w:cs="Arial"/>
          <w:sz w:val="24"/>
          <w:szCs w:val="24"/>
          <w:rtl/>
        </w:rPr>
        <w:t xml:space="preserve">מסתברא רבי יוסי </w:t>
      </w:r>
      <w:proofErr w:type="spellStart"/>
      <w:r w:rsidRPr="00D5280D">
        <w:rPr>
          <w:rFonts w:cs="Arial" w:hint="cs"/>
          <w:b/>
          <w:bCs/>
          <w:sz w:val="24"/>
          <w:szCs w:val="24"/>
          <w:rtl/>
        </w:rPr>
        <w:t>דאמר</w:t>
      </w:r>
      <w:proofErr w:type="spellEnd"/>
      <w:r w:rsidRPr="00D5280D">
        <w:rPr>
          <w:rFonts w:cs="Arial" w:hint="cs"/>
          <w:b/>
          <w:bCs/>
          <w:sz w:val="24"/>
          <w:szCs w:val="24"/>
          <w:rtl/>
        </w:rPr>
        <w:t xml:space="preserve"> אפילו גפן יחידית אוסרת בחבוש</w:t>
      </w:r>
      <w:r>
        <w:rPr>
          <w:rFonts w:cs="Arial" w:hint="cs"/>
          <w:sz w:val="24"/>
          <w:szCs w:val="24"/>
          <w:rtl/>
        </w:rPr>
        <w:t xml:space="preserve"> </w:t>
      </w:r>
      <w:r w:rsidRPr="00BE25DF">
        <w:rPr>
          <w:rFonts w:cs="Arial" w:hint="cs"/>
          <w:sz w:val="16"/>
          <w:szCs w:val="16"/>
          <w:rtl/>
        </w:rPr>
        <w:t>בגת</w:t>
      </w:r>
      <w:r>
        <w:rPr>
          <w:rFonts w:cs="Arial" w:hint="cs"/>
          <w:sz w:val="16"/>
          <w:szCs w:val="16"/>
          <w:rtl/>
        </w:rPr>
        <w:t>.</w:t>
      </w:r>
      <w:r w:rsidRPr="001340FB">
        <w:rPr>
          <w:rFonts w:cs="Arial" w:hint="cs"/>
          <w:sz w:val="24"/>
          <w:szCs w:val="24"/>
          <w:rtl/>
        </w:rPr>
        <w:t xml:space="preserve"> </w:t>
      </w:r>
      <w:r w:rsidRPr="00D5280D">
        <w:rPr>
          <w:rFonts w:cs="Arial"/>
          <w:b/>
          <w:bCs/>
          <w:sz w:val="24"/>
          <w:szCs w:val="24"/>
          <w:rtl/>
        </w:rPr>
        <w:t xml:space="preserve">ורבי ישמעאל </w:t>
      </w:r>
      <w:r w:rsidRPr="00D5280D">
        <w:rPr>
          <w:rFonts w:cs="Arial" w:hint="cs"/>
          <w:b/>
          <w:bCs/>
          <w:sz w:val="24"/>
          <w:szCs w:val="24"/>
          <w:rtl/>
        </w:rPr>
        <w:t>שאמר חמישה גפנים אפילו לא בשורה אוסרים בחבוש</w:t>
      </w:r>
      <w:r>
        <w:rPr>
          <w:rFonts w:cs="Arial" w:hint="cs"/>
          <w:sz w:val="24"/>
          <w:szCs w:val="24"/>
          <w:rtl/>
        </w:rPr>
        <w:t xml:space="preserve"> </w:t>
      </w:r>
      <w:r w:rsidRPr="00BE25DF">
        <w:rPr>
          <w:rFonts w:cs="Arial" w:hint="cs"/>
          <w:i/>
          <w:iCs/>
          <w:sz w:val="16"/>
          <w:szCs w:val="16"/>
          <w:rtl/>
        </w:rPr>
        <w:t>בגינה קטנה שמוקפת עריס</w:t>
      </w:r>
      <w:r w:rsidRPr="001340FB">
        <w:rPr>
          <w:rFonts w:cs="Arial" w:hint="cs"/>
          <w:sz w:val="24"/>
          <w:szCs w:val="24"/>
          <w:rtl/>
        </w:rPr>
        <w:t xml:space="preserve">, </w:t>
      </w:r>
      <w:proofErr w:type="spellStart"/>
      <w:r w:rsidRPr="00CC57DB">
        <w:rPr>
          <w:rFonts w:cs="Arial"/>
          <w:sz w:val="24"/>
          <w:szCs w:val="24"/>
          <w:rtl/>
        </w:rPr>
        <w:t>יודון</w:t>
      </w:r>
      <w:proofErr w:type="spellEnd"/>
      <w:r w:rsidRPr="00CC57DB">
        <w:rPr>
          <w:rFonts w:cs="Arial"/>
          <w:sz w:val="24"/>
          <w:szCs w:val="24"/>
          <w:rtl/>
        </w:rPr>
        <w:t xml:space="preserve"> לרבי יוחנן בן </w:t>
      </w:r>
      <w:proofErr w:type="spellStart"/>
      <w:r w:rsidRPr="00CC57DB">
        <w:rPr>
          <w:rFonts w:cs="Arial"/>
          <w:sz w:val="24"/>
          <w:szCs w:val="24"/>
          <w:rtl/>
        </w:rPr>
        <w:t>נורי</w:t>
      </w:r>
      <w:proofErr w:type="spellEnd"/>
      <w:r w:rsidRPr="001340FB">
        <w:rPr>
          <w:rFonts w:cs="Arial" w:hint="cs"/>
          <w:sz w:val="24"/>
          <w:szCs w:val="24"/>
          <w:rtl/>
        </w:rPr>
        <w:t xml:space="preserve"> </w:t>
      </w:r>
      <w:r w:rsidRPr="00D5280D">
        <w:rPr>
          <w:rFonts w:cs="Arial" w:hint="cs"/>
          <w:b/>
          <w:bCs/>
          <w:sz w:val="24"/>
          <w:szCs w:val="24"/>
          <w:rtl/>
        </w:rPr>
        <w:t xml:space="preserve">שאמר </w:t>
      </w:r>
      <w:r w:rsidRPr="00627CC5">
        <w:rPr>
          <w:rFonts w:cs="Arial" w:hint="cs"/>
          <w:b/>
          <w:bCs/>
          <w:sz w:val="24"/>
          <w:szCs w:val="24"/>
          <w:rtl/>
        </w:rPr>
        <w:t>שחמישה גפנים בשורה אוסרים בחבוש</w:t>
      </w:r>
      <w:r w:rsidRPr="001340FB">
        <w:rPr>
          <w:rFonts w:cs="Arial"/>
          <w:sz w:val="24"/>
          <w:szCs w:val="24"/>
          <w:rtl/>
        </w:rPr>
        <w:t>.</w:t>
      </w:r>
      <w:r w:rsidRPr="00CC57DB">
        <w:rPr>
          <w:rFonts w:cs="Arial"/>
          <w:sz w:val="24"/>
          <w:szCs w:val="24"/>
          <w:rtl/>
        </w:rPr>
        <w:t xml:space="preserve"> ורבי יוחנן בן </w:t>
      </w:r>
      <w:proofErr w:type="spellStart"/>
      <w:r w:rsidRPr="00CC57DB">
        <w:rPr>
          <w:rFonts w:cs="Arial"/>
          <w:sz w:val="24"/>
          <w:szCs w:val="24"/>
          <w:rtl/>
        </w:rPr>
        <w:t>נורי</w:t>
      </w:r>
      <w:proofErr w:type="spellEnd"/>
      <w:r w:rsidRPr="00CC57DB">
        <w:rPr>
          <w:rFonts w:cs="Arial"/>
          <w:sz w:val="24"/>
          <w:szCs w:val="24"/>
          <w:rtl/>
        </w:rPr>
        <w:t xml:space="preserve"> לא יודי לרבי יוסי ורבי ישמעאל. רבי יוסי יודי לרבי ישמעאל. רבי ישמעאל לא יודי לרבי יוסי.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וכמה היא עבודת הגפן</w:t>
      </w:r>
      <w:r w:rsidRPr="00D5280D">
        <w:rPr>
          <w:rFonts w:cs="Arial" w:hint="cs"/>
          <w:b/>
          <w:bCs/>
          <w:sz w:val="24"/>
          <w:szCs w:val="24"/>
          <w:rtl/>
        </w:rPr>
        <w:t>?</w:t>
      </w:r>
      <w:r w:rsidRPr="00D5280D">
        <w:rPr>
          <w:rFonts w:cs="Arial"/>
          <w:b/>
          <w:bCs/>
          <w:sz w:val="24"/>
          <w:szCs w:val="24"/>
          <w:rtl/>
        </w:rPr>
        <w:t xml:space="preserve"> ששה טפחים לכל רוח. </w:t>
      </w:r>
      <w:proofErr w:type="spellStart"/>
      <w:r w:rsidRPr="00D5280D">
        <w:rPr>
          <w:rFonts w:cs="Arial"/>
          <w:b/>
          <w:bCs/>
          <w:sz w:val="24"/>
          <w:szCs w:val="24"/>
          <w:rtl/>
        </w:rPr>
        <w:t>ור"ע</w:t>
      </w:r>
      <w:proofErr w:type="spellEnd"/>
      <w:r w:rsidRPr="00D5280D">
        <w:rPr>
          <w:rFonts w:cs="Arial"/>
          <w:b/>
          <w:bCs/>
          <w:sz w:val="24"/>
          <w:szCs w:val="24"/>
          <w:rtl/>
        </w:rPr>
        <w:t xml:space="preserve"> אומר</w:t>
      </w:r>
      <w:r w:rsidRPr="00D5280D">
        <w:rPr>
          <w:rFonts w:cs="Arial" w:hint="cs"/>
          <w:b/>
          <w:bCs/>
          <w:sz w:val="24"/>
          <w:szCs w:val="24"/>
          <w:rtl/>
        </w:rPr>
        <w:t>,</w:t>
      </w:r>
      <w:r w:rsidRPr="00D5280D">
        <w:rPr>
          <w:rFonts w:cs="Arial"/>
          <w:b/>
          <w:bCs/>
          <w:sz w:val="24"/>
          <w:szCs w:val="24"/>
          <w:rtl/>
        </w:rPr>
        <w:t xml:space="preserve"> שלשה</w:t>
      </w:r>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רב יהודה בשם רב</w:t>
      </w:r>
      <w:r w:rsidRPr="001340FB">
        <w:rPr>
          <w:rFonts w:cs="Arial" w:hint="cs"/>
          <w:sz w:val="24"/>
          <w:szCs w:val="24"/>
          <w:rtl/>
        </w:rPr>
        <w:t>.</w:t>
      </w:r>
      <w:r w:rsidRPr="00CC57DB">
        <w:rPr>
          <w:rFonts w:cs="Arial"/>
          <w:sz w:val="24"/>
          <w:szCs w:val="24"/>
          <w:rtl/>
        </w:rPr>
        <w:t xml:space="preserve"> הלכה כרבי עקיבה.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יעקב בר אידי בשם ר' יהושע בן לוי</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1340FB">
        <w:rPr>
          <w:rFonts w:cs="Arial" w:hint="cs"/>
          <w:sz w:val="24"/>
          <w:szCs w:val="24"/>
          <w:rtl/>
        </w:rPr>
        <w:t>,</w:t>
      </w:r>
      <w:r w:rsidRPr="00CC57DB">
        <w:rPr>
          <w:rFonts w:cs="Arial"/>
          <w:sz w:val="24"/>
          <w:szCs w:val="24"/>
          <w:rtl/>
        </w:rPr>
        <w:t xml:space="preserve"> בחוצה לארץ. אמר רבי יעקב בר אחא</w:t>
      </w:r>
      <w:r w:rsidRPr="001340FB">
        <w:rPr>
          <w:rFonts w:cs="Arial" w:hint="cs"/>
          <w:sz w:val="24"/>
          <w:szCs w:val="24"/>
          <w:rtl/>
        </w:rPr>
        <w:t>.</w:t>
      </w:r>
      <w:r w:rsidRPr="00CC57DB">
        <w:rPr>
          <w:rFonts w:cs="Arial"/>
          <w:sz w:val="24"/>
          <w:szCs w:val="24"/>
          <w:rtl/>
        </w:rPr>
        <w:t xml:space="preserve"> ותניי תמן</w:t>
      </w:r>
      <w:r w:rsidRPr="001340FB">
        <w:rPr>
          <w:rFonts w:cs="Arial" w:hint="cs"/>
          <w:sz w:val="24"/>
          <w:szCs w:val="24"/>
          <w:rtl/>
        </w:rPr>
        <w:t>.</w:t>
      </w:r>
      <w:r w:rsidRPr="00CC57DB">
        <w:rPr>
          <w:rFonts w:cs="Arial"/>
          <w:sz w:val="24"/>
          <w:szCs w:val="24"/>
          <w:rtl/>
        </w:rPr>
        <w:t xml:space="preserve"> הלכה כדברי מי שהוא </w:t>
      </w:r>
      <w:proofErr w:type="spellStart"/>
      <w:r w:rsidRPr="00CC57DB">
        <w:rPr>
          <w:rFonts w:cs="Arial"/>
          <w:sz w:val="24"/>
          <w:szCs w:val="24"/>
          <w:rtl/>
        </w:rPr>
        <w:t>מיקל</w:t>
      </w:r>
      <w:proofErr w:type="spellEnd"/>
      <w:r w:rsidRPr="00CC57DB">
        <w:rPr>
          <w:rFonts w:cs="Arial"/>
          <w:sz w:val="24"/>
          <w:szCs w:val="24"/>
          <w:rtl/>
        </w:rPr>
        <w:t xml:space="preserve"> בחוצה לארץ:</w:t>
      </w:r>
    </w:p>
    <w:p w14:paraId="205D58CD" w14:textId="77777777" w:rsidR="003925AC" w:rsidRDefault="003925AC" w:rsidP="003925AC">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824728F" w14:textId="77777777" w:rsidR="003925AC" w:rsidRPr="00CC57DB" w:rsidRDefault="003925AC" w:rsidP="00CC57DB">
      <w:pPr>
        <w:bidi/>
        <w:rPr>
          <w:sz w:val="28"/>
        </w:rPr>
      </w:pPr>
      <w:r w:rsidRPr="000458D9">
        <w:rPr>
          <w:rFonts w:cs="Arial"/>
          <w:sz w:val="28"/>
          <w:szCs w:val="28"/>
          <w:rtl/>
        </w:rPr>
        <w:t xml:space="preserve"> פרק ו </w:t>
      </w:r>
      <w:r w:rsidRPr="00CC57DB">
        <w:rPr>
          <w:rFonts w:cs="Arial"/>
          <w:sz w:val="28"/>
          <w:szCs w:val="28"/>
          <w:rtl/>
        </w:rPr>
        <w:t>הלכה ב</w:t>
      </w:r>
    </w:p>
    <w:p w14:paraId="694BB9BA" w14:textId="08DFDF35" w:rsidR="003925AC" w:rsidRPr="000458D9" w:rsidRDefault="003925AC" w:rsidP="003925AC">
      <w:pPr>
        <w:bidi/>
        <w:rPr>
          <w:rFonts w:cs="Arial"/>
          <w:sz w:val="28"/>
          <w:szCs w:val="28"/>
          <w:rtl/>
        </w:rPr>
      </w:pPr>
      <w:r w:rsidRPr="00CC57DB">
        <w:rPr>
          <w:rFonts w:cs="Arial"/>
          <w:sz w:val="28"/>
          <w:szCs w:val="28"/>
          <w:rtl/>
        </w:rPr>
        <w:t>מתני'</w:t>
      </w:r>
      <w:r w:rsidRPr="000458D9">
        <w:rPr>
          <w:rFonts w:cs="Arial" w:hint="cs"/>
          <w:sz w:val="28"/>
          <w:szCs w:val="28"/>
          <w:rtl/>
        </w:rPr>
        <w:t>:</w:t>
      </w:r>
      <w:r w:rsidRPr="00CC57DB">
        <w:rPr>
          <w:rFonts w:cs="Arial"/>
          <w:sz w:val="28"/>
          <w:szCs w:val="28"/>
          <w:rtl/>
        </w:rPr>
        <w:t xml:space="preserve"> עריס שהוא יוצא מן המדרגה</w:t>
      </w:r>
      <w:r>
        <w:rPr>
          <w:rFonts w:cs="Arial" w:hint="cs"/>
          <w:sz w:val="28"/>
          <w:szCs w:val="28"/>
          <w:rtl/>
        </w:rPr>
        <w:t xml:space="preserve"> </w:t>
      </w:r>
      <w:r w:rsidRPr="00D5280D">
        <w:rPr>
          <w:rFonts w:cs="Arial" w:hint="cs"/>
          <w:i/>
          <w:iCs/>
          <w:sz w:val="16"/>
          <w:szCs w:val="16"/>
          <w:rtl/>
        </w:rPr>
        <w:t>שורה צמודה לחומה על מדרגה</w:t>
      </w:r>
      <w:r w:rsidRPr="000458D9">
        <w:rPr>
          <w:rFonts w:cs="Arial" w:hint="cs"/>
          <w:sz w:val="28"/>
          <w:szCs w:val="28"/>
          <w:rtl/>
        </w:rPr>
        <w:t>.</w:t>
      </w:r>
      <w:r w:rsidRPr="00CC57DB">
        <w:rPr>
          <w:rFonts w:cs="Arial"/>
          <w:sz w:val="28"/>
          <w:szCs w:val="28"/>
          <w:rtl/>
        </w:rPr>
        <w:t xml:space="preserve"> רבי </w:t>
      </w:r>
      <w:r w:rsidRPr="000458D9">
        <w:rPr>
          <w:rFonts w:cs="Arial" w:hint="cs"/>
          <w:sz w:val="28"/>
          <w:szCs w:val="28"/>
          <w:rtl/>
        </w:rPr>
        <w:t>א</w:t>
      </w:r>
      <w:r w:rsidRPr="000458D9">
        <w:rPr>
          <w:rFonts w:cs="Arial"/>
          <w:sz w:val="28"/>
          <w:szCs w:val="28"/>
          <w:rtl/>
        </w:rPr>
        <w:t>ליעזר</w:t>
      </w:r>
      <w:r w:rsidRPr="00CC57DB">
        <w:rPr>
          <w:rFonts w:cs="Arial"/>
          <w:sz w:val="28"/>
          <w:szCs w:val="28"/>
          <w:rtl/>
        </w:rPr>
        <w:t xml:space="preserve"> בן יעקב אומר</w:t>
      </w:r>
      <w:r w:rsidRPr="000458D9">
        <w:rPr>
          <w:rFonts w:cs="Arial" w:hint="cs"/>
          <w:sz w:val="28"/>
          <w:szCs w:val="28"/>
          <w:rtl/>
        </w:rPr>
        <w:t>.</w:t>
      </w:r>
      <w:r w:rsidRPr="00CC57DB">
        <w:rPr>
          <w:rFonts w:cs="Arial"/>
          <w:sz w:val="28"/>
          <w:szCs w:val="28"/>
          <w:rtl/>
        </w:rPr>
        <w:t xml:space="preserve"> אם עומד בארץ ובוצר את כולו</w:t>
      </w:r>
      <w:r w:rsidRPr="000458D9">
        <w:rPr>
          <w:rFonts w:cs="Arial" w:hint="cs"/>
          <w:sz w:val="28"/>
          <w:szCs w:val="28"/>
          <w:rtl/>
        </w:rPr>
        <w:t>,</w:t>
      </w:r>
      <w:r w:rsidRPr="00CC57DB">
        <w:rPr>
          <w:rFonts w:cs="Arial"/>
          <w:sz w:val="28"/>
          <w:szCs w:val="28"/>
          <w:rtl/>
        </w:rPr>
        <w:t xml:space="preserve"> הרי זה אוסר ארבע אמות בשדה</w:t>
      </w:r>
      <w:r w:rsidRPr="000458D9">
        <w:rPr>
          <w:rFonts w:cs="Arial" w:hint="cs"/>
          <w:sz w:val="28"/>
          <w:szCs w:val="28"/>
          <w:rtl/>
        </w:rPr>
        <w:t>.</w:t>
      </w:r>
      <w:r w:rsidRPr="00CC57DB">
        <w:rPr>
          <w:rFonts w:cs="Arial"/>
          <w:sz w:val="28"/>
          <w:szCs w:val="28"/>
          <w:rtl/>
        </w:rPr>
        <w:t xml:space="preserve"> ואם לאו</w:t>
      </w:r>
      <w:r w:rsidRPr="000458D9">
        <w:rPr>
          <w:rFonts w:cs="Arial" w:hint="cs"/>
          <w:sz w:val="28"/>
          <w:szCs w:val="28"/>
          <w:rtl/>
        </w:rPr>
        <w:t>,</w:t>
      </w:r>
      <w:r w:rsidRPr="00CC57DB">
        <w:rPr>
          <w:rFonts w:cs="Arial"/>
          <w:sz w:val="28"/>
          <w:szCs w:val="28"/>
          <w:rtl/>
        </w:rPr>
        <w:t xml:space="preserve"> אינו אוסר אלא כנגדו. רבי </w:t>
      </w:r>
      <w:r w:rsidRPr="000458D9">
        <w:rPr>
          <w:rFonts w:cs="Arial" w:hint="cs"/>
          <w:sz w:val="28"/>
          <w:szCs w:val="28"/>
          <w:rtl/>
        </w:rPr>
        <w:t>א</w:t>
      </w:r>
      <w:r w:rsidRPr="000458D9">
        <w:rPr>
          <w:rFonts w:cs="Arial"/>
          <w:sz w:val="28"/>
          <w:szCs w:val="28"/>
          <w:rtl/>
        </w:rPr>
        <w:t>לעזר</w:t>
      </w:r>
      <w:r w:rsidRPr="00CC57DB">
        <w:rPr>
          <w:rFonts w:cs="Arial"/>
          <w:sz w:val="28"/>
          <w:szCs w:val="28"/>
          <w:rtl/>
        </w:rPr>
        <w:t xml:space="preserve"> אומר</w:t>
      </w:r>
      <w:r w:rsidRPr="000458D9">
        <w:rPr>
          <w:rFonts w:cs="Arial" w:hint="cs"/>
          <w:sz w:val="28"/>
          <w:szCs w:val="28"/>
          <w:rtl/>
        </w:rPr>
        <w:t>.</w:t>
      </w:r>
      <w:r w:rsidRPr="00CC57DB">
        <w:rPr>
          <w:rFonts w:cs="Arial"/>
          <w:sz w:val="28"/>
          <w:szCs w:val="28"/>
          <w:rtl/>
        </w:rPr>
        <w:t xml:space="preserve"> אף הנוטע </w:t>
      </w:r>
      <w:r w:rsidRPr="000458D9">
        <w:rPr>
          <w:rFonts w:cs="Arial" w:hint="cs"/>
          <w:sz w:val="28"/>
          <w:szCs w:val="28"/>
          <w:rtl/>
        </w:rPr>
        <w:t xml:space="preserve">שורה </w:t>
      </w:r>
      <w:r w:rsidRPr="00CC57DB">
        <w:rPr>
          <w:rFonts w:cs="Arial"/>
          <w:sz w:val="28"/>
          <w:szCs w:val="28"/>
          <w:rtl/>
        </w:rPr>
        <w:t>אחת בארץ ואחת במדרגה</w:t>
      </w:r>
      <w:r w:rsidRPr="000458D9">
        <w:rPr>
          <w:rFonts w:cs="Arial" w:hint="cs"/>
          <w:sz w:val="28"/>
          <w:szCs w:val="28"/>
          <w:rtl/>
        </w:rPr>
        <w:t>.</w:t>
      </w:r>
      <w:r w:rsidRPr="00CC57DB">
        <w:rPr>
          <w:rFonts w:cs="Arial"/>
          <w:sz w:val="28"/>
          <w:szCs w:val="28"/>
          <w:rtl/>
        </w:rPr>
        <w:t xml:space="preserve"> אם גבוה עשרה טפחים</w:t>
      </w:r>
      <w:r w:rsidRPr="000458D9">
        <w:rPr>
          <w:rFonts w:cs="Arial" w:hint="cs"/>
          <w:sz w:val="28"/>
          <w:szCs w:val="28"/>
          <w:rtl/>
        </w:rPr>
        <w:t>,</w:t>
      </w:r>
      <w:r w:rsidRPr="00CC57DB">
        <w:rPr>
          <w:rFonts w:cs="Arial"/>
          <w:sz w:val="28"/>
          <w:szCs w:val="28"/>
          <w:rtl/>
        </w:rPr>
        <w:t xml:space="preserve"> אינה מצטרפת עמה</w:t>
      </w:r>
      <w:r w:rsidRPr="000458D9">
        <w:rPr>
          <w:rFonts w:cs="Arial" w:hint="cs"/>
          <w:sz w:val="28"/>
          <w:szCs w:val="28"/>
          <w:rtl/>
        </w:rPr>
        <w:t>.</w:t>
      </w:r>
      <w:r w:rsidRPr="00CC57DB">
        <w:rPr>
          <w:rFonts w:cs="Arial"/>
          <w:sz w:val="28"/>
          <w:szCs w:val="28"/>
          <w:rtl/>
        </w:rPr>
        <w:t xml:space="preserve"> ואם לאו</w:t>
      </w:r>
      <w:r w:rsidRPr="000458D9">
        <w:rPr>
          <w:rFonts w:cs="Arial" w:hint="cs"/>
          <w:sz w:val="28"/>
          <w:szCs w:val="28"/>
          <w:rtl/>
        </w:rPr>
        <w:t>,</w:t>
      </w:r>
      <w:r w:rsidRPr="00CC57DB">
        <w:rPr>
          <w:rFonts w:cs="Arial"/>
          <w:sz w:val="28"/>
          <w:szCs w:val="28"/>
          <w:rtl/>
        </w:rPr>
        <w:t xml:space="preserve"> הרי זו מצטרפת עמה:</w:t>
      </w:r>
    </w:p>
    <w:p w14:paraId="19211659" w14:textId="18085DB2" w:rsidR="003925AC" w:rsidRPr="00CC57DB" w:rsidRDefault="003925AC"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רבי שמואל בר נחמן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יונתן </w:t>
      </w:r>
      <w:r w:rsidRPr="00D5280D">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רבי </w:t>
      </w:r>
      <w:r w:rsidRPr="001340FB">
        <w:rPr>
          <w:rFonts w:cs="Arial" w:hint="cs"/>
          <w:sz w:val="24"/>
          <w:szCs w:val="24"/>
          <w:rtl/>
        </w:rPr>
        <w:t>א</w:t>
      </w:r>
      <w:r w:rsidRPr="001340FB">
        <w:rPr>
          <w:rFonts w:cs="Arial"/>
          <w:sz w:val="24"/>
          <w:szCs w:val="24"/>
          <w:rtl/>
        </w:rPr>
        <w:t>ליעזר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הגומם</w:t>
      </w:r>
      <w:proofErr w:type="spellEnd"/>
      <w:r w:rsidRPr="00CC57DB">
        <w:rPr>
          <w:rFonts w:cs="Arial"/>
          <w:sz w:val="24"/>
          <w:szCs w:val="24"/>
          <w:rtl/>
        </w:rPr>
        <w:t xml:space="preserve"> את כרמו פחות מטפח</w:t>
      </w:r>
      <w:r w:rsidRPr="001340FB">
        <w:rPr>
          <w:rFonts w:cs="Arial" w:hint="cs"/>
          <w:sz w:val="24"/>
          <w:szCs w:val="24"/>
          <w:rtl/>
        </w:rPr>
        <w:t>,</w:t>
      </w:r>
      <w:r w:rsidRPr="00CC57DB">
        <w:rPr>
          <w:rFonts w:cs="Arial"/>
          <w:sz w:val="24"/>
          <w:szCs w:val="24"/>
          <w:rtl/>
        </w:rPr>
        <w:t xml:space="preserve"> חייב בערלה משום מראית העין</w:t>
      </w:r>
      <w:r w:rsidRPr="001340FB">
        <w:rPr>
          <w:rFonts w:cs="Arial" w:hint="cs"/>
          <w:sz w:val="24"/>
          <w:szCs w:val="24"/>
          <w:rtl/>
        </w:rPr>
        <w:t xml:space="preserve">. </w:t>
      </w:r>
      <w:r w:rsidRPr="00D5280D">
        <w:rPr>
          <w:rFonts w:cs="Arial" w:hint="cs"/>
          <w:b/>
          <w:bCs/>
          <w:sz w:val="24"/>
          <w:szCs w:val="24"/>
          <w:rtl/>
        </w:rPr>
        <w:t>ולדברי חכמים</w:t>
      </w:r>
      <w:r w:rsidRPr="001340FB">
        <w:rPr>
          <w:rFonts w:cs="Arial" w:hint="cs"/>
          <w:sz w:val="24"/>
          <w:szCs w:val="24"/>
          <w:rtl/>
        </w:rPr>
        <w:t>,</w:t>
      </w:r>
      <w:r w:rsidRPr="00CC57DB">
        <w:rPr>
          <w:rFonts w:cs="Arial"/>
          <w:sz w:val="24"/>
          <w:szCs w:val="24"/>
          <w:rtl/>
        </w:rPr>
        <w:t xml:space="preserve"> עד </w:t>
      </w:r>
      <w:proofErr w:type="spellStart"/>
      <w:r w:rsidRPr="00CC57DB">
        <w:rPr>
          <w:rFonts w:cs="Arial"/>
          <w:sz w:val="24"/>
          <w:szCs w:val="24"/>
          <w:rtl/>
        </w:rPr>
        <w:t>שיגום</w:t>
      </w:r>
      <w:proofErr w:type="spellEnd"/>
      <w:r w:rsidRPr="00CC57DB">
        <w:rPr>
          <w:rFonts w:cs="Arial"/>
          <w:sz w:val="24"/>
          <w:szCs w:val="24"/>
          <w:rtl/>
        </w:rPr>
        <w:t xml:space="preserve"> מעם הארץ.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שמואל בר נחמן בשם רבי יונתן </w:t>
      </w:r>
      <w:r w:rsidRPr="001340FB">
        <w:rPr>
          <w:rFonts w:cs="Arial" w:hint="cs"/>
          <w:sz w:val="24"/>
          <w:szCs w:val="24"/>
          <w:rtl/>
        </w:rPr>
        <w:t xml:space="preserve">שאמר </w:t>
      </w:r>
      <w:r w:rsidRPr="00CC57DB">
        <w:rPr>
          <w:rFonts w:cs="Arial"/>
          <w:sz w:val="24"/>
          <w:szCs w:val="24"/>
          <w:rtl/>
        </w:rPr>
        <w:t xml:space="preserve">בשם 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w:t>
      </w:r>
      <w:r w:rsidRPr="001340FB">
        <w:rPr>
          <w:rFonts w:cs="Arial" w:hint="cs"/>
          <w:sz w:val="24"/>
          <w:szCs w:val="24"/>
          <w:rtl/>
        </w:rPr>
        <w:t>.</w:t>
      </w:r>
      <w:r w:rsidRPr="00CC57DB">
        <w:rPr>
          <w:rFonts w:cs="Arial"/>
          <w:sz w:val="24"/>
          <w:szCs w:val="24"/>
          <w:rtl/>
        </w:rPr>
        <w:t xml:space="preserve"> העושה כרי מן הלקט ומן השכחה ומן </w:t>
      </w:r>
      <w:proofErr w:type="spellStart"/>
      <w:r w:rsidRPr="00CC57DB">
        <w:rPr>
          <w:rFonts w:cs="Arial"/>
          <w:sz w:val="24"/>
          <w:szCs w:val="24"/>
          <w:rtl/>
        </w:rPr>
        <w:t>הפיאה</w:t>
      </w:r>
      <w:proofErr w:type="spellEnd"/>
      <w:r w:rsidRPr="001340FB">
        <w:rPr>
          <w:rFonts w:cs="Arial" w:hint="cs"/>
          <w:sz w:val="24"/>
          <w:szCs w:val="24"/>
          <w:rtl/>
        </w:rPr>
        <w:t>,</w:t>
      </w:r>
      <w:r w:rsidRPr="00CC57DB">
        <w:rPr>
          <w:rFonts w:cs="Arial"/>
          <w:sz w:val="24"/>
          <w:szCs w:val="24"/>
          <w:rtl/>
        </w:rPr>
        <w:t xml:space="preserve"> חייב בתרומה גדולה מפני מראית העין.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שמואל בר נחמן בשם רבי יונתן</w:t>
      </w:r>
      <w:r w:rsidRPr="001340FB">
        <w:rPr>
          <w:rFonts w:cs="Arial" w:hint="cs"/>
          <w:sz w:val="24"/>
          <w:szCs w:val="24"/>
          <w:rtl/>
        </w:rPr>
        <w:t>.</w:t>
      </w:r>
      <w:r w:rsidRPr="00CC57DB">
        <w:rPr>
          <w:rFonts w:cs="Arial"/>
          <w:sz w:val="24"/>
          <w:szCs w:val="24"/>
          <w:rtl/>
        </w:rPr>
        <w:t xml:space="preserve"> ורבי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בן יעקב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משום בית שמאי</w:t>
      </w:r>
      <w:r w:rsidRPr="001340FB">
        <w:rPr>
          <w:rFonts w:cs="Arial" w:hint="cs"/>
          <w:sz w:val="24"/>
          <w:szCs w:val="24"/>
          <w:rtl/>
        </w:rPr>
        <w:t>.</w:t>
      </w:r>
      <w:r w:rsidRPr="00CC57DB">
        <w:rPr>
          <w:rFonts w:cs="Arial"/>
          <w:sz w:val="24"/>
          <w:szCs w:val="24"/>
          <w:rtl/>
        </w:rPr>
        <w:t xml:space="preserve"> המת מטמא ארבע אמות ברשות הרבים</w:t>
      </w:r>
      <w:r w:rsidRPr="001340FB">
        <w:rPr>
          <w:rFonts w:cs="Arial" w:hint="cs"/>
          <w:sz w:val="24"/>
          <w:szCs w:val="24"/>
          <w:rtl/>
        </w:rPr>
        <w:t>,</w:t>
      </w:r>
      <w:r w:rsidRPr="00CC57DB">
        <w:rPr>
          <w:rFonts w:cs="Arial"/>
          <w:sz w:val="24"/>
          <w:szCs w:val="24"/>
          <w:rtl/>
        </w:rPr>
        <w:t xml:space="preserve"> מפני כבודו. רבי מנא אמר</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רק</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אחרייתא</w:t>
      </w:r>
      <w:proofErr w:type="spellEnd"/>
      <w:r w:rsidRPr="00CC57DB">
        <w:rPr>
          <w:rFonts w:cs="Arial"/>
          <w:sz w:val="24"/>
          <w:szCs w:val="24"/>
          <w:rtl/>
        </w:rPr>
        <w:t xml:space="preserve"> משום בית שמאי. רבי יוסי בי רבי בון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כולהון</w:t>
      </w:r>
      <w:proofErr w:type="spellEnd"/>
      <w:r w:rsidRPr="00CC57DB">
        <w:rPr>
          <w:rFonts w:cs="Arial"/>
          <w:sz w:val="24"/>
          <w:szCs w:val="24"/>
          <w:rtl/>
        </w:rPr>
        <w:t xml:space="preserve"> משום בית שמאי. </w:t>
      </w:r>
      <w:proofErr w:type="spellStart"/>
      <w:r w:rsidRPr="00CC57DB">
        <w:rPr>
          <w:rFonts w:cs="Arial"/>
          <w:sz w:val="24"/>
          <w:szCs w:val="24"/>
          <w:rtl/>
        </w:rPr>
        <w:t>א"ר</w:t>
      </w:r>
      <w:proofErr w:type="spellEnd"/>
      <w:r w:rsidRPr="00CC57DB">
        <w:rPr>
          <w:rFonts w:cs="Arial"/>
          <w:sz w:val="24"/>
          <w:szCs w:val="24"/>
          <w:rtl/>
        </w:rPr>
        <w:t xml:space="preserve"> יונה</w:t>
      </w:r>
      <w:r w:rsidRPr="001340FB">
        <w:rPr>
          <w:rFonts w:cs="Arial" w:hint="cs"/>
          <w:sz w:val="24"/>
          <w:szCs w:val="24"/>
          <w:rtl/>
        </w:rPr>
        <w:t>.</w:t>
      </w:r>
      <w:r w:rsidRPr="00CC57DB">
        <w:rPr>
          <w:rFonts w:cs="Arial"/>
          <w:sz w:val="24"/>
          <w:szCs w:val="24"/>
          <w:rtl/>
        </w:rPr>
        <w:t xml:space="preserve"> אוף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r w:rsidRPr="00D5280D">
        <w:rPr>
          <w:rFonts w:cs="Arial" w:hint="cs"/>
          <w:b/>
          <w:bCs/>
          <w:sz w:val="24"/>
          <w:szCs w:val="24"/>
          <w:rtl/>
        </w:rPr>
        <w:t>במשנתנו שהנוטע במדרגה אסור לזרוע למטה, אינו אלא</w:t>
      </w:r>
      <w:r w:rsidRPr="001340FB">
        <w:rPr>
          <w:rFonts w:cs="Arial" w:hint="cs"/>
          <w:sz w:val="24"/>
          <w:szCs w:val="24"/>
          <w:rtl/>
        </w:rPr>
        <w:t xml:space="preserve"> </w:t>
      </w:r>
      <w:r w:rsidRPr="00CC57DB">
        <w:rPr>
          <w:rFonts w:cs="Arial"/>
          <w:sz w:val="24"/>
          <w:szCs w:val="24"/>
          <w:rtl/>
        </w:rPr>
        <w:t xml:space="preserve">מפני מראית [דף </w:t>
      </w:r>
      <w:proofErr w:type="spellStart"/>
      <w:r w:rsidRPr="00CC57DB">
        <w:rPr>
          <w:rFonts w:cs="Arial"/>
          <w:sz w:val="24"/>
          <w:szCs w:val="24"/>
          <w:rtl/>
        </w:rPr>
        <w:t>כט</w:t>
      </w:r>
      <w:proofErr w:type="spellEnd"/>
      <w:r w:rsidRPr="00CC57DB">
        <w:rPr>
          <w:rFonts w:cs="Arial"/>
          <w:sz w:val="24"/>
          <w:szCs w:val="24"/>
          <w:rtl/>
        </w:rPr>
        <w:t xml:space="preserve"> עמוד ב] העין. </w:t>
      </w:r>
      <w:r w:rsidRPr="00D5280D">
        <w:rPr>
          <w:rFonts w:cs="Arial"/>
          <w:b/>
          <w:bCs/>
          <w:sz w:val="24"/>
          <w:szCs w:val="24"/>
          <w:rtl/>
        </w:rPr>
        <w:t>ד</w:t>
      </w:r>
      <w:r w:rsidRPr="00D5280D">
        <w:rPr>
          <w:rFonts w:cs="Arial" w:hint="cs"/>
          <w:b/>
          <w:bCs/>
          <w:sz w:val="24"/>
          <w:szCs w:val="24"/>
          <w:rtl/>
        </w:rPr>
        <w:t xml:space="preserve">אי </w:t>
      </w:r>
      <w:r w:rsidRPr="00D5280D">
        <w:rPr>
          <w:rFonts w:cs="Arial"/>
          <w:b/>
          <w:bCs/>
          <w:sz w:val="24"/>
          <w:szCs w:val="24"/>
          <w:rtl/>
        </w:rPr>
        <w:t>לא</w:t>
      </w:r>
      <w:r w:rsidRPr="00CC57DB">
        <w:rPr>
          <w:rFonts w:cs="Arial"/>
          <w:sz w:val="24"/>
          <w:szCs w:val="24"/>
          <w:rtl/>
        </w:rPr>
        <w:t xml:space="preserve"> כן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אלא שאסור מהתורה</w:t>
      </w:r>
      <w:r w:rsidRPr="001340FB">
        <w:rPr>
          <w:rFonts w:cs="Arial" w:hint="cs"/>
          <w:sz w:val="24"/>
          <w:szCs w:val="24"/>
          <w:rtl/>
        </w:rPr>
        <w:t>.</w:t>
      </w:r>
      <w:r w:rsidRPr="00CC57DB">
        <w:rPr>
          <w:rFonts w:cs="Arial"/>
          <w:sz w:val="24"/>
          <w:szCs w:val="24"/>
          <w:rtl/>
        </w:rPr>
        <w:t xml:space="preserve"> מה </w:t>
      </w:r>
      <w:r w:rsidRPr="00D5280D">
        <w:rPr>
          <w:rFonts w:cs="Arial" w:hint="cs"/>
          <w:b/>
          <w:bCs/>
          <w:sz w:val="24"/>
          <w:szCs w:val="24"/>
          <w:rtl/>
        </w:rPr>
        <w:t>ראו לחלק</w:t>
      </w:r>
      <w:r w:rsidRPr="001340FB">
        <w:rPr>
          <w:rFonts w:cs="Arial" w:hint="cs"/>
          <w:sz w:val="24"/>
          <w:szCs w:val="24"/>
          <w:rtl/>
        </w:rPr>
        <w:t xml:space="preserve"> </w:t>
      </w:r>
      <w:r w:rsidRPr="00CC57DB">
        <w:rPr>
          <w:rFonts w:cs="Arial"/>
          <w:sz w:val="24"/>
          <w:szCs w:val="24"/>
          <w:rtl/>
        </w:rPr>
        <w:t xml:space="preserve">בין העומד בארץ </w:t>
      </w:r>
      <w:r w:rsidRPr="00D5280D">
        <w:rPr>
          <w:rFonts w:cs="Arial" w:hint="cs"/>
          <w:b/>
          <w:bCs/>
          <w:sz w:val="24"/>
          <w:szCs w:val="24"/>
          <w:rtl/>
        </w:rPr>
        <w:t>ובוצר את כולו</w:t>
      </w:r>
      <w:r w:rsidRPr="001340FB">
        <w:rPr>
          <w:rFonts w:cs="Arial" w:hint="cs"/>
          <w:sz w:val="24"/>
          <w:szCs w:val="24"/>
          <w:rtl/>
        </w:rPr>
        <w:t xml:space="preserve">. </w:t>
      </w:r>
      <w:r w:rsidRPr="00CC57DB">
        <w:rPr>
          <w:rFonts w:cs="Arial"/>
          <w:sz w:val="24"/>
          <w:szCs w:val="24"/>
          <w:rtl/>
        </w:rPr>
        <w:t xml:space="preserve">מה בין העומד </w:t>
      </w:r>
      <w:r w:rsidRPr="00627CC5">
        <w:rPr>
          <w:rFonts w:cs="Arial"/>
          <w:sz w:val="24"/>
          <w:szCs w:val="24"/>
          <w:rtl/>
        </w:rPr>
        <w:t>במדרגה</w:t>
      </w:r>
      <w:r w:rsidR="00627CC5" w:rsidRPr="00627CC5">
        <w:rPr>
          <w:rFonts w:cs="Arial" w:hint="cs"/>
          <w:sz w:val="24"/>
          <w:szCs w:val="24"/>
          <w:rtl/>
        </w:rPr>
        <w:t xml:space="preserve"> למעלה </w:t>
      </w:r>
      <w:r w:rsidRPr="00627CC5">
        <w:rPr>
          <w:rFonts w:cs="Arial" w:hint="cs"/>
          <w:b/>
          <w:bCs/>
          <w:sz w:val="24"/>
          <w:szCs w:val="24"/>
          <w:rtl/>
        </w:rPr>
        <w:t>ובוצר</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לעזר אומר</w:t>
      </w:r>
      <w:r w:rsidRPr="00D5280D">
        <w:rPr>
          <w:rFonts w:cs="Arial" w:hint="cs"/>
          <w:b/>
          <w:bCs/>
          <w:sz w:val="24"/>
          <w:szCs w:val="24"/>
          <w:rtl/>
        </w:rPr>
        <w:t>.</w:t>
      </w:r>
      <w:r w:rsidRPr="00D5280D">
        <w:rPr>
          <w:rFonts w:cs="Arial"/>
          <w:b/>
          <w:bCs/>
          <w:sz w:val="24"/>
          <w:szCs w:val="24"/>
          <w:rtl/>
        </w:rPr>
        <w:t xml:space="preserve"> אף הנוטע </w:t>
      </w:r>
      <w:r w:rsidRPr="00D5280D">
        <w:rPr>
          <w:rFonts w:cs="Arial" w:hint="cs"/>
          <w:b/>
          <w:bCs/>
          <w:sz w:val="24"/>
          <w:szCs w:val="24"/>
          <w:rtl/>
        </w:rPr>
        <w:t xml:space="preserve">שורה </w:t>
      </w:r>
      <w:r w:rsidRPr="00D5280D">
        <w:rPr>
          <w:rFonts w:cs="Arial"/>
          <w:b/>
          <w:bCs/>
          <w:sz w:val="24"/>
          <w:szCs w:val="24"/>
          <w:rtl/>
        </w:rPr>
        <w:t>אחת בארץ ואחת במדרגה</w:t>
      </w:r>
      <w:r w:rsidRPr="00D5280D">
        <w:rPr>
          <w:rFonts w:cs="Arial" w:hint="cs"/>
          <w:b/>
          <w:bCs/>
          <w:sz w:val="24"/>
          <w:szCs w:val="24"/>
          <w:rtl/>
        </w:rPr>
        <w:t>.</w:t>
      </w:r>
      <w:r w:rsidRPr="00D5280D">
        <w:rPr>
          <w:rFonts w:cs="Arial"/>
          <w:b/>
          <w:bCs/>
          <w:sz w:val="24"/>
          <w:szCs w:val="24"/>
          <w:rtl/>
        </w:rPr>
        <w:t xml:space="preserve"> אם</w:t>
      </w:r>
      <w:r w:rsidRPr="001340FB">
        <w:rPr>
          <w:rFonts w:cs="Arial"/>
          <w:sz w:val="24"/>
          <w:szCs w:val="24"/>
          <w:rtl/>
        </w:rPr>
        <w:t xml:space="preserve"> </w:t>
      </w:r>
      <w:r w:rsidRPr="00CC57DB">
        <w:rPr>
          <w:rFonts w:cs="Arial"/>
          <w:sz w:val="24"/>
          <w:szCs w:val="24"/>
          <w:rtl/>
        </w:rPr>
        <w:t xml:space="preserve">גבוה </w:t>
      </w:r>
      <w:r w:rsidRPr="00D5280D">
        <w:rPr>
          <w:rFonts w:cs="Arial"/>
          <w:b/>
          <w:bCs/>
          <w:sz w:val="24"/>
          <w:szCs w:val="24"/>
          <w:rtl/>
        </w:rPr>
        <w:t>עשרה טפחים</w:t>
      </w:r>
      <w:r w:rsidRPr="00D5280D">
        <w:rPr>
          <w:rFonts w:cs="Arial" w:hint="cs"/>
          <w:b/>
          <w:bCs/>
          <w:sz w:val="24"/>
          <w:szCs w:val="24"/>
          <w:rtl/>
        </w:rPr>
        <w:t>,</w:t>
      </w:r>
      <w:r w:rsidRPr="00D5280D">
        <w:rPr>
          <w:rFonts w:cs="Arial"/>
          <w:b/>
          <w:bCs/>
          <w:sz w:val="24"/>
          <w:szCs w:val="24"/>
          <w:rtl/>
        </w:rPr>
        <w:t xml:space="preserve"> אינה מצטרפת עמה</w:t>
      </w:r>
      <w:r w:rsidRPr="00D5280D">
        <w:rPr>
          <w:rFonts w:cs="Arial" w:hint="cs"/>
          <w:b/>
          <w:bCs/>
          <w:sz w:val="24"/>
          <w:szCs w:val="24"/>
          <w:rtl/>
        </w:rPr>
        <w:t>.</w:t>
      </w:r>
      <w:r w:rsidRPr="00D5280D">
        <w:rPr>
          <w:rFonts w:cs="Arial"/>
          <w:b/>
          <w:bCs/>
          <w:sz w:val="24"/>
          <w:szCs w:val="24"/>
          <w:rtl/>
        </w:rPr>
        <w:t xml:space="preserve"> ואם לאו</w:t>
      </w:r>
      <w:r w:rsidRPr="00D5280D">
        <w:rPr>
          <w:rFonts w:cs="Arial" w:hint="cs"/>
          <w:b/>
          <w:bCs/>
          <w:sz w:val="24"/>
          <w:szCs w:val="24"/>
          <w:rtl/>
        </w:rPr>
        <w:t>,</w:t>
      </w:r>
      <w:r w:rsidRPr="00D5280D">
        <w:rPr>
          <w:rFonts w:cs="Arial"/>
          <w:b/>
          <w:bCs/>
          <w:sz w:val="24"/>
          <w:szCs w:val="24"/>
          <w:rtl/>
        </w:rPr>
        <w:t xml:space="preserve"> הרי זו מצטרפת עמה</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 xml:space="preserve">על מי </w:t>
      </w:r>
      <w:r w:rsidRPr="00D5280D">
        <w:rPr>
          <w:rFonts w:cs="Arial"/>
          <w:b/>
          <w:bCs/>
          <w:sz w:val="24"/>
          <w:szCs w:val="24"/>
          <w:rtl/>
        </w:rPr>
        <w:t>גבוהה</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שורה</w:t>
      </w:r>
      <w:r>
        <w:rPr>
          <w:rFonts w:cs="Arial" w:hint="cs"/>
          <w:sz w:val="24"/>
          <w:szCs w:val="24"/>
          <w:rtl/>
        </w:rPr>
        <w:t xml:space="preserve"> </w:t>
      </w:r>
      <w:r w:rsidRPr="00262EB1">
        <w:rPr>
          <w:rFonts w:cs="Arial" w:hint="cs"/>
          <w:i/>
          <w:iCs/>
          <w:sz w:val="16"/>
          <w:szCs w:val="16"/>
          <w:rtl/>
        </w:rPr>
        <w:t xml:space="preserve">נמצאת במקום גבוה </w:t>
      </w:r>
      <w:proofErr w:type="spellStart"/>
      <w:r w:rsidRPr="00262EB1">
        <w:rPr>
          <w:rFonts w:cs="Arial" w:hint="cs"/>
          <w:i/>
          <w:iCs/>
          <w:sz w:val="16"/>
          <w:szCs w:val="16"/>
          <w:rtl/>
        </w:rPr>
        <w:t>מהשניה</w:t>
      </w:r>
      <w:proofErr w:type="spellEnd"/>
      <w:r w:rsidRPr="001340FB">
        <w:rPr>
          <w:rFonts w:cs="Arial"/>
          <w:sz w:val="24"/>
          <w:szCs w:val="24"/>
          <w:rtl/>
        </w:rPr>
        <w:t xml:space="preserve"> </w:t>
      </w:r>
      <w:r w:rsidRPr="00D5280D">
        <w:rPr>
          <w:rFonts w:cs="Arial" w:hint="cs"/>
          <w:b/>
          <w:bCs/>
          <w:sz w:val="24"/>
          <w:szCs w:val="24"/>
          <w:rtl/>
        </w:rPr>
        <w:t>או</w:t>
      </w:r>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מדרגה</w:t>
      </w:r>
      <w:r w:rsidRPr="00D5280D">
        <w:rPr>
          <w:rFonts w:cs="Arial" w:hint="cs"/>
          <w:b/>
          <w:bCs/>
          <w:sz w:val="24"/>
          <w:szCs w:val="24"/>
          <w:rtl/>
        </w:rPr>
        <w:t>?</w:t>
      </w:r>
      <w:r w:rsidRPr="00D5280D">
        <w:rPr>
          <w:rFonts w:cs="Arial"/>
          <w:b/>
          <w:bCs/>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גבוהה שורה</w:t>
      </w:r>
      <w:r w:rsidRPr="001340FB">
        <w:rPr>
          <w:rFonts w:cs="Arial" w:hint="cs"/>
          <w:sz w:val="24"/>
          <w:szCs w:val="24"/>
          <w:rtl/>
        </w:rPr>
        <w:t xml:space="preserve">, </w:t>
      </w:r>
      <w:r w:rsidRPr="00D5280D">
        <w:rPr>
          <w:rFonts w:cs="Arial" w:hint="cs"/>
          <w:b/>
          <w:bCs/>
          <w:sz w:val="24"/>
          <w:szCs w:val="24"/>
          <w:rtl/>
        </w:rPr>
        <w:t>אם היה מדרון רואים את</w:t>
      </w:r>
      <w:r w:rsidRPr="00D5280D">
        <w:rPr>
          <w:rFonts w:cs="Arial"/>
          <w:b/>
          <w:bCs/>
          <w:sz w:val="24"/>
          <w:szCs w:val="24"/>
          <w:rtl/>
        </w:rPr>
        <w:t xml:space="preserve"> ש</w:t>
      </w:r>
      <w:r w:rsidRPr="00D5280D">
        <w:rPr>
          <w:rFonts w:cs="Arial" w:hint="cs"/>
          <w:b/>
          <w:bCs/>
          <w:sz w:val="24"/>
          <w:szCs w:val="24"/>
          <w:rtl/>
        </w:rPr>
        <w:t>י</w:t>
      </w:r>
      <w:r w:rsidRPr="00D5280D">
        <w:rPr>
          <w:rFonts w:cs="Arial"/>
          <w:b/>
          <w:bCs/>
          <w:sz w:val="24"/>
          <w:szCs w:val="24"/>
          <w:rtl/>
        </w:rPr>
        <w:t>פ</w:t>
      </w:r>
      <w:r w:rsidRPr="00D5280D">
        <w:rPr>
          <w:rFonts w:cs="Arial" w:hint="cs"/>
          <w:b/>
          <w:bCs/>
          <w:sz w:val="24"/>
          <w:szCs w:val="24"/>
          <w:rtl/>
        </w:rPr>
        <w:t>ו</w:t>
      </w:r>
      <w:r w:rsidRPr="00D5280D">
        <w:rPr>
          <w:rFonts w:cs="Arial"/>
          <w:b/>
          <w:bCs/>
          <w:sz w:val="24"/>
          <w:szCs w:val="24"/>
          <w:rtl/>
        </w:rPr>
        <w:t xml:space="preserve">ע המדרגה </w:t>
      </w:r>
      <w:proofErr w:type="spellStart"/>
      <w:r w:rsidRPr="00D5280D">
        <w:rPr>
          <w:rFonts w:cs="Arial" w:hint="cs"/>
          <w:b/>
          <w:bCs/>
          <w:sz w:val="24"/>
          <w:szCs w:val="24"/>
          <w:rtl/>
        </w:rPr>
        <w:t>כ</w:t>
      </w:r>
      <w:r w:rsidRPr="00D5280D">
        <w:rPr>
          <w:rFonts w:cs="Arial"/>
          <w:b/>
          <w:bCs/>
          <w:sz w:val="24"/>
          <w:szCs w:val="24"/>
          <w:rtl/>
        </w:rPr>
        <w:t>למטן</w:t>
      </w:r>
      <w:proofErr w:type="spellEnd"/>
      <w:r w:rsidRPr="00D5280D">
        <w:rPr>
          <w:rFonts w:cs="Arial" w:hint="cs"/>
          <w:b/>
          <w:bCs/>
          <w:sz w:val="24"/>
          <w:szCs w:val="24"/>
          <w:rtl/>
        </w:rPr>
        <w:t xml:space="preserve"> כאילו במקום השורה העליונה יש מדרגה וכל השיפוע כאילו הוא למטה ואם יש עשרה אן זה כרם</w:t>
      </w:r>
      <w:r w:rsidRPr="001340FB">
        <w:rPr>
          <w:rFonts w:cs="Arial"/>
          <w:sz w:val="24"/>
          <w:szCs w:val="24"/>
          <w:rtl/>
        </w:rPr>
        <w:t>.</w:t>
      </w:r>
      <w:r w:rsidRPr="00CC57DB">
        <w:rPr>
          <w:rFonts w:cs="Arial"/>
          <w:sz w:val="24"/>
          <w:szCs w:val="24"/>
          <w:rtl/>
        </w:rPr>
        <w:t xml:space="preserve"> אין </w:t>
      </w:r>
      <w:proofErr w:type="spellStart"/>
      <w:r w:rsidRPr="00CC57DB">
        <w:rPr>
          <w:rFonts w:cs="Arial"/>
          <w:sz w:val="24"/>
          <w:szCs w:val="24"/>
          <w:rtl/>
        </w:rPr>
        <w:t>תימר</w:t>
      </w:r>
      <w:proofErr w:type="spellEnd"/>
      <w:r w:rsidRPr="00CC57DB">
        <w:rPr>
          <w:rFonts w:cs="Arial"/>
          <w:sz w:val="24"/>
          <w:szCs w:val="24"/>
          <w:rtl/>
        </w:rPr>
        <w:t xml:space="preserve"> גבוהה המדרגה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ש</w:t>
      </w:r>
      <w:r w:rsidRPr="00CC57DB">
        <w:rPr>
          <w:rFonts w:cs="Arial" w:hint="eastAsia"/>
          <w:sz w:val="24"/>
          <w:szCs w:val="24"/>
          <w:rtl/>
        </w:rPr>
        <w:t>י</w:t>
      </w:r>
      <w:r w:rsidRPr="00CC57DB">
        <w:rPr>
          <w:rFonts w:cs="Arial"/>
          <w:sz w:val="24"/>
          <w:szCs w:val="24"/>
          <w:rtl/>
        </w:rPr>
        <w:t>פ</w:t>
      </w:r>
      <w:r w:rsidRPr="00CC57DB">
        <w:rPr>
          <w:rFonts w:cs="Arial" w:hint="eastAsia"/>
          <w:sz w:val="24"/>
          <w:szCs w:val="24"/>
          <w:rtl/>
        </w:rPr>
        <w:t>ו</w:t>
      </w:r>
      <w:r w:rsidRPr="00CC57DB">
        <w:rPr>
          <w:rFonts w:cs="Arial"/>
          <w:sz w:val="24"/>
          <w:szCs w:val="24"/>
          <w:rtl/>
        </w:rPr>
        <w:t xml:space="preserve">ע השורה </w:t>
      </w:r>
      <w:proofErr w:type="spellStart"/>
      <w:r w:rsidRPr="00D5280D">
        <w:rPr>
          <w:rFonts w:cs="Arial" w:hint="cs"/>
          <w:b/>
          <w:bCs/>
          <w:sz w:val="24"/>
          <w:szCs w:val="24"/>
          <w:rtl/>
        </w:rPr>
        <w:t>כ</w:t>
      </w:r>
      <w:r w:rsidRPr="00D5280D">
        <w:rPr>
          <w:rFonts w:cs="Arial"/>
          <w:b/>
          <w:bCs/>
          <w:sz w:val="24"/>
          <w:szCs w:val="24"/>
          <w:rtl/>
        </w:rPr>
        <w:t>למעלן</w:t>
      </w:r>
      <w:proofErr w:type="spellEnd"/>
      <w:r w:rsidRPr="00D5280D">
        <w:rPr>
          <w:rFonts w:cs="Arial" w:hint="cs"/>
          <w:b/>
          <w:bCs/>
          <w:sz w:val="24"/>
          <w:szCs w:val="24"/>
          <w:rtl/>
        </w:rPr>
        <w:t xml:space="preserve">. וכאילו </w:t>
      </w:r>
      <w:proofErr w:type="spellStart"/>
      <w:r w:rsidRPr="00D5280D">
        <w:rPr>
          <w:rFonts w:cs="Arial" w:hint="cs"/>
          <w:b/>
          <w:bCs/>
          <w:sz w:val="24"/>
          <w:szCs w:val="24"/>
          <w:rtl/>
        </w:rPr>
        <w:t>הכל</w:t>
      </w:r>
      <w:proofErr w:type="spellEnd"/>
      <w:r w:rsidRPr="00D5280D">
        <w:rPr>
          <w:rFonts w:cs="Arial" w:hint="cs"/>
          <w:b/>
          <w:bCs/>
          <w:sz w:val="24"/>
          <w:szCs w:val="24"/>
          <w:rtl/>
        </w:rPr>
        <w:t xml:space="preserve"> בשווה והרי זה כרם</w:t>
      </w:r>
      <w:r w:rsidRPr="00CC57DB">
        <w:rPr>
          <w:rFonts w:cs="Arial"/>
          <w:sz w:val="24"/>
          <w:szCs w:val="24"/>
          <w:rtl/>
        </w:rPr>
        <w:t xml:space="preserve">. והתני שתי שורות </w:t>
      </w:r>
      <w:r w:rsidRPr="00D5280D">
        <w:rPr>
          <w:rFonts w:cs="Arial"/>
          <w:b/>
          <w:bCs/>
          <w:sz w:val="24"/>
          <w:szCs w:val="24"/>
          <w:rtl/>
        </w:rPr>
        <w:t>ב</w:t>
      </w:r>
      <w:r w:rsidRPr="00D5280D">
        <w:rPr>
          <w:rFonts w:cs="Arial" w:hint="cs"/>
          <w:b/>
          <w:bCs/>
          <w:sz w:val="24"/>
          <w:szCs w:val="24"/>
          <w:rtl/>
        </w:rPr>
        <w:t>אותה מדרגה אם היה עשר טפחים הפרש גובה בן שורה לשורה לא מצטרפים</w:t>
      </w:r>
      <w:r w:rsidRPr="00D5280D">
        <w:rPr>
          <w:rFonts w:cs="Arial"/>
          <w:b/>
          <w:bCs/>
          <w:sz w:val="24"/>
          <w:szCs w:val="24"/>
          <w:rtl/>
        </w:rPr>
        <w:t>.</w:t>
      </w:r>
      <w:r w:rsidRPr="00D5280D">
        <w:rPr>
          <w:rFonts w:cs="Arial" w:hint="cs"/>
          <w:b/>
          <w:bCs/>
          <w:sz w:val="24"/>
          <w:szCs w:val="24"/>
          <w:rtl/>
        </w:rPr>
        <w:t xml:space="preserve"> אלא ודאי</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גבוהה שורה </w:t>
      </w:r>
      <w:r w:rsidRPr="00D5280D">
        <w:rPr>
          <w:rFonts w:cs="Arial" w:hint="cs"/>
          <w:b/>
          <w:bCs/>
          <w:sz w:val="24"/>
          <w:szCs w:val="24"/>
          <w:rtl/>
        </w:rPr>
        <w:t>ו</w:t>
      </w:r>
      <w:r w:rsidRPr="00D5280D">
        <w:rPr>
          <w:rFonts w:cs="Arial"/>
          <w:b/>
          <w:bCs/>
          <w:sz w:val="24"/>
          <w:szCs w:val="24"/>
          <w:rtl/>
        </w:rPr>
        <w:t>לא</w:t>
      </w:r>
      <w:r w:rsidRPr="001340FB">
        <w:rPr>
          <w:rFonts w:cs="Arial"/>
          <w:sz w:val="24"/>
          <w:szCs w:val="24"/>
          <w:rtl/>
        </w:rPr>
        <w:t xml:space="preserve"> </w:t>
      </w:r>
      <w:r w:rsidRPr="00CC57DB">
        <w:rPr>
          <w:rFonts w:cs="Arial"/>
          <w:sz w:val="24"/>
          <w:szCs w:val="24"/>
          <w:rtl/>
        </w:rPr>
        <w:t xml:space="preserve">גבוהה </w:t>
      </w:r>
      <w:r w:rsidRPr="00D5280D">
        <w:rPr>
          <w:rFonts w:cs="Arial"/>
          <w:b/>
          <w:bCs/>
          <w:sz w:val="24"/>
          <w:szCs w:val="24"/>
          <w:rtl/>
        </w:rPr>
        <w:t>מדרגה</w:t>
      </w:r>
      <w:r w:rsidRPr="00D5280D">
        <w:rPr>
          <w:rFonts w:cs="Arial" w:hint="cs"/>
          <w:b/>
          <w:bCs/>
          <w:sz w:val="24"/>
          <w:szCs w:val="24"/>
          <w:rtl/>
        </w:rPr>
        <w:t>, שהרי כאן שני השורות באותה מדרגה ולא מצטרפים</w:t>
      </w:r>
      <w:r w:rsidRPr="001340FB">
        <w:rPr>
          <w:rFonts w:cs="Arial"/>
          <w:sz w:val="24"/>
          <w:szCs w:val="24"/>
          <w:rtl/>
        </w:rPr>
        <w:t>.</w:t>
      </w:r>
      <w:r w:rsidRPr="00CC57DB">
        <w:rPr>
          <w:rFonts w:cs="Arial"/>
          <w:sz w:val="24"/>
          <w:szCs w:val="24"/>
          <w:rtl/>
        </w:rPr>
        <w:t xml:space="preserve"> אמר רבי מנא</w:t>
      </w:r>
      <w:r w:rsidRPr="001340FB">
        <w:rPr>
          <w:rFonts w:cs="Arial" w:hint="cs"/>
          <w:sz w:val="24"/>
          <w:szCs w:val="24"/>
          <w:rtl/>
        </w:rPr>
        <w:t>.</w:t>
      </w:r>
      <w:r w:rsidRPr="00CC57DB">
        <w:rPr>
          <w:rFonts w:cs="Arial"/>
          <w:sz w:val="24"/>
          <w:szCs w:val="24"/>
          <w:rtl/>
        </w:rPr>
        <w:t xml:space="preserve"> כל אותן עשרה טפחים שבמדרגה </w:t>
      </w:r>
      <w:r w:rsidRPr="008F0A6E">
        <w:rPr>
          <w:rFonts w:cs="Arial" w:hint="cs"/>
          <w:i/>
          <w:iCs/>
          <w:sz w:val="16"/>
          <w:szCs w:val="16"/>
          <w:rtl/>
        </w:rPr>
        <w:t>אם זרע בדופן המדרגה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עשו אותם מקום בפני עצמו. </w:t>
      </w:r>
      <w:r w:rsidRPr="00D5280D">
        <w:rPr>
          <w:rFonts w:cs="Arial" w:hint="cs"/>
          <w:b/>
          <w:bCs/>
          <w:sz w:val="24"/>
          <w:szCs w:val="24"/>
          <w:rtl/>
        </w:rPr>
        <w:t xml:space="preserve">ואינם לא </w:t>
      </w:r>
      <w:proofErr w:type="spellStart"/>
      <w:r w:rsidRPr="00D5280D">
        <w:rPr>
          <w:rFonts w:cs="Arial" w:hint="cs"/>
          <w:b/>
          <w:bCs/>
          <w:sz w:val="24"/>
          <w:szCs w:val="24"/>
          <w:rtl/>
        </w:rPr>
        <w:t>כלמעלן</w:t>
      </w:r>
      <w:proofErr w:type="spellEnd"/>
      <w:r w:rsidRPr="00D5280D">
        <w:rPr>
          <w:rFonts w:cs="Arial" w:hint="cs"/>
          <w:b/>
          <w:bCs/>
          <w:sz w:val="24"/>
          <w:szCs w:val="24"/>
          <w:rtl/>
        </w:rPr>
        <w:t xml:space="preserve"> ולא </w:t>
      </w:r>
      <w:proofErr w:type="spellStart"/>
      <w:r w:rsidRPr="00D5280D">
        <w:rPr>
          <w:rFonts w:cs="Arial" w:hint="cs"/>
          <w:b/>
          <w:bCs/>
          <w:sz w:val="24"/>
          <w:szCs w:val="24"/>
          <w:rtl/>
        </w:rPr>
        <w:t>כלמעטן</w:t>
      </w:r>
      <w:proofErr w:type="spellEnd"/>
      <w:r w:rsidRPr="001340FB">
        <w:rPr>
          <w:rFonts w:cs="Arial"/>
          <w:sz w:val="24"/>
          <w:szCs w:val="24"/>
          <w:rtl/>
        </w:rPr>
        <w:t xml:space="preserve">. </w:t>
      </w:r>
      <w:r w:rsidRPr="00CC57DB">
        <w:rPr>
          <w:rFonts w:cs="Arial"/>
          <w:sz w:val="24"/>
          <w:szCs w:val="24"/>
          <w:rtl/>
        </w:rPr>
        <w:t>תמן תנינן</w:t>
      </w:r>
      <w:r w:rsidRPr="001340FB">
        <w:rPr>
          <w:rFonts w:cs="Arial" w:hint="cs"/>
          <w:sz w:val="24"/>
          <w:szCs w:val="24"/>
          <w:rtl/>
        </w:rPr>
        <w:t>.</w:t>
      </w:r>
      <w:r w:rsidRPr="00CC57DB">
        <w:rPr>
          <w:rFonts w:cs="Arial"/>
          <w:sz w:val="24"/>
          <w:szCs w:val="24"/>
          <w:rtl/>
        </w:rPr>
        <w:t xml:space="preserve"> הזורק ד' אמות בכותל</w:t>
      </w:r>
      <w:r w:rsidRPr="001340FB">
        <w:rPr>
          <w:rFonts w:cs="Arial" w:hint="cs"/>
          <w:sz w:val="24"/>
          <w:szCs w:val="24"/>
          <w:rtl/>
        </w:rPr>
        <w:t>.</w:t>
      </w:r>
      <w:r w:rsidRPr="00CC57DB">
        <w:rPr>
          <w:rFonts w:cs="Arial"/>
          <w:sz w:val="24"/>
          <w:szCs w:val="24"/>
          <w:rtl/>
        </w:rPr>
        <w:t xml:space="preserve"> למעלה מעשרה טפחים</w:t>
      </w:r>
      <w:r w:rsidRPr="001340FB">
        <w:rPr>
          <w:rFonts w:cs="Arial" w:hint="cs"/>
          <w:sz w:val="24"/>
          <w:szCs w:val="24"/>
          <w:rtl/>
        </w:rPr>
        <w:t>,</w:t>
      </w:r>
      <w:r w:rsidRPr="00CC57DB">
        <w:rPr>
          <w:rFonts w:cs="Arial"/>
          <w:sz w:val="24"/>
          <w:szCs w:val="24"/>
          <w:rtl/>
        </w:rPr>
        <w:t xml:space="preserve"> כזורק </w:t>
      </w:r>
      <w:proofErr w:type="spellStart"/>
      <w:r w:rsidRPr="00CC57DB">
        <w:rPr>
          <w:rFonts w:cs="Arial"/>
          <w:sz w:val="24"/>
          <w:szCs w:val="24"/>
          <w:rtl/>
        </w:rPr>
        <w:t>באויר</w:t>
      </w:r>
      <w:proofErr w:type="spellEnd"/>
      <w:r w:rsidRPr="00CC57DB">
        <w:rPr>
          <w:rFonts w:cs="Arial"/>
          <w:sz w:val="24"/>
          <w:szCs w:val="24"/>
          <w:rtl/>
        </w:rPr>
        <w:t>. למטה מעשרה טפחים</w:t>
      </w:r>
      <w:r w:rsidRPr="001340FB">
        <w:rPr>
          <w:rFonts w:cs="Arial" w:hint="cs"/>
          <w:sz w:val="24"/>
          <w:szCs w:val="24"/>
          <w:rtl/>
        </w:rPr>
        <w:t>,</w:t>
      </w:r>
      <w:r w:rsidRPr="00CC57DB">
        <w:rPr>
          <w:rFonts w:cs="Arial"/>
          <w:sz w:val="24"/>
          <w:szCs w:val="24"/>
          <w:rtl/>
        </w:rPr>
        <w:t xml:space="preserve"> כזורק בארץ. רב </w:t>
      </w:r>
      <w:proofErr w:type="spellStart"/>
      <w:r w:rsidRPr="00CC57DB">
        <w:rPr>
          <w:rFonts w:cs="Arial"/>
          <w:sz w:val="24"/>
          <w:szCs w:val="24"/>
          <w:rtl/>
        </w:rPr>
        <w:t>חסדא</w:t>
      </w:r>
      <w:proofErr w:type="spellEnd"/>
      <w:r w:rsidRPr="00CC57DB">
        <w:rPr>
          <w:rFonts w:cs="Arial"/>
          <w:sz w:val="24"/>
          <w:szCs w:val="24"/>
          <w:rtl/>
        </w:rPr>
        <w:t xml:space="preserve"> אמר </w:t>
      </w:r>
      <w:r w:rsidRPr="00D5280D">
        <w:rPr>
          <w:rFonts w:cs="Arial"/>
          <w:b/>
          <w:bCs/>
          <w:sz w:val="24"/>
          <w:szCs w:val="24"/>
          <w:rtl/>
        </w:rPr>
        <w:t>ב</w:t>
      </w:r>
      <w:r w:rsidRPr="00D5280D">
        <w:rPr>
          <w:rFonts w:cs="Arial" w:hint="cs"/>
          <w:b/>
          <w:bCs/>
          <w:sz w:val="24"/>
          <w:szCs w:val="24"/>
          <w:rtl/>
        </w:rPr>
        <w:t xml:space="preserve">קיר שהוא </w:t>
      </w:r>
      <w:r w:rsidRPr="00D5280D">
        <w:rPr>
          <w:rFonts w:cs="Arial"/>
          <w:b/>
          <w:bCs/>
          <w:sz w:val="24"/>
          <w:szCs w:val="24"/>
          <w:rtl/>
        </w:rPr>
        <w:t>מו</w:t>
      </w:r>
      <w:r w:rsidRPr="00D5280D">
        <w:rPr>
          <w:rFonts w:cs="Arial" w:hint="cs"/>
          <w:b/>
          <w:bCs/>
          <w:sz w:val="24"/>
          <w:szCs w:val="24"/>
          <w:rtl/>
        </w:rPr>
        <w:t>ר</w:t>
      </w:r>
      <w:r w:rsidRPr="00D5280D">
        <w:rPr>
          <w:rFonts w:cs="Arial"/>
          <w:b/>
          <w:bCs/>
          <w:sz w:val="24"/>
          <w:szCs w:val="24"/>
          <w:rtl/>
        </w:rPr>
        <w:t xml:space="preserve">ד </w:t>
      </w:r>
      <w:r w:rsidRPr="00D5280D">
        <w:rPr>
          <w:rFonts w:cs="Arial" w:hint="cs"/>
          <w:b/>
          <w:bCs/>
          <w:sz w:val="24"/>
          <w:szCs w:val="24"/>
          <w:rtl/>
        </w:rPr>
        <w:t>א</w:t>
      </w:r>
      <w:r w:rsidRPr="00D5280D">
        <w:rPr>
          <w:rFonts w:cs="Arial"/>
          <w:b/>
          <w:bCs/>
          <w:sz w:val="24"/>
          <w:szCs w:val="24"/>
          <w:rtl/>
        </w:rPr>
        <w:t>לכס</w:t>
      </w:r>
      <w:r w:rsidRPr="00D5280D">
        <w:rPr>
          <w:rFonts w:cs="Arial" w:hint="cs"/>
          <w:b/>
          <w:bCs/>
          <w:sz w:val="24"/>
          <w:szCs w:val="24"/>
          <w:rtl/>
        </w:rPr>
        <w:t>ו</w:t>
      </w:r>
      <w:r w:rsidRPr="00D5280D">
        <w:rPr>
          <w:rFonts w:cs="Arial"/>
          <w:b/>
          <w:bCs/>
          <w:sz w:val="24"/>
          <w:szCs w:val="24"/>
          <w:rtl/>
        </w:rPr>
        <w:t>ן</w:t>
      </w:r>
      <w:r w:rsidRPr="001340FB">
        <w:rPr>
          <w:rFonts w:cs="Arial"/>
          <w:sz w:val="24"/>
          <w:szCs w:val="24"/>
          <w:rtl/>
        </w:rPr>
        <w:t>.</w:t>
      </w:r>
      <w:r w:rsidRPr="00CC57DB">
        <w:rPr>
          <w:rFonts w:cs="Arial"/>
          <w:sz w:val="24"/>
          <w:szCs w:val="24"/>
          <w:rtl/>
        </w:rPr>
        <w:t xml:space="preserve"> ואין סופה לירד</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 </w:t>
      </w:r>
      <w:proofErr w:type="spellStart"/>
      <w:r w:rsidRPr="00CC57DB">
        <w:rPr>
          <w:rFonts w:cs="Arial"/>
          <w:sz w:val="24"/>
          <w:szCs w:val="24"/>
          <w:rtl/>
        </w:rPr>
        <w:t>חייא</w:t>
      </w:r>
      <w:proofErr w:type="spellEnd"/>
      <w:r w:rsidRPr="00CC57DB">
        <w:rPr>
          <w:rFonts w:cs="Arial"/>
          <w:sz w:val="24"/>
          <w:szCs w:val="24"/>
          <w:rtl/>
        </w:rPr>
        <w:t xml:space="preserve"> בשם רבי יוחנן</w:t>
      </w:r>
      <w:r w:rsidRPr="001340FB">
        <w:rPr>
          <w:rFonts w:cs="Arial" w:hint="cs"/>
          <w:sz w:val="24"/>
          <w:szCs w:val="24"/>
          <w:rtl/>
        </w:rPr>
        <w:t>.</w:t>
      </w:r>
      <w:r w:rsidRPr="00CC57DB">
        <w:rPr>
          <w:rFonts w:cs="Arial"/>
          <w:sz w:val="24"/>
          <w:szCs w:val="24"/>
          <w:rtl/>
        </w:rPr>
        <w:t xml:space="preserve"> תיפתר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שהיתה</w:t>
      </w:r>
      <w:proofErr w:type="spellEnd"/>
      <w:r w:rsidRPr="00CC57DB">
        <w:rPr>
          <w:rFonts w:cs="Arial"/>
          <w:sz w:val="24"/>
          <w:szCs w:val="24"/>
          <w:rtl/>
        </w:rPr>
        <w:t xml:space="preserve"> </w:t>
      </w:r>
      <w:proofErr w:type="spellStart"/>
      <w:r w:rsidRPr="00CC57DB">
        <w:rPr>
          <w:rFonts w:cs="Arial"/>
          <w:sz w:val="24"/>
          <w:szCs w:val="24"/>
          <w:rtl/>
        </w:rPr>
        <w:t>דבילה</w:t>
      </w:r>
      <w:proofErr w:type="spellEnd"/>
      <w:r w:rsidRPr="00CC57DB">
        <w:rPr>
          <w:rFonts w:cs="Arial"/>
          <w:sz w:val="24"/>
          <w:szCs w:val="24"/>
          <w:rtl/>
        </w:rPr>
        <w:t xml:space="preserve"> שמינה והיא </w:t>
      </w:r>
      <w:proofErr w:type="spellStart"/>
      <w:r w:rsidRPr="00CC57DB">
        <w:rPr>
          <w:rFonts w:cs="Arial"/>
          <w:sz w:val="24"/>
          <w:szCs w:val="24"/>
          <w:rtl/>
        </w:rPr>
        <w:t>ניטוחה</w:t>
      </w:r>
      <w:proofErr w:type="spellEnd"/>
      <w:r w:rsidRPr="00CC57DB">
        <w:rPr>
          <w:rFonts w:cs="Arial"/>
          <w:sz w:val="24"/>
          <w:szCs w:val="24"/>
          <w:rtl/>
        </w:rPr>
        <w:t>. ר' חגי בעי קומי רבי יוסי</w:t>
      </w:r>
      <w:r w:rsidRPr="001340FB">
        <w:rPr>
          <w:rFonts w:cs="Arial" w:hint="cs"/>
          <w:sz w:val="24"/>
          <w:szCs w:val="24"/>
          <w:rtl/>
        </w:rPr>
        <w:t>.</w:t>
      </w:r>
      <w:r w:rsidRPr="001340FB">
        <w:rPr>
          <w:rFonts w:cs="Arial"/>
          <w:sz w:val="24"/>
          <w:szCs w:val="24"/>
          <w:rtl/>
        </w:rPr>
        <w:t xml:space="preserve"> </w:t>
      </w:r>
      <w:r w:rsidRPr="00D5280D">
        <w:rPr>
          <w:rFonts w:cs="Arial" w:hint="cs"/>
          <w:i/>
          <w:iCs/>
          <w:sz w:val="16"/>
          <w:szCs w:val="16"/>
          <w:rtl/>
        </w:rPr>
        <w:t>מה שאמרנו שאם נחה בכותל משופע למטה מעשרה טפחים הרי זה כמונח ברשות הרבים</w:t>
      </w:r>
      <w:r w:rsidRPr="001340FB">
        <w:rPr>
          <w:rFonts w:cs="Arial" w:hint="cs"/>
          <w:sz w:val="24"/>
          <w:szCs w:val="24"/>
          <w:rtl/>
        </w:rPr>
        <w:t>.</w:t>
      </w:r>
      <w:r w:rsidRPr="00CC57DB">
        <w:rPr>
          <w:rFonts w:cs="Arial"/>
          <w:sz w:val="24"/>
          <w:szCs w:val="24"/>
          <w:rtl/>
        </w:rPr>
        <w:t xml:space="preserve"> לית </w:t>
      </w:r>
      <w:proofErr w:type="spellStart"/>
      <w:r w:rsidRPr="00CC57DB">
        <w:rPr>
          <w:rFonts w:cs="Arial"/>
          <w:sz w:val="24"/>
          <w:szCs w:val="24"/>
          <w:rtl/>
        </w:rPr>
        <w:t>הדא</w:t>
      </w:r>
      <w:proofErr w:type="spellEnd"/>
      <w:r w:rsidRPr="00CC57DB">
        <w:rPr>
          <w:rFonts w:cs="Arial"/>
          <w:sz w:val="24"/>
          <w:szCs w:val="24"/>
          <w:rtl/>
        </w:rPr>
        <w:t xml:space="preserve"> אמרה שיפוע המדרגה </w:t>
      </w:r>
      <w:proofErr w:type="spellStart"/>
      <w:r w:rsidRPr="00CC57DB">
        <w:rPr>
          <w:rFonts w:cs="Arial"/>
          <w:sz w:val="24"/>
          <w:szCs w:val="24"/>
          <w:rtl/>
        </w:rPr>
        <w:t>כלמטן</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תמן זרעין </w:t>
      </w:r>
      <w:proofErr w:type="spellStart"/>
      <w:r w:rsidRPr="00CC57DB">
        <w:rPr>
          <w:rFonts w:cs="Arial"/>
          <w:sz w:val="24"/>
          <w:szCs w:val="24"/>
          <w:rtl/>
        </w:rPr>
        <w:t>נהנין</w:t>
      </w:r>
      <w:proofErr w:type="spellEnd"/>
      <w:r w:rsidRPr="00CC57DB">
        <w:rPr>
          <w:rFonts w:cs="Arial"/>
          <w:sz w:val="24"/>
          <w:szCs w:val="24"/>
          <w:rtl/>
        </w:rPr>
        <w:t xml:space="preserve"> מן המדרגה </w:t>
      </w:r>
      <w:r w:rsidRPr="00D5280D">
        <w:rPr>
          <w:rFonts w:cs="Arial" w:hint="cs"/>
          <w:b/>
          <w:bCs/>
          <w:sz w:val="24"/>
          <w:szCs w:val="24"/>
          <w:rtl/>
        </w:rPr>
        <w:t xml:space="preserve">והרי הם מחוברים לאדמה ואן סופם לירד. ואפשר לדון האם האדמה </w:t>
      </w:r>
      <w:proofErr w:type="spellStart"/>
      <w:r w:rsidRPr="00D5280D">
        <w:rPr>
          <w:rFonts w:cs="Arial" w:hint="cs"/>
          <w:b/>
          <w:bCs/>
          <w:sz w:val="24"/>
          <w:szCs w:val="24"/>
          <w:rtl/>
        </w:rPr>
        <w:t>כלמעלה</w:t>
      </w:r>
      <w:proofErr w:type="spellEnd"/>
      <w:r w:rsidRPr="00D5280D">
        <w:rPr>
          <w:rFonts w:cs="Arial" w:hint="cs"/>
          <w:b/>
          <w:bCs/>
          <w:sz w:val="24"/>
          <w:szCs w:val="24"/>
          <w:rtl/>
        </w:rPr>
        <w:t xml:space="preserve"> </w:t>
      </w:r>
      <w:proofErr w:type="spellStart"/>
      <w:r w:rsidRPr="00D5280D">
        <w:rPr>
          <w:rFonts w:cs="Arial" w:hint="cs"/>
          <w:b/>
          <w:bCs/>
          <w:sz w:val="24"/>
          <w:szCs w:val="24"/>
          <w:rtl/>
        </w:rPr>
        <w:t>כלמטה</w:t>
      </w:r>
      <w:proofErr w:type="spellEnd"/>
      <w:r w:rsidRPr="00D5280D">
        <w:rPr>
          <w:rFonts w:cs="Arial" w:hint="cs"/>
          <w:b/>
          <w:bCs/>
          <w:sz w:val="24"/>
          <w:szCs w:val="24"/>
          <w:rtl/>
        </w:rPr>
        <w:t xml:space="preserve"> או כרשות לעצמה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ברם הכא</w:t>
      </w:r>
      <w:r w:rsidRPr="001340FB">
        <w:rPr>
          <w:rFonts w:cs="Arial" w:hint="cs"/>
          <w:sz w:val="24"/>
          <w:szCs w:val="24"/>
          <w:rtl/>
        </w:rPr>
        <w:t>,</w:t>
      </w:r>
      <w:r w:rsidRPr="00CC57DB">
        <w:rPr>
          <w:rFonts w:cs="Arial"/>
          <w:sz w:val="24"/>
          <w:szCs w:val="24"/>
          <w:rtl/>
        </w:rPr>
        <w:t xml:space="preserve"> דרך בני אדם להיות שפין בה והיא נופלת. </w:t>
      </w:r>
      <w:r w:rsidRPr="00D5280D">
        <w:rPr>
          <w:rFonts w:cs="Arial" w:hint="cs"/>
          <w:b/>
          <w:bCs/>
          <w:sz w:val="24"/>
          <w:szCs w:val="24"/>
          <w:rtl/>
        </w:rPr>
        <w:t xml:space="preserve">ואף שהיא דבוקה הרי היא כמונחת </w:t>
      </w:r>
      <w:proofErr w:type="spellStart"/>
      <w:r w:rsidRPr="00D5280D">
        <w:rPr>
          <w:rFonts w:cs="Arial" w:hint="cs"/>
          <w:b/>
          <w:bCs/>
          <w:sz w:val="24"/>
          <w:szCs w:val="24"/>
          <w:rtl/>
        </w:rPr>
        <w:t>באויר</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אילו אמר </w:t>
      </w:r>
      <w:r w:rsidRPr="001340FB">
        <w:rPr>
          <w:rFonts w:cs="Arial"/>
          <w:sz w:val="24"/>
          <w:szCs w:val="24"/>
          <w:rtl/>
        </w:rPr>
        <w:t>שהיה</w:t>
      </w:r>
      <w:r w:rsidRPr="00CC57DB">
        <w:rPr>
          <w:rFonts w:cs="Arial"/>
          <w:sz w:val="24"/>
          <w:szCs w:val="24"/>
          <w:rtl/>
        </w:rPr>
        <w:t xml:space="preserve"> שם חור </w:t>
      </w:r>
      <w:r w:rsidRPr="00D5280D">
        <w:rPr>
          <w:rFonts w:cs="Arial" w:hint="cs"/>
          <w:b/>
          <w:bCs/>
          <w:sz w:val="24"/>
          <w:szCs w:val="24"/>
          <w:rtl/>
        </w:rPr>
        <w:t>והדבלה נחה שם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והיא נהנה מן החור כשם </w:t>
      </w:r>
      <w:proofErr w:type="spellStart"/>
      <w:r w:rsidRPr="00CC57DB">
        <w:rPr>
          <w:rFonts w:cs="Arial"/>
          <w:sz w:val="24"/>
          <w:szCs w:val="24"/>
          <w:rtl/>
        </w:rPr>
        <w:t>שהזרעין</w:t>
      </w:r>
      <w:proofErr w:type="spellEnd"/>
      <w:r w:rsidRPr="00CC57DB">
        <w:rPr>
          <w:rFonts w:cs="Arial"/>
          <w:sz w:val="24"/>
          <w:szCs w:val="24"/>
          <w:rtl/>
        </w:rPr>
        <w:t xml:space="preserve"> </w:t>
      </w:r>
      <w:proofErr w:type="spellStart"/>
      <w:r w:rsidRPr="00CC57DB">
        <w:rPr>
          <w:rFonts w:cs="Arial"/>
          <w:sz w:val="24"/>
          <w:szCs w:val="24"/>
          <w:rtl/>
        </w:rPr>
        <w:t>נהנין</w:t>
      </w:r>
      <w:proofErr w:type="spellEnd"/>
      <w:r w:rsidRPr="00CC57DB">
        <w:rPr>
          <w:rFonts w:cs="Arial"/>
          <w:sz w:val="24"/>
          <w:szCs w:val="24"/>
          <w:rtl/>
        </w:rPr>
        <w:t xml:space="preserve"> מן המדרגה</w:t>
      </w:r>
      <w:r w:rsidRPr="001340FB">
        <w:rPr>
          <w:rFonts w:cs="Arial" w:hint="cs"/>
          <w:sz w:val="24"/>
          <w:szCs w:val="24"/>
          <w:rtl/>
        </w:rPr>
        <w:t>,</w:t>
      </w:r>
      <w:r w:rsidRPr="00CC57DB">
        <w:rPr>
          <w:rFonts w:cs="Arial"/>
          <w:sz w:val="24"/>
          <w:szCs w:val="24"/>
          <w:rtl/>
        </w:rPr>
        <w:t xml:space="preserve"> יאות. שתי גינות זו על גב זו</w:t>
      </w:r>
      <w:r w:rsidRPr="001340FB">
        <w:rPr>
          <w:rFonts w:cs="Arial" w:hint="cs"/>
          <w:sz w:val="24"/>
          <w:szCs w:val="24"/>
          <w:rtl/>
        </w:rPr>
        <w:t>,</w:t>
      </w:r>
      <w:r w:rsidRPr="00CC57DB">
        <w:rPr>
          <w:rFonts w:cs="Arial"/>
          <w:sz w:val="24"/>
          <w:szCs w:val="24"/>
          <w:rtl/>
        </w:rPr>
        <w:t xml:space="preserve"> התחתונה עשויה כרם</w:t>
      </w:r>
      <w:r w:rsidRPr="001340FB">
        <w:rPr>
          <w:rFonts w:cs="Arial" w:hint="cs"/>
          <w:sz w:val="24"/>
          <w:szCs w:val="24"/>
          <w:rtl/>
        </w:rPr>
        <w:t>,</w:t>
      </w:r>
      <w:r w:rsidRPr="00CC57DB">
        <w:rPr>
          <w:rFonts w:cs="Arial"/>
          <w:sz w:val="24"/>
          <w:szCs w:val="24"/>
          <w:rtl/>
        </w:rPr>
        <w:t xml:space="preserve"> והעליונה אינה עשויה כרם</w:t>
      </w:r>
      <w:r w:rsidRPr="001340FB">
        <w:rPr>
          <w:rFonts w:cs="Arial" w:hint="cs"/>
          <w:sz w:val="24"/>
          <w:szCs w:val="24"/>
          <w:rtl/>
        </w:rPr>
        <w:t xml:space="preserve">, </w:t>
      </w:r>
      <w:r w:rsidRPr="00D5280D">
        <w:rPr>
          <w:rFonts w:cs="Arial" w:hint="cs"/>
          <w:b/>
          <w:bCs/>
          <w:sz w:val="24"/>
          <w:szCs w:val="24"/>
          <w:rtl/>
        </w:rPr>
        <w:t>ובניהם שיפוע</w:t>
      </w:r>
      <w:r w:rsidRPr="001340FB">
        <w:rPr>
          <w:rFonts w:cs="Arial" w:hint="cs"/>
          <w:sz w:val="24"/>
          <w:szCs w:val="24"/>
          <w:rtl/>
        </w:rPr>
        <w:t>.</w:t>
      </w:r>
      <w:r w:rsidRPr="00CC57DB">
        <w:rPr>
          <w:rFonts w:cs="Arial"/>
          <w:sz w:val="24"/>
          <w:szCs w:val="24"/>
          <w:rtl/>
        </w:rPr>
        <w:t xml:space="preserve"> זורע את העליונה עד שהוא מגיע </w:t>
      </w:r>
      <w:proofErr w:type="spellStart"/>
      <w:r w:rsidRPr="00CC57DB">
        <w:rPr>
          <w:rFonts w:cs="Arial"/>
          <w:sz w:val="24"/>
          <w:szCs w:val="24"/>
          <w:rtl/>
        </w:rPr>
        <w:t>לאויר</w:t>
      </w:r>
      <w:proofErr w:type="spellEnd"/>
      <w:r w:rsidRPr="00CC57DB">
        <w:rPr>
          <w:rFonts w:cs="Arial"/>
          <w:sz w:val="24"/>
          <w:szCs w:val="24"/>
          <w:rtl/>
        </w:rPr>
        <w:t xml:space="preserve"> עשרה</w:t>
      </w:r>
      <w:r w:rsidRPr="001340FB">
        <w:rPr>
          <w:rFonts w:cs="Arial" w:hint="cs"/>
          <w:sz w:val="24"/>
          <w:szCs w:val="24"/>
          <w:rtl/>
        </w:rPr>
        <w:t xml:space="preserve"> מהתחתונה</w:t>
      </w:r>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בעי קומי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לית </w:t>
      </w:r>
      <w:proofErr w:type="spellStart"/>
      <w:r w:rsidRPr="00CC57DB">
        <w:rPr>
          <w:rFonts w:cs="Arial"/>
          <w:sz w:val="24"/>
          <w:szCs w:val="24"/>
          <w:rtl/>
        </w:rPr>
        <w:t>הדא</w:t>
      </w:r>
      <w:proofErr w:type="spellEnd"/>
      <w:r w:rsidRPr="00CC57DB">
        <w:rPr>
          <w:rFonts w:cs="Arial"/>
          <w:sz w:val="24"/>
          <w:szCs w:val="24"/>
          <w:rtl/>
        </w:rPr>
        <w:t xml:space="preserve"> אמרה שיפוע המדרגה </w:t>
      </w:r>
      <w:proofErr w:type="spellStart"/>
      <w:r w:rsidRPr="00CC57DB">
        <w:rPr>
          <w:rFonts w:cs="Arial"/>
          <w:sz w:val="24"/>
          <w:szCs w:val="24"/>
          <w:rtl/>
        </w:rPr>
        <w:t>כלמטן</w:t>
      </w:r>
      <w:proofErr w:type="spellEnd"/>
      <w:r w:rsidRPr="001340FB">
        <w:rPr>
          <w:rFonts w:cs="Arial"/>
          <w:sz w:val="24"/>
          <w:szCs w:val="24"/>
          <w:rtl/>
        </w:rPr>
        <w:t>.</w:t>
      </w:r>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גזרה</w:t>
      </w:r>
      <w:r w:rsidRPr="00CC57DB">
        <w:rPr>
          <w:rFonts w:cs="Arial"/>
          <w:sz w:val="24"/>
          <w:szCs w:val="24"/>
          <w:rtl/>
        </w:rPr>
        <w:t xml:space="preserve"> משום זרעים </w:t>
      </w:r>
      <w:proofErr w:type="spellStart"/>
      <w:r w:rsidRPr="00CC57DB">
        <w:rPr>
          <w:rFonts w:cs="Arial"/>
          <w:sz w:val="24"/>
          <w:szCs w:val="24"/>
          <w:rtl/>
        </w:rPr>
        <w:t>נוטין</w:t>
      </w:r>
      <w:proofErr w:type="spellEnd"/>
      <w:r w:rsidRPr="00CC57DB">
        <w:rPr>
          <w:rFonts w:cs="Arial"/>
          <w:sz w:val="24"/>
          <w:szCs w:val="24"/>
          <w:rtl/>
        </w:rPr>
        <w:t xml:space="preserve"> </w:t>
      </w:r>
      <w:proofErr w:type="spellStart"/>
      <w:r w:rsidRPr="00CC57DB">
        <w:rPr>
          <w:rFonts w:cs="Arial"/>
          <w:sz w:val="24"/>
          <w:szCs w:val="24"/>
          <w:rtl/>
        </w:rPr>
        <w:t>לאויר</w:t>
      </w:r>
      <w:proofErr w:type="spellEnd"/>
      <w:r w:rsidRPr="00CC57DB">
        <w:rPr>
          <w:rFonts w:cs="Arial"/>
          <w:sz w:val="24"/>
          <w:szCs w:val="24"/>
          <w:rtl/>
        </w:rPr>
        <w:t xml:space="preserve"> הכרם</w:t>
      </w:r>
      <w:r w:rsidRPr="001340FB">
        <w:rPr>
          <w:rFonts w:cs="Arial" w:hint="cs"/>
          <w:sz w:val="24"/>
          <w:szCs w:val="24"/>
          <w:rtl/>
        </w:rPr>
        <w:t xml:space="preserve"> </w:t>
      </w:r>
      <w:r w:rsidRPr="00D5280D">
        <w:rPr>
          <w:rFonts w:cs="Arial" w:hint="cs"/>
          <w:b/>
          <w:bCs/>
          <w:sz w:val="24"/>
          <w:szCs w:val="24"/>
          <w:rtl/>
        </w:rPr>
        <w:t>הגפן תסוכך עליהם</w:t>
      </w:r>
      <w:r w:rsidRPr="00D5280D">
        <w:rPr>
          <w:rFonts w:cs="Arial"/>
          <w:b/>
          <w:bCs/>
          <w:sz w:val="24"/>
          <w:szCs w:val="24"/>
          <w:rtl/>
        </w:rPr>
        <w:t>.</w:t>
      </w:r>
      <w:r w:rsidRPr="00CC57DB">
        <w:rPr>
          <w:rFonts w:cs="Arial"/>
          <w:sz w:val="24"/>
          <w:szCs w:val="24"/>
          <w:rtl/>
        </w:rPr>
        <w:t xml:space="preserve"> העליונה עשויה ככרם</w:t>
      </w:r>
      <w:r w:rsidRPr="001340FB">
        <w:rPr>
          <w:rFonts w:cs="Arial" w:hint="cs"/>
          <w:sz w:val="24"/>
          <w:szCs w:val="24"/>
          <w:rtl/>
        </w:rPr>
        <w:t>,</w:t>
      </w:r>
      <w:r w:rsidRPr="00CC57DB">
        <w:rPr>
          <w:rFonts w:cs="Arial"/>
          <w:sz w:val="24"/>
          <w:szCs w:val="24"/>
          <w:rtl/>
        </w:rPr>
        <w:t xml:space="preserve"> והתחתונה אינה עשויה ככרם</w:t>
      </w:r>
      <w:r w:rsidRPr="001340FB">
        <w:rPr>
          <w:rFonts w:cs="Arial" w:hint="cs"/>
          <w:sz w:val="24"/>
          <w:szCs w:val="24"/>
          <w:rtl/>
        </w:rPr>
        <w:t>.</w:t>
      </w:r>
      <w:r w:rsidRPr="00CC57DB">
        <w:rPr>
          <w:rFonts w:cs="Arial"/>
          <w:sz w:val="24"/>
          <w:szCs w:val="24"/>
          <w:rtl/>
        </w:rPr>
        <w:t xml:space="preserve"> זורע את התחתונה ואת המדרגה עד שהוא מגיע לעיקר הגפנים. אמר רבי יוסי</w:t>
      </w:r>
      <w:r w:rsidRPr="001340FB">
        <w:rPr>
          <w:rFonts w:cs="Arial" w:hint="cs"/>
          <w:sz w:val="24"/>
          <w:szCs w:val="24"/>
          <w:rtl/>
        </w:rPr>
        <w:t>.</w:t>
      </w:r>
      <w:r w:rsidRPr="00CC57DB">
        <w:rPr>
          <w:rFonts w:cs="Arial"/>
          <w:sz w:val="24"/>
          <w:szCs w:val="24"/>
          <w:rtl/>
        </w:rPr>
        <w:t xml:space="preserve"> לית כאן לעיקר הגפנים</w:t>
      </w:r>
      <w:r w:rsidRPr="001340FB">
        <w:rPr>
          <w:rFonts w:cs="Arial" w:hint="cs"/>
          <w:sz w:val="24"/>
          <w:szCs w:val="24"/>
          <w:rtl/>
        </w:rPr>
        <w:t>,</w:t>
      </w:r>
      <w:r w:rsidRPr="00CC57DB">
        <w:rPr>
          <w:rFonts w:cs="Arial"/>
          <w:sz w:val="24"/>
          <w:szCs w:val="24"/>
          <w:rtl/>
        </w:rPr>
        <w:t xml:space="preserve"> אלא למטה משלשה.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1340FB">
        <w:rPr>
          <w:rFonts w:cs="Arial" w:hint="cs"/>
          <w:sz w:val="24"/>
          <w:szCs w:val="24"/>
          <w:rtl/>
        </w:rPr>
        <w:t>.</w:t>
      </w:r>
      <w:r w:rsidRPr="00CC57DB">
        <w:rPr>
          <w:rFonts w:cs="Arial"/>
          <w:sz w:val="24"/>
          <w:szCs w:val="24"/>
          <w:rtl/>
        </w:rPr>
        <w:t xml:space="preserve"> שרשי </w:t>
      </w:r>
      <w:proofErr w:type="spellStart"/>
      <w:r w:rsidRPr="00CC57DB">
        <w:rPr>
          <w:rFonts w:cs="Arial"/>
          <w:sz w:val="24"/>
          <w:szCs w:val="24"/>
          <w:rtl/>
        </w:rPr>
        <w:t>פיאה</w:t>
      </w:r>
      <w:proofErr w:type="spellEnd"/>
      <w:r w:rsidRPr="00CC57DB">
        <w:rPr>
          <w:rFonts w:cs="Arial"/>
          <w:sz w:val="24"/>
          <w:szCs w:val="24"/>
          <w:rtl/>
        </w:rPr>
        <w:t xml:space="preserve"> </w:t>
      </w:r>
      <w:proofErr w:type="spellStart"/>
      <w:r w:rsidRPr="00CC57DB">
        <w:rPr>
          <w:rFonts w:cs="Arial"/>
          <w:sz w:val="24"/>
          <w:szCs w:val="24"/>
          <w:rtl/>
        </w:rPr>
        <w:t>נכנסין</w:t>
      </w:r>
      <w:proofErr w:type="spellEnd"/>
      <w:r w:rsidRPr="00CC57DB">
        <w:rPr>
          <w:rFonts w:cs="Arial"/>
          <w:sz w:val="24"/>
          <w:szCs w:val="24"/>
          <w:rtl/>
        </w:rPr>
        <w:t xml:space="preserve"> לתוך [דף ל עמוד א] ארבע אמות שבכרם</w:t>
      </w:r>
      <w:r w:rsidRPr="001340FB">
        <w:rPr>
          <w:rFonts w:cs="Arial" w:hint="cs"/>
          <w:sz w:val="24"/>
          <w:szCs w:val="24"/>
          <w:rtl/>
        </w:rPr>
        <w:t>,</w:t>
      </w:r>
      <w:r w:rsidRPr="00CC57DB">
        <w:rPr>
          <w:rFonts w:cs="Arial"/>
          <w:sz w:val="24"/>
          <w:szCs w:val="24"/>
          <w:rtl/>
        </w:rPr>
        <w:t xml:space="preserve"> למטה משלשה טפחים הרי אלו </w:t>
      </w:r>
      <w:proofErr w:type="spellStart"/>
      <w:r w:rsidRPr="00CC57DB">
        <w:rPr>
          <w:rFonts w:cs="Arial"/>
          <w:sz w:val="24"/>
          <w:szCs w:val="24"/>
          <w:rtl/>
        </w:rPr>
        <w:t>מותרין</w:t>
      </w:r>
      <w:proofErr w:type="spellEnd"/>
      <w:r w:rsidRPr="00CC57DB">
        <w:rPr>
          <w:rFonts w:cs="Arial"/>
          <w:sz w:val="24"/>
          <w:szCs w:val="24"/>
          <w:rtl/>
        </w:rPr>
        <w:t>:</w:t>
      </w:r>
    </w:p>
    <w:p w14:paraId="25631EE3" w14:textId="77777777" w:rsidR="003925AC" w:rsidRPr="00CC57DB" w:rsidRDefault="003925AC" w:rsidP="00CC57DB">
      <w:pPr>
        <w:bidi/>
        <w:rPr>
          <w:rFonts w:cs="Arial"/>
          <w:sz w:val="24"/>
          <w:szCs w:val="24"/>
          <w:rtl/>
        </w:rPr>
      </w:pPr>
    </w:p>
    <w:p w14:paraId="66A4BA09" w14:textId="77777777" w:rsidR="003925AC" w:rsidRPr="001340FB" w:rsidRDefault="003925AC" w:rsidP="003925AC">
      <w:pPr>
        <w:bidi/>
        <w:rPr>
          <w:rFonts w:cs="Arial"/>
          <w:sz w:val="24"/>
          <w:szCs w:val="24"/>
          <w:rtl/>
        </w:rPr>
      </w:pPr>
      <w:r>
        <w:rPr>
          <w:rFonts w:cs="Arial"/>
          <w:noProof/>
          <w:sz w:val="24"/>
          <w:szCs w:val="24"/>
        </w:rPr>
        <w:drawing>
          <wp:inline distT="0" distB="0" distL="0" distR="0" wp14:anchorId="76C0727B" wp14:editId="4FF4CE18">
            <wp:extent cx="1207595" cy="482444"/>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243788" cy="496903"/>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7D9360D5" wp14:editId="19F6BDB9">
            <wp:extent cx="846346" cy="57873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00119" cy="615505"/>
                    </a:xfrm>
                    <a:prstGeom prst="rect">
                      <a:avLst/>
                    </a:prstGeom>
                    <a:noFill/>
                    <a:ln>
                      <a:noFill/>
                    </a:ln>
                  </pic:spPr>
                </pic:pic>
              </a:graphicData>
            </a:graphic>
          </wp:inline>
        </w:drawing>
      </w:r>
    </w:p>
    <w:p w14:paraId="5881E7B9" w14:textId="77777777" w:rsidR="003925AC" w:rsidRDefault="003925AC" w:rsidP="003925AC">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AA39919" w14:textId="77777777" w:rsidR="003925AC" w:rsidRPr="00CC57DB" w:rsidRDefault="003925AC" w:rsidP="00CC57DB">
      <w:pPr>
        <w:bidi/>
        <w:rPr>
          <w:sz w:val="28"/>
        </w:rPr>
      </w:pPr>
      <w:r w:rsidRPr="001340FB">
        <w:rPr>
          <w:rFonts w:cs="Arial"/>
          <w:sz w:val="24"/>
          <w:szCs w:val="24"/>
          <w:rtl/>
        </w:rPr>
        <w:t xml:space="preserve"> </w:t>
      </w:r>
      <w:r w:rsidRPr="00B223F1">
        <w:rPr>
          <w:rFonts w:cs="Arial"/>
          <w:sz w:val="28"/>
          <w:szCs w:val="28"/>
          <w:rtl/>
        </w:rPr>
        <w:t xml:space="preserve">פרק ו </w:t>
      </w:r>
      <w:r w:rsidRPr="00CC57DB">
        <w:rPr>
          <w:rFonts w:cs="Arial"/>
          <w:sz w:val="28"/>
          <w:szCs w:val="28"/>
          <w:rtl/>
        </w:rPr>
        <w:t>הלכה ג</w:t>
      </w:r>
    </w:p>
    <w:p w14:paraId="41351558" w14:textId="77777777" w:rsidR="003925AC" w:rsidRPr="00B223F1" w:rsidRDefault="003925AC" w:rsidP="003925AC">
      <w:pPr>
        <w:bidi/>
        <w:rPr>
          <w:rFonts w:cs="Arial"/>
          <w:sz w:val="28"/>
          <w:szCs w:val="28"/>
          <w:rtl/>
        </w:rPr>
      </w:pPr>
      <w:r w:rsidRPr="00CC57DB">
        <w:rPr>
          <w:rFonts w:cs="Arial"/>
          <w:sz w:val="28"/>
          <w:szCs w:val="28"/>
          <w:rtl/>
        </w:rPr>
        <w:t>מתני'</w:t>
      </w:r>
      <w:r w:rsidRPr="00B223F1">
        <w:rPr>
          <w:rFonts w:cs="Arial" w:hint="cs"/>
          <w:sz w:val="28"/>
          <w:szCs w:val="28"/>
          <w:rtl/>
        </w:rPr>
        <w:t>:</w:t>
      </w:r>
      <w:r w:rsidRPr="00CC57DB">
        <w:rPr>
          <w:rFonts w:cs="Arial"/>
          <w:sz w:val="28"/>
          <w:szCs w:val="28"/>
          <w:rtl/>
        </w:rPr>
        <w:t xml:space="preserve"> המדלה את הגפן על מקצת </w:t>
      </w:r>
      <w:proofErr w:type="spellStart"/>
      <w:r w:rsidRPr="00CC57DB">
        <w:rPr>
          <w:rFonts w:cs="Arial"/>
          <w:sz w:val="28"/>
          <w:szCs w:val="28"/>
          <w:rtl/>
        </w:rPr>
        <w:t>אפיפיירות</w:t>
      </w:r>
      <w:proofErr w:type="spellEnd"/>
      <w:r w:rsidRPr="00CC57DB">
        <w:rPr>
          <w:rFonts w:cs="Arial"/>
          <w:sz w:val="28"/>
          <w:szCs w:val="28"/>
          <w:rtl/>
        </w:rPr>
        <w:t xml:space="preserve"> </w:t>
      </w:r>
      <w:r w:rsidRPr="00B223F1">
        <w:rPr>
          <w:rFonts w:cs="Arial" w:hint="cs"/>
          <w:i/>
          <w:iCs/>
          <w:sz w:val="16"/>
          <w:szCs w:val="16"/>
          <w:rtl/>
        </w:rPr>
        <w:t>סוכה שעל גגה קנים</w:t>
      </w:r>
      <w:r>
        <w:rPr>
          <w:rFonts w:cs="Arial" w:hint="cs"/>
          <w:sz w:val="28"/>
          <w:szCs w:val="28"/>
          <w:rtl/>
        </w:rPr>
        <w:t xml:space="preserve"> </w:t>
      </w:r>
      <w:r w:rsidRPr="00B223F1">
        <w:rPr>
          <w:rFonts w:cs="Arial" w:hint="cs"/>
          <w:sz w:val="28"/>
          <w:szCs w:val="28"/>
          <w:rtl/>
        </w:rPr>
        <w:t>,</w:t>
      </w:r>
      <w:r w:rsidRPr="00B223F1">
        <w:rPr>
          <w:rFonts w:cs="Arial"/>
          <w:sz w:val="28"/>
          <w:szCs w:val="28"/>
          <w:rtl/>
        </w:rPr>
        <w:t xml:space="preserve"> </w:t>
      </w:r>
      <w:r w:rsidRPr="00CC57DB">
        <w:rPr>
          <w:rFonts w:cs="Arial"/>
          <w:sz w:val="28"/>
          <w:szCs w:val="28"/>
          <w:rtl/>
        </w:rPr>
        <w:t>לא יביא זרע אל תחת המותר. ואם הביא</w:t>
      </w:r>
      <w:r w:rsidRPr="00B223F1">
        <w:rPr>
          <w:rFonts w:cs="Arial" w:hint="cs"/>
          <w:sz w:val="28"/>
          <w:szCs w:val="28"/>
          <w:rtl/>
        </w:rPr>
        <w:t>,</w:t>
      </w:r>
      <w:r w:rsidRPr="00CC57DB">
        <w:rPr>
          <w:rFonts w:cs="Arial"/>
          <w:sz w:val="28"/>
          <w:szCs w:val="28"/>
          <w:rtl/>
        </w:rPr>
        <w:t xml:space="preserve"> לא קידש. ואם הולך החדש </w:t>
      </w:r>
      <w:r w:rsidRPr="00B223F1">
        <w:rPr>
          <w:rFonts w:cs="Arial" w:hint="cs"/>
          <w:i/>
          <w:iCs/>
          <w:sz w:val="16"/>
          <w:szCs w:val="16"/>
          <w:rtl/>
        </w:rPr>
        <w:t>על מה שזרע</w:t>
      </w:r>
      <w:r w:rsidRPr="00B223F1">
        <w:rPr>
          <w:rFonts w:cs="Arial" w:hint="cs"/>
          <w:sz w:val="28"/>
          <w:szCs w:val="28"/>
          <w:rtl/>
        </w:rPr>
        <w:t>,</w:t>
      </w:r>
      <w:r w:rsidRPr="00B223F1">
        <w:rPr>
          <w:rFonts w:cs="Arial"/>
          <w:sz w:val="28"/>
          <w:szCs w:val="28"/>
          <w:rtl/>
        </w:rPr>
        <w:t xml:space="preserve"> </w:t>
      </w:r>
      <w:r w:rsidRPr="00CC57DB">
        <w:rPr>
          <w:rFonts w:cs="Arial"/>
          <w:sz w:val="28"/>
          <w:szCs w:val="28"/>
          <w:rtl/>
        </w:rPr>
        <w:t>אסור. וכן המדלה על מקצת אילן סרק. המדלה את הגפן על מקצת אילן מאכל</w:t>
      </w:r>
      <w:r w:rsidRPr="00B223F1">
        <w:rPr>
          <w:rFonts w:cs="Arial" w:hint="cs"/>
          <w:sz w:val="28"/>
          <w:szCs w:val="28"/>
          <w:rtl/>
        </w:rPr>
        <w:t>,</w:t>
      </w:r>
      <w:r w:rsidRPr="00CC57DB">
        <w:rPr>
          <w:rFonts w:cs="Arial"/>
          <w:sz w:val="28"/>
          <w:szCs w:val="28"/>
          <w:rtl/>
        </w:rPr>
        <w:t xml:space="preserve"> מותר להביא זרע אל תחת המותר </w:t>
      </w:r>
      <w:r w:rsidRPr="00B223F1">
        <w:rPr>
          <w:rFonts w:cs="Arial" w:hint="cs"/>
          <w:i/>
          <w:iCs/>
          <w:sz w:val="16"/>
          <w:szCs w:val="16"/>
          <w:rtl/>
        </w:rPr>
        <w:t>שאנו בטל לגפן</w:t>
      </w:r>
      <w:r w:rsidRPr="00B223F1">
        <w:rPr>
          <w:rFonts w:cs="Arial" w:hint="cs"/>
          <w:sz w:val="28"/>
          <w:szCs w:val="28"/>
          <w:rtl/>
        </w:rPr>
        <w:t>.</w:t>
      </w:r>
      <w:r w:rsidRPr="00B223F1">
        <w:rPr>
          <w:rFonts w:cs="Arial"/>
          <w:sz w:val="28"/>
          <w:szCs w:val="28"/>
          <w:rtl/>
        </w:rPr>
        <w:t xml:space="preserve"> </w:t>
      </w:r>
      <w:r w:rsidRPr="00CC57DB">
        <w:rPr>
          <w:rFonts w:cs="Arial"/>
          <w:sz w:val="28"/>
          <w:szCs w:val="28"/>
          <w:rtl/>
        </w:rPr>
        <w:t>ואם הולך החדש</w:t>
      </w:r>
      <w:r w:rsidRPr="00B223F1">
        <w:rPr>
          <w:rFonts w:cs="Arial" w:hint="cs"/>
          <w:sz w:val="28"/>
          <w:szCs w:val="28"/>
          <w:rtl/>
        </w:rPr>
        <w:t>,</w:t>
      </w:r>
      <w:r w:rsidRPr="00CC57DB">
        <w:rPr>
          <w:rFonts w:cs="Arial"/>
          <w:sz w:val="28"/>
          <w:szCs w:val="28"/>
          <w:rtl/>
        </w:rPr>
        <w:t xml:space="preserve"> יחזירנו. מעשה שהלך רבי יהושע אצל רבי ישמעאל מכפר עזיז</w:t>
      </w:r>
      <w:r w:rsidRPr="00B223F1">
        <w:rPr>
          <w:rFonts w:cs="Arial" w:hint="cs"/>
          <w:sz w:val="28"/>
          <w:szCs w:val="28"/>
          <w:rtl/>
        </w:rPr>
        <w:t>.</w:t>
      </w:r>
      <w:r w:rsidRPr="00CC57DB">
        <w:rPr>
          <w:rFonts w:cs="Arial"/>
          <w:sz w:val="28"/>
          <w:szCs w:val="28"/>
          <w:rtl/>
        </w:rPr>
        <w:t xml:space="preserve"> הראהו גפן שהיה מודלה על מקצת </w:t>
      </w:r>
      <w:proofErr w:type="spellStart"/>
      <w:r w:rsidRPr="00CC57DB">
        <w:rPr>
          <w:rFonts w:cs="Arial"/>
          <w:sz w:val="28"/>
          <w:szCs w:val="28"/>
          <w:rtl/>
        </w:rPr>
        <w:t>תאינה</w:t>
      </w:r>
      <w:proofErr w:type="spellEnd"/>
      <w:r w:rsidRPr="00B223F1">
        <w:rPr>
          <w:rFonts w:cs="Arial" w:hint="cs"/>
          <w:sz w:val="28"/>
          <w:szCs w:val="28"/>
          <w:rtl/>
        </w:rPr>
        <w:t>.</w:t>
      </w:r>
      <w:r w:rsidRPr="00CC57DB">
        <w:rPr>
          <w:rFonts w:cs="Arial"/>
          <w:sz w:val="28"/>
          <w:szCs w:val="28"/>
          <w:rtl/>
        </w:rPr>
        <w:t xml:space="preserve"> אמר ליה</w:t>
      </w:r>
      <w:r w:rsidRPr="00B223F1">
        <w:rPr>
          <w:rFonts w:cs="Arial" w:hint="cs"/>
          <w:sz w:val="28"/>
          <w:szCs w:val="28"/>
          <w:rtl/>
        </w:rPr>
        <w:t>,</w:t>
      </w:r>
      <w:r w:rsidRPr="00CC57DB">
        <w:rPr>
          <w:rFonts w:cs="Arial"/>
          <w:sz w:val="28"/>
          <w:szCs w:val="28"/>
          <w:rtl/>
        </w:rPr>
        <w:t xml:space="preserve"> מה אני להביא זרע אל תחת המותר</w:t>
      </w:r>
      <w:r w:rsidRPr="00B223F1">
        <w:rPr>
          <w:rFonts w:cs="Arial" w:hint="cs"/>
          <w:sz w:val="28"/>
          <w:szCs w:val="28"/>
          <w:rtl/>
        </w:rPr>
        <w:t>?</w:t>
      </w:r>
      <w:r w:rsidRPr="00CC57DB">
        <w:rPr>
          <w:rFonts w:cs="Arial"/>
          <w:sz w:val="28"/>
          <w:szCs w:val="28"/>
          <w:rtl/>
        </w:rPr>
        <w:t xml:space="preserve"> אמר ליה מותר. והעלהו משם לבית </w:t>
      </w:r>
      <w:proofErr w:type="spellStart"/>
      <w:r w:rsidRPr="00CC57DB">
        <w:rPr>
          <w:rFonts w:cs="Arial"/>
          <w:sz w:val="28"/>
          <w:szCs w:val="28"/>
          <w:rtl/>
        </w:rPr>
        <w:t>מגינייא</w:t>
      </w:r>
      <w:proofErr w:type="spellEnd"/>
      <w:r w:rsidRPr="00B223F1">
        <w:rPr>
          <w:rFonts w:cs="Arial" w:hint="cs"/>
          <w:sz w:val="28"/>
          <w:szCs w:val="28"/>
          <w:rtl/>
        </w:rPr>
        <w:t>.</w:t>
      </w:r>
      <w:r w:rsidRPr="00CC57DB">
        <w:rPr>
          <w:rFonts w:cs="Arial"/>
          <w:sz w:val="28"/>
          <w:szCs w:val="28"/>
          <w:rtl/>
        </w:rPr>
        <w:t xml:space="preserve"> והראהו גפן שהיה מודלה על מקצת הקורה</w:t>
      </w:r>
      <w:r w:rsidRPr="00B223F1">
        <w:rPr>
          <w:rFonts w:cs="Arial" w:hint="cs"/>
          <w:sz w:val="28"/>
          <w:szCs w:val="28"/>
          <w:rtl/>
        </w:rPr>
        <w:t>,</w:t>
      </w:r>
      <w:r w:rsidRPr="00CC57DB">
        <w:rPr>
          <w:rFonts w:cs="Arial"/>
          <w:sz w:val="28"/>
          <w:szCs w:val="28"/>
          <w:rtl/>
        </w:rPr>
        <w:t xml:space="preserve"> וסדן של שקמה ובו קורות הרבה</w:t>
      </w:r>
      <w:r w:rsidRPr="00B223F1">
        <w:rPr>
          <w:rFonts w:cs="Arial" w:hint="cs"/>
          <w:sz w:val="28"/>
          <w:szCs w:val="28"/>
          <w:rtl/>
        </w:rPr>
        <w:t>.</w:t>
      </w:r>
      <w:r w:rsidRPr="00CC57DB">
        <w:rPr>
          <w:rFonts w:cs="Arial"/>
          <w:sz w:val="28"/>
          <w:szCs w:val="28"/>
          <w:rtl/>
        </w:rPr>
        <w:t xml:space="preserve"> אמר ליה</w:t>
      </w:r>
      <w:r w:rsidRPr="00B223F1">
        <w:rPr>
          <w:rFonts w:cs="Arial" w:hint="cs"/>
          <w:sz w:val="28"/>
          <w:szCs w:val="28"/>
          <w:rtl/>
        </w:rPr>
        <w:t>.</w:t>
      </w:r>
      <w:r w:rsidRPr="00CC57DB">
        <w:rPr>
          <w:rFonts w:cs="Arial"/>
          <w:sz w:val="28"/>
          <w:szCs w:val="28"/>
          <w:rtl/>
        </w:rPr>
        <w:t xml:space="preserve"> תחת הקורה הזו אסור</w:t>
      </w:r>
      <w:r w:rsidRPr="00B223F1">
        <w:rPr>
          <w:rFonts w:cs="Arial" w:hint="cs"/>
          <w:sz w:val="28"/>
          <w:szCs w:val="28"/>
          <w:rtl/>
        </w:rPr>
        <w:t>,</w:t>
      </w:r>
      <w:r w:rsidRPr="00CC57DB">
        <w:rPr>
          <w:rFonts w:cs="Arial"/>
          <w:sz w:val="28"/>
          <w:szCs w:val="28"/>
          <w:rtl/>
        </w:rPr>
        <w:t xml:space="preserve"> והשאר מותר</w:t>
      </w:r>
      <w:r>
        <w:rPr>
          <w:rFonts w:cs="Arial" w:hint="cs"/>
          <w:sz w:val="28"/>
          <w:szCs w:val="28"/>
          <w:rtl/>
        </w:rPr>
        <w:t xml:space="preserve"> </w:t>
      </w:r>
      <w:r w:rsidRPr="00EE7DD8">
        <w:rPr>
          <w:rFonts w:cs="Arial" w:hint="cs"/>
          <w:i/>
          <w:iCs/>
          <w:sz w:val="16"/>
          <w:szCs w:val="16"/>
          <w:rtl/>
        </w:rPr>
        <w:t>שכל קורה לעצמה</w:t>
      </w:r>
      <w:r w:rsidRPr="00CC57DB">
        <w:rPr>
          <w:rFonts w:cs="Arial"/>
          <w:sz w:val="28"/>
          <w:szCs w:val="28"/>
          <w:rtl/>
        </w:rPr>
        <w:t xml:space="preserve">. אי זהו אילן סרק </w:t>
      </w:r>
      <w:r w:rsidRPr="00D5280D">
        <w:rPr>
          <w:rFonts w:cs="Arial" w:hint="cs"/>
          <w:i/>
          <w:iCs/>
          <w:sz w:val="16"/>
          <w:szCs w:val="16"/>
          <w:rtl/>
        </w:rPr>
        <w:t>לעניין זה שבטל לגפן</w:t>
      </w:r>
      <w:r w:rsidRPr="00B223F1">
        <w:rPr>
          <w:rFonts w:cs="Arial" w:hint="cs"/>
          <w:sz w:val="28"/>
          <w:szCs w:val="28"/>
          <w:rtl/>
        </w:rPr>
        <w:t>?</w:t>
      </w:r>
      <w:r w:rsidRPr="00B223F1">
        <w:rPr>
          <w:rFonts w:cs="Arial"/>
          <w:sz w:val="28"/>
          <w:szCs w:val="28"/>
          <w:rtl/>
        </w:rPr>
        <w:t xml:space="preserve"> </w:t>
      </w:r>
      <w:r w:rsidRPr="00CC57DB">
        <w:rPr>
          <w:rFonts w:cs="Arial"/>
          <w:sz w:val="28"/>
          <w:szCs w:val="28"/>
          <w:rtl/>
        </w:rPr>
        <w:t>כל שאינו עושה פירות. רבי מאיר אמר</w:t>
      </w:r>
      <w:r w:rsidRPr="00B223F1">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הכל</w:t>
      </w:r>
      <w:proofErr w:type="spellEnd"/>
      <w:r w:rsidRPr="00CC57DB">
        <w:rPr>
          <w:rFonts w:cs="Arial"/>
          <w:sz w:val="28"/>
          <w:szCs w:val="28"/>
          <w:rtl/>
        </w:rPr>
        <w:t xml:space="preserve"> אילן סרק</w:t>
      </w:r>
      <w:r w:rsidRPr="00B223F1">
        <w:rPr>
          <w:rFonts w:cs="Arial" w:hint="cs"/>
          <w:sz w:val="28"/>
          <w:szCs w:val="28"/>
          <w:rtl/>
        </w:rPr>
        <w:t>,</w:t>
      </w:r>
      <w:r w:rsidRPr="00CC57DB">
        <w:rPr>
          <w:rFonts w:cs="Arial"/>
          <w:sz w:val="28"/>
          <w:szCs w:val="28"/>
          <w:rtl/>
        </w:rPr>
        <w:t xml:space="preserve"> חוץ מן הזית ומן </w:t>
      </w:r>
      <w:proofErr w:type="spellStart"/>
      <w:r w:rsidRPr="00CC57DB">
        <w:rPr>
          <w:rFonts w:cs="Arial"/>
          <w:sz w:val="28"/>
          <w:szCs w:val="28"/>
          <w:rtl/>
        </w:rPr>
        <w:t>התאינה</w:t>
      </w:r>
      <w:proofErr w:type="spellEnd"/>
      <w:r w:rsidRPr="00CC57DB">
        <w:rPr>
          <w:rFonts w:cs="Arial"/>
          <w:sz w:val="28"/>
          <w:szCs w:val="28"/>
          <w:rtl/>
        </w:rPr>
        <w:t>. רבי יוסי אומר</w:t>
      </w:r>
      <w:r w:rsidRPr="00B223F1">
        <w:rPr>
          <w:rFonts w:cs="Arial" w:hint="cs"/>
          <w:sz w:val="28"/>
          <w:szCs w:val="28"/>
          <w:rtl/>
        </w:rPr>
        <w:t>.</w:t>
      </w:r>
      <w:r w:rsidRPr="00CC57DB">
        <w:rPr>
          <w:rFonts w:cs="Arial"/>
          <w:sz w:val="28"/>
          <w:szCs w:val="28"/>
          <w:rtl/>
        </w:rPr>
        <w:t xml:space="preserve"> כל שאין כמוהו </w:t>
      </w:r>
      <w:proofErr w:type="spellStart"/>
      <w:r w:rsidRPr="00CC57DB">
        <w:rPr>
          <w:rFonts w:cs="Arial"/>
          <w:sz w:val="28"/>
          <w:szCs w:val="28"/>
          <w:rtl/>
        </w:rPr>
        <w:t>נוטעין</w:t>
      </w:r>
      <w:proofErr w:type="spellEnd"/>
      <w:r w:rsidRPr="00CC57DB">
        <w:rPr>
          <w:rFonts w:cs="Arial"/>
          <w:sz w:val="28"/>
          <w:szCs w:val="28"/>
          <w:rtl/>
        </w:rPr>
        <w:t xml:space="preserve"> שדות שלימות</w:t>
      </w:r>
      <w:r w:rsidRPr="00B223F1">
        <w:rPr>
          <w:rFonts w:cs="Arial" w:hint="cs"/>
          <w:sz w:val="28"/>
          <w:szCs w:val="28"/>
          <w:rtl/>
        </w:rPr>
        <w:t>,</w:t>
      </w:r>
      <w:r w:rsidRPr="00CC57DB">
        <w:rPr>
          <w:rFonts w:cs="Arial"/>
          <w:sz w:val="28"/>
          <w:szCs w:val="28"/>
          <w:rtl/>
        </w:rPr>
        <w:t xml:space="preserve"> הרי זה אילן סרק:</w:t>
      </w:r>
    </w:p>
    <w:p w14:paraId="2C80B2D4" w14:textId="4E2CD96C" w:rsidR="003925AC" w:rsidRPr="00CC57DB" w:rsidRDefault="003925AC" w:rsidP="00CC57DB">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sz w:val="28"/>
          <w:szCs w:val="28"/>
          <w:rtl/>
        </w:rPr>
        <w:t>תנן</w:t>
      </w:r>
      <w:r w:rsidRPr="001340FB">
        <w:rPr>
          <w:rFonts w:cs="Arial" w:hint="cs"/>
          <w:sz w:val="24"/>
          <w:szCs w:val="24"/>
          <w:rtl/>
        </w:rPr>
        <w:t xml:space="preserve">, </w:t>
      </w:r>
      <w:r w:rsidRPr="00D5280D">
        <w:rPr>
          <w:rFonts w:cs="Arial"/>
          <w:b/>
          <w:bCs/>
          <w:sz w:val="24"/>
          <w:szCs w:val="24"/>
          <w:rtl/>
        </w:rPr>
        <w:t xml:space="preserve">המדלה את הגפן על מקצת </w:t>
      </w:r>
      <w:proofErr w:type="spellStart"/>
      <w:r w:rsidRPr="00D5280D">
        <w:rPr>
          <w:rFonts w:cs="Arial"/>
          <w:b/>
          <w:bCs/>
          <w:sz w:val="24"/>
          <w:szCs w:val="24"/>
          <w:rtl/>
        </w:rPr>
        <w:t>אפיפיירות</w:t>
      </w:r>
      <w:proofErr w:type="spellEnd"/>
      <w:r>
        <w:rPr>
          <w:rFonts w:cs="Arial" w:hint="cs"/>
          <w:sz w:val="24"/>
          <w:szCs w:val="24"/>
          <w:rtl/>
        </w:rPr>
        <w:t xml:space="preserve"> </w:t>
      </w:r>
      <w:r w:rsidRPr="00EE7DD8">
        <w:rPr>
          <w:rFonts w:cs="Arial" w:hint="cs"/>
          <w:i/>
          <w:iCs/>
          <w:sz w:val="16"/>
          <w:szCs w:val="16"/>
          <w:rtl/>
        </w:rPr>
        <w:t>סוכה של קנים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לא יביא זרע אל תחת המותר. ואם הביא</w:t>
      </w:r>
      <w:r w:rsidRPr="00D5280D">
        <w:rPr>
          <w:rFonts w:cs="Arial" w:hint="cs"/>
          <w:b/>
          <w:bCs/>
          <w:sz w:val="24"/>
          <w:szCs w:val="24"/>
          <w:rtl/>
        </w:rPr>
        <w:t>,</w:t>
      </w:r>
      <w:r w:rsidRPr="00D5280D">
        <w:rPr>
          <w:rFonts w:cs="Arial"/>
          <w:b/>
          <w:bCs/>
          <w:sz w:val="24"/>
          <w:szCs w:val="24"/>
          <w:rtl/>
        </w:rPr>
        <w:t xml:space="preserve"> לא קידש. ואם הולך החדש</w:t>
      </w:r>
      <w:r w:rsidRPr="00D5280D">
        <w:rPr>
          <w:rFonts w:cs="Arial" w:hint="cs"/>
          <w:b/>
          <w:bCs/>
          <w:sz w:val="24"/>
          <w:szCs w:val="24"/>
          <w:rtl/>
        </w:rPr>
        <w:t>,</w:t>
      </w:r>
      <w:r w:rsidRPr="00D5280D">
        <w:rPr>
          <w:rFonts w:cs="Arial"/>
          <w:b/>
          <w:bCs/>
          <w:sz w:val="24"/>
          <w:szCs w:val="24"/>
          <w:rtl/>
        </w:rPr>
        <w:t xml:space="preserve"> אסור</w:t>
      </w:r>
      <w:r w:rsidRPr="001340FB">
        <w:rPr>
          <w:rFonts w:cs="Arial"/>
          <w:sz w:val="24"/>
          <w:szCs w:val="24"/>
          <w:rtl/>
        </w:rPr>
        <w:t>.</w:t>
      </w:r>
      <w:r w:rsidRPr="00CC57DB">
        <w:rPr>
          <w:rFonts w:cs="Arial"/>
          <w:sz w:val="24"/>
          <w:szCs w:val="24"/>
          <w:rtl/>
        </w:rPr>
        <w:t xml:space="preserve"> חזקיה אמר </w:t>
      </w:r>
      <w:r w:rsidR="00644C00" w:rsidRPr="00644C00">
        <w:rPr>
          <w:rFonts w:cs="Arial" w:hint="cs"/>
          <w:b/>
          <w:bCs/>
          <w:sz w:val="24"/>
          <w:szCs w:val="24"/>
          <w:rtl/>
        </w:rPr>
        <w:t>מדובר שהמרווח בן הקנים של הסככה</w:t>
      </w:r>
      <w:r w:rsidR="00644C00">
        <w:rPr>
          <w:rFonts w:cs="Arial" w:hint="cs"/>
          <w:sz w:val="24"/>
          <w:szCs w:val="24"/>
          <w:rtl/>
        </w:rPr>
        <w:t xml:space="preserve"> </w:t>
      </w:r>
      <w:r w:rsidRPr="00CC57DB">
        <w:rPr>
          <w:rFonts w:cs="Arial"/>
          <w:sz w:val="24"/>
          <w:szCs w:val="24"/>
          <w:rtl/>
        </w:rPr>
        <w:t xml:space="preserve">משלשה ועד ארבעה היא </w:t>
      </w:r>
      <w:proofErr w:type="spellStart"/>
      <w:r w:rsidRPr="00CC57DB">
        <w:rPr>
          <w:rFonts w:cs="Arial"/>
          <w:sz w:val="24"/>
          <w:szCs w:val="24"/>
          <w:rtl/>
        </w:rPr>
        <w:t>מתניתא</w:t>
      </w:r>
      <w:proofErr w:type="spellEnd"/>
      <w:r w:rsidRPr="00CC57DB">
        <w:rPr>
          <w:rFonts w:cs="Arial"/>
          <w:sz w:val="24"/>
          <w:szCs w:val="24"/>
          <w:rtl/>
        </w:rPr>
        <w:t>. פחות משלשה</w:t>
      </w:r>
      <w:r w:rsidRPr="001340FB">
        <w:rPr>
          <w:rFonts w:cs="Arial" w:hint="cs"/>
          <w:sz w:val="24"/>
          <w:szCs w:val="24"/>
          <w:rtl/>
        </w:rPr>
        <w:t>,</w:t>
      </w:r>
      <w:r w:rsidRPr="00CC57DB">
        <w:rPr>
          <w:rFonts w:cs="Arial"/>
          <w:sz w:val="24"/>
          <w:szCs w:val="24"/>
          <w:rtl/>
        </w:rPr>
        <w:t xml:space="preserve"> כסתום </w:t>
      </w:r>
      <w:r w:rsidR="00644C00">
        <w:rPr>
          <w:rFonts w:cs="Arial" w:hint="cs"/>
          <w:b/>
          <w:bCs/>
          <w:sz w:val="24"/>
          <w:szCs w:val="24"/>
          <w:rtl/>
        </w:rPr>
        <w:t>ואסור</w:t>
      </w:r>
      <w:r w:rsidRPr="00D5280D">
        <w:rPr>
          <w:rFonts w:cs="Arial" w:hint="cs"/>
          <w:b/>
          <w:bCs/>
          <w:sz w:val="24"/>
          <w:szCs w:val="24"/>
          <w:rtl/>
        </w:rPr>
        <w:t xml:space="preserve"> לזרוע מתחת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משלשה ועד ארבעה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הגפן</w:t>
      </w:r>
      <w:r w:rsidRPr="00CC57DB">
        <w:rPr>
          <w:rFonts w:cs="Arial"/>
          <w:sz w:val="24"/>
          <w:szCs w:val="24"/>
          <w:rtl/>
        </w:rPr>
        <w:t xml:space="preserve"> משלים</w:t>
      </w:r>
      <w:r>
        <w:rPr>
          <w:rFonts w:cs="Arial" w:hint="cs"/>
          <w:sz w:val="24"/>
          <w:szCs w:val="24"/>
          <w:rtl/>
        </w:rPr>
        <w:t xml:space="preserve"> </w:t>
      </w:r>
      <w:r w:rsidRPr="00D5280D">
        <w:rPr>
          <w:rFonts w:cs="Arial" w:hint="cs"/>
          <w:b/>
          <w:bCs/>
          <w:sz w:val="24"/>
          <w:szCs w:val="24"/>
          <w:rtl/>
        </w:rPr>
        <w:t xml:space="preserve">את המרווח ועובר מקנה לקנה לכן </w:t>
      </w:r>
      <w:proofErr w:type="spellStart"/>
      <w:r w:rsidRPr="00D5280D">
        <w:rPr>
          <w:rFonts w:cs="Arial" w:hint="cs"/>
          <w:b/>
          <w:bCs/>
          <w:sz w:val="24"/>
          <w:szCs w:val="24"/>
          <w:rtl/>
        </w:rPr>
        <w:t>הכל</w:t>
      </w:r>
      <w:proofErr w:type="spellEnd"/>
      <w:r w:rsidRPr="00D5280D">
        <w:rPr>
          <w:rFonts w:cs="Arial" w:hint="cs"/>
          <w:b/>
          <w:bCs/>
          <w:sz w:val="24"/>
          <w:szCs w:val="24"/>
          <w:rtl/>
        </w:rPr>
        <w:t xml:space="preserve"> אסור</w:t>
      </w:r>
      <w:r w:rsidRPr="00D5280D">
        <w:rPr>
          <w:rFonts w:cs="Arial"/>
          <w:b/>
          <w:bCs/>
          <w:sz w:val="24"/>
          <w:szCs w:val="24"/>
          <w:rtl/>
        </w:rPr>
        <w:t xml:space="preserve">. </w:t>
      </w:r>
      <w:r w:rsidRPr="00CC57DB">
        <w:rPr>
          <w:rFonts w:cs="Arial"/>
          <w:sz w:val="24"/>
          <w:szCs w:val="24"/>
          <w:rtl/>
        </w:rPr>
        <w:t>ארבעה</w:t>
      </w:r>
      <w:r w:rsidRPr="001340FB">
        <w:rPr>
          <w:rFonts w:cs="Arial" w:hint="cs"/>
          <w:sz w:val="24"/>
          <w:szCs w:val="24"/>
          <w:rtl/>
        </w:rPr>
        <w:t>,</w:t>
      </w:r>
      <w:r w:rsidRPr="00CC57DB">
        <w:rPr>
          <w:rFonts w:cs="Arial"/>
          <w:sz w:val="24"/>
          <w:szCs w:val="24"/>
          <w:rtl/>
        </w:rPr>
        <w:t xml:space="preserve"> נחת הוא לה</w:t>
      </w:r>
      <w:r w:rsidRPr="001340FB">
        <w:rPr>
          <w:rFonts w:cs="Arial" w:hint="cs"/>
          <w:sz w:val="24"/>
          <w:szCs w:val="24"/>
          <w:rtl/>
        </w:rPr>
        <w:t xml:space="preserve">, </w:t>
      </w:r>
      <w:r w:rsidRPr="00D5280D">
        <w:rPr>
          <w:rFonts w:cs="Arial" w:hint="cs"/>
          <w:b/>
          <w:bCs/>
          <w:sz w:val="24"/>
          <w:szCs w:val="24"/>
          <w:rtl/>
        </w:rPr>
        <w:t>ואינו עובר לקנה הבא אלא יורד כלפי מטה, ויכול לזרוע משם</w:t>
      </w:r>
      <w:r w:rsidRPr="00D5280D">
        <w:rPr>
          <w:rFonts w:cs="Arial"/>
          <w:b/>
          <w:bCs/>
          <w:sz w:val="24"/>
          <w:szCs w:val="24"/>
          <w:rtl/>
        </w:rPr>
        <w:t>.</w:t>
      </w:r>
      <w:r w:rsidRPr="00D5280D">
        <w:rPr>
          <w:rFonts w:cs="Arial" w:hint="cs"/>
          <w:b/>
          <w:bCs/>
          <w:sz w:val="24"/>
          <w:szCs w:val="24"/>
          <w:rtl/>
        </w:rPr>
        <w:t xml:space="preserve"> </w:t>
      </w:r>
      <w:r w:rsidRPr="00644C00">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לא יביא זרע אל תחת המותר</w:t>
      </w:r>
      <w:r w:rsidRPr="001340FB">
        <w:rPr>
          <w:rFonts w:cs="Arial"/>
          <w:sz w:val="24"/>
          <w:szCs w:val="24"/>
          <w:rtl/>
        </w:rPr>
        <w:t>.</w:t>
      </w:r>
      <w:r w:rsidRPr="00CC57DB">
        <w:rPr>
          <w:rFonts w:cs="Arial"/>
          <w:sz w:val="24"/>
          <w:szCs w:val="24"/>
          <w:rtl/>
        </w:rPr>
        <w:t xml:space="preserve"> עד היכן</w:t>
      </w:r>
      <w:r w:rsidRPr="001340FB">
        <w:rPr>
          <w:rFonts w:cs="Arial" w:hint="cs"/>
          <w:sz w:val="24"/>
          <w:szCs w:val="24"/>
          <w:rtl/>
        </w:rPr>
        <w:t xml:space="preserve">? </w:t>
      </w:r>
      <w:r w:rsidRPr="00D5280D">
        <w:rPr>
          <w:rFonts w:cs="Arial" w:hint="cs"/>
          <w:b/>
          <w:bCs/>
          <w:sz w:val="24"/>
          <w:szCs w:val="24"/>
          <w:rtl/>
        </w:rPr>
        <w:t>אמר</w:t>
      </w:r>
      <w:r w:rsidRPr="00CC57DB">
        <w:rPr>
          <w:rFonts w:cs="Arial"/>
          <w:sz w:val="24"/>
          <w:szCs w:val="24"/>
          <w:rtl/>
        </w:rPr>
        <w:t xml:space="preserve"> ר' יעקב בר אידי בשם ר' שמעון בן לקיש</w:t>
      </w:r>
      <w:r w:rsidRPr="001340FB">
        <w:rPr>
          <w:rFonts w:cs="Arial" w:hint="cs"/>
          <w:sz w:val="24"/>
          <w:szCs w:val="24"/>
          <w:rtl/>
        </w:rPr>
        <w:t>.</w:t>
      </w:r>
      <w:r w:rsidRPr="00CC57DB">
        <w:rPr>
          <w:rFonts w:cs="Arial"/>
          <w:sz w:val="24"/>
          <w:szCs w:val="24"/>
          <w:rtl/>
        </w:rPr>
        <w:t xml:space="preserve"> עד ד' אמות</w:t>
      </w:r>
      <w:r>
        <w:rPr>
          <w:rFonts w:cs="Arial" w:hint="cs"/>
          <w:sz w:val="24"/>
          <w:szCs w:val="24"/>
          <w:rtl/>
        </w:rPr>
        <w:t xml:space="preserve"> </w:t>
      </w:r>
      <w:r w:rsidRPr="00D5280D">
        <w:rPr>
          <w:rFonts w:cs="Arial" w:hint="cs"/>
          <w:b/>
          <w:bCs/>
          <w:sz w:val="24"/>
          <w:szCs w:val="24"/>
          <w:rtl/>
        </w:rPr>
        <w:t>מהגפן</w:t>
      </w:r>
      <w:r w:rsidRPr="00CC57DB">
        <w:rPr>
          <w:rFonts w:cs="Arial"/>
          <w:sz w:val="24"/>
          <w:szCs w:val="24"/>
          <w:rtl/>
        </w:rPr>
        <w:t xml:space="preserve">. ר' אחא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חיננא</w:t>
      </w:r>
      <w:proofErr w:type="spellEnd"/>
      <w:r w:rsidRPr="00CC57DB">
        <w:rPr>
          <w:rFonts w:cs="Arial"/>
          <w:sz w:val="24"/>
          <w:szCs w:val="24"/>
          <w:rtl/>
        </w:rPr>
        <w:t xml:space="preserve"> </w:t>
      </w:r>
      <w:r w:rsidRPr="00D5280D">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w:t>
      </w:r>
      <w:proofErr w:type="spellStart"/>
      <w:r w:rsidRPr="00CC57DB">
        <w:rPr>
          <w:rFonts w:cs="Arial"/>
          <w:sz w:val="24"/>
          <w:szCs w:val="24"/>
          <w:rtl/>
        </w:rPr>
        <w:t>ר"ש</w:t>
      </w:r>
      <w:proofErr w:type="spellEnd"/>
      <w:r w:rsidRPr="00CC57DB">
        <w:rPr>
          <w:rFonts w:cs="Arial"/>
          <w:sz w:val="24"/>
          <w:szCs w:val="24"/>
          <w:rtl/>
        </w:rPr>
        <w:t xml:space="preserve"> בן לקיש</w:t>
      </w:r>
      <w:r w:rsidRPr="001340FB">
        <w:rPr>
          <w:rFonts w:cs="Arial" w:hint="cs"/>
          <w:sz w:val="24"/>
          <w:szCs w:val="24"/>
          <w:rtl/>
        </w:rPr>
        <w:t>,</w:t>
      </w:r>
      <w:r w:rsidRPr="00CC57DB">
        <w:rPr>
          <w:rFonts w:cs="Arial"/>
          <w:sz w:val="24"/>
          <w:szCs w:val="24"/>
          <w:rtl/>
        </w:rPr>
        <w:t xml:space="preserve"> עד שש אמות: </w:t>
      </w:r>
      <w:proofErr w:type="spellStart"/>
      <w:r w:rsidRPr="00CC57DB">
        <w:rPr>
          <w:rFonts w:cs="Arial"/>
          <w:sz w:val="24"/>
          <w:szCs w:val="24"/>
          <w:rtl/>
        </w:rPr>
        <w:t>א"ר</w:t>
      </w:r>
      <w:proofErr w:type="spellEnd"/>
      <w:r w:rsidRPr="00CC57DB">
        <w:rPr>
          <w:rFonts w:cs="Arial"/>
          <w:sz w:val="24"/>
          <w:szCs w:val="24"/>
          <w:rtl/>
        </w:rPr>
        <w:t xml:space="preserve"> מנא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אזלית</w:t>
      </w:r>
      <w:proofErr w:type="spellEnd"/>
      <w:r w:rsidRPr="00CC57DB">
        <w:rPr>
          <w:rFonts w:cs="Arial"/>
          <w:sz w:val="24"/>
          <w:szCs w:val="24"/>
          <w:rtl/>
        </w:rPr>
        <w:t xml:space="preserve"> </w:t>
      </w:r>
      <w:proofErr w:type="spellStart"/>
      <w:r w:rsidRPr="00CC57DB">
        <w:rPr>
          <w:rFonts w:cs="Arial"/>
          <w:sz w:val="24"/>
          <w:szCs w:val="24"/>
          <w:rtl/>
        </w:rPr>
        <w:t>לקיסרין</w:t>
      </w:r>
      <w:proofErr w:type="spellEnd"/>
      <w:r w:rsidRPr="001340FB">
        <w:rPr>
          <w:rFonts w:cs="Arial" w:hint="cs"/>
          <w:sz w:val="24"/>
          <w:szCs w:val="24"/>
          <w:rtl/>
        </w:rPr>
        <w:t>.</w:t>
      </w:r>
      <w:r w:rsidRPr="00CC57DB">
        <w:rPr>
          <w:rFonts w:cs="Arial"/>
          <w:sz w:val="24"/>
          <w:szCs w:val="24"/>
          <w:rtl/>
        </w:rPr>
        <w:t xml:space="preserve"> ושמעית ר' הושעיה בר שמי </w:t>
      </w:r>
      <w:r w:rsidRPr="001340FB">
        <w:rPr>
          <w:rFonts w:cs="Arial" w:hint="cs"/>
          <w:sz w:val="24"/>
          <w:szCs w:val="24"/>
          <w:rtl/>
        </w:rPr>
        <w:t xml:space="preserve">שאמר </w:t>
      </w:r>
      <w:r w:rsidRPr="00CC57DB">
        <w:rPr>
          <w:rFonts w:cs="Arial"/>
          <w:sz w:val="24"/>
          <w:szCs w:val="24"/>
          <w:rtl/>
        </w:rPr>
        <w:t xml:space="preserve">בשם ר' יצחק בן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אם היו שתי </w:t>
      </w:r>
      <w:proofErr w:type="spellStart"/>
      <w:r w:rsidRPr="00CC57DB">
        <w:rPr>
          <w:rFonts w:cs="Arial"/>
          <w:sz w:val="24"/>
          <w:szCs w:val="24"/>
          <w:rtl/>
        </w:rPr>
        <w:t>פיפרות</w:t>
      </w:r>
      <w:proofErr w:type="spellEnd"/>
      <w:r w:rsidRPr="00CC57DB">
        <w:rPr>
          <w:rFonts w:cs="Arial"/>
          <w:sz w:val="24"/>
          <w:szCs w:val="24"/>
          <w:rtl/>
        </w:rPr>
        <w:t xml:space="preserve"> </w:t>
      </w:r>
      <w:r w:rsidRPr="00EE7DD8">
        <w:rPr>
          <w:rFonts w:cs="Arial" w:hint="cs"/>
          <w:i/>
          <w:iCs/>
          <w:sz w:val="16"/>
          <w:szCs w:val="16"/>
          <w:rtl/>
        </w:rPr>
        <w:t xml:space="preserve">סוכות קנים סמוכות והגפן </w:t>
      </w:r>
      <w:proofErr w:type="spellStart"/>
      <w:r w:rsidRPr="00EE7DD8">
        <w:rPr>
          <w:rFonts w:cs="Arial" w:hint="cs"/>
          <w:i/>
          <w:iCs/>
          <w:sz w:val="16"/>
          <w:szCs w:val="16"/>
          <w:rtl/>
        </w:rPr>
        <w:t>מודלת</w:t>
      </w:r>
      <w:proofErr w:type="spellEnd"/>
      <w:r w:rsidRPr="00EE7DD8">
        <w:rPr>
          <w:rFonts w:cs="Arial" w:hint="cs"/>
          <w:i/>
          <w:iCs/>
          <w:sz w:val="16"/>
          <w:szCs w:val="16"/>
          <w:rtl/>
        </w:rPr>
        <w:t xml:space="preserve"> על אחד</w:t>
      </w:r>
      <w:r>
        <w:rPr>
          <w:rFonts w:cs="Arial" w:hint="cs"/>
          <w:sz w:val="24"/>
          <w:szCs w:val="24"/>
          <w:rtl/>
        </w:rPr>
        <w:t xml:space="preserve"> השני</w:t>
      </w:r>
      <w:r w:rsidRPr="001340FB">
        <w:rPr>
          <w:rFonts w:cs="Arial"/>
          <w:sz w:val="24"/>
          <w:szCs w:val="24"/>
          <w:rtl/>
        </w:rPr>
        <w:t xml:space="preserve"> מותר. </w:t>
      </w:r>
      <w:r w:rsidRPr="00CC57DB">
        <w:rPr>
          <w:rFonts w:cs="Arial"/>
          <w:sz w:val="24"/>
          <w:szCs w:val="24"/>
          <w:rtl/>
        </w:rPr>
        <w:t xml:space="preserve">אמר רבי </w:t>
      </w:r>
      <w:proofErr w:type="spellStart"/>
      <w:r w:rsidRPr="00CC57DB">
        <w:rPr>
          <w:rFonts w:cs="Arial"/>
          <w:sz w:val="24"/>
          <w:szCs w:val="24"/>
          <w:rtl/>
        </w:rPr>
        <w:t>חיננא</w:t>
      </w:r>
      <w:proofErr w:type="spellEnd"/>
      <w:r w:rsidRPr="001340FB">
        <w:rPr>
          <w:rFonts w:cs="Arial" w:hint="cs"/>
          <w:sz w:val="24"/>
          <w:szCs w:val="24"/>
          <w:rtl/>
        </w:rPr>
        <w:t>.</w:t>
      </w:r>
      <w:r w:rsidRPr="00CC57DB">
        <w:rPr>
          <w:rFonts w:cs="Arial"/>
          <w:sz w:val="24"/>
          <w:szCs w:val="24"/>
          <w:rtl/>
        </w:rPr>
        <w:t xml:space="preserve"> ותני ופליג</w:t>
      </w:r>
      <w:r w:rsidRPr="001340FB">
        <w:rPr>
          <w:rFonts w:cs="Arial" w:hint="cs"/>
          <w:sz w:val="24"/>
          <w:szCs w:val="24"/>
          <w:rtl/>
        </w:rPr>
        <w:t xml:space="preserve">. </w:t>
      </w:r>
      <w:proofErr w:type="spellStart"/>
      <w:r w:rsidRPr="001340FB">
        <w:rPr>
          <w:rFonts w:cs="Arial" w:hint="cs"/>
          <w:sz w:val="24"/>
          <w:szCs w:val="24"/>
          <w:rtl/>
        </w:rPr>
        <w:t>דתני</w:t>
      </w:r>
      <w:proofErr w:type="spellEnd"/>
      <w:r w:rsidRPr="001340FB">
        <w:rPr>
          <w:rFonts w:cs="Arial" w:hint="cs"/>
          <w:sz w:val="24"/>
          <w:szCs w:val="24"/>
          <w:rtl/>
        </w:rPr>
        <w:t>,</w:t>
      </w:r>
      <w:r w:rsidRPr="00CC57DB">
        <w:rPr>
          <w:rFonts w:cs="Arial"/>
          <w:sz w:val="24"/>
          <w:szCs w:val="24"/>
          <w:rtl/>
        </w:rPr>
        <w:t xml:space="preserve"> אם היה דרכו </w:t>
      </w:r>
      <w:proofErr w:type="spellStart"/>
      <w:r w:rsidRPr="00CC57DB">
        <w:rPr>
          <w:rFonts w:cs="Arial"/>
          <w:sz w:val="24"/>
          <w:szCs w:val="24"/>
          <w:rtl/>
        </w:rPr>
        <w:t>לפסע</w:t>
      </w:r>
      <w:proofErr w:type="spellEnd"/>
      <w:r w:rsidRPr="00CC57DB">
        <w:rPr>
          <w:rFonts w:cs="Arial"/>
          <w:sz w:val="24"/>
          <w:szCs w:val="24"/>
          <w:rtl/>
        </w:rPr>
        <w:t xml:space="preserve"> אסור. ותני כן</w:t>
      </w:r>
      <w:r w:rsidRPr="001340FB">
        <w:rPr>
          <w:rFonts w:cs="Arial" w:hint="cs"/>
          <w:sz w:val="24"/>
          <w:szCs w:val="24"/>
          <w:rtl/>
        </w:rPr>
        <w:t>.</w:t>
      </w:r>
      <w:r w:rsidRPr="00CC57DB">
        <w:rPr>
          <w:rFonts w:cs="Arial"/>
          <w:sz w:val="24"/>
          <w:szCs w:val="24"/>
          <w:rtl/>
        </w:rPr>
        <w:t xml:space="preserve"> ר' שמעון בן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אומר</w:t>
      </w:r>
      <w:r w:rsidRPr="001340FB">
        <w:rPr>
          <w:rFonts w:cs="Arial" w:hint="cs"/>
          <w:sz w:val="24"/>
          <w:szCs w:val="24"/>
          <w:rtl/>
        </w:rPr>
        <w:t>.</w:t>
      </w:r>
      <w:r w:rsidRPr="00CC57DB">
        <w:rPr>
          <w:rFonts w:cs="Arial"/>
          <w:sz w:val="24"/>
          <w:szCs w:val="24"/>
          <w:rtl/>
        </w:rPr>
        <w:t xml:space="preserve"> אם היה דרכו </w:t>
      </w:r>
      <w:proofErr w:type="spellStart"/>
      <w:r w:rsidRPr="00CC57DB">
        <w:rPr>
          <w:rFonts w:cs="Arial"/>
          <w:sz w:val="24"/>
          <w:szCs w:val="24"/>
          <w:rtl/>
        </w:rPr>
        <w:t>לפסע</w:t>
      </w:r>
      <w:proofErr w:type="spellEnd"/>
      <w:r w:rsidRPr="00CC57DB">
        <w:rPr>
          <w:rFonts w:cs="Arial"/>
          <w:sz w:val="24"/>
          <w:szCs w:val="24"/>
          <w:rtl/>
        </w:rPr>
        <w:t xml:space="preserve"> בין </w:t>
      </w:r>
      <w:proofErr w:type="spellStart"/>
      <w:r w:rsidRPr="00CC57DB">
        <w:rPr>
          <w:rFonts w:cs="Arial"/>
          <w:sz w:val="24"/>
          <w:szCs w:val="24"/>
          <w:rtl/>
        </w:rPr>
        <w:t>פיפור</w:t>
      </w:r>
      <w:proofErr w:type="spellEnd"/>
      <w:r w:rsidRPr="00CC57DB">
        <w:rPr>
          <w:rFonts w:cs="Arial"/>
          <w:sz w:val="24"/>
          <w:szCs w:val="24"/>
          <w:rtl/>
        </w:rPr>
        <w:t xml:space="preserve"> </w:t>
      </w:r>
      <w:proofErr w:type="spellStart"/>
      <w:r w:rsidRPr="00CC57DB">
        <w:rPr>
          <w:rFonts w:cs="Arial"/>
          <w:sz w:val="24"/>
          <w:szCs w:val="24"/>
          <w:rtl/>
        </w:rPr>
        <w:t>לפיפור</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כפיפור</w:t>
      </w:r>
      <w:proofErr w:type="spellEnd"/>
      <w:r w:rsidRPr="00CC57DB">
        <w:rPr>
          <w:rFonts w:cs="Arial"/>
          <w:sz w:val="24"/>
          <w:szCs w:val="24"/>
          <w:rtl/>
        </w:rPr>
        <w:t xml:space="preserve"> אחד הוא: מה בין אילן סרק מה בין אילן מאכל</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אדם מבטל אילן סרק על גבי גפנו</w:t>
      </w:r>
      <w:r w:rsidRPr="001340FB">
        <w:rPr>
          <w:rFonts w:cs="Arial" w:hint="cs"/>
          <w:sz w:val="24"/>
          <w:szCs w:val="24"/>
          <w:rtl/>
        </w:rPr>
        <w:t>,</w:t>
      </w:r>
      <w:r w:rsidRPr="00CC57DB">
        <w:rPr>
          <w:rFonts w:cs="Arial"/>
          <w:sz w:val="24"/>
          <w:szCs w:val="24"/>
          <w:rtl/>
        </w:rPr>
        <w:t xml:space="preserve"> ואין אדם מבטל אילן מאכל על גבי גפנו. תמן תנינן</w:t>
      </w:r>
      <w:r w:rsidRPr="001340FB">
        <w:rPr>
          <w:rFonts w:cs="Arial" w:hint="cs"/>
          <w:sz w:val="24"/>
          <w:szCs w:val="24"/>
          <w:rtl/>
        </w:rPr>
        <w:t>.</w:t>
      </w:r>
      <w:r w:rsidRPr="00CC57DB">
        <w:rPr>
          <w:rFonts w:cs="Arial"/>
          <w:sz w:val="24"/>
          <w:szCs w:val="24"/>
          <w:rtl/>
        </w:rPr>
        <w:t xml:space="preserve"> כל חמתות צרורות </w:t>
      </w:r>
      <w:r w:rsidRPr="00EE7DD8">
        <w:rPr>
          <w:rFonts w:cs="Arial" w:hint="cs"/>
          <w:i/>
          <w:iCs/>
          <w:sz w:val="16"/>
          <w:szCs w:val="16"/>
          <w:rtl/>
        </w:rPr>
        <w:t>שק עור למשקים שנקרעו וקשרם</w:t>
      </w:r>
      <w:r w:rsidRPr="001340FB">
        <w:rPr>
          <w:rFonts w:cs="Arial"/>
          <w:sz w:val="24"/>
          <w:szCs w:val="24"/>
          <w:rtl/>
        </w:rPr>
        <w:t xml:space="preserve"> </w:t>
      </w:r>
      <w:r w:rsidRPr="00CC57DB">
        <w:rPr>
          <w:rFonts w:cs="Arial"/>
          <w:sz w:val="24"/>
          <w:szCs w:val="24"/>
          <w:rtl/>
        </w:rPr>
        <w:t>טהורות</w:t>
      </w:r>
      <w:r w:rsidRPr="001340FB">
        <w:rPr>
          <w:rFonts w:cs="Arial" w:hint="cs"/>
          <w:sz w:val="24"/>
          <w:szCs w:val="24"/>
          <w:rtl/>
        </w:rPr>
        <w:t>,</w:t>
      </w:r>
      <w:r w:rsidRPr="00CC57DB">
        <w:rPr>
          <w:rFonts w:cs="Arial"/>
          <w:sz w:val="24"/>
          <w:szCs w:val="24"/>
          <w:rtl/>
        </w:rPr>
        <w:t xml:space="preserve"> חוץ משל ערביים</w:t>
      </w:r>
      <w:r>
        <w:rPr>
          <w:rFonts w:cs="Arial" w:hint="cs"/>
          <w:sz w:val="24"/>
          <w:szCs w:val="24"/>
          <w:rtl/>
        </w:rPr>
        <w:t xml:space="preserve"> </w:t>
      </w:r>
      <w:r w:rsidRPr="00EE7DD8">
        <w:rPr>
          <w:rFonts w:cs="Arial" w:hint="cs"/>
          <w:i/>
          <w:iCs/>
          <w:sz w:val="16"/>
          <w:szCs w:val="16"/>
          <w:rtl/>
        </w:rPr>
        <w:t>שקשר שלהם חזק</w:t>
      </w:r>
      <w:r w:rsidRPr="001340FB">
        <w:rPr>
          <w:rFonts w:cs="Arial"/>
          <w:sz w:val="24"/>
          <w:szCs w:val="24"/>
          <w:rtl/>
        </w:rPr>
        <w:t>.</w:t>
      </w:r>
      <w:r w:rsidRPr="00CC57DB">
        <w:rPr>
          <w:rFonts w:cs="Arial"/>
          <w:sz w:val="24"/>
          <w:szCs w:val="24"/>
          <w:rtl/>
        </w:rPr>
        <w:t xml:space="preserve"> רבי מאיר אומר</w:t>
      </w:r>
      <w:r w:rsidRPr="001340FB">
        <w:rPr>
          <w:rFonts w:cs="Arial" w:hint="cs"/>
          <w:sz w:val="24"/>
          <w:szCs w:val="24"/>
          <w:rtl/>
        </w:rPr>
        <w:t>.</w:t>
      </w:r>
      <w:r w:rsidRPr="00CC57DB">
        <w:rPr>
          <w:rFonts w:cs="Arial"/>
          <w:sz w:val="24"/>
          <w:szCs w:val="24"/>
          <w:rtl/>
        </w:rPr>
        <w:t xml:space="preserve"> צרור </w:t>
      </w:r>
      <w:r w:rsidRPr="00EE7DD8">
        <w:rPr>
          <w:rFonts w:cs="Arial" w:hint="cs"/>
          <w:i/>
          <w:iCs/>
          <w:sz w:val="16"/>
          <w:szCs w:val="16"/>
          <w:rtl/>
        </w:rPr>
        <w:t>קשר</w:t>
      </w:r>
      <w:r w:rsidRPr="001340FB">
        <w:rPr>
          <w:rFonts w:cs="Arial"/>
          <w:sz w:val="24"/>
          <w:szCs w:val="24"/>
          <w:rtl/>
        </w:rPr>
        <w:t xml:space="preserve"> </w:t>
      </w:r>
      <w:r w:rsidRPr="00CC57DB">
        <w:rPr>
          <w:rFonts w:cs="Arial"/>
          <w:sz w:val="24"/>
          <w:szCs w:val="24"/>
          <w:rtl/>
        </w:rPr>
        <w:t>השעה</w:t>
      </w:r>
      <w:r w:rsidRPr="001340FB">
        <w:rPr>
          <w:rFonts w:cs="Arial" w:hint="cs"/>
          <w:sz w:val="24"/>
          <w:szCs w:val="24"/>
          <w:rtl/>
        </w:rPr>
        <w:t>,</w:t>
      </w:r>
      <w:r w:rsidRPr="00CC57DB">
        <w:rPr>
          <w:rFonts w:cs="Arial"/>
          <w:sz w:val="24"/>
          <w:szCs w:val="24"/>
          <w:rtl/>
        </w:rPr>
        <w:t xml:space="preserve"> טהורות</w:t>
      </w:r>
      <w:r w:rsidRPr="001340FB">
        <w:rPr>
          <w:rFonts w:cs="Arial" w:hint="cs"/>
          <w:sz w:val="24"/>
          <w:szCs w:val="24"/>
          <w:rtl/>
        </w:rPr>
        <w:t>.</w:t>
      </w:r>
      <w:r w:rsidRPr="00CC57DB">
        <w:rPr>
          <w:rFonts w:cs="Arial"/>
          <w:sz w:val="24"/>
          <w:szCs w:val="24"/>
          <w:rtl/>
        </w:rPr>
        <w:t xml:space="preserve"> צרור עולם</w:t>
      </w:r>
      <w:r w:rsidRPr="001340FB">
        <w:rPr>
          <w:rFonts w:cs="Arial" w:hint="cs"/>
          <w:sz w:val="24"/>
          <w:szCs w:val="24"/>
          <w:rtl/>
        </w:rPr>
        <w:t>,</w:t>
      </w:r>
      <w:r w:rsidRPr="00CC57DB">
        <w:rPr>
          <w:rFonts w:cs="Arial"/>
          <w:sz w:val="24"/>
          <w:szCs w:val="24"/>
          <w:rtl/>
        </w:rPr>
        <w:t xml:space="preserve"> טמאות. רבי יוסי אומר</w:t>
      </w:r>
      <w:r w:rsidRPr="001340FB">
        <w:rPr>
          <w:rFonts w:cs="Arial" w:hint="cs"/>
          <w:sz w:val="24"/>
          <w:szCs w:val="24"/>
          <w:rtl/>
        </w:rPr>
        <w:t>.</w:t>
      </w:r>
      <w:r w:rsidRPr="00CC57DB">
        <w:rPr>
          <w:rFonts w:cs="Arial"/>
          <w:sz w:val="24"/>
          <w:szCs w:val="24"/>
          <w:rtl/>
        </w:rPr>
        <w:t xml:space="preserve"> כל חמתות צרורות טהורות. </w:t>
      </w:r>
      <w:proofErr w:type="spellStart"/>
      <w:r w:rsidRPr="00CC57DB">
        <w:rPr>
          <w:rFonts w:cs="Arial"/>
          <w:sz w:val="24"/>
          <w:szCs w:val="24"/>
          <w:rtl/>
        </w:rPr>
        <w:t>אית</w:t>
      </w:r>
      <w:proofErr w:type="spellEnd"/>
      <w:r w:rsidRPr="00CC57DB">
        <w:rPr>
          <w:rFonts w:cs="Arial"/>
          <w:sz w:val="24"/>
          <w:szCs w:val="24"/>
          <w:rtl/>
        </w:rPr>
        <w:t xml:space="preserve"> תניי תני מחלף </w:t>
      </w:r>
      <w:r w:rsidRPr="00D5280D">
        <w:rPr>
          <w:rFonts w:cs="Arial"/>
          <w:b/>
          <w:bCs/>
          <w:sz w:val="24"/>
          <w:szCs w:val="24"/>
          <w:rtl/>
        </w:rPr>
        <w:t xml:space="preserve">בין ר"מ </w:t>
      </w:r>
      <w:proofErr w:type="spellStart"/>
      <w:r w:rsidRPr="00D5280D">
        <w:rPr>
          <w:rFonts w:cs="Arial"/>
          <w:b/>
          <w:bCs/>
          <w:sz w:val="24"/>
          <w:szCs w:val="24"/>
          <w:rtl/>
        </w:rPr>
        <w:t>לר"י</w:t>
      </w:r>
      <w:proofErr w:type="spellEnd"/>
      <w:r w:rsidRPr="00D5280D">
        <w:rPr>
          <w:rFonts w:cs="Arial" w:hint="cs"/>
          <w:b/>
          <w:bCs/>
          <w:sz w:val="24"/>
          <w:szCs w:val="24"/>
          <w:rtl/>
        </w:rPr>
        <w:t>. אמר</w:t>
      </w:r>
      <w:r w:rsidRPr="001340FB">
        <w:rPr>
          <w:rFonts w:cs="Arial"/>
          <w:sz w:val="24"/>
          <w:szCs w:val="24"/>
          <w:rtl/>
        </w:rPr>
        <w:t xml:space="preserve"> </w:t>
      </w:r>
      <w:r w:rsidRPr="00CC57DB">
        <w:rPr>
          <w:rFonts w:cs="Arial"/>
          <w:sz w:val="24"/>
          <w:szCs w:val="24"/>
          <w:rtl/>
        </w:rPr>
        <w:t xml:space="preserve">רבי יעקב בר אחא בשם רבי </w:t>
      </w:r>
      <w:proofErr w:type="spellStart"/>
      <w:r w:rsidRPr="00CC57DB">
        <w:rPr>
          <w:rFonts w:cs="Arial"/>
          <w:sz w:val="24"/>
          <w:szCs w:val="24"/>
          <w:rtl/>
        </w:rPr>
        <w:t>יסא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הגרס</w:t>
      </w:r>
      <w:r w:rsidR="00644C00">
        <w:rPr>
          <w:rFonts w:cs="Arial" w:hint="cs"/>
          <w:b/>
          <w:bCs/>
          <w:sz w:val="24"/>
          <w:szCs w:val="24"/>
          <w:rtl/>
        </w:rPr>
        <w:t>ה</w:t>
      </w:r>
      <w:r w:rsidRPr="00D5280D">
        <w:rPr>
          <w:rFonts w:cs="Arial" w:hint="cs"/>
          <w:b/>
          <w:bCs/>
          <w:sz w:val="24"/>
          <w:szCs w:val="24"/>
          <w:rtl/>
        </w:rPr>
        <w:t xml:space="preserve"> הנכונה כמו ששנינו</w:t>
      </w:r>
      <w:r w:rsidRPr="00CC57DB">
        <w:rPr>
          <w:rFonts w:cs="Arial"/>
          <w:sz w:val="24"/>
          <w:szCs w:val="24"/>
          <w:rtl/>
        </w:rPr>
        <w:t xml:space="preserve"> </w:t>
      </w:r>
      <w:proofErr w:type="spellStart"/>
      <w:r w:rsidRPr="00CC57DB">
        <w:rPr>
          <w:rFonts w:cs="Arial"/>
          <w:sz w:val="24"/>
          <w:szCs w:val="24"/>
          <w:rtl/>
        </w:rPr>
        <w:t>במתניתין</w:t>
      </w:r>
      <w:proofErr w:type="spellEnd"/>
      <w:r w:rsidRPr="00CC57DB">
        <w:rPr>
          <w:rFonts w:cs="Arial"/>
          <w:sz w:val="24"/>
          <w:szCs w:val="24"/>
          <w:rtl/>
        </w:rPr>
        <w:t>. אמר ר' יודן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סימנא</w:t>
      </w:r>
      <w:proofErr w:type="spellEnd"/>
      <w:r w:rsidRPr="00CC57DB">
        <w:rPr>
          <w:rFonts w:cs="Arial"/>
          <w:sz w:val="24"/>
          <w:szCs w:val="24"/>
          <w:rtl/>
        </w:rPr>
        <w:t xml:space="preserve"> </w:t>
      </w:r>
      <w:proofErr w:type="spellStart"/>
      <w:r w:rsidRPr="00CC57DB">
        <w:rPr>
          <w:rFonts w:cs="Arial"/>
          <w:sz w:val="24"/>
          <w:szCs w:val="24"/>
          <w:rtl/>
        </w:rPr>
        <w:t>דכלים</w:t>
      </w:r>
      <w:proofErr w:type="spellEnd"/>
      <w:r w:rsidRPr="00CC57DB">
        <w:rPr>
          <w:rFonts w:cs="Arial"/>
          <w:sz w:val="24"/>
          <w:szCs w:val="24"/>
          <w:rtl/>
        </w:rPr>
        <w:t xml:space="preserve"> כלאים</w:t>
      </w:r>
      <w:r w:rsidRPr="00D5280D">
        <w:rPr>
          <w:rFonts w:cs="Arial" w:hint="cs"/>
          <w:b/>
          <w:bCs/>
          <w:sz w:val="24"/>
          <w:szCs w:val="24"/>
          <w:rtl/>
        </w:rPr>
        <w:t>. שכמו שאמר רבי מאיר עץ סרק שמסתמא אדם מבטל אותו כלפי הגפן לתמיד, הרי זה כגפן. ועץ פרי שאדם אינו עשוי לבטל לתמיד אינו כגפן. כך הצרור קבוע מתבטל לחמת.</w:t>
      </w:r>
      <w:r w:rsidRPr="00D5280D">
        <w:rPr>
          <w:rFonts w:cs="Arial"/>
          <w:b/>
          <w:bCs/>
          <w:sz w:val="24"/>
          <w:szCs w:val="24"/>
          <w:rtl/>
        </w:rPr>
        <w:t xml:space="preserve"> ד</w:t>
      </w:r>
      <w:r w:rsidRPr="00D5280D">
        <w:rPr>
          <w:rFonts w:cs="Arial" w:hint="cs"/>
          <w:b/>
          <w:bCs/>
          <w:sz w:val="24"/>
          <w:szCs w:val="24"/>
          <w:rtl/>
        </w:rPr>
        <w:t xml:space="preserve">אי </w:t>
      </w:r>
      <w:r w:rsidRPr="00D5280D">
        <w:rPr>
          <w:rFonts w:cs="Arial"/>
          <w:b/>
          <w:bCs/>
          <w:sz w:val="24"/>
          <w:szCs w:val="24"/>
          <w:rtl/>
        </w:rPr>
        <w:t>ל</w:t>
      </w:r>
      <w:r w:rsidRPr="00D5280D">
        <w:rPr>
          <w:rFonts w:cs="Arial" w:hint="cs"/>
          <w:b/>
          <w:bCs/>
          <w:sz w:val="24"/>
          <w:szCs w:val="24"/>
          <w:rtl/>
        </w:rPr>
        <w:t xml:space="preserve">א </w:t>
      </w:r>
      <w:r w:rsidRPr="00D5280D">
        <w:rPr>
          <w:rFonts w:cs="Arial"/>
          <w:b/>
          <w:bCs/>
          <w:sz w:val="24"/>
          <w:szCs w:val="24"/>
          <w:rtl/>
        </w:rPr>
        <w:t>כן</w:t>
      </w:r>
      <w:r w:rsidRPr="001340FB">
        <w:rPr>
          <w:rFonts w:cs="Arial"/>
          <w:sz w:val="24"/>
          <w:szCs w:val="24"/>
          <w:rtl/>
        </w:rPr>
        <w:t>.</w:t>
      </w:r>
      <w:r w:rsidRPr="00CC57DB">
        <w:rPr>
          <w:rFonts w:cs="Arial"/>
          <w:sz w:val="24"/>
          <w:szCs w:val="24"/>
          <w:rtl/>
        </w:rPr>
        <w:t xml:space="preserve"> מה בין צרור עולם מה בין צרור [דף ל עמוד ב] שעה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דבי רבי ינאי אמרי צרור עולם צריך חיתוך </w:t>
      </w:r>
      <w:r w:rsidRPr="00D5280D">
        <w:rPr>
          <w:rFonts w:cs="Arial" w:hint="cs"/>
          <w:b/>
          <w:bCs/>
          <w:sz w:val="24"/>
          <w:szCs w:val="24"/>
          <w:rtl/>
        </w:rPr>
        <w:t>כדי שלא יפתח. וכל עוד לא חתך לא נגמרה מלאכתו לכן טהור</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צרור שעה</w:t>
      </w:r>
      <w:r w:rsidRPr="001340FB">
        <w:rPr>
          <w:rFonts w:cs="Arial" w:hint="cs"/>
          <w:sz w:val="24"/>
          <w:szCs w:val="24"/>
          <w:rtl/>
        </w:rPr>
        <w:t>,</w:t>
      </w:r>
      <w:r w:rsidRPr="00CC57DB">
        <w:rPr>
          <w:rFonts w:cs="Arial"/>
          <w:sz w:val="24"/>
          <w:szCs w:val="24"/>
          <w:rtl/>
        </w:rPr>
        <w:t xml:space="preserve"> אינו צריך חיתוך</w:t>
      </w:r>
      <w:r>
        <w:rPr>
          <w:rFonts w:cs="Arial" w:hint="cs"/>
          <w:sz w:val="24"/>
          <w:szCs w:val="24"/>
          <w:rtl/>
        </w:rPr>
        <w:t xml:space="preserve"> </w:t>
      </w:r>
      <w:r w:rsidRPr="00D5280D">
        <w:rPr>
          <w:rFonts w:cs="Arial" w:hint="cs"/>
          <w:b/>
          <w:bCs/>
          <w:sz w:val="24"/>
          <w:szCs w:val="24"/>
          <w:rtl/>
        </w:rPr>
        <w:t>וכיוון שנגמרה מלאכתו מקבל טומאה</w:t>
      </w:r>
      <w:r w:rsidRPr="00CC57DB">
        <w:rPr>
          <w:rFonts w:cs="Arial"/>
          <w:b/>
          <w:bCs/>
          <w:sz w:val="24"/>
          <w:szCs w:val="24"/>
          <w:rtl/>
        </w:rPr>
        <w:t>:</w:t>
      </w:r>
    </w:p>
    <w:p w14:paraId="57D4BEB3" w14:textId="77777777" w:rsidR="003925AC" w:rsidRDefault="003925AC" w:rsidP="003925AC">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7A4CF58" w14:textId="77777777" w:rsidR="003925AC" w:rsidRPr="00CC57DB" w:rsidRDefault="003925AC" w:rsidP="00CC57DB">
      <w:pPr>
        <w:bidi/>
        <w:rPr>
          <w:rFonts w:cs="Arial"/>
          <w:sz w:val="28"/>
          <w:szCs w:val="28"/>
          <w:rtl/>
        </w:rPr>
      </w:pPr>
      <w:r w:rsidRPr="001340FB">
        <w:rPr>
          <w:rFonts w:cs="Arial"/>
          <w:sz w:val="24"/>
          <w:szCs w:val="24"/>
          <w:rtl/>
        </w:rPr>
        <w:t xml:space="preserve"> </w:t>
      </w:r>
      <w:r w:rsidRPr="00EE7DD8">
        <w:rPr>
          <w:rFonts w:cs="Arial"/>
          <w:sz w:val="28"/>
          <w:szCs w:val="28"/>
          <w:rtl/>
        </w:rPr>
        <w:t xml:space="preserve">פרק ו </w:t>
      </w:r>
      <w:r w:rsidRPr="00CC57DB">
        <w:rPr>
          <w:rFonts w:cs="Arial"/>
          <w:sz w:val="28"/>
          <w:szCs w:val="28"/>
          <w:rtl/>
        </w:rPr>
        <w:t>הלכה ד</w:t>
      </w:r>
    </w:p>
    <w:p w14:paraId="28B30F2E" w14:textId="77777777" w:rsidR="003925AC" w:rsidRPr="00EE7DD8" w:rsidRDefault="003925AC" w:rsidP="003925AC">
      <w:pPr>
        <w:bidi/>
        <w:rPr>
          <w:rFonts w:cs="Arial"/>
          <w:sz w:val="28"/>
          <w:szCs w:val="28"/>
        </w:rPr>
      </w:pPr>
      <w:r>
        <w:rPr>
          <w:rFonts w:cs="Arial"/>
          <w:noProof/>
          <w:sz w:val="28"/>
          <w:szCs w:val="28"/>
        </w:rPr>
        <w:drawing>
          <wp:inline distT="0" distB="0" distL="0" distR="0" wp14:anchorId="29D91CE1" wp14:editId="09359FD6">
            <wp:extent cx="1277276" cy="1116353"/>
            <wp:effectExtent l="0" t="0" r="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flipH="1">
                      <a:off x="0" y="0"/>
                      <a:ext cx="1325001" cy="1158065"/>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69417BC7" wp14:editId="1036737D">
            <wp:extent cx="1877023" cy="1265013"/>
            <wp:effectExtent l="0" t="0" r="952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99501" cy="1280162"/>
                    </a:xfrm>
                    <a:prstGeom prst="rect">
                      <a:avLst/>
                    </a:prstGeom>
                    <a:noFill/>
                    <a:ln>
                      <a:noFill/>
                    </a:ln>
                  </pic:spPr>
                </pic:pic>
              </a:graphicData>
            </a:graphic>
          </wp:inline>
        </w:drawing>
      </w:r>
      <w:r>
        <w:rPr>
          <w:rFonts w:cs="Arial" w:hint="cs"/>
          <w:noProof/>
          <w:sz w:val="28"/>
          <w:szCs w:val="28"/>
          <w:rtl/>
        </w:rPr>
        <w:t xml:space="preserve">    </w:t>
      </w:r>
      <w:r>
        <w:rPr>
          <w:rFonts w:cs="Arial"/>
          <w:noProof/>
          <w:sz w:val="28"/>
          <w:szCs w:val="28"/>
        </w:rPr>
        <w:drawing>
          <wp:inline distT="0" distB="0" distL="0" distR="0" wp14:anchorId="13F92EFF" wp14:editId="598CA309">
            <wp:extent cx="1332335" cy="1340617"/>
            <wp:effectExtent l="0" t="0" r="127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40618" cy="1348952"/>
                    </a:xfrm>
                    <a:prstGeom prst="rect">
                      <a:avLst/>
                    </a:prstGeom>
                    <a:noFill/>
                    <a:ln>
                      <a:noFill/>
                    </a:ln>
                  </pic:spPr>
                </pic:pic>
              </a:graphicData>
            </a:graphic>
          </wp:inline>
        </w:drawing>
      </w:r>
      <w:r>
        <w:rPr>
          <w:rFonts w:cs="Arial" w:hint="cs"/>
          <w:noProof/>
          <w:sz w:val="28"/>
          <w:szCs w:val="28"/>
        </w:rPr>
        <w:drawing>
          <wp:inline distT="0" distB="0" distL="0" distR="0" wp14:anchorId="0357652B" wp14:editId="4AD0CE61">
            <wp:extent cx="768822" cy="1105302"/>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780881" cy="1122639"/>
                    </a:xfrm>
                    <a:prstGeom prst="rect">
                      <a:avLst/>
                    </a:prstGeom>
                    <a:noFill/>
                    <a:ln>
                      <a:noFill/>
                    </a:ln>
                  </pic:spPr>
                </pic:pic>
              </a:graphicData>
            </a:graphic>
          </wp:inline>
        </w:drawing>
      </w:r>
    </w:p>
    <w:p w14:paraId="785A11A1" w14:textId="118283F4" w:rsidR="003925AC" w:rsidRPr="00EE7DD8" w:rsidRDefault="003925AC" w:rsidP="003925AC">
      <w:pPr>
        <w:bidi/>
        <w:rPr>
          <w:rFonts w:cs="Arial"/>
          <w:sz w:val="28"/>
          <w:szCs w:val="28"/>
          <w:rtl/>
        </w:rPr>
      </w:pPr>
      <w:r w:rsidRPr="00CC57DB">
        <w:rPr>
          <w:rFonts w:cs="Arial"/>
          <w:sz w:val="28"/>
          <w:szCs w:val="28"/>
          <w:rtl/>
        </w:rPr>
        <w:t>מתני'</w:t>
      </w:r>
      <w:r w:rsidRPr="00EE7DD8">
        <w:rPr>
          <w:rFonts w:cs="Arial" w:hint="cs"/>
          <w:sz w:val="28"/>
          <w:szCs w:val="28"/>
          <w:rtl/>
        </w:rPr>
        <w:t>:</w:t>
      </w:r>
      <w:r w:rsidRPr="00CC57DB">
        <w:rPr>
          <w:rFonts w:cs="Arial"/>
          <w:sz w:val="28"/>
          <w:szCs w:val="28"/>
          <w:rtl/>
        </w:rPr>
        <w:t xml:space="preserve"> פיסקי עריס</w:t>
      </w:r>
      <w:r w:rsidRPr="00EE7DD8">
        <w:rPr>
          <w:rFonts w:cs="Arial" w:hint="cs"/>
          <w:sz w:val="28"/>
          <w:szCs w:val="28"/>
          <w:rtl/>
        </w:rPr>
        <w:t>,</w:t>
      </w:r>
      <w:r w:rsidRPr="00CC57DB">
        <w:rPr>
          <w:rFonts w:cs="Arial"/>
          <w:sz w:val="28"/>
          <w:szCs w:val="28"/>
          <w:rtl/>
        </w:rPr>
        <w:t xml:space="preserve"> שמונה אמות ועוד. וכל מידות שאמרו חכמים בכרם</w:t>
      </w:r>
      <w:r w:rsidRPr="00EE7DD8">
        <w:rPr>
          <w:rFonts w:cs="Arial" w:hint="cs"/>
          <w:sz w:val="28"/>
          <w:szCs w:val="28"/>
          <w:rtl/>
        </w:rPr>
        <w:t>,</w:t>
      </w:r>
      <w:r w:rsidRPr="00CC57DB">
        <w:rPr>
          <w:rFonts w:cs="Arial"/>
          <w:sz w:val="28"/>
          <w:szCs w:val="28"/>
          <w:rtl/>
        </w:rPr>
        <w:t xml:space="preserve"> אין בהם ועוד</w:t>
      </w:r>
      <w:r w:rsidRPr="00EE7DD8">
        <w:rPr>
          <w:rFonts w:cs="Arial" w:hint="cs"/>
          <w:sz w:val="28"/>
          <w:szCs w:val="28"/>
          <w:rtl/>
        </w:rPr>
        <w:t>,</w:t>
      </w:r>
      <w:r w:rsidRPr="00CC57DB">
        <w:rPr>
          <w:rFonts w:cs="Arial"/>
          <w:sz w:val="28"/>
          <w:szCs w:val="28"/>
          <w:rtl/>
        </w:rPr>
        <w:t xml:space="preserve"> חוץ </w:t>
      </w:r>
      <w:proofErr w:type="spellStart"/>
      <w:r w:rsidRPr="00CC57DB">
        <w:rPr>
          <w:rFonts w:cs="Arial"/>
          <w:sz w:val="28"/>
          <w:szCs w:val="28"/>
          <w:rtl/>
        </w:rPr>
        <w:t>מפיסקי</w:t>
      </w:r>
      <w:proofErr w:type="spellEnd"/>
      <w:r w:rsidRPr="00CC57DB">
        <w:rPr>
          <w:rFonts w:cs="Arial"/>
          <w:sz w:val="28"/>
          <w:szCs w:val="28"/>
          <w:rtl/>
        </w:rPr>
        <w:t xml:space="preserve"> עריס. אילו הן פיסקי עריס</w:t>
      </w:r>
      <w:r w:rsidRPr="00EE7DD8">
        <w:rPr>
          <w:rFonts w:cs="Arial" w:hint="cs"/>
          <w:sz w:val="28"/>
          <w:szCs w:val="28"/>
          <w:rtl/>
        </w:rPr>
        <w:t>.</w:t>
      </w:r>
      <w:r w:rsidRPr="00CC57DB">
        <w:rPr>
          <w:rFonts w:cs="Arial"/>
          <w:sz w:val="28"/>
          <w:szCs w:val="28"/>
          <w:rtl/>
        </w:rPr>
        <w:t xml:space="preserve"> עריס שחרב מאמצעו </w:t>
      </w:r>
      <w:r w:rsidRPr="004704A1">
        <w:rPr>
          <w:rFonts w:cs="Arial" w:hint="cs"/>
          <w:i/>
          <w:iCs/>
          <w:sz w:val="16"/>
          <w:szCs w:val="16"/>
          <w:rtl/>
        </w:rPr>
        <w:t>ציור ימין</w:t>
      </w:r>
      <w:r w:rsidRPr="00EE7DD8">
        <w:rPr>
          <w:rFonts w:cs="Arial" w:hint="cs"/>
          <w:sz w:val="28"/>
          <w:szCs w:val="28"/>
          <w:rtl/>
        </w:rPr>
        <w:t>,</w:t>
      </w:r>
      <w:r w:rsidRPr="00EE7DD8">
        <w:rPr>
          <w:rFonts w:cs="Arial"/>
          <w:sz w:val="28"/>
          <w:szCs w:val="28"/>
          <w:rtl/>
        </w:rPr>
        <w:t xml:space="preserve"> </w:t>
      </w:r>
      <w:r w:rsidRPr="00CC57DB">
        <w:rPr>
          <w:rFonts w:cs="Arial"/>
          <w:sz w:val="28"/>
          <w:szCs w:val="28"/>
          <w:rtl/>
        </w:rPr>
        <w:t>ונשתיירו בו חמש גפנים מיכן וחמש גפנים מיכן</w:t>
      </w:r>
      <w:r w:rsidRPr="00EE7DD8">
        <w:rPr>
          <w:rFonts w:cs="Arial" w:hint="cs"/>
          <w:sz w:val="28"/>
          <w:szCs w:val="28"/>
          <w:rtl/>
        </w:rPr>
        <w:t>.</w:t>
      </w:r>
      <w:r w:rsidRPr="00CC57DB">
        <w:rPr>
          <w:rFonts w:cs="Arial"/>
          <w:sz w:val="28"/>
          <w:szCs w:val="28"/>
          <w:rtl/>
        </w:rPr>
        <w:t xml:space="preserve"> אם יש שם שמונה אמות</w:t>
      </w:r>
      <w:r w:rsidRPr="00EE7DD8">
        <w:rPr>
          <w:rFonts w:cs="Arial" w:hint="cs"/>
          <w:sz w:val="28"/>
          <w:szCs w:val="28"/>
          <w:rtl/>
        </w:rPr>
        <w:t>,</w:t>
      </w:r>
      <w:r w:rsidRPr="00CC57DB">
        <w:rPr>
          <w:rFonts w:cs="Arial"/>
          <w:sz w:val="28"/>
          <w:szCs w:val="28"/>
          <w:rtl/>
        </w:rPr>
        <w:t xml:space="preserve"> לא יביא זרע לשם. שמונה אמות ועוד</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 </w:t>
      </w:r>
      <w:r w:rsidRPr="00D5280D">
        <w:rPr>
          <w:rFonts w:cs="Arial" w:hint="cs"/>
          <w:i/>
          <w:iCs/>
          <w:sz w:val="16"/>
          <w:szCs w:val="16"/>
          <w:rtl/>
        </w:rPr>
        <w:t>שש טפחים</w:t>
      </w:r>
      <w:r w:rsidRPr="00EE7DD8">
        <w:rPr>
          <w:rFonts w:cs="Arial" w:hint="cs"/>
          <w:sz w:val="28"/>
          <w:szCs w:val="28"/>
          <w:rtl/>
        </w:rPr>
        <w:t>,</w:t>
      </w:r>
      <w:r w:rsidRPr="00EE7DD8">
        <w:rPr>
          <w:rFonts w:cs="Arial"/>
          <w:sz w:val="28"/>
          <w:szCs w:val="28"/>
          <w:rtl/>
        </w:rPr>
        <w:t xml:space="preserve"> </w:t>
      </w:r>
      <w:r w:rsidRPr="00CC57DB">
        <w:rPr>
          <w:rFonts w:cs="Arial"/>
          <w:sz w:val="28"/>
          <w:szCs w:val="28"/>
          <w:rtl/>
        </w:rPr>
        <w:t xml:space="preserve">וזורע את המותר. עריס שהוא יוצא מן הכותל מתוך קרן וכלה </w:t>
      </w:r>
      <w:r w:rsidRPr="003D79EA">
        <w:rPr>
          <w:rFonts w:cs="Arial" w:hint="cs"/>
          <w:i/>
          <w:iCs/>
          <w:sz w:val="16"/>
          <w:szCs w:val="16"/>
          <w:rtl/>
        </w:rPr>
        <w:t xml:space="preserve">קרן </w:t>
      </w:r>
      <w:proofErr w:type="spellStart"/>
      <w:r w:rsidRPr="003D79EA">
        <w:rPr>
          <w:rFonts w:cs="Arial" w:hint="cs"/>
          <w:i/>
          <w:iCs/>
          <w:sz w:val="16"/>
          <w:szCs w:val="16"/>
          <w:rtl/>
        </w:rPr>
        <w:t>זוית</w:t>
      </w:r>
      <w:proofErr w:type="spellEnd"/>
      <w:r w:rsidRPr="003D79EA">
        <w:rPr>
          <w:rFonts w:cs="Arial" w:hint="cs"/>
          <w:i/>
          <w:iCs/>
          <w:sz w:val="16"/>
          <w:szCs w:val="16"/>
          <w:rtl/>
        </w:rPr>
        <w:t xml:space="preserve"> כגון שתים בקיר זה ושלוש בזה</w:t>
      </w:r>
      <w:r w:rsidRPr="00EE7DD8">
        <w:rPr>
          <w:rFonts w:cs="Arial" w:hint="cs"/>
          <w:sz w:val="28"/>
          <w:szCs w:val="28"/>
          <w:rtl/>
        </w:rPr>
        <w:t>.</w:t>
      </w:r>
      <w:r w:rsidRPr="00EE7DD8">
        <w:rPr>
          <w:rFonts w:cs="Arial"/>
          <w:sz w:val="28"/>
          <w:szCs w:val="28"/>
          <w:rtl/>
        </w:rPr>
        <w:t xml:space="preserve"> </w:t>
      </w:r>
      <w:proofErr w:type="spellStart"/>
      <w:r w:rsidRPr="00CC57DB">
        <w:rPr>
          <w:rFonts w:cs="Arial"/>
          <w:sz w:val="28"/>
          <w:szCs w:val="28"/>
          <w:rtl/>
        </w:rPr>
        <w:t>נותנין</w:t>
      </w:r>
      <w:proofErr w:type="spellEnd"/>
      <w:r w:rsidRPr="00CC57DB">
        <w:rPr>
          <w:rFonts w:cs="Arial"/>
          <w:sz w:val="28"/>
          <w:szCs w:val="28"/>
          <w:rtl/>
        </w:rPr>
        <w:t xml:space="preserve"> לו עבודתו</w:t>
      </w:r>
      <w:r w:rsidRPr="00EE7DD8">
        <w:rPr>
          <w:rFonts w:cs="Arial" w:hint="cs"/>
          <w:sz w:val="28"/>
          <w:szCs w:val="28"/>
          <w:rtl/>
        </w:rPr>
        <w:t>,</w:t>
      </w:r>
      <w:r w:rsidRPr="00CC57DB">
        <w:rPr>
          <w:rFonts w:cs="Arial"/>
          <w:sz w:val="28"/>
          <w:szCs w:val="28"/>
          <w:rtl/>
        </w:rPr>
        <w:t xml:space="preserve"> וזורע את המותר. רבי </w:t>
      </w:r>
      <w:proofErr w:type="spellStart"/>
      <w:r w:rsidRPr="00CC57DB">
        <w:rPr>
          <w:rFonts w:cs="Arial"/>
          <w:sz w:val="28"/>
          <w:szCs w:val="28"/>
          <w:rtl/>
        </w:rPr>
        <w:t>יוסה</w:t>
      </w:r>
      <w:proofErr w:type="spellEnd"/>
      <w:r w:rsidRPr="00CC57DB">
        <w:rPr>
          <w:rFonts w:cs="Arial"/>
          <w:sz w:val="28"/>
          <w:szCs w:val="28"/>
          <w:rtl/>
        </w:rPr>
        <w:t xml:space="preserve"> אומר</w:t>
      </w:r>
      <w:r w:rsidRPr="00EE7DD8">
        <w:rPr>
          <w:rFonts w:cs="Arial" w:hint="cs"/>
          <w:sz w:val="28"/>
          <w:szCs w:val="28"/>
          <w:rtl/>
        </w:rPr>
        <w:t>.</w:t>
      </w:r>
      <w:r w:rsidRPr="00CC57DB">
        <w:rPr>
          <w:rFonts w:cs="Arial"/>
          <w:sz w:val="28"/>
          <w:szCs w:val="28"/>
          <w:rtl/>
        </w:rPr>
        <w:t xml:space="preserve"> אם אין שם ארבע אמות</w:t>
      </w:r>
      <w:r>
        <w:rPr>
          <w:rFonts w:cs="Arial" w:hint="cs"/>
          <w:sz w:val="28"/>
          <w:szCs w:val="28"/>
          <w:rtl/>
        </w:rPr>
        <w:t xml:space="preserve"> </w:t>
      </w:r>
      <w:r w:rsidRPr="00D5280D">
        <w:rPr>
          <w:rFonts w:cs="Arial" w:hint="cs"/>
          <w:i/>
          <w:iCs/>
          <w:sz w:val="16"/>
          <w:szCs w:val="16"/>
          <w:rtl/>
        </w:rPr>
        <w:t>עד הכותל</w:t>
      </w:r>
      <w:r>
        <w:rPr>
          <w:rFonts w:cs="Arial" w:hint="cs"/>
          <w:sz w:val="28"/>
          <w:szCs w:val="28"/>
          <w:rtl/>
        </w:rPr>
        <w:t xml:space="preserve"> </w:t>
      </w:r>
      <w:r w:rsidRPr="00EE7DD8">
        <w:rPr>
          <w:rFonts w:cs="Arial" w:hint="cs"/>
          <w:sz w:val="28"/>
          <w:szCs w:val="28"/>
          <w:rtl/>
        </w:rPr>
        <w:t>,</w:t>
      </w:r>
      <w:r w:rsidRPr="00CC57DB">
        <w:rPr>
          <w:rFonts w:cs="Arial"/>
          <w:sz w:val="28"/>
          <w:szCs w:val="28"/>
          <w:rtl/>
        </w:rPr>
        <w:t xml:space="preserve"> לא יביא זרע לשם</w:t>
      </w:r>
      <w:r>
        <w:rPr>
          <w:rFonts w:cs="Arial" w:hint="cs"/>
          <w:sz w:val="28"/>
          <w:szCs w:val="28"/>
          <w:rtl/>
        </w:rPr>
        <w:t xml:space="preserve"> </w:t>
      </w:r>
      <w:proofErr w:type="spellStart"/>
      <w:r w:rsidRPr="00BC1749">
        <w:rPr>
          <w:rFonts w:cs="Arial" w:hint="cs"/>
          <w:i/>
          <w:iCs/>
          <w:sz w:val="16"/>
          <w:szCs w:val="16"/>
          <w:rtl/>
        </w:rPr>
        <w:t>שהכתל</w:t>
      </w:r>
      <w:proofErr w:type="spellEnd"/>
      <w:r w:rsidRPr="00BC1749">
        <w:rPr>
          <w:rFonts w:cs="Arial" w:hint="cs"/>
          <w:i/>
          <w:iCs/>
          <w:sz w:val="16"/>
          <w:szCs w:val="16"/>
          <w:rtl/>
        </w:rPr>
        <w:t xml:space="preserve"> כובש</w:t>
      </w:r>
      <w:r w:rsidRPr="00CC57DB">
        <w:rPr>
          <w:rFonts w:cs="Arial"/>
          <w:sz w:val="28"/>
          <w:szCs w:val="28"/>
          <w:rtl/>
        </w:rPr>
        <w:t xml:space="preserve">. הקנים </w:t>
      </w:r>
      <w:proofErr w:type="spellStart"/>
      <w:r w:rsidRPr="00CC57DB">
        <w:rPr>
          <w:rFonts w:cs="Arial"/>
          <w:sz w:val="28"/>
          <w:szCs w:val="28"/>
          <w:rtl/>
        </w:rPr>
        <w:t>היוצאין</w:t>
      </w:r>
      <w:proofErr w:type="spellEnd"/>
      <w:r w:rsidRPr="00CC57DB">
        <w:rPr>
          <w:rFonts w:cs="Arial"/>
          <w:sz w:val="28"/>
          <w:szCs w:val="28"/>
          <w:rtl/>
        </w:rPr>
        <w:t xml:space="preserve"> מן העריס</w:t>
      </w:r>
      <w:r w:rsidRPr="00EE7DD8">
        <w:rPr>
          <w:rFonts w:cs="Arial" w:hint="cs"/>
          <w:sz w:val="28"/>
          <w:szCs w:val="28"/>
          <w:rtl/>
        </w:rPr>
        <w:t>.</w:t>
      </w:r>
      <w:r w:rsidRPr="00CC57DB">
        <w:rPr>
          <w:rFonts w:cs="Arial"/>
          <w:sz w:val="28"/>
          <w:szCs w:val="28"/>
          <w:rtl/>
        </w:rPr>
        <w:t xml:space="preserve"> חס עליהן לפסקן</w:t>
      </w:r>
      <w:r w:rsidRPr="00EE7DD8">
        <w:rPr>
          <w:rFonts w:cs="Arial" w:hint="cs"/>
          <w:sz w:val="28"/>
          <w:szCs w:val="28"/>
          <w:rtl/>
        </w:rPr>
        <w:t>,</w:t>
      </w:r>
      <w:r w:rsidRPr="00CC57DB">
        <w:rPr>
          <w:rFonts w:cs="Arial"/>
          <w:sz w:val="28"/>
          <w:szCs w:val="28"/>
          <w:rtl/>
        </w:rPr>
        <w:t xml:space="preserve"> כנגדן מותר</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עשאן</w:t>
      </w:r>
      <w:proofErr w:type="spellEnd"/>
      <w:r w:rsidRPr="00CC57DB">
        <w:rPr>
          <w:rFonts w:cs="Arial"/>
          <w:sz w:val="28"/>
          <w:szCs w:val="28"/>
          <w:rtl/>
        </w:rPr>
        <w:t xml:space="preserve"> כדי שיהלך בהן החדש</w:t>
      </w:r>
      <w:r w:rsidRPr="00EE7DD8">
        <w:rPr>
          <w:rFonts w:cs="Arial" w:hint="cs"/>
          <w:sz w:val="28"/>
          <w:szCs w:val="28"/>
          <w:rtl/>
        </w:rPr>
        <w:t>,</w:t>
      </w:r>
      <w:r w:rsidRPr="00CC57DB">
        <w:rPr>
          <w:rFonts w:cs="Arial"/>
          <w:sz w:val="28"/>
          <w:szCs w:val="28"/>
          <w:rtl/>
        </w:rPr>
        <w:t xml:space="preserve"> אסור. הפרח היוצא מן העריס</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רואין</w:t>
      </w:r>
      <w:proofErr w:type="spellEnd"/>
      <w:r w:rsidRPr="00CC57DB">
        <w:rPr>
          <w:rFonts w:cs="Arial"/>
          <w:sz w:val="28"/>
          <w:szCs w:val="28"/>
          <w:rtl/>
        </w:rPr>
        <w:t xml:space="preserve"> אותו </w:t>
      </w:r>
      <w:r w:rsidRPr="00EE7DD8">
        <w:rPr>
          <w:rFonts w:cs="Arial"/>
          <w:sz w:val="28"/>
          <w:szCs w:val="28"/>
          <w:rtl/>
        </w:rPr>
        <w:t>כ</w:t>
      </w:r>
      <w:r w:rsidRPr="00EE7DD8">
        <w:rPr>
          <w:rFonts w:cs="Arial" w:hint="cs"/>
          <w:sz w:val="28"/>
          <w:szCs w:val="28"/>
          <w:rtl/>
        </w:rPr>
        <w:t>א</w:t>
      </w:r>
      <w:r w:rsidRPr="00EE7DD8">
        <w:rPr>
          <w:rFonts w:cs="Arial"/>
          <w:sz w:val="28"/>
          <w:szCs w:val="28"/>
          <w:rtl/>
        </w:rPr>
        <w:t>ילו</w:t>
      </w:r>
      <w:r w:rsidRPr="00CC57DB">
        <w:rPr>
          <w:rFonts w:cs="Arial"/>
          <w:sz w:val="28"/>
          <w:szCs w:val="28"/>
          <w:rtl/>
        </w:rPr>
        <w:t xml:space="preserve"> מטוטלת תלויה בו</w:t>
      </w:r>
      <w:r w:rsidRPr="00EE7DD8">
        <w:rPr>
          <w:rFonts w:cs="Arial" w:hint="cs"/>
          <w:sz w:val="28"/>
          <w:szCs w:val="28"/>
          <w:rtl/>
        </w:rPr>
        <w:t>,</w:t>
      </w:r>
      <w:r w:rsidRPr="00EE7DD8">
        <w:rPr>
          <w:rFonts w:cs="Arial"/>
          <w:sz w:val="28"/>
          <w:szCs w:val="28"/>
          <w:rtl/>
        </w:rPr>
        <w:t xml:space="preserve"> </w:t>
      </w:r>
      <w:r w:rsidRPr="00EE7DD8">
        <w:rPr>
          <w:rFonts w:cs="Arial" w:hint="cs"/>
          <w:sz w:val="28"/>
          <w:szCs w:val="28"/>
          <w:rtl/>
        </w:rPr>
        <w:t>ו</w:t>
      </w:r>
      <w:r w:rsidRPr="00EE7DD8">
        <w:rPr>
          <w:rFonts w:cs="Arial"/>
          <w:sz w:val="28"/>
          <w:szCs w:val="28"/>
          <w:rtl/>
        </w:rPr>
        <w:t>כנגדו</w:t>
      </w:r>
      <w:r w:rsidRPr="00CC57DB">
        <w:rPr>
          <w:rFonts w:cs="Arial"/>
          <w:sz w:val="28"/>
          <w:szCs w:val="28"/>
          <w:rtl/>
        </w:rPr>
        <w:t xml:space="preserve"> אסור. וכן בדלית. המותח זמורה </w:t>
      </w:r>
      <w:r w:rsidRPr="00D5280D">
        <w:rPr>
          <w:rFonts w:cs="Arial" w:hint="cs"/>
          <w:i/>
          <w:iCs/>
          <w:sz w:val="16"/>
          <w:szCs w:val="16"/>
          <w:rtl/>
        </w:rPr>
        <w:t>של גפן</w:t>
      </w:r>
      <w:r w:rsidRPr="00EE7DD8">
        <w:rPr>
          <w:rFonts w:cs="Arial" w:hint="cs"/>
          <w:sz w:val="28"/>
          <w:szCs w:val="28"/>
          <w:rtl/>
        </w:rPr>
        <w:t xml:space="preserve"> </w:t>
      </w:r>
      <w:r w:rsidRPr="00CC57DB">
        <w:rPr>
          <w:rFonts w:cs="Arial"/>
          <w:sz w:val="28"/>
          <w:szCs w:val="28"/>
          <w:rtl/>
        </w:rPr>
        <w:t>מאילן לאילן</w:t>
      </w:r>
      <w:r w:rsidRPr="00EE7DD8">
        <w:rPr>
          <w:rFonts w:cs="Arial" w:hint="cs"/>
          <w:sz w:val="28"/>
          <w:szCs w:val="28"/>
          <w:rtl/>
        </w:rPr>
        <w:t>.</w:t>
      </w:r>
      <w:r w:rsidRPr="00CC57DB">
        <w:rPr>
          <w:rFonts w:cs="Arial"/>
          <w:sz w:val="28"/>
          <w:szCs w:val="28"/>
          <w:rtl/>
        </w:rPr>
        <w:t xml:space="preserve"> תחתיה אסור. ספקה </w:t>
      </w:r>
      <w:r w:rsidRPr="004704A1">
        <w:rPr>
          <w:rFonts w:cs="Arial" w:hint="cs"/>
          <w:i/>
          <w:iCs/>
          <w:sz w:val="16"/>
          <w:szCs w:val="16"/>
          <w:rtl/>
        </w:rPr>
        <w:t>קשר אותה לאילן</w:t>
      </w:r>
      <w:r>
        <w:rPr>
          <w:rFonts w:cs="Arial" w:hint="cs"/>
          <w:sz w:val="28"/>
          <w:szCs w:val="28"/>
          <w:rtl/>
        </w:rPr>
        <w:t xml:space="preserve"> </w:t>
      </w:r>
      <w:r w:rsidRPr="00CC57DB">
        <w:rPr>
          <w:rFonts w:cs="Arial"/>
          <w:sz w:val="28"/>
          <w:szCs w:val="28"/>
          <w:rtl/>
        </w:rPr>
        <w:t xml:space="preserve">בחבל או </w:t>
      </w:r>
      <w:proofErr w:type="spellStart"/>
      <w:r w:rsidRPr="00CC57DB">
        <w:rPr>
          <w:rFonts w:cs="Arial"/>
          <w:sz w:val="28"/>
          <w:szCs w:val="28"/>
          <w:rtl/>
        </w:rPr>
        <w:t>בגמי</w:t>
      </w:r>
      <w:proofErr w:type="spellEnd"/>
      <w:r w:rsidRPr="00EE7DD8">
        <w:rPr>
          <w:rFonts w:cs="Arial" w:hint="cs"/>
          <w:sz w:val="28"/>
          <w:szCs w:val="28"/>
          <w:rtl/>
        </w:rPr>
        <w:t>.</w:t>
      </w:r>
      <w:r w:rsidRPr="00CC57DB">
        <w:rPr>
          <w:rFonts w:cs="Arial"/>
          <w:sz w:val="28"/>
          <w:szCs w:val="28"/>
          <w:rtl/>
        </w:rPr>
        <w:t xml:space="preserve"> תחת הסיפוק מותר</w:t>
      </w:r>
      <w:r w:rsidRPr="00EE7DD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עשאו</w:t>
      </w:r>
      <w:proofErr w:type="spellEnd"/>
      <w:r w:rsidRPr="00CC57DB">
        <w:rPr>
          <w:rFonts w:cs="Arial"/>
          <w:sz w:val="28"/>
          <w:szCs w:val="28"/>
          <w:rtl/>
        </w:rPr>
        <w:t xml:space="preserve"> כדי שיהלך עליו החדש</w:t>
      </w:r>
      <w:r w:rsidRPr="00EE7DD8">
        <w:rPr>
          <w:rFonts w:cs="Arial" w:hint="cs"/>
          <w:sz w:val="28"/>
          <w:szCs w:val="28"/>
          <w:rtl/>
        </w:rPr>
        <w:t>,</w:t>
      </w:r>
      <w:r w:rsidRPr="00CC57DB">
        <w:rPr>
          <w:rFonts w:cs="Arial"/>
          <w:sz w:val="28"/>
          <w:szCs w:val="28"/>
          <w:rtl/>
        </w:rPr>
        <w:t xml:space="preserve"> אסור: </w:t>
      </w:r>
    </w:p>
    <w:p w14:paraId="326336FD" w14:textId="16721E7E" w:rsidR="003925AC" w:rsidRPr="00D5280D" w:rsidRDefault="003925AC" w:rsidP="003925AC">
      <w:pPr>
        <w:bidi/>
        <w:rPr>
          <w:rFonts w:cs="Arial"/>
          <w:b/>
          <w:bCs/>
          <w:sz w:val="24"/>
          <w:szCs w:val="24"/>
          <w:rtl/>
        </w:rPr>
      </w:pP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sz w:val="28"/>
          <w:szCs w:val="28"/>
          <w:rtl/>
        </w:rPr>
        <w:t>תנן</w:t>
      </w:r>
      <w:r w:rsidRPr="001340FB">
        <w:rPr>
          <w:rFonts w:cs="Arial" w:hint="cs"/>
          <w:sz w:val="24"/>
          <w:szCs w:val="24"/>
          <w:rtl/>
        </w:rPr>
        <w:t xml:space="preserve">, </w:t>
      </w:r>
      <w:r w:rsidRPr="00D5280D">
        <w:rPr>
          <w:rFonts w:cs="Arial"/>
          <w:b/>
          <w:bCs/>
          <w:sz w:val="24"/>
          <w:szCs w:val="24"/>
          <w:rtl/>
        </w:rPr>
        <w:t>וכל מידות שאמרו חכמים בכרם</w:t>
      </w:r>
      <w:r w:rsidRPr="00D5280D">
        <w:rPr>
          <w:rFonts w:cs="Arial" w:hint="cs"/>
          <w:b/>
          <w:bCs/>
          <w:sz w:val="24"/>
          <w:szCs w:val="24"/>
          <w:rtl/>
        </w:rPr>
        <w:t>,</w:t>
      </w:r>
      <w:r w:rsidRPr="00D5280D">
        <w:rPr>
          <w:rFonts w:cs="Arial"/>
          <w:b/>
          <w:bCs/>
          <w:sz w:val="24"/>
          <w:szCs w:val="24"/>
          <w:rtl/>
        </w:rPr>
        <w:t xml:space="preserve"> אין בהם ועוד</w:t>
      </w:r>
      <w:r w:rsidRPr="00D5280D">
        <w:rPr>
          <w:rFonts w:cs="Arial" w:hint="cs"/>
          <w:b/>
          <w:bCs/>
          <w:sz w:val="24"/>
          <w:szCs w:val="24"/>
          <w:rtl/>
        </w:rPr>
        <w:t>,</w:t>
      </w:r>
      <w:r w:rsidRPr="00D5280D">
        <w:rPr>
          <w:rFonts w:cs="Arial"/>
          <w:b/>
          <w:bCs/>
          <w:sz w:val="24"/>
          <w:szCs w:val="24"/>
          <w:rtl/>
        </w:rPr>
        <w:t xml:space="preserve"> חוץ </w:t>
      </w:r>
      <w:proofErr w:type="spellStart"/>
      <w:r w:rsidRPr="00D5280D">
        <w:rPr>
          <w:rFonts w:cs="Arial"/>
          <w:b/>
          <w:bCs/>
          <w:sz w:val="24"/>
          <w:szCs w:val="24"/>
          <w:rtl/>
        </w:rPr>
        <w:t>מפיסקי</w:t>
      </w:r>
      <w:proofErr w:type="spellEnd"/>
      <w:r w:rsidRPr="00D5280D">
        <w:rPr>
          <w:rFonts w:cs="Arial"/>
          <w:b/>
          <w:bCs/>
          <w:sz w:val="24"/>
          <w:szCs w:val="24"/>
          <w:rtl/>
        </w:rPr>
        <w:t xml:space="preserve"> עריס</w:t>
      </w:r>
      <w:r w:rsidRPr="001340FB">
        <w:rPr>
          <w:rFonts w:cs="Arial"/>
          <w:sz w:val="24"/>
          <w:szCs w:val="24"/>
          <w:rtl/>
        </w:rPr>
        <w:t xml:space="preserve">. </w:t>
      </w:r>
      <w:r w:rsidRPr="00CC57DB">
        <w:rPr>
          <w:rFonts w:cs="Arial"/>
          <w:sz w:val="24"/>
          <w:szCs w:val="24"/>
          <w:rtl/>
        </w:rPr>
        <w:t xml:space="preserve">לית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דרבי </w:t>
      </w:r>
      <w:proofErr w:type="spellStart"/>
      <w:r w:rsidRPr="00CC57DB">
        <w:rPr>
          <w:rFonts w:cs="Arial"/>
          <w:sz w:val="24"/>
          <w:szCs w:val="24"/>
          <w:rtl/>
        </w:rPr>
        <w:t>זעירא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שמונה חוץ ממקום כרתין. </w:t>
      </w:r>
      <w:r w:rsidRPr="001340FB">
        <w:rPr>
          <w:rFonts w:cs="Arial" w:hint="cs"/>
          <w:sz w:val="24"/>
          <w:szCs w:val="24"/>
          <w:rtl/>
        </w:rPr>
        <w:t>ד</w:t>
      </w:r>
      <w:r w:rsidRPr="001340FB">
        <w:rPr>
          <w:rFonts w:cs="Arial"/>
          <w:sz w:val="24"/>
          <w:szCs w:val="24"/>
          <w:rtl/>
        </w:rPr>
        <w:t>פתר</w:t>
      </w:r>
      <w:r w:rsidRPr="00CC57DB">
        <w:rPr>
          <w:rFonts w:cs="Arial"/>
          <w:sz w:val="24"/>
          <w:szCs w:val="24"/>
          <w:rtl/>
        </w:rPr>
        <w:t xml:space="preserve"> לה שמונה אמות וכל שהוא. ולמה לא </w:t>
      </w:r>
      <w:proofErr w:type="spellStart"/>
      <w:r w:rsidRPr="00CC57DB">
        <w:rPr>
          <w:rFonts w:cs="Arial"/>
          <w:sz w:val="24"/>
          <w:szCs w:val="24"/>
          <w:rtl/>
        </w:rPr>
        <w:t>תניתה</w:t>
      </w:r>
      <w:proofErr w:type="spellEnd"/>
      <w:r w:rsidRPr="001340FB">
        <w:rPr>
          <w:rFonts w:cs="Arial" w:hint="cs"/>
          <w:sz w:val="24"/>
          <w:szCs w:val="24"/>
          <w:rtl/>
        </w:rPr>
        <w:t>?</w:t>
      </w:r>
      <w:r w:rsidRPr="00CC57DB">
        <w:rPr>
          <w:rFonts w:cs="Arial"/>
          <w:sz w:val="24"/>
          <w:szCs w:val="24"/>
          <w:rtl/>
        </w:rPr>
        <w:t xml:space="preserve"> ולא </w:t>
      </w:r>
      <w:proofErr w:type="spellStart"/>
      <w:r w:rsidRPr="00CC57DB">
        <w:rPr>
          <w:rFonts w:cs="Arial"/>
          <w:sz w:val="24"/>
          <w:szCs w:val="24"/>
          <w:rtl/>
        </w:rPr>
        <w:t>תיסבור</w:t>
      </w:r>
      <w:proofErr w:type="spellEnd"/>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יוחנן כל מידות שאמרו חכמים ועוד טפח</w:t>
      </w:r>
      <w:r w:rsidRPr="001340FB">
        <w:rPr>
          <w:rFonts w:cs="Arial" w:hint="cs"/>
          <w:sz w:val="24"/>
          <w:szCs w:val="24"/>
          <w:rtl/>
        </w:rPr>
        <w:t>.</w:t>
      </w:r>
      <w:r w:rsidRPr="00CC57DB">
        <w:rPr>
          <w:rFonts w:cs="Arial"/>
          <w:sz w:val="24"/>
          <w:szCs w:val="24"/>
          <w:rtl/>
        </w:rPr>
        <w:t xml:space="preserve"> וההין </w:t>
      </w:r>
      <w:r w:rsidRPr="00D5280D">
        <w:rPr>
          <w:rFonts w:cs="Arial" w:hint="cs"/>
          <w:b/>
          <w:bCs/>
          <w:sz w:val="24"/>
          <w:szCs w:val="24"/>
          <w:rtl/>
        </w:rPr>
        <w:t>מקום כרתים</w:t>
      </w:r>
      <w:r>
        <w:rPr>
          <w:rFonts w:cs="Arial" w:hint="cs"/>
          <w:sz w:val="24"/>
          <w:szCs w:val="24"/>
          <w:rtl/>
        </w:rPr>
        <w:t xml:space="preserve"> </w:t>
      </w:r>
      <w:r w:rsidRPr="00CC57DB">
        <w:rPr>
          <w:rFonts w:cs="Arial"/>
          <w:sz w:val="24"/>
          <w:szCs w:val="24"/>
          <w:rtl/>
        </w:rPr>
        <w:t xml:space="preserve">ריבה </w:t>
      </w:r>
      <w:proofErr w:type="spellStart"/>
      <w:r w:rsidRPr="00CC57DB">
        <w:rPr>
          <w:rFonts w:cs="Arial"/>
          <w:sz w:val="24"/>
          <w:szCs w:val="24"/>
          <w:rtl/>
        </w:rPr>
        <w:t>ציבחר</w:t>
      </w:r>
      <w:proofErr w:type="spellEnd"/>
      <w:r w:rsidRPr="00CC57DB">
        <w:rPr>
          <w:rFonts w:cs="Arial"/>
          <w:sz w:val="24"/>
          <w:szCs w:val="24"/>
          <w:rtl/>
        </w:rPr>
        <w:t xml:space="preserve"> </w:t>
      </w:r>
      <w:r w:rsidRPr="0080270B">
        <w:rPr>
          <w:rFonts w:cs="Arial" w:hint="cs"/>
          <w:i/>
          <w:iCs/>
          <w:sz w:val="16"/>
          <w:szCs w:val="16"/>
          <w:rtl/>
        </w:rPr>
        <w:t>יותר מטפח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לפום כן לא </w:t>
      </w:r>
      <w:proofErr w:type="spellStart"/>
      <w:r w:rsidRPr="00CC57DB">
        <w:rPr>
          <w:rFonts w:cs="Arial"/>
          <w:sz w:val="24"/>
          <w:szCs w:val="24"/>
          <w:rtl/>
        </w:rPr>
        <w:t>תניתה</w:t>
      </w:r>
      <w:proofErr w:type="spellEnd"/>
      <w:r w:rsidRPr="00CC57DB">
        <w:rPr>
          <w:rFonts w:cs="Arial"/>
          <w:sz w:val="24"/>
          <w:szCs w:val="24"/>
          <w:rtl/>
        </w:rPr>
        <w:t>. רבי יונה בעי</w:t>
      </w:r>
      <w:r w:rsidRPr="001340FB">
        <w:rPr>
          <w:rFonts w:cs="Arial" w:hint="cs"/>
          <w:sz w:val="24"/>
          <w:szCs w:val="24"/>
          <w:rtl/>
        </w:rPr>
        <w:t>.</w:t>
      </w:r>
      <w:r w:rsidRPr="00CC57DB">
        <w:rPr>
          <w:rFonts w:cs="Arial"/>
          <w:sz w:val="24"/>
          <w:szCs w:val="24"/>
          <w:rtl/>
        </w:rPr>
        <w:t xml:space="preserve"> למה </w:t>
      </w:r>
      <w:r w:rsidRPr="00D5280D">
        <w:rPr>
          <w:rFonts w:cs="Arial" w:hint="cs"/>
          <w:b/>
          <w:bCs/>
          <w:sz w:val="24"/>
          <w:szCs w:val="24"/>
          <w:rtl/>
        </w:rPr>
        <w:t xml:space="preserve">נאמר </w:t>
      </w:r>
      <w:r w:rsidRPr="00D5280D">
        <w:rPr>
          <w:rFonts w:cs="Arial"/>
          <w:b/>
          <w:bCs/>
          <w:sz w:val="24"/>
          <w:szCs w:val="24"/>
          <w:rtl/>
        </w:rPr>
        <w:t>כל מידות שאמרו חכמים בכרם</w:t>
      </w:r>
      <w:r w:rsidRPr="00D5280D">
        <w:rPr>
          <w:rFonts w:cs="Arial" w:hint="cs"/>
          <w:b/>
          <w:bCs/>
          <w:sz w:val="24"/>
          <w:szCs w:val="24"/>
          <w:rtl/>
        </w:rPr>
        <w:t>,</w:t>
      </w:r>
      <w:r w:rsidRPr="00D5280D">
        <w:rPr>
          <w:rFonts w:cs="Arial"/>
          <w:b/>
          <w:bCs/>
          <w:sz w:val="24"/>
          <w:szCs w:val="24"/>
          <w:rtl/>
        </w:rPr>
        <w:t xml:space="preserve"> אין בהם ועוד</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לי</w:t>
      </w:r>
      <w:r w:rsidRPr="00D5280D">
        <w:rPr>
          <w:rFonts w:cs="Arial" w:hint="cs"/>
          <w:b/>
          <w:bCs/>
          <w:sz w:val="24"/>
          <w:szCs w:val="24"/>
          <w:rtl/>
        </w:rPr>
        <w:t>ת</w:t>
      </w:r>
      <w:r w:rsidRPr="00D5280D">
        <w:rPr>
          <w:rFonts w:cs="Arial"/>
          <w:b/>
          <w:bCs/>
          <w:sz w:val="24"/>
          <w:szCs w:val="24"/>
          <w:rtl/>
        </w:rPr>
        <w:t xml:space="preserve"> </w:t>
      </w:r>
      <w:r w:rsidRPr="00D5280D">
        <w:rPr>
          <w:rFonts w:cs="Arial" w:hint="cs"/>
          <w:b/>
          <w:bCs/>
          <w:sz w:val="24"/>
          <w:szCs w:val="24"/>
          <w:rtl/>
        </w:rPr>
        <w:t>א</w:t>
      </w:r>
      <w:r w:rsidRPr="00D5280D">
        <w:rPr>
          <w:rFonts w:cs="Arial"/>
          <w:b/>
          <w:bCs/>
          <w:sz w:val="24"/>
          <w:szCs w:val="24"/>
          <w:rtl/>
        </w:rPr>
        <w:t>נן</w:t>
      </w:r>
      <w:r w:rsidRPr="00CC57DB">
        <w:rPr>
          <w:rFonts w:cs="Arial"/>
          <w:b/>
          <w:bCs/>
          <w:sz w:val="24"/>
          <w:szCs w:val="24"/>
          <w:rtl/>
        </w:rPr>
        <w:t xml:space="preserve"> </w:t>
      </w:r>
      <w:r w:rsidRPr="00CC57DB">
        <w:rPr>
          <w:rFonts w:cs="Arial"/>
          <w:sz w:val="24"/>
          <w:szCs w:val="24"/>
          <w:rtl/>
        </w:rPr>
        <w:t>אמרין</w:t>
      </w:r>
      <w:r w:rsidRPr="001340FB">
        <w:rPr>
          <w:rFonts w:cs="Arial" w:hint="cs"/>
          <w:sz w:val="24"/>
          <w:szCs w:val="24"/>
          <w:rtl/>
        </w:rPr>
        <w:t>,</w:t>
      </w:r>
      <w:r w:rsidRPr="00CC57DB">
        <w:rPr>
          <w:rFonts w:cs="Arial"/>
          <w:sz w:val="24"/>
          <w:szCs w:val="24"/>
          <w:rtl/>
        </w:rPr>
        <w:t xml:space="preserve"> כל </w:t>
      </w:r>
      <w:r w:rsidRPr="001340FB">
        <w:rPr>
          <w:rFonts w:cs="Arial" w:hint="cs"/>
          <w:sz w:val="24"/>
          <w:szCs w:val="24"/>
          <w:rtl/>
        </w:rPr>
        <w:t>ה</w:t>
      </w:r>
      <w:r w:rsidRPr="001340FB">
        <w:rPr>
          <w:rFonts w:cs="Arial"/>
          <w:sz w:val="24"/>
          <w:szCs w:val="24"/>
          <w:rtl/>
        </w:rPr>
        <w:t>מידות</w:t>
      </w:r>
      <w:r w:rsidRPr="001340FB">
        <w:rPr>
          <w:rFonts w:cs="Arial" w:hint="cs"/>
          <w:sz w:val="24"/>
          <w:szCs w:val="24"/>
          <w:rtl/>
        </w:rPr>
        <w:t>,</w:t>
      </w:r>
      <w:r w:rsidRPr="00CC57DB">
        <w:rPr>
          <w:rFonts w:cs="Arial"/>
          <w:sz w:val="24"/>
          <w:szCs w:val="24"/>
          <w:rtl/>
        </w:rPr>
        <w:t xml:space="preserve"> שאמרו חכמים אין בהן ועוד</w:t>
      </w:r>
      <w:r w:rsidRPr="001340FB">
        <w:rPr>
          <w:rFonts w:cs="Arial" w:hint="cs"/>
          <w:sz w:val="24"/>
          <w:szCs w:val="24"/>
          <w:rtl/>
        </w:rPr>
        <w:t>,</w:t>
      </w:r>
      <w:r w:rsidRPr="001340FB">
        <w:rPr>
          <w:rFonts w:cs="Arial"/>
          <w:sz w:val="24"/>
          <w:szCs w:val="24"/>
          <w:rtl/>
        </w:rPr>
        <w:t xml:space="preserve"> </w:t>
      </w:r>
      <w:r w:rsidRPr="0080270B">
        <w:rPr>
          <w:rFonts w:cs="Arial" w:hint="cs"/>
          <w:i/>
          <w:iCs/>
          <w:sz w:val="16"/>
          <w:szCs w:val="16"/>
          <w:rtl/>
        </w:rPr>
        <w:t>שהרי לא רק בכרם אלא בשום מקום לא מצאנו ועוד</w:t>
      </w:r>
      <w:r w:rsidRPr="00CC57DB">
        <w:rPr>
          <w:rFonts w:cs="Arial"/>
          <w:sz w:val="24"/>
          <w:szCs w:val="24"/>
          <w:rtl/>
        </w:rPr>
        <w:t xml:space="preserve"> חוץ </w:t>
      </w:r>
      <w:proofErr w:type="spellStart"/>
      <w:r w:rsidRPr="00CC57DB">
        <w:rPr>
          <w:rFonts w:cs="Arial"/>
          <w:sz w:val="24"/>
          <w:szCs w:val="24"/>
          <w:rtl/>
        </w:rPr>
        <w:t>מפיסקי</w:t>
      </w:r>
      <w:proofErr w:type="spellEnd"/>
      <w:r w:rsidRPr="00CC57DB">
        <w:rPr>
          <w:rFonts w:cs="Arial"/>
          <w:sz w:val="24"/>
          <w:szCs w:val="24"/>
          <w:rtl/>
        </w:rPr>
        <w:t xml:space="preserve"> עריס</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w:t>
      </w:r>
      <w:r w:rsidRPr="00D5280D">
        <w:rPr>
          <w:rFonts w:cs="Arial" w:hint="cs"/>
          <w:i/>
          <w:iCs/>
          <w:sz w:val="16"/>
          <w:szCs w:val="16"/>
          <w:rtl/>
        </w:rPr>
        <w:t>גבי רקיקי נזיר</w:t>
      </w:r>
      <w:r w:rsidRPr="001340FB">
        <w:rPr>
          <w:rFonts w:cs="Arial" w:hint="cs"/>
          <w:sz w:val="24"/>
          <w:szCs w:val="24"/>
          <w:rtl/>
        </w:rPr>
        <w:t xml:space="preserve">. </w:t>
      </w:r>
      <w:r w:rsidRPr="00CC57DB">
        <w:rPr>
          <w:rFonts w:cs="Arial"/>
          <w:sz w:val="24"/>
          <w:szCs w:val="24"/>
          <w:rtl/>
        </w:rPr>
        <w:t xml:space="preserve">עשרת </w:t>
      </w:r>
      <w:proofErr w:type="spellStart"/>
      <w:r w:rsidRPr="00CC57DB">
        <w:rPr>
          <w:rFonts w:cs="Arial"/>
          <w:sz w:val="24"/>
          <w:szCs w:val="24"/>
          <w:rtl/>
        </w:rPr>
        <w:t>קבין</w:t>
      </w:r>
      <w:proofErr w:type="spellEnd"/>
      <w:r w:rsidRPr="00CC57DB">
        <w:rPr>
          <w:rFonts w:cs="Arial"/>
          <w:sz w:val="24"/>
          <w:szCs w:val="24"/>
          <w:rtl/>
        </w:rPr>
        <w:t xml:space="preserve"> ירושלמיים</w:t>
      </w:r>
      <w:r w:rsidRPr="001340FB">
        <w:rPr>
          <w:rFonts w:cs="Arial" w:hint="cs"/>
          <w:sz w:val="24"/>
          <w:szCs w:val="24"/>
          <w:rtl/>
        </w:rPr>
        <w:t>,</w:t>
      </w:r>
      <w:r w:rsidRPr="00CC57DB">
        <w:rPr>
          <w:rFonts w:cs="Arial"/>
          <w:sz w:val="24"/>
          <w:szCs w:val="24"/>
          <w:rtl/>
        </w:rPr>
        <w:t xml:space="preserve"> שהן ששה </w:t>
      </w:r>
      <w:proofErr w:type="spellStart"/>
      <w:r w:rsidRPr="00CC57DB">
        <w:rPr>
          <w:rFonts w:cs="Arial"/>
          <w:sz w:val="24"/>
          <w:szCs w:val="24"/>
          <w:rtl/>
        </w:rPr>
        <w:t>עשרונין</w:t>
      </w:r>
      <w:proofErr w:type="spellEnd"/>
      <w:r w:rsidRPr="00CC57DB">
        <w:rPr>
          <w:rFonts w:cs="Arial"/>
          <w:sz w:val="24"/>
          <w:szCs w:val="24"/>
          <w:rtl/>
        </w:rPr>
        <w:t xml:space="preserve"> </w:t>
      </w:r>
      <w:proofErr w:type="spellStart"/>
      <w:r w:rsidRPr="00CC57DB">
        <w:rPr>
          <w:rFonts w:cs="Arial"/>
          <w:sz w:val="24"/>
          <w:szCs w:val="24"/>
          <w:rtl/>
        </w:rPr>
        <w:t>ועדויין</w:t>
      </w:r>
      <w:proofErr w:type="spellEnd"/>
      <w:r w:rsidRPr="00CC57DB">
        <w:rPr>
          <w:rFonts w:cs="Arial"/>
          <w:sz w:val="24"/>
          <w:szCs w:val="24"/>
          <w:rtl/>
        </w:rPr>
        <w:t xml:space="preserve">. תמן למידות </w:t>
      </w:r>
      <w:r w:rsidRPr="00D5280D">
        <w:rPr>
          <w:rFonts w:cs="Arial" w:hint="cs"/>
          <w:b/>
          <w:bCs/>
          <w:sz w:val="24"/>
          <w:szCs w:val="24"/>
          <w:rtl/>
        </w:rPr>
        <w:t>נפח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וכאן לאמות. </w:t>
      </w:r>
      <w:proofErr w:type="spellStart"/>
      <w:r w:rsidRPr="00CC57DB">
        <w:rPr>
          <w:rFonts w:cs="Arial"/>
          <w:sz w:val="24"/>
          <w:szCs w:val="24"/>
          <w:rtl/>
        </w:rPr>
        <w:t>והתנינן</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חכמים אומרים סאה תרומה שנפלה למאה ואחד חולין, בטלה.</w:t>
      </w:r>
      <w:r w:rsidRPr="00CC57DB">
        <w:rPr>
          <w:rFonts w:cs="Arial"/>
          <w:sz w:val="24"/>
          <w:szCs w:val="24"/>
          <w:rtl/>
        </w:rPr>
        <w:t xml:space="preserve"> רבי יוסי בן משולם אומר </w:t>
      </w:r>
      <w:r w:rsidRPr="0080270B">
        <w:rPr>
          <w:rFonts w:cs="Arial" w:hint="cs"/>
          <w:i/>
          <w:iCs/>
          <w:sz w:val="16"/>
          <w:szCs w:val="16"/>
          <w:rtl/>
        </w:rPr>
        <w:t xml:space="preserve">אן צורך במאה ואחד אלא די במאה </w:t>
      </w:r>
      <w:r w:rsidRPr="00CC57DB">
        <w:rPr>
          <w:rFonts w:cs="Arial"/>
          <w:sz w:val="24"/>
          <w:szCs w:val="24"/>
          <w:rtl/>
        </w:rPr>
        <w:t>ועוד קב למאה סאה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שזה</w:t>
      </w:r>
      <w:r w:rsidRPr="00CC57DB">
        <w:rPr>
          <w:rFonts w:cs="Arial"/>
          <w:sz w:val="24"/>
          <w:szCs w:val="24"/>
          <w:rtl/>
        </w:rPr>
        <w:t xml:space="preserve"> שתות </w:t>
      </w:r>
      <w:proofErr w:type="spellStart"/>
      <w:r w:rsidRPr="00CC57DB">
        <w:rPr>
          <w:rFonts w:cs="Arial"/>
          <w:sz w:val="24"/>
          <w:szCs w:val="24"/>
          <w:rtl/>
        </w:rPr>
        <w:t>למדמע</w:t>
      </w:r>
      <w:proofErr w:type="spellEnd"/>
      <w:r w:rsidRPr="001340FB">
        <w:rPr>
          <w:rFonts w:cs="Arial" w:hint="cs"/>
          <w:sz w:val="24"/>
          <w:szCs w:val="24"/>
          <w:rtl/>
        </w:rPr>
        <w:t xml:space="preserve"> </w:t>
      </w:r>
      <w:r w:rsidRPr="0080270B">
        <w:rPr>
          <w:rFonts w:cs="Arial" w:hint="cs"/>
          <w:i/>
          <w:iCs/>
          <w:sz w:val="16"/>
          <w:szCs w:val="16"/>
          <w:rtl/>
        </w:rPr>
        <w:t xml:space="preserve">שהסאה </w:t>
      </w:r>
      <w:r>
        <w:rPr>
          <w:rFonts w:cs="Arial" w:hint="cs"/>
          <w:i/>
          <w:iCs/>
          <w:sz w:val="16"/>
          <w:szCs w:val="16"/>
          <w:rtl/>
        </w:rPr>
        <w:t xml:space="preserve">תרומה שישה </w:t>
      </w:r>
      <w:proofErr w:type="spellStart"/>
      <w:r>
        <w:rPr>
          <w:rFonts w:cs="Arial" w:hint="cs"/>
          <w:i/>
          <w:iCs/>
          <w:sz w:val="16"/>
          <w:szCs w:val="16"/>
          <w:rtl/>
        </w:rPr>
        <w:t>קבין</w:t>
      </w:r>
      <w:proofErr w:type="spellEnd"/>
      <w:r>
        <w:rPr>
          <w:rFonts w:cs="Arial" w:hint="cs"/>
          <w:i/>
          <w:iCs/>
          <w:sz w:val="16"/>
          <w:szCs w:val="16"/>
          <w:rtl/>
        </w:rPr>
        <w:t xml:space="preserve"> </w:t>
      </w:r>
      <w:r w:rsidRPr="001340FB">
        <w:rPr>
          <w:rFonts w:cs="Arial" w:hint="cs"/>
          <w:sz w:val="24"/>
          <w:szCs w:val="24"/>
          <w:rtl/>
        </w:rPr>
        <w:t xml:space="preserve"> </w:t>
      </w:r>
      <w:r w:rsidRPr="001340FB">
        <w:rPr>
          <w:rFonts w:cs="Arial"/>
          <w:sz w:val="24"/>
          <w:szCs w:val="24"/>
          <w:rtl/>
        </w:rPr>
        <w:t>.</w:t>
      </w:r>
      <w:r w:rsidRPr="00CC57DB">
        <w:rPr>
          <w:rFonts w:cs="Arial"/>
          <w:sz w:val="24"/>
          <w:szCs w:val="24"/>
          <w:rtl/>
        </w:rPr>
        <w:t xml:space="preserve"> תמן למידות </w:t>
      </w:r>
      <w:r w:rsidRPr="00D5280D">
        <w:rPr>
          <w:rFonts w:cs="Arial" w:hint="cs"/>
          <w:b/>
          <w:bCs/>
          <w:sz w:val="24"/>
          <w:szCs w:val="24"/>
          <w:rtl/>
        </w:rPr>
        <w:t>נפח</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וכאן לאמות. </w:t>
      </w:r>
      <w:proofErr w:type="spellStart"/>
      <w:r w:rsidRPr="00CC57DB">
        <w:rPr>
          <w:rFonts w:cs="Arial"/>
          <w:sz w:val="24"/>
          <w:szCs w:val="24"/>
          <w:rtl/>
        </w:rPr>
        <w:t>והתנינן</w:t>
      </w:r>
      <w:proofErr w:type="spellEnd"/>
      <w:r w:rsidRPr="00CC57DB">
        <w:rPr>
          <w:rFonts w:cs="Arial"/>
          <w:sz w:val="24"/>
          <w:szCs w:val="24"/>
          <w:rtl/>
        </w:rPr>
        <w:t xml:space="preserve"> אמר רבי יודה בן בבא</w:t>
      </w:r>
      <w:r w:rsidRPr="001340FB">
        <w:rPr>
          <w:rFonts w:cs="Arial" w:hint="cs"/>
          <w:sz w:val="24"/>
          <w:szCs w:val="24"/>
          <w:rtl/>
        </w:rPr>
        <w:t>.</w:t>
      </w:r>
      <w:r w:rsidRPr="00CC57DB">
        <w:rPr>
          <w:rFonts w:cs="Arial"/>
          <w:sz w:val="24"/>
          <w:szCs w:val="24"/>
          <w:rtl/>
        </w:rPr>
        <w:t xml:space="preserve"> הגינה והקרפף שהיא שבעים ושיריים</w:t>
      </w:r>
      <w:r w:rsidRPr="001340FB">
        <w:rPr>
          <w:rFonts w:cs="Arial" w:hint="cs"/>
          <w:sz w:val="24"/>
          <w:szCs w:val="24"/>
          <w:rtl/>
        </w:rPr>
        <w:t>,</w:t>
      </w:r>
      <w:r w:rsidRPr="00CC57DB">
        <w:rPr>
          <w:rFonts w:cs="Arial"/>
          <w:sz w:val="24"/>
          <w:szCs w:val="24"/>
          <w:rtl/>
        </w:rPr>
        <w:t xml:space="preserve"> על שבעים ושיריים. </w:t>
      </w:r>
      <w:r w:rsidRPr="00D5280D">
        <w:rPr>
          <w:rFonts w:cs="Arial"/>
          <w:b/>
          <w:bCs/>
          <w:sz w:val="24"/>
          <w:szCs w:val="24"/>
          <w:rtl/>
        </w:rPr>
        <w:t>אמר</w:t>
      </w:r>
      <w:r w:rsidRPr="001340FB">
        <w:rPr>
          <w:rFonts w:cs="Arial" w:hint="cs"/>
          <w:sz w:val="24"/>
          <w:szCs w:val="24"/>
          <w:rtl/>
        </w:rPr>
        <w:t xml:space="preserve"> </w:t>
      </w:r>
      <w:r w:rsidRPr="00CC57DB">
        <w:rPr>
          <w:rFonts w:cs="Arial"/>
          <w:sz w:val="24"/>
          <w:szCs w:val="24"/>
          <w:rtl/>
        </w:rPr>
        <w:t xml:space="preserve">שמואל </w:t>
      </w:r>
      <w:r w:rsidRPr="00D5280D">
        <w:rPr>
          <w:rFonts w:cs="Arial" w:hint="cs"/>
          <w:b/>
          <w:bCs/>
          <w:sz w:val="24"/>
          <w:szCs w:val="24"/>
          <w:rtl/>
        </w:rPr>
        <w:t xml:space="preserve">מה שנאמר שם </w:t>
      </w:r>
      <w:proofErr w:type="spellStart"/>
      <w:r w:rsidRPr="00D5280D">
        <w:rPr>
          <w:rFonts w:cs="Arial" w:hint="cs"/>
          <w:b/>
          <w:bCs/>
          <w:sz w:val="24"/>
          <w:szCs w:val="24"/>
          <w:rtl/>
        </w:rPr>
        <w:t>שריים</w:t>
      </w:r>
      <w:proofErr w:type="spellEnd"/>
      <w:r w:rsidRPr="00D5280D">
        <w:rPr>
          <w:rFonts w:cs="Arial" w:hint="cs"/>
          <w:b/>
          <w:bCs/>
          <w:sz w:val="24"/>
          <w:szCs w:val="24"/>
          <w:rtl/>
        </w:rPr>
        <w:t xml:space="preserve"> הכוונה</w:t>
      </w:r>
      <w:r w:rsidRPr="00CC57DB">
        <w:rPr>
          <w:rFonts w:cs="Arial"/>
          <w:sz w:val="24"/>
          <w:szCs w:val="24"/>
          <w:rtl/>
        </w:rPr>
        <w:t xml:space="preserve"> בשני שלישי אמה שנו</w:t>
      </w:r>
      <w:r w:rsidRPr="001340FB">
        <w:rPr>
          <w:rFonts w:cs="Arial" w:hint="cs"/>
          <w:sz w:val="24"/>
          <w:szCs w:val="24"/>
          <w:rtl/>
        </w:rPr>
        <w:t xml:space="preserve"> </w:t>
      </w:r>
      <w:r w:rsidRPr="00D5280D">
        <w:rPr>
          <w:rFonts w:cs="Arial" w:hint="cs"/>
          <w:b/>
          <w:bCs/>
          <w:sz w:val="24"/>
          <w:szCs w:val="24"/>
          <w:rtl/>
        </w:rPr>
        <w:t>ואילו כאן בטפח</w:t>
      </w:r>
      <w:r w:rsidRPr="00D5280D">
        <w:rPr>
          <w:rFonts w:cs="Arial"/>
          <w:b/>
          <w:bCs/>
          <w:sz w:val="24"/>
          <w:szCs w:val="24"/>
          <w:rtl/>
        </w:rPr>
        <w:t xml:space="preserve">. </w:t>
      </w:r>
      <w:r w:rsidRPr="00D5280D">
        <w:rPr>
          <w:rFonts w:cs="Arial" w:hint="cs"/>
          <w:b/>
          <w:bCs/>
          <w:sz w:val="24"/>
          <w:szCs w:val="24"/>
          <w:rtl/>
        </w:rPr>
        <w:t xml:space="preserve">תנן, </w:t>
      </w:r>
      <w:r w:rsidRPr="00D5280D">
        <w:rPr>
          <w:rFonts w:cs="Arial"/>
          <w:b/>
          <w:bCs/>
          <w:sz w:val="24"/>
          <w:szCs w:val="24"/>
          <w:rtl/>
        </w:rPr>
        <w:t>פיסקי עריס</w:t>
      </w:r>
      <w:r w:rsidRPr="00D5280D">
        <w:rPr>
          <w:rFonts w:cs="Arial" w:hint="cs"/>
          <w:b/>
          <w:bCs/>
          <w:sz w:val="24"/>
          <w:szCs w:val="24"/>
          <w:rtl/>
        </w:rPr>
        <w:t>,</w:t>
      </w:r>
      <w:r w:rsidRPr="00D5280D">
        <w:rPr>
          <w:rFonts w:cs="Arial"/>
          <w:b/>
          <w:bCs/>
          <w:sz w:val="24"/>
          <w:szCs w:val="24"/>
          <w:rtl/>
        </w:rPr>
        <w:t xml:space="preserve"> שמונה אמות ועוד.</w:t>
      </w:r>
      <w:r w:rsidRPr="00CC57DB">
        <w:rPr>
          <w:rFonts w:cs="Arial"/>
          <w:sz w:val="24"/>
          <w:szCs w:val="24"/>
          <w:rtl/>
        </w:rPr>
        <w:t xml:space="preserve"> ולא </w:t>
      </w:r>
      <w:proofErr w:type="spellStart"/>
      <w:r w:rsidRPr="00CC57DB">
        <w:rPr>
          <w:rFonts w:cs="Arial"/>
          <w:sz w:val="24"/>
          <w:szCs w:val="24"/>
          <w:rtl/>
        </w:rPr>
        <w:t>שנייא</w:t>
      </w:r>
      <w:proofErr w:type="spellEnd"/>
      <w:r w:rsidRPr="00CC57DB">
        <w:rPr>
          <w:rFonts w:cs="Arial"/>
          <w:sz w:val="24"/>
          <w:szCs w:val="24"/>
          <w:rtl/>
        </w:rPr>
        <w:t xml:space="preserve"> בין שבנה גדר ואח"כ נטע אחת עשרה גפנים</w:t>
      </w:r>
      <w:r w:rsidRPr="001340FB">
        <w:rPr>
          <w:rFonts w:cs="Arial" w:hint="cs"/>
          <w:sz w:val="24"/>
          <w:szCs w:val="24"/>
          <w:rtl/>
        </w:rPr>
        <w:t>,</w:t>
      </w:r>
      <w:r w:rsidRPr="00CC57DB">
        <w:rPr>
          <w:rFonts w:cs="Arial"/>
          <w:sz w:val="24"/>
          <w:szCs w:val="24"/>
          <w:rtl/>
        </w:rPr>
        <w:t xml:space="preserve"> בין שנטע אחת עשרה גפנים ואח"כ בנה גדר</w:t>
      </w:r>
      <w:r w:rsidRPr="001340FB">
        <w:rPr>
          <w:rFonts w:cs="Arial" w:hint="cs"/>
          <w:sz w:val="24"/>
          <w:szCs w:val="24"/>
          <w:rtl/>
        </w:rPr>
        <w:t>,</w:t>
      </w:r>
      <w:r w:rsidRPr="00CC57DB">
        <w:rPr>
          <w:rFonts w:cs="Arial"/>
          <w:sz w:val="24"/>
          <w:szCs w:val="24"/>
          <w:rtl/>
        </w:rPr>
        <w:t xml:space="preserve"> ואח"כ נפסקה האמצעית</w:t>
      </w:r>
      <w:r>
        <w:rPr>
          <w:rFonts w:cs="Arial" w:hint="cs"/>
          <w:sz w:val="24"/>
          <w:szCs w:val="24"/>
          <w:rtl/>
        </w:rPr>
        <w:t>,</w:t>
      </w:r>
      <w:r w:rsidRPr="00CC57DB">
        <w:rPr>
          <w:rFonts w:cs="Arial"/>
          <w:sz w:val="24"/>
          <w:szCs w:val="24"/>
          <w:rtl/>
        </w:rPr>
        <w:t xml:space="preserve"> יש כאן עריס</w:t>
      </w:r>
      <w:r w:rsidRPr="001340FB">
        <w:rPr>
          <w:rFonts w:cs="Arial" w:hint="cs"/>
          <w:sz w:val="24"/>
          <w:szCs w:val="24"/>
          <w:rtl/>
        </w:rPr>
        <w:t>,</w:t>
      </w:r>
      <w:r w:rsidRPr="00CC57DB">
        <w:rPr>
          <w:rFonts w:cs="Arial"/>
          <w:sz w:val="24"/>
          <w:szCs w:val="24"/>
          <w:rtl/>
        </w:rPr>
        <w:t xml:space="preserve"> ויש כאן [דף לא עמוד א] פיסקי עריס. חרב הגדר</w:t>
      </w:r>
      <w:r w:rsidRPr="001340FB">
        <w:rPr>
          <w:rFonts w:cs="Arial" w:hint="cs"/>
          <w:sz w:val="24"/>
          <w:szCs w:val="24"/>
          <w:rtl/>
        </w:rPr>
        <w:t>,</w:t>
      </w:r>
      <w:r w:rsidRPr="00CC57DB">
        <w:rPr>
          <w:rFonts w:cs="Arial"/>
          <w:sz w:val="24"/>
          <w:szCs w:val="24"/>
          <w:rtl/>
        </w:rPr>
        <w:t xml:space="preserve"> אין כאן עריס ולא פיסקי עריס. רבי </w:t>
      </w:r>
      <w:proofErr w:type="spellStart"/>
      <w:r w:rsidRPr="00CC57DB">
        <w:rPr>
          <w:rFonts w:cs="Arial"/>
          <w:sz w:val="24"/>
          <w:szCs w:val="24"/>
          <w:rtl/>
        </w:rPr>
        <w:t>אבודמי</w:t>
      </w:r>
      <w:proofErr w:type="spellEnd"/>
      <w:r w:rsidRPr="00CC57DB">
        <w:rPr>
          <w:rFonts w:cs="Arial"/>
          <w:sz w:val="24"/>
          <w:szCs w:val="24"/>
          <w:rtl/>
        </w:rPr>
        <w:t xml:space="preserve"> אחוה דרבי יוסי בעי</w:t>
      </w:r>
      <w:r w:rsidRPr="001340FB">
        <w:rPr>
          <w:rFonts w:cs="Arial" w:hint="cs"/>
          <w:sz w:val="24"/>
          <w:szCs w:val="24"/>
          <w:rtl/>
        </w:rPr>
        <w:t>.</w:t>
      </w:r>
      <w:r w:rsidRPr="00CC57DB">
        <w:rPr>
          <w:rFonts w:cs="Arial"/>
          <w:sz w:val="24"/>
          <w:szCs w:val="24"/>
          <w:rtl/>
        </w:rPr>
        <w:t xml:space="preserve"> חזר ובנייה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פשיטא ש</w:t>
      </w:r>
      <w:r w:rsidRPr="00D5280D">
        <w:rPr>
          <w:rFonts w:cs="Arial"/>
          <w:b/>
          <w:bCs/>
          <w:sz w:val="24"/>
          <w:szCs w:val="24"/>
          <w:rtl/>
        </w:rPr>
        <w:t>את</w:t>
      </w:r>
      <w:r w:rsidRPr="00CC57DB">
        <w:rPr>
          <w:rFonts w:cs="Arial"/>
          <w:sz w:val="24"/>
          <w:szCs w:val="24"/>
          <w:rtl/>
        </w:rPr>
        <w:t xml:space="preserve"> אמר חזר עריס למקומו</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ודכוותה</w:t>
      </w:r>
      <w:proofErr w:type="spellEnd"/>
      <w:r w:rsidRPr="00CC57DB">
        <w:rPr>
          <w:rFonts w:cs="Arial"/>
          <w:sz w:val="24"/>
          <w:szCs w:val="24"/>
          <w:rtl/>
        </w:rPr>
        <w:t xml:space="preserve"> חזרו פיסקי עריס למקומן</w:t>
      </w:r>
      <w:r w:rsidRPr="001340FB">
        <w:rPr>
          <w:rFonts w:cs="Arial" w:hint="cs"/>
          <w:sz w:val="24"/>
          <w:szCs w:val="24"/>
          <w:rtl/>
        </w:rPr>
        <w:t xml:space="preserve">? </w:t>
      </w:r>
      <w:r w:rsidRPr="00D5280D">
        <w:rPr>
          <w:rFonts w:cs="Arial" w:hint="cs"/>
          <w:b/>
          <w:bCs/>
          <w:sz w:val="24"/>
          <w:szCs w:val="24"/>
          <w:rtl/>
        </w:rPr>
        <w:t xml:space="preserve">או שכיוון שהיה שלב שהתבטל דין פסקי עריס כשחזר ובנה הרי זה כשני </w:t>
      </w:r>
      <w:proofErr w:type="spellStart"/>
      <w:r w:rsidRPr="00D5280D">
        <w:rPr>
          <w:rFonts w:cs="Arial" w:hint="cs"/>
          <w:b/>
          <w:bCs/>
          <w:sz w:val="24"/>
          <w:szCs w:val="24"/>
          <w:rtl/>
        </w:rPr>
        <w:t>אריסין</w:t>
      </w:r>
      <w:proofErr w:type="spellEnd"/>
      <w:r w:rsidRPr="00D5280D">
        <w:rPr>
          <w:rFonts w:cs="Arial" w:hint="cs"/>
          <w:b/>
          <w:bCs/>
          <w:sz w:val="24"/>
          <w:szCs w:val="24"/>
          <w:rtl/>
        </w:rPr>
        <w:t xml:space="preserve"> נפרדים?</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רבי יוסי בשם רבי יוחנן</w:t>
      </w:r>
      <w:r w:rsidRPr="001340FB">
        <w:rPr>
          <w:rFonts w:cs="Arial" w:hint="cs"/>
          <w:sz w:val="24"/>
          <w:szCs w:val="24"/>
          <w:rtl/>
        </w:rPr>
        <w:t>.</w:t>
      </w:r>
      <w:r w:rsidRPr="00CC57DB">
        <w:rPr>
          <w:rFonts w:cs="Arial"/>
          <w:sz w:val="24"/>
          <w:szCs w:val="24"/>
          <w:rtl/>
        </w:rPr>
        <w:t xml:space="preserve"> מעשה ששרף רבי יוחנן בן </w:t>
      </w:r>
      <w:proofErr w:type="spellStart"/>
      <w:r w:rsidRPr="00CC57DB">
        <w:rPr>
          <w:rFonts w:cs="Arial"/>
          <w:sz w:val="24"/>
          <w:szCs w:val="24"/>
          <w:rtl/>
        </w:rPr>
        <w:t>נורי</w:t>
      </w:r>
      <w:proofErr w:type="spellEnd"/>
      <w:r w:rsidRPr="00CC57DB">
        <w:rPr>
          <w:rFonts w:cs="Arial"/>
          <w:sz w:val="24"/>
          <w:szCs w:val="24"/>
          <w:rtl/>
        </w:rPr>
        <w:t xml:space="preserve"> </w:t>
      </w:r>
      <w:proofErr w:type="spellStart"/>
      <w:r w:rsidRPr="00CC57DB">
        <w:rPr>
          <w:rFonts w:cs="Arial"/>
          <w:sz w:val="24"/>
          <w:szCs w:val="24"/>
          <w:rtl/>
        </w:rPr>
        <w:t>בנגניגר</w:t>
      </w:r>
      <w:proofErr w:type="spellEnd"/>
      <w:r w:rsidRPr="00CC57DB">
        <w:rPr>
          <w:rFonts w:cs="Arial"/>
          <w:sz w:val="24"/>
          <w:szCs w:val="24"/>
          <w:rtl/>
        </w:rPr>
        <w:t>. מה שרף</w:t>
      </w:r>
      <w:r w:rsidRPr="001340FB">
        <w:rPr>
          <w:rFonts w:cs="Arial" w:hint="cs"/>
          <w:sz w:val="24"/>
          <w:szCs w:val="24"/>
          <w:rtl/>
        </w:rPr>
        <w:t>?</w:t>
      </w:r>
      <w:r w:rsidRPr="00CC57DB">
        <w:rPr>
          <w:rFonts w:cs="Arial"/>
          <w:sz w:val="24"/>
          <w:szCs w:val="24"/>
          <w:rtl/>
        </w:rPr>
        <w:t xml:space="preserve"> פיסקי עריס שרף</w:t>
      </w:r>
      <w:r>
        <w:rPr>
          <w:rFonts w:cs="Arial" w:hint="cs"/>
          <w:sz w:val="24"/>
          <w:szCs w:val="24"/>
          <w:rtl/>
        </w:rPr>
        <w:t xml:space="preserve"> </w:t>
      </w:r>
      <w:r w:rsidRPr="00525CED">
        <w:rPr>
          <w:rFonts w:cs="Arial" w:hint="cs"/>
          <w:sz w:val="16"/>
          <w:szCs w:val="16"/>
          <w:rtl/>
        </w:rPr>
        <w:t>שהוא סובר שפסקי עריס לא רק אוסר אלא אף מקדש</w:t>
      </w:r>
      <w:r w:rsidRPr="00CC57DB">
        <w:rPr>
          <w:rFonts w:cs="Arial"/>
          <w:sz w:val="24"/>
          <w:szCs w:val="24"/>
          <w:rtl/>
        </w:rPr>
        <w:t xml:space="preserve">. ר' </w:t>
      </w:r>
      <w:proofErr w:type="spellStart"/>
      <w:r w:rsidRPr="00CC57DB">
        <w:rPr>
          <w:rFonts w:cs="Arial"/>
          <w:sz w:val="24"/>
          <w:szCs w:val="24"/>
          <w:rtl/>
        </w:rPr>
        <w:t>חייא</w:t>
      </w:r>
      <w:proofErr w:type="spellEnd"/>
      <w:r w:rsidRPr="00CC57DB">
        <w:rPr>
          <w:rFonts w:cs="Arial"/>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בשם ר' יוחנן</w:t>
      </w:r>
      <w:r w:rsidRPr="001340FB">
        <w:rPr>
          <w:rFonts w:cs="Arial" w:hint="cs"/>
          <w:sz w:val="24"/>
          <w:szCs w:val="24"/>
          <w:rtl/>
        </w:rPr>
        <w:t>.</w:t>
      </w:r>
      <w:r w:rsidRPr="00CC57DB">
        <w:rPr>
          <w:rFonts w:cs="Arial"/>
          <w:sz w:val="24"/>
          <w:szCs w:val="24"/>
          <w:rtl/>
        </w:rPr>
        <w:t xml:space="preserve"> מעשה ששרף </w:t>
      </w:r>
      <w:proofErr w:type="spellStart"/>
      <w:r w:rsidRPr="00CC57DB">
        <w:rPr>
          <w:rFonts w:cs="Arial"/>
          <w:sz w:val="24"/>
          <w:szCs w:val="24"/>
          <w:rtl/>
        </w:rPr>
        <w:t>ריב"נ</w:t>
      </w:r>
      <w:proofErr w:type="spellEnd"/>
      <w:r w:rsidRPr="00CC57DB">
        <w:rPr>
          <w:rFonts w:cs="Arial"/>
          <w:sz w:val="24"/>
          <w:szCs w:val="24"/>
          <w:rtl/>
        </w:rPr>
        <w:t xml:space="preserve"> </w:t>
      </w:r>
      <w:proofErr w:type="spellStart"/>
      <w:r w:rsidRPr="00CC57DB">
        <w:rPr>
          <w:rFonts w:cs="Arial"/>
          <w:sz w:val="24"/>
          <w:szCs w:val="24"/>
          <w:rtl/>
        </w:rPr>
        <w:t>בנגניגר</w:t>
      </w:r>
      <w:proofErr w:type="spellEnd"/>
      <w:r w:rsidRPr="00CC57DB">
        <w:rPr>
          <w:rFonts w:cs="Arial"/>
          <w:sz w:val="24"/>
          <w:szCs w:val="24"/>
          <w:rtl/>
        </w:rPr>
        <w:t>. מה שרף</w:t>
      </w:r>
      <w:r w:rsidRPr="001340FB">
        <w:rPr>
          <w:rFonts w:cs="Arial" w:hint="cs"/>
          <w:sz w:val="24"/>
          <w:szCs w:val="24"/>
          <w:rtl/>
        </w:rPr>
        <w:t>?</w:t>
      </w:r>
      <w:r w:rsidRPr="00CC57DB">
        <w:rPr>
          <w:rFonts w:cs="Arial"/>
          <w:sz w:val="24"/>
          <w:szCs w:val="24"/>
          <w:rtl/>
        </w:rPr>
        <w:t xml:space="preserve"> בין עריס לגדר שרף</w:t>
      </w:r>
      <w:r>
        <w:rPr>
          <w:rFonts w:cs="Arial" w:hint="cs"/>
          <w:sz w:val="24"/>
          <w:szCs w:val="24"/>
          <w:rtl/>
        </w:rPr>
        <w:t xml:space="preserve"> </w:t>
      </w:r>
      <w:r w:rsidRPr="00525CED">
        <w:rPr>
          <w:rFonts w:cs="Arial" w:hint="cs"/>
          <w:i/>
          <w:iCs/>
          <w:sz w:val="16"/>
          <w:szCs w:val="16"/>
          <w:rtl/>
        </w:rPr>
        <w:t>שזה עיקר דין עריס</w:t>
      </w:r>
      <w:r w:rsidRPr="001340FB">
        <w:rPr>
          <w:rFonts w:cs="Arial"/>
          <w:sz w:val="24"/>
          <w:szCs w:val="24"/>
          <w:rtl/>
        </w:rPr>
        <w:t>.</w:t>
      </w:r>
      <w:r w:rsidRPr="00CC57DB">
        <w:rPr>
          <w:rFonts w:cs="Arial"/>
          <w:sz w:val="24"/>
          <w:szCs w:val="24"/>
          <w:rtl/>
        </w:rPr>
        <w:t xml:space="preserve"> אמר רבי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קשייתה</w:t>
      </w:r>
      <w:proofErr w:type="spellEnd"/>
      <w:r w:rsidRPr="00CC57DB">
        <w:rPr>
          <w:rFonts w:cs="Arial"/>
          <w:sz w:val="24"/>
          <w:szCs w:val="24"/>
          <w:rtl/>
        </w:rPr>
        <w:t xml:space="preserve"> קומי רבי יעקב בר אחא</w:t>
      </w:r>
      <w:r w:rsidRPr="001340FB">
        <w:rPr>
          <w:rFonts w:cs="Arial" w:hint="cs"/>
          <w:sz w:val="24"/>
          <w:szCs w:val="24"/>
          <w:rtl/>
        </w:rPr>
        <w:t>.</w:t>
      </w:r>
      <w:r w:rsidRPr="00CC57DB">
        <w:rPr>
          <w:rFonts w:cs="Arial"/>
          <w:sz w:val="24"/>
          <w:szCs w:val="24"/>
          <w:rtl/>
        </w:rPr>
        <w:t xml:space="preserve"> ניחא </w:t>
      </w:r>
      <w:r w:rsidRPr="00D5280D">
        <w:rPr>
          <w:rFonts w:cs="Arial" w:hint="cs"/>
          <w:b/>
          <w:bCs/>
          <w:sz w:val="24"/>
          <w:szCs w:val="24"/>
          <w:rtl/>
        </w:rPr>
        <w:t xml:space="preserve">אם נאמר </w:t>
      </w:r>
      <w:proofErr w:type="spellStart"/>
      <w:r w:rsidRPr="00D5280D">
        <w:rPr>
          <w:rFonts w:cs="Arial" w:hint="cs"/>
          <w:b/>
          <w:bCs/>
          <w:sz w:val="24"/>
          <w:szCs w:val="24"/>
          <w:rtl/>
        </w:rPr>
        <w:t>ד</w:t>
      </w:r>
      <w:r w:rsidRPr="00D5280D">
        <w:rPr>
          <w:rFonts w:cs="Arial"/>
          <w:b/>
          <w:bCs/>
          <w:sz w:val="24"/>
          <w:szCs w:val="24"/>
          <w:rtl/>
        </w:rPr>
        <w:t>פיסקי</w:t>
      </w:r>
      <w:proofErr w:type="spellEnd"/>
      <w:r w:rsidRPr="00CC57DB">
        <w:rPr>
          <w:rFonts w:cs="Arial"/>
          <w:sz w:val="24"/>
          <w:szCs w:val="24"/>
          <w:rtl/>
        </w:rPr>
        <w:t xml:space="preserve"> עריס שרף</w:t>
      </w:r>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יש בכך חידוש שהרי</w:t>
      </w:r>
      <w:r w:rsidRPr="00CC57DB">
        <w:rPr>
          <w:rFonts w:cs="Arial"/>
          <w:sz w:val="24"/>
          <w:szCs w:val="24"/>
          <w:rtl/>
        </w:rPr>
        <w:t xml:space="preserve"> דברי חכמים </w:t>
      </w:r>
      <w:proofErr w:type="spellStart"/>
      <w:r w:rsidRPr="00CC57DB">
        <w:rPr>
          <w:rFonts w:cs="Arial"/>
          <w:sz w:val="24"/>
          <w:szCs w:val="24"/>
          <w:rtl/>
        </w:rPr>
        <w:t>חלוקין</w:t>
      </w:r>
      <w:proofErr w:type="spellEnd"/>
      <w:r w:rsidRPr="00CC57DB">
        <w:rPr>
          <w:rFonts w:cs="Arial"/>
          <w:sz w:val="24"/>
          <w:szCs w:val="24"/>
          <w:rtl/>
        </w:rPr>
        <w:t xml:space="preserve"> עליו. </w:t>
      </w:r>
      <w:r w:rsidRPr="00D5280D">
        <w:rPr>
          <w:rFonts w:cs="Arial" w:hint="cs"/>
          <w:b/>
          <w:bCs/>
          <w:sz w:val="24"/>
          <w:szCs w:val="24"/>
          <w:rtl/>
        </w:rPr>
        <w:t>אבל אם</w:t>
      </w:r>
      <w:r>
        <w:rPr>
          <w:rFonts w:cs="Arial" w:hint="cs"/>
          <w:sz w:val="24"/>
          <w:szCs w:val="24"/>
          <w:rtl/>
        </w:rPr>
        <w:t xml:space="preserve"> </w:t>
      </w:r>
      <w:r w:rsidRPr="00CC57DB">
        <w:rPr>
          <w:rFonts w:cs="Arial"/>
          <w:sz w:val="24"/>
          <w:szCs w:val="24"/>
          <w:rtl/>
        </w:rPr>
        <w:t>בין עריס לגדר שרף</w:t>
      </w:r>
      <w:r w:rsidRPr="001340FB">
        <w:rPr>
          <w:rFonts w:cs="Arial" w:hint="cs"/>
          <w:sz w:val="24"/>
          <w:szCs w:val="24"/>
          <w:rtl/>
        </w:rPr>
        <w:t>,</w:t>
      </w:r>
      <w:r>
        <w:rPr>
          <w:rFonts w:cs="Arial" w:hint="cs"/>
          <w:sz w:val="24"/>
          <w:szCs w:val="24"/>
          <w:rtl/>
        </w:rPr>
        <w:t xml:space="preserve"> </w:t>
      </w:r>
      <w:r w:rsidRPr="00D5280D">
        <w:rPr>
          <w:rFonts w:cs="Arial" w:hint="cs"/>
          <w:b/>
          <w:bCs/>
          <w:sz w:val="24"/>
          <w:szCs w:val="24"/>
          <w:rtl/>
        </w:rPr>
        <w:t>מה החידוש וכי</w:t>
      </w:r>
      <w:r w:rsidRPr="00CC57DB">
        <w:rPr>
          <w:rFonts w:cs="Arial"/>
          <w:b/>
          <w:bCs/>
          <w:sz w:val="24"/>
          <w:szCs w:val="24"/>
          <w:rtl/>
        </w:rPr>
        <w:t xml:space="preserve"> </w:t>
      </w:r>
      <w:r w:rsidRPr="00CC57DB">
        <w:rPr>
          <w:rFonts w:cs="Arial"/>
          <w:sz w:val="24"/>
          <w:szCs w:val="24"/>
          <w:rtl/>
        </w:rPr>
        <w:t xml:space="preserve">דברי חכמים </w:t>
      </w:r>
      <w:proofErr w:type="spellStart"/>
      <w:r w:rsidRPr="00CC57DB">
        <w:rPr>
          <w:rFonts w:cs="Arial"/>
          <w:sz w:val="24"/>
          <w:szCs w:val="24"/>
          <w:rtl/>
        </w:rPr>
        <w:t>חלוקין</w:t>
      </w:r>
      <w:proofErr w:type="spellEnd"/>
      <w:r w:rsidRPr="00CC57DB">
        <w:rPr>
          <w:rFonts w:cs="Arial"/>
          <w:sz w:val="24"/>
          <w:szCs w:val="24"/>
          <w:rtl/>
        </w:rPr>
        <w:t xml:space="preserve"> עליו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ולא </w:t>
      </w:r>
      <w:proofErr w:type="spellStart"/>
      <w:r w:rsidRPr="00CC57DB">
        <w:rPr>
          <w:rFonts w:cs="Arial"/>
          <w:sz w:val="24"/>
          <w:szCs w:val="24"/>
          <w:rtl/>
        </w:rPr>
        <w:t>שמיע</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יעקב בר אחא </w:t>
      </w:r>
      <w:proofErr w:type="spellStart"/>
      <w:r w:rsidRPr="001340FB">
        <w:rPr>
          <w:rFonts w:cs="Arial" w:hint="cs"/>
          <w:sz w:val="24"/>
          <w:szCs w:val="24"/>
          <w:rtl/>
        </w:rPr>
        <w:t>ד</w:t>
      </w:r>
      <w:r w:rsidRPr="001340FB">
        <w:rPr>
          <w:rFonts w:cs="Arial"/>
          <w:sz w:val="24"/>
          <w:szCs w:val="24"/>
          <w:rtl/>
        </w:rPr>
        <w:t>איתפלגון</w:t>
      </w:r>
      <w:proofErr w:type="spellEnd"/>
      <w:r w:rsidRPr="00CC57DB">
        <w:rPr>
          <w:rFonts w:cs="Arial"/>
          <w:sz w:val="24"/>
          <w:szCs w:val="24"/>
          <w:rtl/>
        </w:rPr>
        <w:t xml:space="preserve"> רבי יוחנן </w:t>
      </w:r>
      <w:proofErr w:type="spellStart"/>
      <w:r w:rsidRPr="00CC57DB">
        <w:rPr>
          <w:rFonts w:cs="Arial"/>
          <w:sz w:val="24"/>
          <w:szCs w:val="24"/>
          <w:rtl/>
        </w:rPr>
        <w:t>ור"ש</w:t>
      </w:r>
      <w:proofErr w:type="spellEnd"/>
      <w:r w:rsidRPr="00CC57DB">
        <w:rPr>
          <w:rFonts w:cs="Arial"/>
          <w:sz w:val="24"/>
          <w:szCs w:val="24"/>
          <w:rtl/>
        </w:rPr>
        <w:t xml:space="preserve"> בן לקיש</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גבי</w:t>
      </w:r>
      <w:r w:rsidRPr="00CC57DB">
        <w:rPr>
          <w:rFonts w:cs="Arial"/>
          <w:sz w:val="24"/>
          <w:szCs w:val="24"/>
          <w:rtl/>
        </w:rPr>
        <w:t xml:space="preserve"> עריס עצמו מהו</w:t>
      </w:r>
      <w:r>
        <w:rPr>
          <w:rFonts w:cs="Arial" w:hint="cs"/>
          <w:sz w:val="24"/>
          <w:szCs w:val="24"/>
          <w:rtl/>
        </w:rPr>
        <w:t>.</w:t>
      </w:r>
      <w:r w:rsidRPr="00CC57DB">
        <w:rPr>
          <w:rFonts w:cs="Arial"/>
          <w:sz w:val="24"/>
          <w:szCs w:val="24"/>
          <w:rtl/>
        </w:rPr>
        <w:t xml:space="preserve"> רבי יוחנן אמר אסור ומקדש</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ר"ש</w:t>
      </w:r>
      <w:proofErr w:type="spellEnd"/>
      <w:r w:rsidRPr="00CC57DB">
        <w:rPr>
          <w:rFonts w:cs="Arial"/>
          <w:sz w:val="24"/>
          <w:szCs w:val="24"/>
          <w:rtl/>
        </w:rPr>
        <w:t xml:space="preserve"> בן לקיש אמר</w:t>
      </w:r>
      <w:r w:rsidRPr="001340FB">
        <w:rPr>
          <w:rFonts w:cs="Arial" w:hint="cs"/>
          <w:sz w:val="24"/>
          <w:szCs w:val="24"/>
          <w:rtl/>
        </w:rPr>
        <w:t>,</w:t>
      </w:r>
      <w:r w:rsidRPr="00CC57DB">
        <w:rPr>
          <w:rFonts w:cs="Arial"/>
          <w:sz w:val="24"/>
          <w:szCs w:val="24"/>
          <w:rtl/>
        </w:rPr>
        <w:t xml:space="preserve"> אסור ואינו מקדש. </w:t>
      </w:r>
      <w:r w:rsidRPr="00D5280D">
        <w:rPr>
          <w:rFonts w:cs="Arial" w:hint="cs"/>
          <w:sz w:val="28"/>
          <w:szCs w:val="28"/>
          <w:rtl/>
        </w:rPr>
        <w:t>תנן</w:t>
      </w:r>
      <w:r w:rsidRPr="00D5280D">
        <w:rPr>
          <w:rFonts w:cs="Arial" w:hint="cs"/>
          <w:sz w:val="24"/>
          <w:szCs w:val="24"/>
          <w:rtl/>
        </w:rPr>
        <w:t xml:space="preserve">, </w:t>
      </w:r>
      <w:r w:rsidRPr="00D5280D">
        <w:rPr>
          <w:rFonts w:cs="Arial"/>
          <w:sz w:val="24"/>
          <w:szCs w:val="24"/>
          <w:rtl/>
        </w:rPr>
        <w:t>עריס שהוא יוצא מן הכותל מתוך קרן וכלה</w:t>
      </w:r>
      <w:r w:rsidRPr="00D5280D">
        <w:rPr>
          <w:rFonts w:cs="Arial" w:hint="cs"/>
          <w:sz w:val="24"/>
          <w:szCs w:val="24"/>
          <w:rtl/>
        </w:rPr>
        <w:t>.</w:t>
      </w:r>
      <w:r w:rsidRPr="00D5280D">
        <w:rPr>
          <w:rFonts w:cs="Arial"/>
          <w:sz w:val="24"/>
          <w:szCs w:val="24"/>
          <w:rtl/>
        </w:rPr>
        <w:t xml:space="preserve"> </w:t>
      </w:r>
      <w:proofErr w:type="spellStart"/>
      <w:r w:rsidRPr="00D5280D">
        <w:rPr>
          <w:rFonts w:cs="Arial"/>
          <w:sz w:val="24"/>
          <w:szCs w:val="24"/>
          <w:rtl/>
        </w:rPr>
        <w:t>נותנין</w:t>
      </w:r>
      <w:proofErr w:type="spellEnd"/>
      <w:r w:rsidRPr="00D5280D">
        <w:rPr>
          <w:rFonts w:cs="Arial"/>
          <w:sz w:val="24"/>
          <w:szCs w:val="24"/>
          <w:rtl/>
        </w:rPr>
        <w:t xml:space="preserve"> לו עבודתו</w:t>
      </w:r>
      <w:r w:rsidRPr="00D5280D">
        <w:rPr>
          <w:rFonts w:cs="Arial" w:hint="cs"/>
          <w:sz w:val="24"/>
          <w:szCs w:val="24"/>
          <w:rtl/>
        </w:rPr>
        <w:t>,</w:t>
      </w:r>
      <w:r w:rsidRPr="00D5280D">
        <w:rPr>
          <w:rFonts w:cs="Arial"/>
          <w:sz w:val="24"/>
          <w:szCs w:val="24"/>
          <w:rtl/>
        </w:rPr>
        <w:t xml:space="preserve"> וזורע את המותר</w:t>
      </w:r>
      <w:r w:rsidRPr="001340FB">
        <w:rPr>
          <w:rFonts w:cs="Arial"/>
          <w:sz w:val="24"/>
          <w:szCs w:val="24"/>
          <w:rtl/>
        </w:rPr>
        <w:t>.</w:t>
      </w:r>
      <w:r>
        <w:rPr>
          <w:rFonts w:cs="Arial" w:hint="cs"/>
          <w:sz w:val="24"/>
          <w:szCs w:val="24"/>
          <w:rtl/>
        </w:rPr>
        <w:t xml:space="preserve"> </w:t>
      </w:r>
      <w:r w:rsidRPr="00CC57DB">
        <w:rPr>
          <w:rFonts w:cs="Arial"/>
          <w:sz w:val="24"/>
          <w:szCs w:val="24"/>
          <w:rtl/>
        </w:rPr>
        <w:t xml:space="preserve">והוא שיהא בקרן </w:t>
      </w:r>
      <w:proofErr w:type="spellStart"/>
      <w:r w:rsidRPr="00CC57DB">
        <w:rPr>
          <w:rFonts w:cs="Arial"/>
          <w:sz w:val="24"/>
          <w:szCs w:val="24"/>
          <w:rtl/>
        </w:rPr>
        <w:t>זוית</w:t>
      </w:r>
      <w:proofErr w:type="spellEnd"/>
      <w:r w:rsidRPr="00CC57DB">
        <w:rPr>
          <w:rFonts w:cs="Arial"/>
          <w:sz w:val="24"/>
          <w:szCs w:val="24"/>
          <w:rtl/>
        </w:rPr>
        <w:t xml:space="preserve"> ארבעה טפחים כדי מקום</w:t>
      </w:r>
      <w:r w:rsidRPr="001340FB">
        <w:rPr>
          <w:rFonts w:cs="Arial" w:hint="cs"/>
          <w:sz w:val="24"/>
          <w:szCs w:val="24"/>
          <w:rtl/>
        </w:rPr>
        <w:t xml:space="preserve">, </w:t>
      </w:r>
      <w:r w:rsidRPr="00D5280D">
        <w:rPr>
          <w:rFonts w:cs="Arial" w:hint="cs"/>
          <w:b/>
          <w:bCs/>
          <w:sz w:val="24"/>
          <w:szCs w:val="24"/>
          <w:rtl/>
        </w:rPr>
        <w:t>אבל אם היה פחות מכאן בטל לגפן ומודדים מהכותל</w:t>
      </w:r>
    </w:p>
    <w:p w14:paraId="23415829" w14:textId="77777777" w:rsidR="003925AC" w:rsidRPr="001E1CB9" w:rsidRDefault="003925AC" w:rsidP="003925AC">
      <w:pPr>
        <w:bidi/>
        <w:rPr>
          <w:rFonts w:cs="Arial"/>
          <w:b/>
          <w:bCs/>
          <w:sz w:val="24"/>
          <w:szCs w:val="24"/>
          <w:rtl/>
        </w:rPr>
      </w:pPr>
      <w:r>
        <w:rPr>
          <w:rFonts w:cs="Arial"/>
          <w:b/>
          <w:bCs/>
          <w:noProof/>
          <w:sz w:val="24"/>
          <w:szCs w:val="24"/>
        </w:rPr>
        <w:drawing>
          <wp:inline distT="0" distB="0" distL="0" distR="0" wp14:anchorId="478A3C13" wp14:editId="1D2F80C4">
            <wp:extent cx="2191540" cy="1091109"/>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228045" cy="1109284"/>
                    </a:xfrm>
                    <a:prstGeom prst="rect">
                      <a:avLst/>
                    </a:prstGeom>
                    <a:noFill/>
                    <a:ln>
                      <a:noFill/>
                    </a:ln>
                  </pic:spPr>
                </pic:pic>
              </a:graphicData>
            </a:graphic>
          </wp:inline>
        </w:drawing>
      </w:r>
    </w:p>
    <w:p w14:paraId="1CDFE4FA" w14:textId="77777777" w:rsidR="003925AC" w:rsidRPr="001340FB" w:rsidRDefault="003925AC" w:rsidP="003925AC">
      <w:pPr>
        <w:bidi/>
        <w:rPr>
          <w:rFonts w:cs="Arial"/>
          <w:sz w:val="24"/>
          <w:szCs w:val="24"/>
          <w:rtl/>
        </w:rPr>
      </w:pPr>
    </w:p>
    <w:p w14:paraId="54601A9E" w14:textId="22DE0F5C" w:rsidR="003925AC" w:rsidRPr="00CC57DB" w:rsidRDefault="003925AC" w:rsidP="00CC57DB">
      <w:pPr>
        <w:bidi/>
        <w:rPr>
          <w:sz w:val="24"/>
        </w:rPr>
      </w:pPr>
      <w:r w:rsidRPr="00CC57DB">
        <w:rPr>
          <w:rFonts w:cs="Arial"/>
          <w:sz w:val="24"/>
          <w:szCs w:val="24"/>
          <w:rtl/>
        </w:rPr>
        <w:t xml:space="preserve"> תנינן הכא דר' יוסי </w:t>
      </w:r>
      <w:r w:rsidRPr="00D5280D">
        <w:rPr>
          <w:rFonts w:cs="Arial" w:hint="cs"/>
          <w:b/>
          <w:bCs/>
          <w:sz w:val="24"/>
          <w:szCs w:val="24"/>
          <w:rtl/>
        </w:rPr>
        <w:t>אומר</w:t>
      </w:r>
      <w:r w:rsidRPr="00D5280D">
        <w:rPr>
          <w:rFonts w:cs="Arial"/>
          <w:b/>
          <w:bCs/>
          <w:sz w:val="24"/>
          <w:szCs w:val="24"/>
          <w:rtl/>
        </w:rPr>
        <w:t xml:space="preserve"> אם אין שם ארבע אמות</w:t>
      </w:r>
      <w:r w:rsidRPr="00D5280D">
        <w:rPr>
          <w:rFonts w:cs="Arial" w:hint="cs"/>
          <w:b/>
          <w:bCs/>
          <w:sz w:val="24"/>
          <w:szCs w:val="24"/>
          <w:rtl/>
        </w:rPr>
        <w:t>,</w:t>
      </w:r>
      <w:r w:rsidRPr="00D5280D">
        <w:rPr>
          <w:rFonts w:cs="Arial"/>
          <w:b/>
          <w:bCs/>
          <w:sz w:val="24"/>
          <w:szCs w:val="24"/>
          <w:rtl/>
        </w:rPr>
        <w:t xml:space="preserve"> לא יביא זרע לשם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ותנינתה תמן</w:t>
      </w:r>
      <w:r w:rsidRPr="001340FB">
        <w:rPr>
          <w:rFonts w:cs="Arial" w:hint="cs"/>
          <w:sz w:val="24"/>
          <w:szCs w:val="24"/>
          <w:rtl/>
        </w:rPr>
        <w:t xml:space="preserve"> </w:t>
      </w:r>
      <w:r w:rsidRPr="00D5280D">
        <w:rPr>
          <w:rFonts w:cs="Arial"/>
          <w:b/>
          <w:bCs/>
          <w:sz w:val="24"/>
          <w:szCs w:val="24"/>
          <w:rtl/>
        </w:rPr>
        <w:t>גפן שהיא נטועה בגת או בנקע</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נותנין</w:t>
      </w:r>
      <w:proofErr w:type="spellEnd"/>
      <w:r w:rsidRPr="00D5280D">
        <w:rPr>
          <w:rFonts w:cs="Arial"/>
          <w:b/>
          <w:bCs/>
          <w:sz w:val="24"/>
          <w:szCs w:val="24"/>
          <w:rtl/>
        </w:rPr>
        <w:t xml:space="preserve"> לה עבודתה</w:t>
      </w:r>
      <w:r w:rsidRPr="00D5280D">
        <w:rPr>
          <w:rFonts w:cs="Arial" w:hint="cs"/>
          <w:b/>
          <w:bCs/>
          <w:sz w:val="24"/>
          <w:szCs w:val="24"/>
          <w:rtl/>
        </w:rPr>
        <w:t>,</w:t>
      </w:r>
      <w:r w:rsidRPr="00D5280D">
        <w:rPr>
          <w:rFonts w:cs="Arial"/>
          <w:b/>
          <w:bCs/>
          <w:sz w:val="24"/>
          <w:szCs w:val="24"/>
          <w:rtl/>
        </w:rPr>
        <w:t xml:space="preserve"> וזורע את המותר. רבי יוסי אומר</w:t>
      </w:r>
      <w:r w:rsidRPr="00D5280D">
        <w:rPr>
          <w:rFonts w:cs="Arial" w:hint="cs"/>
          <w:b/>
          <w:bCs/>
          <w:sz w:val="24"/>
          <w:szCs w:val="24"/>
          <w:rtl/>
        </w:rPr>
        <w:t>.</w:t>
      </w:r>
      <w:r w:rsidRPr="00D5280D">
        <w:rPr>
          <w:rFonts w:cs="Arial"/>
          <w:b/>
          <w:bCs/>
          <w:sz w:val="24"/>
          <w:szCs w:val="24"/>
          <w:rtl/>
        </w:rPr>
        <w:t xml:space="preserve"> אם אין שם ארבע אמות</w:t>
      </w:r>
      <w:r w:rsidRPr="00D5280D">
        <w:rPr>
          <w:rFonts w:cs="Arial" w:hint="cs"/>
          <w:b/>
          <w:bCs/>
          <w:sz w:val="24"/>
          <w:szCs w:val="24"/>
          <w:rtl/>
        </w:rPr>
        <w:t>,</w:t>
      </w:r>
      <w:r w:rsidRPr="00D5280D">
        <w:rPr>
          <w:rFonts w:cs="Arial"/>
          <w:b/>
          <w:bCs/>
          <w:sz w:val="24"/>
          <w:szCs w:val="24"/>
          <w:rtl/>
        </w:rPr>
        <w:t xml:space="preserve"> לא יביא זרע לשם</w:t>
      </w:r>
      <w:r w:rsidRPr="001340FB">
        <w:rPr>
          <w:rFonts w:cs="Arial" w:hint="cs"/>
          <w:sz w:val="24"/>
          <w:szCs w:val="24"/>
          <w:rtl/>
        </w:rPr>
        <w:t>.</w:t>
      </w:r>
      <w:r w:rsidRPr="00CC57DB">
        <w:rPr>
          <w:rFonts w:cs="Arial"/>
          <w:sz w:val="24"/>
          <w:szCs w:val="24"/>
          <w:rtl/>
        </w:rPr>
        <w:t xml:space="preserve"> אילו תנינתה הכא ולא תנינתה תמן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 הכא על ידי שהיא </w:t>
      </w:r>
      <w:r w:rsidRPr="001340FB">
        <w:rPr>
          <w:rFonts w:cs="Arial"/>
          <w:sz w:val="24"/>
          <w:szCs w:val="24"/>
          <w:rtl/>
        </w:rPr>
        <w:t>הלכ</w:t>
      </w:r>
      <w:r w:rsidRPr="001340FB">
        <w:rPr>
          <w:rFonts w:cs="Arial" w:hint="cs"/>
          <w:sz w:val="24"/>
          <w:szCs w:val="24"/>
          <w:rtl/>
        </w:rPr>
        <w:t>ו</w:t>
      </w:r>
      <w:r w:rsidRPr="001340FB">
        <w:rPr>
          <w:rFonts w:cs="Arial"/>
          <w:sz w:val="24"/>
          <w:szCs w:val="24"/>
          <w:rtl/>
        </w:rPr>
        <w:t>ת</w:t>
      </w:r>
      <w:r w:rsidRPr="00CC57DB">
        <w:rPr>
          <w:rFonts w:cs="Arial"/>
          <w:sz w:val="24"/>
          <w:szCs w:val="24"/>
          <w:rtl/>
        </w:rPr>
        <w:t xml:space="preserve"> עריס </w:t>
      </w:r>
      <w:r w:rsidRPr="001E1CB9">
        <w:rPr>
          <w:rFonts w:cs="Arial" w:hint="cs"/>
          <w:i/>
          <w:iCs/>
          <w:sz w:val="16"/>
          <w:szCs w:val="16"/>
          <w:rtl/>
        </w:rPr>
        <w:t>שהרי יש חמש גפנים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את אמר אסור</w:t>
      </w:r>
      <w:r w:rsidRPr="001340FB">
        <w:rPr>
          <w:rFonts w:cs="Arial" w:hint="cs"/>
          <w:sz w:val="24"/>
          <w:szCs w:val="24"/>
          <w:rtl/>
        </w:rPr>
        <w:t>.</w:t>
      </w:r>
      <w:r w:rsidRPr="00CC57DB">
        <w:rPr>
          <w:rFonts w:cs="Arial"/>
          <w:sz w:val="24"/>
          <w:szCs w:val="24"/>
          <w:rtl/>
        </w:rPr>
        <w:t xml:space="preserve"> תמן על ידי שאינו </w:t>
      </w:r>
      <w:r w:rsidRPr="001340FB">
        <w:rPr>
          <w:rFonts w:cs="Arial"/>
          <w:sz w:val="24"/>
          <w:szCs w:val="24"/>
          <w:rtl/>
        </w:rPr>
        <w:t>הלכ</w:t>
      </w:r>
      <w:r w:rsidRPr="001340FB">
        <w:rPr>
          <w:rFonts w:cs="Arial" w:hint="cs"/>
          <w:sz w:val="24"/>
          <w:szCs w:val="24"/>
          <w:rtl/>
        </w:rPr>
        <w:t>ו</w:t>
      </w:r>
      <w:r w:rsidRPr="001340FB">
        <w:rPr>
          <w:rFonts w:cs="Arial"/>
          <w:sz w:val="24"/>
          <w:szCs w:val="24"/>
          <w:rtl/>
        </w:rPr>
        <w:t>ת</w:t>
      </w:r>
      <w:r w:rsidRPr="00CC57DB">
        <w:rPr>
          <w:rFonts w:cs="Arial"/>
          <w:sz w:val="24"/>
          <w:szCs w:val="24"/>
          <w:rtl/>
        </w:rPr>
        <w:t xml:space="preserve"> עריס</w:t>
      </w:r>
      <w:r w:rsidRPr="001340FB">
        <w:rPr>
          <w:rFonts w:cs="Arial" w:hint="cs"/>
          <w:sz w:val="24"/>
          <w:szCs w:val="24"/>
          <w:rtl/>
        </w:rPr>
        <w:t>,</w:t>
      </w:r>
      <w:r w:rsidRPr="00CC57DB">
        <w:rPr>
          <w:rFonts w:cs="Arial"/>
          <w:sz w:val="24"/>
          <w:szCs w:val="24"/>
          <w:rtl/>
        </w:rPr>
        <w:t xml:space="preserve"> את אמר מותר. הוי צורכה מתני תמן. או אלו תנינתה תמן ולא תנינתה הכא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תמן על ידי שהוא מגופף מארבע רוחותיו</w:t>
      </w:r>
      <w:r w:rsidRPr="001340FB">
        <w:rPr>
          <w:rFonts w:cs="Arial" w:hint="cs"/>
          <w:sz w:val="24"/>
          <w:szCs w:val="24"/>
          <w:rtl/>
        </w:rPr>
        <w:t>,</w:t>
      </w:r>
      <w:r w:rsidRPr="00CC57DB">
        <w:rPr>
          <w:rFonts w:cs="Arial"/>
          <w:sz w:val="24"/>
          <w:szCs w:val="24"/>
          <w:rtl/>
        </w:rPr>
        <w:t xml:space="preserve"> את אמר אסור</w:t>
      </w:r>
      <w:r w:rsidRPr="001340FB">
        <w:rPr>
          <w:rFonts w:cs="Arial" w:hint="cs"/>
          <w:sz w:val="24"/>
          <w:szCs w:val="24"/>
          <w:rtl/>
        </w:rPr>
        <w:t>.</w:t>
      </w:r>
      <w:r w:rsidRPr="00CC57DB">
        <w:rPr>
          <w:rFonts w:cs="Arial"/>
          <w:sz w:val="24"/>
          <w:szCs w:val="24"/>
          <w:rtl/>
        </w:rPr>
        <w:t xml:space="preserve"> הכא על ידי שאינו מגופף מארבע רוחותיו</w:t>
      </w:r>
      <w:r w:rsidRPr="001340FB">
        <w:rPr>
          <w:rFonts w:cs="Arial" w:hint="cs"/>
          <w:sz w:val="24"/>
          <w:szCs w:val="24"/>
          <w:rtl/>
        </w:rPr>
        <w:t>,</w:t>
      </w:r>
      <w:r w:rsidRPr="00CC57DB">
        <w:rPr>
          <w:rFonts w:cs="Arial"/>
          <w:sz w:val="24"/>
          <w:szCs w:val="24"/>
          <w:rtl/>
        </w:rPr>
        <w:t xml:space="preserve"> את אמר מותר. הוי </w:t>
      </w:r>
      <w:proofErr w:type="spellStart"/>
      <w:r w:rsidRPr="00CC57DB">
        <w:rPr>
          <w:rFonts w:cs="Arial"/>
          <w:sz w:val="24"/>
          <w:szCs w:val="24"/>
          <w:rtl/>
        </w:rPr>
        <w:t>צורכא</w:t>
      </w:r>
      <w:proofErr w:type="spellEnd"/>
      <w:r w:rsidRPr="00CC57DB">
        <w:rPr>
          <w:rFonts w:cs="Arial"/>
          <w:sz w:val="24"/>
          <w:szCs w:val="24"/>
          <w:rtl/>
        </w:rPr>
        <w:t xml:space="preserve"> </w:t>
      </w:r>
      <w:proofErr w:type="spellStart"/>
      <w:r w:rsidRPr="00CC57DB">
        <w:rPr>
          <w:rFonts w:cs="Arial"/>
          <w:sz w:val="24"/>
          <w:szCs w:val="24"/>
          <w:rtl/>
        </w:rPr>
        <w:t>מתניא</w:t>
      </w:r>
      <w:proofErr w:type="spellEnd"/>
      <w:r w:rsidRPr="00CC57DB">
        <w:rPr>
          <w:rFonts w:cs="Arial"/>
          <w:sz w:val="24"/>
          <w:szCs w:val="24"/>
          <w:rtl/>
        </w:rPr>
        <w:t xml:space="preserve"> הכא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וצורכא</w:t>
      </w:r>
      <w:proofErr w:type="spellEnd"/>
      <w:r w:rsidRPr="00CC57DB">
        <w:rPr>
          <w:rFonts w:cs="Arial"/>
          <w:sz w:val="24"/>
          <w:szCs w:val="24"/>
          <w:rtl/>
        </w:rPr>
        <w:t xml:space="preserve"> </w:t>
      </w:r>
      <w:proofErr w:type="spellStart"/>
      <w:r w:rsidRPr="00CC57DB">
        <w:rPr>
          <w:rFonts w:cs="Arial"/>
          <w:sz w:val="24"/>
          <w:szCs w:val="24"/>
          <w:rtl/>
        </w:rPr>
        <w:t>מתניא</w:t>
      </w:r>
      <w:proofErr w:type="spellEnd"/>
      <w:r w:rsidRPr="00CC57DB">
        <w:rPr>
          <w:rFonts w:cs="Arial"/>
          <w:sz w:val="24"/>
          <w:szCs w:val="24"/>
          <w:rtl/>
        </w:rPr>
        <w:t xml:space="preserve"> תמן.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הפרח שיוצא מן העריס</w:t>
      </w:r>
      <w:r w:rsidRPr="00D5280D">
        <w:rPr>
          <w:rFonts w:cs="Arial" w:hint="cs"/>
          <w:b/>
          <w:bCs/>
          <w:sz w:val="24"/>
          <w:szCs w:val="24"/>
          <w:rtl/>
        </w:rPr>
        <w:t>,</w:t>
      </w:r>
      <w:r w:rsidRPr="00D5280D">
        <w:rPr>
          <w:rFonts w:cs="Arial"/>
          <w:b/>
          <w:bCs/>
          <w:sz w:val="24"/>
          <w:szCs w:val="24"/>
          <w:rtl/>
        </w:rPr>
        <w:t xml:space="preserve"> רואים כאילו מטוטלת תלויה כנגדו</w:t>
      </w:r>
      <w:r>
        <w:rPr>
          <w:rFonts w:cs="Arial" w:hint="cs"/>
          <w:sz w:val="24"/>
          <w:szCs w:val="24"/>
          <w:rtl/>
        </w:rPr>
        <w:t xml:space="preserve"> </w:t>
      </w:r>
      <w:r w:rsidRPr="001E1CB9">
        <w:rPr>
          <w:rFonts w:cs="Arial" w:hint="cs"/>
          <w:i/>
          <w:iCs/>
          <w:sz w:val="16"/>
          <w:szCs w:val="16"/>
          <w:rtl/>
        </w:rPr>
        <w:t>שאם רחוק מהגזע כשיעור אינו אסור אלא תחת העלים</w:t>
      </w:r>
      <w:r w:rsidRPr="001340FB">
        <w:rPr>
          <w:rFonts w:cs="Arial"/>
          <w:sz w:val="24"/>
          <w:szCs w:val="24"/>
          <w:rtl/>
        </w:rPr>
        <w:t xml:space="preserve">. </w:t>
      </w:r>
      <w:r w:rsidRPr="00CC57DB">
        <w:rPr>
          <w:rFonts w:cs="Arial"/>
          <w:sz w:val="24"/>
          <w:szCs w:val="24"/>
          <w:rtl/>
        </w:rPr>
        <w:t xml:space="preserve">תמן </w:t>
      </w:r>
      <w:r w:rsidRPr="001E1CB9">
        <w:rPr>
          <w:rFonts w:cs="Arial" w:hint="cs"/>
          <w:i/>
          <w:iCs/>
          <w:sz w:val="16"/>
          <w:szCs w:val="16"/>
          <w:rtl/>
        </w:rPr>
        <w:t>בבל</w:t>
      </w:r>
      <w:r w:rsidRPr="001340FB">
        <w:rPr>
          <w:rFonts w:cs="Arial"/>
          <w:sz w:val="24"/>
          <w:szCs w:val="24"/>
          <w:rtl/>
        </w:rPr>
        <w:t xml:space="preserve"> </w:t>
      </w:r>
      <w:r w:rsidRPr="00D5280D">
        <w:rPr>
          <w:rFonts w:cs="Arial"/>
          <w:b/>
          <w:bCs/>
          <w:sz w:val="24"/>
          <w:szCs w:val="24"/>
          <w:rtl/>
        </w:rPr>
        <w:t>אמר</w:t>
      </w:r>
      <w:r w:rsidRPr="00D5280D">
        <w:rPr>
          <w:rFonts w:cs="Arial" w:hint="cs"/>
          <w:b/>
          <w:bCs/>
          <w:sz w:val="24"/>
          <w:szCs w:val="24"/>
          <w:rtl/>
        </w:rPr>
        <w:t>ו</w:t>
      </w:r>
      <w:r w:rsidRPr="001340FB">
        <w:rPr>
          <w:rFonts w:cs="Arial" w:hint="cs"/>
          <w:sz w:val="24"/>
          <w:szCs w:val="24"/>
          <w:rtl/>
        </w:rPr>
        <w:t>,</w:t>
      </w:r>
      <w:r w:rsidRPr="00CC57DB">
        <w:rPr>
          <w:rFonts w:cs="Arial"/>
          <w:sz w:val="24"/>
          <w:szCs w:val="24"/>
          <w:rtl/>
        </w:rPr>
        <w:t xml:space="preserve"> את רואה </w:t>
      </w:r>
      <w:r w:rsidRPr="001340FB">
        <w:rPr>
          <w:rFonts w:cs="Arial"/>
          <w:sz w:val="24"/>
          <w:szCs w:val="24"/>
          <w:rtl/>
        </w:rPr>
        <w:t>כ</w:t>
      </w:r>
      <w:r w:rsidRPr="001340FB">
        <w:rPr>
          <w:rFonts w:cs="Arial" w:hint="cs"/>
          <w:sz w:val="24"/>
          <w:szCs w:val="24"/>
          <w:rtl/>
        </w:rPr>
        <w:t>א</w:t>
      </w:r>
      <w:r w:rsidRPr="001340FB">
        <w:rPr>
          <w:rFonts w:cs="Arial"/>
          <w:sz w:val="24"/>
          <w:szCs w:val="24"/>
          <w:rtl/>
        </w:rPr>
        <w:t>ילו</w:t>
      </w:r>
      <w:r w:rsidRPr="00CC57DB">
        <w:rPr>
          <w:rFonts w:cs="Arial"/>
          <w:sz w:val="24"/>
          <w:szCs w:val="24"/>
          <w:rtl/>
        </w:rPr>
        <w:t xml:space="preserve"> שפוד של מתכת תחוב בו.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שמעון בר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בשם רבי יוחנן</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הסיבה שאמרו מטוטלת לפי שהיא נדה מעט ברוח ואף העלים כן וצריך לאסור</w:t>
      </w:r>
      <w:r w:rsidRPr="00CC57DB">
        <w:rPr>
          <w:rFonts w:cs="Arial"/>
          <w:sz w:val="24"/>
          <w:szCs w:val="24"/>
          <w:rtl/>
        </w:rPr>
        <w:t xml:space="preserve"> עד מקום שהוא </w:t>
      </w:r>
      <w:r w:rsidRPr="00D5280D">
        <w:rPr>
          <w:rFonts w:cs="Arial"/>
          <w:b/>
          <w:bCs/>
          <w:sz w:val="24"/>
          <w:szCs w:val="24"/>
          <w:rtl/>
        </w:rPr>
        <w:t>נקמ</w:t>
      </w:r>
      <w:r w:rsidRPr="00D5280D">
        <w:rPr>
          <w:rFonts w:cs="Arial" w:hint="cs"/>
          <w:b/>
          <w:bCs/>
          <w:sz w:val="24"/>
          <w:szCs w:val="24"/>
          <w:rtl/>
        </w:rPr>
        <w:t>ט ברוח</w:t>
      </w:r>
      <w:r w:rsidRPr="00D5280D">
        <w:rPr>
          <w:rFonts w:cs="Arial"/>
          <w:b/>
          <w:bCs/>
          <w:sz w:val="24"/>
          <w:szCs w:val="24"/>
          <w:rtl/>
        </w:rPr>
        <w:t xml:space="preserve">. </w:t>
      </w:r>
      <w:r w:rsidRPr="00D5280D">
        <w:rPr>
          <w:rFonts w:cs="Arial" w:hint="cs"/>
          <w:b/>
          <w:bCs/>
          <w:sz w:val="24"/>
          <w:szCs w:val="24"/>
          <w:rtl/>
        </w:rPr>
        <w:t>אמר</w:t>
      </w:r>
      <w:r w:rsidRPr="00CC57DB">
        <w:rPr>
          <w:rFonts w:cs="Arial"/>
          <w:sz w:val="24"/>
          <w:szCs w:val="24"/>
          <w:rtl/>
        </w:rPr>
        <w:t xml:space="preserve"> רבי </w:t>
      </w:r>
      <w:proofErr w:type="spellStart"/>
      <w:r w:rsidRPr="00CC57DB">
        <w:rPr>
          <w:rFonts w:cs="Arial"/>
          <w:sz w:val="24"/>
          <w:szCs w:val="24"/>
          <w:rtl/>
        </w:rPr>
        <w:t>חמא</w:t>
      </w:r>
      <w:proofErr w:type="spellEnd"/>
      <w:r w:rsidRPr="00CC57DB">
        <w:rPr>
          <w:rFonts w:cs="Arial"/>
          <w:sz w:val="24"/>
          <w:szCs w:val="24"/>
          <w:rtl/>
        </w:rPr>
        <w:t xml:space="preserve"> בר [דף לא עמוד ב] </w:t>
      </w:r>
      <w:proofErr w:type="spellStart"/>
      <w:r w:rsidRPr="00CC57DB">
        <w:rPr>
          <w:rFonts w:cs="Arial"/>
          <w:sz w:val="24"/>
          <w:szCs w:val="24"/>
          <w:rtl/>
        </w:rPr>
        <w:t>עוקבא</w:t>
      </w:r>
      <w:proofErr w:type="spellEnd"/>
      <w:r w:rsidRPr="00CC57DB">
        <w:rPr>
          <w:rFonts w:cs="Arial"/>
          <w:sz w:val="24"/>
          <w:szCs w:val="24"/>
          <w:rtl/>
        </w:rPr>
        <w:t xml:space="preserve"> בשם רבי יוסי בן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תחת האשכולות אסור ומקדש. תחת העלין</w:t>
      </w:r>
      <w:r w:rsidRPr="001340FB">
        <w:rPr>
          <w:rFonts w:cs="Arial" w:hint="cs"/>
          <w:sz w:val="24"/>
          <w:szCs w:val="24"/>
          <w:rtl/>
        </w:rPr>
        <w:t>,</w:t>
      </w:r>
      <w:r w:rsidRPr="00CC57DB">
        <w:rPr>
          <w:rFonts w:cs="Arial"/>
          <w:sz w:val="24"/>
          <w:szCs w:val="24"/>
          <w:rtl/>
        </w:rPr>
        <w:t xml:space="preserve"> לא. רבי יוסי</w:t>
      </w:r>
      <w:r w:rsidRPr="001340FB">
        <w:rPr>
          <w:rFonts w:cs="Arial" w:hint="cs"/>
          <w:sz w:val="24"/>
          <w:szCs w:val="24"/>
          <w:rtl/>
        </w:rPr>
        <w:t xml:space="preserve"> </w:t>
      </w:r>
      <w:r w:rsidRPr="00D5280D">
        <w:rPr>
          <w:rFonts w:cs="Arial"/>
          <w:b/>
          <w:bCs/>
          <w:sz w:val="24"/>
          <w:szCs w:val="24"/>
          <w:rtl/>
        </w:rPr>
        <w:t>אמר</w:t>
      </w:r>
      <w:r w:rsidRPr="001340FB">
        <w:rPr>
          <w:rFonts w:cs="Arial" w:hint="cs"/>
          <w:sz w:val="24"/>
          <w:szCs w:val="24"/>
          <w:rtl/>
        </w:rPr>
        <w:t>.</w:t>
      </w:r>
      <w:r w:rsidRPr="00CC57DB">
        <w:rPr>
          <w:rFonts w:cs="Arial"/>
          <w:sz w:val="24"/>
          <w:szCs w:val="24"/>
          <w:rtl/>
        </w:rPr>
        <w:t xml:space="preserve"> אפילו תחת העלין אסור ומקדש:</w:t>
      </w:r>
    </w:p>
    <w:p w14:paraId="05EA0A66" w14:textId="3200BA5C" w:rsidR="003925AC" w:rsidRDefault="003925AC" w:rsidP="003925AC">
      <w:pPr>
        <w:bidi/>
        <w:rPr>
          <w:rFonts w:cs="Arial"/>
          <w:sz w:val="24"/>
          <w:szCs w:val="24"/>
          <w:rtl/>
        </w:rPr>
      </w:pPr>
      <w:r w:rsidRPr="00CC57DB">
        <w:rPr>
          <w:rFonts w:cs="Arial"/>
          <w:sz w:val="24"/>
          <w:szCs w:val="24"/>
          <w:rtl/>
        </w:rPr>
        <w:t>הדרן עלך פרק איזהו עריס</w:t>
      </w:r>
    </w:p>
    <w:p w14:paraId="272F34A9" w14:textId="77777777" w:rsidR="00122193" w:rsidRDefault="00122193" w:rsidP="00122193">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068FBC1A" w14:textId="3BFFF07F" w:rsidR="00122193" w:rsidRPr="00CC57DB" w:rsidRDefault="00122193" w:rsidP="00CC57DB">
      <w:pPr>
        <w:bidi/>
        <w:rPr>
          <w:sz w:val="28"/>
        </w:rPr>
      </w:pPr>
      <w:r w:rsidRPr="00CC57DB">
        <w:rPr>
          <w:rFonts w:cs="Arial"/>
          <w:sz w:val="24"/>
          <w:szCs w:val="24"/>
          <w:rtl/>
        </w:rPr>
        <w:t xml:space="preserve"> </w:t>
      </w:r>
      <w:r w:rsidRPr="00CC57DB">
        <w:rPr>
          <w:rFonts w:cs="Arial"/>
          <w:sz w:val="28"/>
          <w:szCs w:val="28"/>
          <w:rtl/>
        </w:rPr>
        <w:t>פרק ז</w:t>
      </w:r>
      <w:r w:rsidRPr="0023647F">
        <w:rPr>
          <w:rFonts w:cs="Arial"/>
          <w:sz w:val="28"/>
          <w:szCs w:val="28"/>
          <w:rtl/>
        </w:rPr>
        <w:t xml:space="preserve"> </w:t>
      </w:r>
      <w:r w:rsidRPr="00CC57DB">
        <w:rPr>
          <w:rFonts w:cs="Arial"/>
          <w:sz w:val="28"/>
          <w:szCs w:val="28"/>
          <w:rtl/>
        </w:rPr>
        <w:t>הלכה א</w:t>
      </w:r>
    </w:p>
    <w:p w14:paraId="532FDEC7" w14:textId="77777777" w:rsidR="00122193" w:rsidRDefault="00122193" w:rsidP="00122193">
      <w:pPr>
        <w:bidi/>
        <w:rPr>
          <w:rFonts w:cs="Arial"/>
          <w:sz w:val="28"/>
          <w:szCs w:val="28"/>
          <w:rtl/>
        </w:rPr>
      </w:pPr>
      <w:r w:rsidRPr="00CC57DB">
        <w:rPr>
          <w:rFonts w:cs="Arial"/>
          <w:sz w:val="28"/>
          <w:szCs w:val="28"/>
          <w:rtl/>
        </w:rPr>
        <w:t>מתני'</w:t>
      </w:r>
      <w:r w:rsidRPr="0023647F">
        <w:rPr>
          <w:rFonts w:cs="Arial" w:hint="cs"/>
          <w:sz w:val="28"/>
          <w:szCs w:val="28"/>
          <w:rtl/>
        </w:rPr>
        <w:t>:</w:t>
      </w:r>
      <w:r w:rsidRPr="00CC57DB">
        <w:rPr>
          <w:rFonts w:cs="Arial"/>
          <w:sz w:val="28"/>
          <w:szCs w:val="28"/>
          <w:rtl/>
        </w:rPr>
        <w:t xml:space="preserve"> המבריך את הגפן בארץ</w:t>
      </w:r>
      <w:r w:rsidRPr="0023647F">
        <w:rPr>
          <w:rFonts w:cs="Arial" w:hint="cs"/>
          <w:sz w:val="28"/>
          <w:szCs w:val="28"/>
          <w:rtl/>
        </w:rPr>
        <w:t>.</w:t>
      </w:r>
      <w:r w:rsidRPr="00CC57DB">
        <w:rPr>
          <w:rFonts w:cs="Arial"/>
          <w:sz w:val="28"/>
          <w:szCs w:val="28"/>
          <w:rtl/>
        </w:rPr>
        <w:t xml:space="preserve"> אם אין עפר על גבה שלשה טפחים</w:t>
      </w:r>
      <w:r w:rsidRPr="0023647F">
        <w:rPr>
          <w:rFonts w:cs="Arial" w:hint="cs"/>
          <w:sz w:val="28"/>
          <w:szCs w:val="28"/>
          <w:rtl/>
        </w:rPr>
        <w:t>,</w:t>
      </w:r>
      <w:r w:rsidRPr="00CC57DB">
        <w:rPr>
          <w:rFonts w:cs="Arial"/>
          <w:sz w:val="28"/>
          <w:szCs w:val="28"/>
          <w:rtl/>
        </w:rPr>
        <w:t xml:space="preserve"> לא יביא זרע עליה</w:t>
      </w:r>
      <w:r w:rsidRPr="0023647F">
        <w:rPr>
          <w:rFonts w:cs="Arial" w:hint="cs"/>
          <w:sz w:val="28"/>
          <w:szCs w:val="28"/>
          <w:rtl/>
        </w:rPr>
        <w:t>.</w:t>
      </w:r>
      <w:r w:rsidRPr="00CC57DB">
        <w:rPr>
          <w:rFonts w:cs="Arial"/>
          <w:sz w:val="28"/>
          <w:szCs w:val="28"/>
          <w:rtl/>
        </w:rPr>
        <w:t xml:space="preserve"> אפילו הבריכה בדלעת או בסילון. הבריכה בסלע</w:t>
      </w:r>
      <w:r w:rsidRPr="0023647F">
        <w:rPr>
          <w:rFonts w:cs="Arial" w:hint="cs"/>
          <w:sz w:val="28"/>
          <w:szCs w:val="28"/>
          <w:rtl/>
        </w:rPr>
        <w:t>.</w:t>
      </w:r>
      <w:r w:rsidRPr="00CC57DB">
        <w:rPr>
          <w:rFonts w:cs="Arial"/>
          <w:sz w:val="28"/>
          <w:szCs w:val="28"/>
          <w:rtl/>
        </w:rPr>
        <w:t xml:space="preserve"> אף על פי שאין עפר על גבה אלא שלש אצבעות</w:t>
      </w:r>
      <w:r w:rsidRPr="0023647F">
        <w:rPr>
          <w:rFonts w:cs="Arial" w:hint="cs"/>
          <w:sz w:val="28"/>
          <w:szCs w:val="28"/>
          <w:rtl/>
        </w:rPr>
        <w:t>,</w:t>
      </w:r>
      <w:r w:rsidRPr="00CC57DB">
        <w:rPr>
          <w:rFonts w:cs="Arial"/>
          <w:sz w:val="28"/>
          <w:szCs w:val="28"/>
          <w:rtl/>
        </w:rPr>
        <w:t xml:space="preserve"> מותר להביא זרע עליה. הארכובה שבגפן</w:t>
      </w:r>
      <w:r w:rsidRPr="0023647F">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מודדין</w:t>
      </w:r>
      <w:proofErr w:type="spellEnd"/>
      <w:r w:rsidRPr="00CC57DB">
        <w:rPr>
          <w:rFonts w:cs="Arial"/>
          <w:sz w:val="28"/>
          <w:szCs w:val="28"/>
          <w:rtl/>
        </w:rPr>
        <w:t xml:space="preserve"> אלא מעיקר השני:</w:t>
      </w:r>
    </w:p>
    <w:p w14:paraId="6E824E02" w14:textId="77777777" w:rsidR="00122193" w:rsidRPr="0023647F" w:rsidRDefault="00122193" w:rsidP="00122193">
      <w:pPr>
        <w:bidi/>
        <w:rPr>
          <w:rFonts w:cs="Arial"/>
          <w:sz w:val="28"/>
          <w:szCs w:val="28"/>
          <w:rtl/>
        </w:rPr>
      </w:pPr>
      <w:r>
        <w:rPr>
          <w:rFonts w:cs="Arial"/>
          <w:noProof/>
          <w:sz w:val="24"/>
          <w:szCs w:val="24"/>
        </w:rPr>
        <w:drawing>
          <wp:inline distT="0" distB="0" distL="0" distR="0" wp14:anchorId="16CD0A5B" wp14:editId="53130DF7">
            <wp:extent cx="1005401" cy="667568"/>
            <wp:effectExtent l="0" t="0" r="444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047959" cy="695826"/>
                    </a:xfrm>
                    <a:prstGeom prst="rect">
                      <a:avLst/>
                    </a:prstGeom>
                    <a:noFill/>
                    <a:ln>
                      <a:noFill/>
                    </a:ln>
                  </pic:spPr>
                </pic:pic>
              </a:graphicData>
            </a:graphic>
          </wp:inline>
        </w:drawing>
      </w:r>
      <w:r>
        <w:rPr>
          <w:rFonts w:cs="Arial" w:hint="cs"/>
          <w:noProof/>
          <w:sz w:val="24"/>
          <w:szCs w:val="24"/>
          <w:rtl/>
        </w:rPr>
        <w:t xml:space="preserve">      </w:t>
      </w:r>
      <w:r>
        <w:rPr>
          <w:rFonts w:cs="Arial"/>
          <w:noProof/>
          <w:sz w:val="24"/>
          <w:szCs w:val="24"/>
        </w:rPr>
        <w:drawing>
          <wp:inline distT="0" distB="0" distL="0" distR="0" wp14:anchorId="1D0B8C75" wp14:editId="5F18222B">
            <wp:extent cx="659183" cy="541347"/>
            <wp:effectExtent l="0" t="0" r="762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78900" cy="557540"/>
                    </a:xfrm>
                    <a:prstGeom prst="rect">
                      <a:avLst/>
                    </a:prstGeom>
                    <a:noFill/>
                    <a:ln>
                      <a:noFill/>
                    </a:ln>
                  </pic:spPr>
                </pic:pic>
              </a:graphicData>
            </a:graphic>
          </wp:inline>
        </w:drawing>
      </w:r>
      <w:r w:rsidRPr="00D36CB1">
        <w:rPr>
          <w:rFonts w:cs="Arial"/>
          <w:noProof/>
          <w:sz w:val="24"/>
          <w:szCs w:val="24"/>
        </w:rPr>
        <w:t xml:space="preserve"> </w:t>
      </w:r>
      <w:r>
        <w:rPr>
          <w:rFonts w:cs="Arial" w:hint="cs"/>
          <w:noProof/>
          <w:sz w:val="24"/>
          <w:szCs w:val="24"/>
          <w:rtl/>
        </w:rPr>
        <w:t xml:space="preserve">  </w:t>
      </w:r>
      <w:r>
        <w:rPr>
          <w:rFonts w:cs="Arial"/>
          <w:noProof/>
          <w:sz w:val="24"/>
          <w:szCs w:val="24"/>
        </w:rPr>
        <w:drawing>
          <wp:inline distT="0" distB="0" distL="0" distR="0" wp14:anchorId="3BE3B845" wp14:editId="2A20F114">
            <wp:extent cx="625256" cy="572509"/>
            <wp:effectExtent l="0" t="0" r="381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52501" cy="597456"/>
                    </a:xfrm>
                    <a:prstGeom prst="rect">
                      <a:avLst/>
                    </a:prstGeom>
                    <a:noFill/>
                    <a:ln>
                      <a:noFill/>
                    </a:ln>
                  </pic:spPr>
                </pic:pic>
              </a:graphicData>
            </a:graphic>
          </wp:inline>
        </w:drawing>
      </w:r>
    </w:p>
    <w:p w14:paraId="17F79B24" w14:textId="13FF325C" w:rsidR="00122193" w:rsidRDefault="00122193" w:rsidP="00122193">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המבריך את הגפן בארץ</w:t>
      </w:r>
      <w:r w:rsidRPr="00D5280D">
        <w:rPr>
          <w:rFonts w:cs="Arial" w:hint="cs"/>
          <w:b/>
          <w:bCs/>
          <w:sz w:val="24"/>
          <w:szCs w:val="24"/>
          <w:rtl/>
        </w:rPr>
        <w:t>.</w:t>
      </w:r>
      <w:r w:rsidRPr="00D5280D">
        <w:rPr>
          <w:rFonts w:cs="Arial"/>
          <w:b/>
          <w:bCs/>
          <w:sz w:val="24"/>
          <w:szCs w:val="24"/>
          <w:rtl/>
        </w:rPr>
        <w:t xml:space="preserve"> אם אין עפר על גבה שלשה טפחים</w:t>
      </w:r>
      <w:r w:rsidRPr="001340FB">
        <w:rPr>
          <w:rFonts w:cs="Arial" w:hint="cs"/>
          <w:sz w:val="24"/>
          <w:szCs w:val="24"/>
          <w:rtl/>
        </w:rPr>
        <w:t>,</w:t>
      </w:r>
      <w:r w:rsidRPr="00CC57DB">
        <w:rPr>
          <w:rFonts w:cs="Arial"/>
          <w:sz w:val="24"/>
          <w:szCs w:val="24"/>
          <w:rtl/>
        </w:rPr>
        <w:t xml:space="preserve"> לא יביא זרע עליה</w:t>
      </w:r>
      <w:r w:rsidRPr="001340FB">
        <w:rPr>
          <w:rFonts w:cs="Arial" w:hint="cs"/>
          <w:sz w:val="24"/>
          <w:szCs w:val="24"/>
          <w:rtl/>
        </w:rPr>
        <w:t>.</w:t>
      </w:r>
      <w:r w:rsidRPr="00CC57DB">
        <w:rPr>
          <w:rFonts w:cs="Arial"/>
          <w:sz w:val="24"/>
          <w:szCs w:val="24"/>
          <w:rtl/>
        </w:rPr>
        <w:t xml:space="preserve"> הא מן הצד מותר. 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אי משום זרעים באילן</w:t>
      </w:r>
      <w:r w:rsidRPr="001340FB">
        <w:rPr>
          <w:rFonts w:cs="Arial" w:hint="cs"/>
          <w:sz w:val="24"/>
          <w:szCs w:val="24"/>
          <w:rtl/>
        </w:rPr>
        <w:t>,</w:t>
      </w:r>
      <w:r w:rsidRPr="00CC57DB">
        <w:rPr>
          <w:rFonts w:cs="Arial"/>
          <w:sz w:val="24"/>
          <w:szCs w:val="24"/>
          <w:rtl/>
        </w:rPr>
        <w:t xml:space="preserve"> למה לי גפן</w:t>
      </w:r>
      <w:r w:rsidRPr="001340FB">
        <w:rPr>
          <w:rFonts w:cs="Arial" w:hint="cs"/>
          <w:sz w:val="24"/>
          <w:szCs w:val="24"/>
          <w:rtl/>
        </w:rPr>
        <w:t>?</w:t>
      </w:r>
      <w:r w:rsidRPr="00CC57DB">
        <w:rPr>
          <w:rFonts w:cs="Arial"/>
          <w:sz w:val="24"/>
          <w:szCs w:val="24"/>
          <w:rtl/>
        </w:rPr>
        <w:t xml:space="preserve"> אפילו שאר כל האילן. אי משום עבודה</w:t>
      </w:r>
      <w:r w:rsidRPr="001340FB">
        <w:rPr>
          <w:rFonts w:cs="Arial" w:hint="cs"/>
          <w:sz w:val="24"/>
          <w:szCs w:val="24"/>
          <w:rtl/>
        </w:rPr>
        <w:t>,</w:t>
      </w:r>
      <w:r w:rsidRPr="00CC57DB">
        <w:rPr>
          <w:rFonts w:cs="Arial"/>
          <w:sz w:val="24"/>
          <w:szCs w:val="24"/>
          <w:rtl/>
        </w:rPr>
        <w:t xml:space="preserve"> ניתני ששה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אלא כר' עקיבה</w:t>
      </w:r>
      <w:r w:rsidRPr="001340FB">
        <w:rPr>
          <w:rFonts w:cs="Arial" w:hint="cs"/>
          <w:sz w:val="24"/>
          <w:szCs w:val="24"/>
          <w:rtl/>
        </w:rPr>
        <w:t>.</w:t>
      </w:r>
      <w:r w:rsidRPr="00CC57DB">
        <w:rPr>
          <w:rFonts w:cs="Arial"/>
          <w:sz w:val="24"/>
          <w:szCs w:val="24"/>
          <w:rtl/>
        </w:rPr>
        <w:t xml:space="preserve"> דרבי עקיבה אמר</w:t>
      </w:r>
      <w:r w:rsidRPr="00D5280D">
        <w:rPr>
          <w:rFonts w:cs="Arial" w:hint="cs"/>
          <w:b/>
          <w:bCs/>
          <w:sz w:val="24"/>
          <w:szCs w:val="24"/>
          <w:rtl/>
        </w:rPr>
        <w:t xml:space="preserve">, </w:t>
      </w:r>
      <w:proofErr w:type="spellStart"/>
      <w:r w:rsidRPr="00D5280D">
        <w:rPr>
          <w:rFonts w:cs="Arial" w:hint="cs"/>
          <w:b/>
          <w:bCs/>
          <w:sz w:val="24"/>
          <w:szCs w:val="24"/>
          <w:rtl/>
        </w:rPr>
        <w:t>דעבודת</w:t>
      </w:r>
      <w:proofErr w:type="spellEnd"/>
      <w:r w:rsidRPr="00D5280D">
        <w:rPr>
          <w:rFonts w:cs="Arial" w:hint="cs"/>
          <w:b/>
          <w:bCs/>
          <w:sz w:val="24"/>
          <w:szCs w:val="24"/>
          <w:rtl/>
        </w:rPr>
        <w:t xml:space="preserve"> הגפן</w:t>
      </w:r>
      <w:r w:rsidRPr="00CC57DB">
        <w:rPr>
          <w:rFonts w:cs="Arial"/>
          <w:sz w:val="24"/>
          <w:szCs w:val="24"/>
          <w:rtl/>
        </w:rPr>
        <w:t xml:space="preserve"> שלשה. אין כרבי עקיבה</w:t>
      </w:r>
      <w:r w:rsidRPr="001340FB">
        <w:rPr>
          <w:rFonts w:cs="Arial" w:hint="cs"/>
          <w:sz w:val="24"/>
          <w:szCs w:val="24"/>
          <w:rtl/>
        </w:rPr>
        <w:t>,</w:t>
      </w:r>
      <w:r w:rsidRPr="00CC57DB">
        <w:rPr>
          <w:rFonts w:cs="Arial"/>
          <w:sz w:val="24"/>
          <w:szCs w:val="24"/>
          <w:rtl/>
        </w:rPr>
        <w:t xml:space="preserve"> אפילו מן הצד ניתני שלשה</w:t>
      </w:r>
      <w:r w:rsidRPr="001340FB">
        <w:rPr>
          <w:rFonts w:cs="Arial" w:hint="cs"/>
          <w:sz w:val="24"/>
          <w:szCs w:val="24"/>
          <w:rtl/>
        </w:rPr>
        <w:t>?</w:t>
      </w:r>
      <w:r w:rsidRPr="001340FB">
        <w:rPr>
          <w:rFonts w:cs="Arial"/>
          <w:sz w:val="24"/>
          <w:szCs w:val="24"/>
          <w:rtl/>
        </w:rPr>
        <w:t>.</w:t>
      </w:r>
      <w:r w:rsidRPr="00402F42">
        <w:rPr>
          <w:rFonts w:cs="Arial"/>
          <w:color w:val="FF0000"/>
          <w:sz w:val="24"/>
          <w:szCs w:val="24"/>
          <w:rtl/>
        </w:rPr>
        <w:t xml:space="preserve"> </w:t>
      </w:r>
      <w:r w:rsidRPr="00D5280D">
        <w:rPr>
          <w:rFonts w:cs="Arial" w:hint="cs"/>
          <w:b/>
          <w:bCs/>
          <w:sz w:val="24"/>
          <w:szCs w:val="24"/>
          <w:rtl/>
        </w:rPr>
        <w:t xml:space="preserve">אמר </w:t>
      </w:r>
      <w:r w:rsidRPr="00D5280D">
        <w:rPr>
          <w:rFonts w:cs="Arial"/>
          <w:b/>
          <w:bCs/>
          <w:sz w:val="24"/>
          <w:szCs w:val="24"/>
          <w:rtl/>
        </w:rPr>
        <w:t>רבי</w:t>
      </w:r>
      <w:r w:rsidRPr="001340FB">
        <w:rPr>
          <w:rFonts w:cs="Arial"/>
          <w:sz w:val="24"/>
          <w:szCs w:val="24"/>
          <w:rtl/>
        </w:rPr>
        <w:t xml:space="preserve"> </w:t>
      </w:r>
      <w:r w:rsidRPr="00CC57DB">
        <w:rPr>
          <w:rFonts w:cs="Arial"/>
          <w:sz w:val="24"/>
          <w:szCs w:val="24"/>
          <w:rtl/>
        </w:rPr>
        <w:t>ירמיה בשם רבי חייה בר אבא</w:t>
      </w:r>
      <w:r w:rsidRPr="001340FB">
        <w:rPr>
          <w:rFonts w:cs="Arial" w:hint="cs"/>
          <w:sz w:val="24"/>
          <w:szCs w:val="24"/>
          <w:rtl/>
        </w:rPr>
        <w:t>.</w:t>
      </w:r>
      <w:r w:rsidRPr="00CC57DB">
        <w:rPr>
          <w:rFonts w:cs="Arial"/>
          <w:sz w:val="24"/>
          <w:szCs w:val="24"/>
          <w:rtl/>
        </w:rPr>
        <w:t xml:space="preserve"> משום זרעים </w:t>
      </w:r>
      <w:r w:rsidRPr="00D5280D">
        <w:rPr>
          <w:rFonts w:cs="Arial" w:hint="cs"/>
          <w:b/>
          <w:bCs/>
          <w:sz w:val="24"/>
          <w:szCs w:val="24"/>
          <w:rtl/>
        </w:rPr>
        <w:t>שסוככים</w:t>
      </w:r>
      <w:r w:rsidRPr="001340FB">
        <w:rPr>
          <w:rFonts w:cs="Arial" w:hint="cs"/>
          <w:sz w:val="24"/>
          <w:szCs w:val="24"/>
          <w:rtl/>
        </w:rPr>
        <w:t xml:space="preserve"> </w:t>
      </w:r>
      <w:r w:rsidRPr="00CC57DB">
        <w:rPr>
          <w:rFonts w:cs="Arial"/>
          <w:sz w:val="24"/>
          <w:szCs w:val="24"/>
          <w:rtl/>
        </w:rPr>
        <w:t>על גבי הגפן. תמן תנינן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מרחיקין</w:t>
      </w:r>
      <w:proofErr w:type="spellEnd"/>
      <w:r w:rsidRPr="00CC57DB">
        <w:rPr>
          <w:rFonts w:cs="Arial"/>
          <w:sz w:val="24"/>
          <w:szCs w:val="24"/>
          <w:rtl/>
        </w:rPr>
        <w:t xml:space="preserve"> את הזרעים</w:t>
      </w:r>
      <w:r w:rsidRPr="001340FB">
        <w:rPr>
          <w:rFonts w:cs="Arial" w:hint="cs"/>
          <w:sz w:val="24"/>
          <w:szCs w:val="24"/>
          <w:rtl/>
        </w:rPr>
        <w:t>,</w:t>
      </w:r>
      <w:r w:rsidRPr="00CC57DB">
        <w:rPr>
          <w:rFonts w:cs="Arial"/>
          <w:sz w:val="24"/>
          <w:szCs w:val="24"/>
          <w:rtl/>
        </w:rPr>
        <w:t xml:space="preserve"> ואת המחרישה</w:t>
      </w:r>
      <w:r w:rsidRPr="001340FB">
        <w:rPr>
          <w:rFonts w:cs="Arial" w:hint="cs"/>
          <w:sz w:val="24"/>
          <w:szCs w:val="24"/>
          <w:rtl/>
        </w:rPr>
        <w:t>,</w:t>
      </w:r>
      <w:r w:rsidRPr="00CC57DB">
        <w:rPr>
          <w:rFonts w:cs="Arial"/>
          <w:sz w:val="24"/>
          <w:szCs w:val="24"/>
          <w:rtl/>
        </w:rPr>
        <w:t xml:space="preserve"> ואת מי רגלים</w:t>
      </w:r>
      <w:r w:rsidRPr="001340FB">
        <w:rPr>
          <w:rFonts w:cs="Arial" w:hint="cs"/>
          <w:sz w:val="24"/>
          <w:szCs w:val="24"/>
          <w:rtl/>
        </w:rPr>
        <w:t>,</w:t>
      </w:r>
      <w:r w:rsidRPr="00CC57DB">
        <w:rPr>
          <w:rFonts w:cs="Arial"/>
          <w:sz w:val="24"/>
          <w:szCs w:val="24"/>
          <w:rtl/>
        </w:rPr>
        <w:t xml:space="preserve"> מן הכותל שלשה טפחים. רבי ירמיה אמר</w:t>
      </w:r>
      <w:r w:rsidRPr="001340FB">
        <w:rPr>
          <w:rFonts w:cs="Arial" w:hint="cs"/>
          <w:sz w:val="24"/>
          <w:szCs w:val="24"/>
          <w:rtl/>
        </w:rPr>
        <w:t>.</w:t>
      </w:r>
      <w:r w:rsidRPr="00CC57DB">
        <w:rPr>
          <w:rFonts w:cs="Arial"/>
          <w:sz w:val="24"/>
          <w:szCs w:val="24"/>
          <w:rtl/>
        </w:rPr>
        <w:t xml:space="preserve"> 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מקשי</w:t>
      </w:r>
      <w:r w:rsidRPr="001340FB">
        <w:rPr>
          <w:rFonts w:cs="Arial" w:hint="cs"/>
          <w:sz w:val="24"/>
          <w:szCs w:val="24"/>
          <w:rtl/>
        </w:rPr>
        <w:t>.</w:t>
      </w:r>
      <w:r w:rsidRPr="00CC57DB">
        <w:rPr>
          <w:rFonts w:cs="Arial"/>
          <w:sz w:val="24"/>
          <w:szCs w:val="24"/>
          <w:rtl/>
        </w:rPr>
        <w:t xml:space="preserve"> תמן את אמר</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השרשין</w:t>
      </w:r>
      <w:proofErr w:type="spellEnd"/>
      <w:r w:rsidRPr="00CC57DB">
        <w:rPr>
          <w:rFonts w:cs="Arial"/>
          <w:sz w:val="24"/>
          <w:szCs w:val="24"/>
          <w:rtl/>
        </w:rPr>
        <w:t xml:space="preserve"> </w:t>
      </w:r>
      <w:proofErr w:type="spellStart"/>
      <w:r w:rsidRPr="00CC57DB">
        <w:rPr>
          <w:rFonts w:cs="Arial"/>
          <w:sz w:val="24"/>
          <w:szCs w:val="24"/>
          <w:rtl/>
        </w:rPr>
        <w:t>מהלכין</w:t>
      </w:r>
      <w:proofErr w:type="spellEnd"/>
      <w:r w:rsidRPr="00CC57DB">
        <w:rPr>
          <w:rFonts w:cs="Arial"/>
          <w:sz w:val="24"/>
          <w:szCs w:val="24"/>
          <w:rtl/>
        </w:rPr>
        <w:t xml:space="preserve"> מן הצד </w:t>
      </w:r>
      <w:r w:rsidRPr="00D5280D">
        <w:rPr>
          <w:rFonts w:cs="Arial" w:hint="cs"/>
          <w:b/>
          <w:bCs/>
          <w:sz w:val="24"/>
          <w:szCs w:val="24"/>
          <w:rtl/>
        </w:rPr>
        <w:t>שהרי לא אסרנו שלושה טפחים אלא על גביו</w:t>
      </w:r>
      <w:r w:rsidRPr="001340FB">
        <w:rPr>
          <w:rFonts w:cs="Arial" w:hint="cs"/>
          <w:sz w:val="24"/>
          <w:szCs w:val="24"/>
          <w:rtl/>
        </w:rPr>
        <w:t xml:space="preserve"> .</w:t>
      </w:r>
      <w:r w:rsidRPr="001340F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את אמר </w:t>
      </w:r>
      <w:proofErr w:type="spellStart"/>
      <w:r w:rsidRPr="00CC57DB">
        <w:rPr>
          <w:rFonts w:cs="Arial"/>
          <w:sz w:val="24"/>
          <w:szCs w:val="24"/>
          <w:rtl/>
        </w:rPr>
        <w:t>השרשין</w:t>
      </w:r>
      <w:proofErr w:type="spellEnd"/>
      <w:r w:rsidRPr="00CC57DB">
        <w:rPr>
          <w:rFonts w:cs="Arial"/>
          <w:sz w:val="24"/>
          <w:szCs w:val="24"/>
          <w:rtl/>
        </w:rPr>
        <w:t xml:space="preserve"> </w:t>
      </w:r>
      <w:proofErr w:type="spellStart"/>
      <w:r w:rsidRPr="00CC57DB">
        <w:rPr>
          <w:rFonts w:cs="Arial"/>
          <w:sz w:val="24"/>
          <w:szCs w:val="24"/>
          <w:rtl/>
        </w:rPr>
        <w:t>מהלכין</w:t>
      </w:r>
      <w:proofErr w:type="spellEnd"/>
      <w:r w:rsidRPr="00CC57DB">
        <w:rPr>
          <w:rFonts w:cs="Arial"/>
          <w:sz w:val="24"/>
          <w:szCs w:val="24"/>
          <w:rtl/>
        </w:rPr>
        <w:t xml:space="preserve"> מן הצד</w:t>
      </w:r>
      <w:r w:rsidRPr="001340FB">
        <w:rPr>
          <w:rFonts w:cs="Arial" w:hint="cs"/>
          <w:sz w:val="24"/>
          <w:szCs w:val="24"/>
          <w:rtl/>
        </w:rPr>
        <w:t xml:space="preserve"> </w:t>
      </w:r>
      <w:r w:rsidRPr="00D5280D">
        <w:rPr>
          <w:rFonts w:cs="Arial" w:hint="cs"/>
          <w:b/>
          <w:bCs/>
          <w:sz w:val="24"/>
          <w:szCs w:val="24"/>
          <w:rtl/>
        </w:rPr>
        <w:t>לכן צריך להרחיק את הזרעים מהכותל שלושה טפחים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יוסי</w:t>
      </w:r>
      <w:r w:rsidRPr="001340FB">
        <w:rPr>
          <w:rFonts w:cs="Arial" w:hint="cs"/>
          <w:sz w:val="24"/>
          <w:szCs w:val="24"/>
          <w:rtl/>
        </w:rPr>
        <w:t>.</w:t>
      </w:r>
      <w:r w:rsidRPr="00CC57DB">
        <w:rPr>
          <w:rFonts w:cs="Arial"/>
          <w:sz w:val="24"/>
          <w:szCs w:val="24"/>
          <w:rtl/>
        </w:rPr>
        <w:t xml:space="preserve"> כאן וכאן אין </w:t>
      </w:r>
      <w:proofErr w:type="spellStart"/>
      <w:r w:rsidRPr="00CC57DB">
        <w:rPr>
          <w:rFonts w:cs="Arial"/>
          <w:sz w:val="24"/>
          <w:szCs w:val="24"/>
          <w:rtl/>
        </w:rPr>
        <w:t>השרשין</w:t>
      </w:r>
      <w:proofErr w:type="spellEnd"/>
      <w:r w:rsidRPr="00CC57DB">
        <w:rPr>
          <w:rFonts w:cs="Arial"/>
          <w:sz w:val="24"/>
          <w:szCs w:val="24"/>
          <w:rtl/>
        </w:rPr>
        <w:t xml:space="preserve"> </w:t>
      </w:r>
      <w:proofErr w:type="spellStart"/>
      <w:r w:rsidRPr="00CC57DB">
        <w:rPr>
          <w:rFonts w:cs="Arial"/>
          <w:sz w:val="24"/>
          <w:szCs w:val="24"/>
          <w:rtl/>
        </w:rPr>
        <w:t>מהלכין</w:t>
      </w:r>
      <w:proofErr w:type="spellEnd"/>
      <w:r w:rsidRPr="00CC57DB">
        <w:rPr>
          <w:rFonts w:cs="Arial"/>
          <w:sz w:val="24"/>
          <w:szCs w:val="24"/>
          <w:rtl/>
        </w:rPr>
        <w:t xml:space="preserve"> מן הצד. </w:t>
      </w:r>
      <w:r w:rsidRPr="00D5280D">
        <w:rPr>
          <w:rFonts w:cs="Arial" w:hint="cs"/>
          <w:b/>
          <w:bCs/>
          <w:sz w:val="24"/>
          <w:szCs w:val="24"/>
          <w:rtl/>
        </w:rPr>
        <w:t>ולמה אמרו להרחיק מן הכותל?</w:t>
      </w:r>
      <w:r w:rsidRPr="001340FB">
        <w:rPr>
          <w:rFonts w:cs="Arial"/>
          <w:sz w:val="24"/>
          <w:szCs w:val="24"/>
          <w:rtl/>
        </w:rPr>
        <w:t xml:space="preserve"> </w:t>
      </w:r>
      <w:r w:rsidRPr="00CC57DB">
        <w:rPr>
          <w:rFonts w:cs="Arial"/>
          <w:sz w:val="24"/>
          <w:szCs w:val="24"/>
          <w:rtl/>
        </w:rPr>
        <w:t xml:space="preserve">אלא שהן </w:t>
      </w:r>
      <w:proofErr w:type="spellStart"/>
      <w:r w:rsidRPr="00CC57DB">
        <w:rPr>
          <w:rFonts w:cs="Arial"/>
          <w:sz w:val="24"/>
          <w:szCs w:val="24"/>
          <w:rtl/>
        </w:rPr>
        <w:t>עושין</w:t>
      </w:r>
      <w:proofErr w:type="spellEnd"/>
      <w:r w:rsidRPr="00CC57DB">
        <w:rPr>
          <w:rFonts w:cs="Arial"/>
          <w:sz w:val="24"/>
          <w:szCs w:val="24"/>
          <w:rtl/>
        </w:rPr>
        <w:t xml:space="preserve"> עפר תחוח</w:t>
      </w:r>
      <w:r w:rsidRPr="001340FB">
        <w:rPr>
          <w:rFonts w:cs="Arial" w:hint="cs"/>
          <w:sz w:val="24"/>
          <w:szCs w:val="24"/>
          <w:rtl/>
        </w:rPr>
        <w:t>,</w:t>
      </w:r>
      <w:r w:rsidRPr="00CC57DB">
        <w:rPr>
          <w:rFonts w:cs="Arial"/>
          <w:sz w:val="24"/>
          <w:szCs w:val="24"/>
          <w:rtl/>
        </w:rPr>
        <w:t xml:space="preserve"> והן מלקין </w:t>
      </w:r>
      <w:proofErr w:type="spellStart"/>
      <w:r w:rsidRPr="00CC57DB">
        <w:rPr>
          <w:rFonts w:cs="Arial"/>
          <w:sz w:val="24"/>
          <w:szCs w:val="24"/>
          <w:rtl/>
        </w:rPr>
        <w:t>ארעיתו</w:t>
      </w:r>
      <w:proofErr w:type="spellEnd"/>
      <w:r w:rsidRPr="00CC57DB">
        <w:rPr>
          <w:rFonts w:cs="Arial"/>
          <w:sz w:val="24"/>
          <w:szCs w:val="24"/>
          <w:rtl/>
        </w:rPr>
        <w:t xml:space="preserve"> של כותל. תדע לך שהוא 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מי רגלים</w:t>
      </w:r>
      <w:r w:rsidRPr="001340FB">
        <w:rPr>
          <w:rFonts w:cs="Arial" w:hint="cs"/>
          <w:sz w:val="24"/>
          <w:szCs w:val="24"/>
          <w:rtl/>
        </w:rPr>
        <w:t>,</w:t>
      </w:r>
      <w:r w:rsidRPr="001340FB">
        <w:rPr>
          <w:rFonts w:cs="Arial"/>
          <w:sz w:val="24"/>
          <w:szCs w:val="24"/>
          <w:rtl/>
        </w:rPr>
        <w:t xml:space="preserve"> ו</w:t>
      </w:r>
      <w:r w:rsidRPr="001340FB">
        <w:rPr>
          <w:rFonts w:cs="Arial" w:hint="cs"/>
          <w:sz w:val="24"/>
          <w:szCs w:val="24"/>
          <w:rtl/>
        </w:rPr>
        <w:t xml:space="preserve">כי </w:t>
      </w:r>
      <w:r w:rsidRPr="001340FB">
        <w:rPr>
          <w:rFonts w:cs="Arial"/>
          <w:sz w:val="24"/>
          <w:szCs w:val="24"/>
          <w:rtl/>
        </w:rPr>
        <w:t>מי</w:t>
      </w:r>
      <w:r w:rsidRPr="00CC57DB">
        <w:rPr>
          <w:rFonts w:cs="Arial"/>
          <w:sz w:val="24"/>
          <w:szCs w:val="24"/>
          <w:rtl/>
        </w:rPr>
        <w:t xml:space="preserve"> רגלים </w:t>
      </w:r>
      <w:proofErr w:type="spellStart"/>
      <w:r w:rsidRPr="00CC57DB">
        <w:rPr>
          <w:rFonts w:cs="Arial"/>
          <w:sz w:val="24"/>
          <w:szCs w:val="24"/>
          <w:rtl/>
        </w:rPr>
        <w:t>מהלכין</w:t>
      </w:r>
      <w:proofErr w:type="spellEnd"/>
      <w:r w:rsidRPr="00CC57DB">
        <w:rPr>
          <w:rFonts w:cs="Arial"/>
          <w:sz w:val="24"/>
          <w:szCs w:val="24"/>
          <w:rtl/>
        </w:rPr>
        <w:t xml:space="preserve"> מן הצד</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התיב</w:t>
      </w:r>
      <w:proofErr w:type="spellEnd"/>
      <w:r w:rsidRPr="00CC57DB">
        <w:rPr>
          <w:rFonts w:cs="Arial"/>
          <w:sz w:val="24"/>
          <w:szCs w:val="24"/>
          <w:rtl/>
        </w:rPr>
        <w:t xml:space="preserve"> רבי יוסי בי רבי בון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מחרישה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CC57DB">
        <w:rPr>
          <w:rFonts w:cs="Arial"/>
          <w:sz w:val="24"/>
          <w:szCs w:val="24"/>
          <w:rtl/>
        </w:rPr>
        <w:t xml:space="preserve"> מחרישה [דף לב עמוד א] מהלכת מן הצד</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1340FB">
        <w:rPr>
          <w:rFonts w:cs="Arial" w:hint="cs"/>
          <w:sz w:val="24"/>
          <w:szCs w:val="24"/>
          <w:rtl/>
        </w:rPr>
        <w:t>,</w:t>
      </w:r>
      <w:r w:rsidRPr="00CC57DB">
        <w:rPr>
          <w:rFonts w:cs="Arial"/>
          <w:sz w:val="24"/>
          <w:szCs w:val="24"/>
          <w:rtl/>
        </w:rPr>
        <w:t xml:space="preserve"> אפילו הבריכה בדלעת או בסילון.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בסילון של חרס</w:t>
      </w:r>
      <w:r w:rsidRPr="001340FB">
        <w:rPr>
          <w:rFonts w:cs="Arial" w:hint="cs"/>
          <w:sz w:val="24"/>
          <w:szCs w:val="24"/>
          <w:rtl/>
        </w:rPr>
        <w:t>.</w:t>
      </w:r>
      <w:r w:rsidRPr="00CC57DB">
        <w:rPr>
          <w:rFonts w:cs="Arial"/>
          <w:sz w:val="24"/>
          <w:szCs w:val="24"/>
          <w:rtl/>
        </w:rPr>
        <w:t xml:space="preserve"> אבל בסילון של אבר</w:t>
      </w:r>
      <w:r w:rsidRPr="001340FB">
        <w:rPr>
          <w:rFonts w:cs="Arial" w:hint="cs"/>
          <w:sz w:val="24"/>
          <w:szCs w:val="24"/>
          <w:rtl/>
        </w:rPr>
        <w:t>,</w:t>
      </w:r>
      <w:r w:rsidRPr="00CC57DB">
        <w:rPr>
          <w:rFonts w:cs="Arial"/>
          <w:sz w:val="24"/>
          <w:szCs w:val="24"/>
          <w:rtl/>
        </w:rPr>
        <w:t xml:space="preserve"> אינו צריך עד שיהא שם שלשה טפחים עפר </w:t>
      </w:r>
      <w:proofErr w:type="spellStart"/>
      <w:r w:rsidRPr="00CC57DB">
        <w:rPr>
          <w:rFonts w:cs="Arial"/>
          <w:sz w:val="24"/>
          <w:szCs w:val="24"/>
          <w:rtl/>
        </w:rPr>
        <w:t>מלמעלן</w:t>
      </w:r>
      <w:proofErr w:type="spellEnd"/>
      <w:r w:rsidRPr="00CC57DB">
        <w:rPr>
          <w:rFonts w:cs="Arial"/>
          <w:sz w:val="24"/>
          <w:szCs w:val="24"/>
          <w:rtl/>
        </w:rPr>
        <w:t xml:space="preserve">. </w:t>
      </w:r>
      <w:r w:rsidRPr="00D5280D">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הבריכה בסלע. </w:t>
      </w:r>
      <w:r w:rsidRPr="00D5280D">
        <w:rPr>
          <w:rFonts w:cs="Arial"/>
          <w:b/>
          <w:bCs/>
          <w:sz w:val="24"/>
          <w:szCs w:val="24"/>
          <w:rtl/>
        </w:rPr>
        <w:t>אף על פי שאין עפר על גבה אלא שלש אצבעות</w:t>
      </w:r>
      <w:r w:rsidRPr="00D5280D">
        <w:rPr>
          <w:rFonts w:cs="Arial" w:hint="cs"/>
          <w:b/>
          <w:bCs/>
          <w:sz w:val="24"/>
          <w:szCs w:val="24"/>
          <w:rtl/>
        </w:rPr>
        <w:t>,</w:t>
      </w:r>
      <w:r w:rsidRPr="00D5280D">
        <w:rPr>
          <w:rFonts w:cs="Arial"/>
          <w:b/>
          <w:bCs/>
          <w:sz w:val="24"/>
          <w:szCs w:val="24"/>
          <w:rtl/>
        </w:rPr>
        <w:t xml:space="preserve"> מותר להביא זרע עליה.</w:t>
      </w:r>
      <w:r w:rsidRPr="001340F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בהדין</w:t>
      </w:r>
      <w:proofErr w:type="spellEnd"/>
      <w:r w:rsidRPr="00CC57DB">
        <w:rPr>
          <w:rFonts w:cs="Arial"/>
          <w:sz w:val="24"/>
          <w:szCs w:val="24"/>
          <w:rtl/>
        </w:rPr>
        <w:t xml:space="preserve"> </w:t>
      </w:r>
      <w:proofErr w:type="spellStart"/>
      <w:r w:rsidRPr="00CC57DB">
        <w:rPr>
          <w:rFonts w:cs="Arial"/>
          <w:sz w:val="24"/>
          <w:szCs w:val="24"/>
          <w:rtl/>
        </w:rPr>
        <w:t>צלמא</w:t>
      </w:r>
      <w:proofErr w:type="spellEnd"/>
      <w:r w:rsidRPr="00CC57DB">
        <w:rPr>
          <w:rFonts w:cs="Arial"/>
          <w:sz w:val="24"/>
          <w:szCs w:val="24"/>
          <w:rtl/>
        </w:rPr>
        <w:t xml:space="preserve"> </w:t>
      </w:r>
      <w:r w:rsidRPr="0023647F">
        <w:rPr>
          <w:rFonts w:cs="Arial" w:hint="cs"/>
          <w:i/>
          <w:iCs/>
          <w:sz w:val="16"/>
          <w:szCs w:val="16"/>
          <w:rtl/>
        </w:rPr>
        <w:t>סלע קשה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ברם </w:t>
      </w:r>
      <w:proofErr w:type="spellStart"/>
      <w:r w:rsidRPr="00CC57DB">
        <w:rPr>
          <w:rFonts w:cs="Arial"/>
          <w:sz w:val="24"/>
          <w:szCs w:val="24"/>
          <w:rtl/>
        </w:rPr>
        <w:t>בהדין</w:t>
      </w:r>
      <w:proofErr w:type="spellEnd"/>
      <w:r w:rsidRPr="00CC57DB">
        <w:rPr>
          <w:rFonts w:cs="Arial"/>
          <w:sz w:val="24"/>
          <w:szCs w:val="24"/>
          <w:rtl/>
        </w:rPr>
        <w:t xml:space="preserve"> רכיכה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מתפתפת</w:t>
      </w:r>
      <w:proofErr w:type="spellEnd"/>
      <w:r w:rsidRPr="00CC57DB">
        <w:rPr>
          <w:rFonts w:cs="Arial"/>
          <w:sz w:val="24"/>
          <w:szCs w:val="24"/>
          <w:rtl/>
        </w:rPr>
        <w:t xml:space="preserve"> </w:t>
      </w:r>
      <w:r w:rsidRPr="0023647F">
        <w:rPr>
          <w:rFonts w:cs="Arial" w:hint="cs"/>
          <w:i/>
          <w:iCs/>
          <w:sz w:val="16"/>
          <w:szCs w:val="16"/>
          <w:rtl/>
        </w:rPr>
        <w:t>מתפוררת</w:t>
      </w:r>
      <w:r w:rsidRPr="001340FB">
        <w:rPr>
          <w:rFonts w:cs="Arial"/>
          <w:sz w:val="24"/>
          <w:szCs w:val="24"/>
          <w:rtl/>
        </w:rPr>
        <w:t xml:space="preserve"> </w:t>
      </w:r>
      <w:r w:rsidRPr="00CC57DB">
        <w:rPr>
          <w:rFonts w:cs="Arial"/>
          <w:sz w:val="24"/>
          <w:szCs w:val="24"/>
          <w:rtl/>
        </w:rPr>
        <w:t>היא</w:t>
      </w:r>
      <w:r w:rsidRPr="001340FB">
        <w:rPr>
          <w:rFonts w:cs="Arial" w:hint="cs"/>
          <w:sz w:val="24"/>
          <w:szCs w:val="24"/>
          <w:rtl/>
        </w:rPr>
        <w:t>.</w:t>
      </w:r>
    </w:p>
    <w:p w14:paraId="110763A9" w14:textId="77777777" w:rsidR="00122193" w:rsidRDefault="00122193" w:rsidP="00122193">
      <w:pPr>
        <w:bidi/>
        <w:rPr>
          <w:rFonts w:cs="Arial"/>
          <w:sz w:val="24"/>
          <w:szCs w:val="24"/>
          <w:rtl/>
        </w:rPr>
      </w:pPr>
      <w:r>
        <w:rPr>
          <w:rFonts w:cs="Arial"/>
          <w:noProof/>
          <w:sz w:val="24"/>
          <w:szCs w:val="24"/>
        </w:rPr>
        <w:drawing>
          <wp:inline distT="0" distB="0" distL="0" distR="0" wp14:anchorId="4CCD6714" wp14:editId="7EF849CC">
            <wp:extent cx="1216660" cy="1452942"/>
            <wp:effectExtent l="0" t="0" r="254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231172" cy="1470272"/>
                    </a:xfrm>
                    <a:prstGeom prst="rect">
                      <a:avLst/>
                    </a:prstGeom>
                    <a:noFill/>
                    <a:ln>
                      <a:noFill/>
                    </a:ln>
                  </pic:spPr>
                </pic:pic>
              </a:graphicData>
            </a:graphic>
          </wp:inline>
        </w:drawing>
      </w:r>
    </w:p>
    <w:p w14:paraId="63870AFB" w14:textId="77777777" w:rsidR="00122193" w:rsidRPr="00CC57DB" w:rsidRDefault="00122193" w:rsidP="00CC57DB">
      <w:pPr>
        <w:bidi/>
        <w:rPr>
          <w:rFonts w:cs="Arial"/>
          <w:sz w:val="24"/>
          <w:szCs w:val="24"/>
          <w:rtl/>
        </w:rPr>
      </w:pP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הארכובה שבגפן</w:t>
      </w:r>
      <w:r w:rsidRPr="00D5280D">
        <w:rPr>
          <w:rFonts w:cs="Arial" w:hint="cs"/>
          <w:b/>
          <w:bCs/>
          <w:sz w:val="24"/>
          <w:szCs w:val="24"/>
          <w:rtl/>
        </w:rPr>
        <w:t>.</w:t>
      </w:r>
      <w:r w:rsidRPr="00D5280D">
        <w:rPr>
          <w:rFonts w:cs="Arial"/>
          <w:b/>
          <w:bCs/>
          <w:sz w:val="24"/>
          <w:szCs w:val="24"/>
          <w:rtl/>
        </w:rPr>
        <w:t xml:space="preserve"> אין </w:t>
      </w:r>
      <w:proofErr w:type="spellStart"/>
      <w:r w:rsidRPr="00D5280D">
        <w:rPr>
          <w:rFonts w:cs="Arial"/>
          <w:b/>
          <w:bCs/>
          <w:sz w:val="24"/>
          <w:szCs w:val="24"/>
          <w:rtl/>
        </w:rPr>
        <w:t>מודדין</w:t>
      </w:r>
      <w:proofErr w:type="spellEnd"/>
      <w:r w:rsidRPr="00D5280D">
        <w:rPr>
          <w:rFonts w:cs="Arial"/>
          <w:b/>
          <w:bCs/>
          <w:sz w:val="24"/>
          <w:szCs w:val="24"/>
          <w:rtl/>
        </w:rPr>
        <w:t xml:space="preserve"> אלא מעיקר השני</w:t>
      </w:r>
      <w:r w:rsidRPr="001340FB">
        <w:rPr>
          <w:rFonts w:cs="Arial" w:hint="cs"/>
          <w:sz w:val="24"/>
          <w:szCs w:val="24"/>
          <w:rtl/>
        </w:rPr>
        <w:t>.</w:t>
      </w:r>
      <w:r w:rsidRPr="00CC57DB">
        <w:rPr>
          <w:rFonts w:cs="Arial"/>
          <w:sz w:val="24"/>
          <w:szCs w:val="24"/>
          <w:rtl/>
        </w:rPr>
        <w:t xml:space="preserve"> והאי </w:t>
      </w:r>
      <w:proofErr w:type="spellStart"/>
      <w:r w:rsidRPr="00CC57DB">
        <w:rPr>
          <w:rFonts w:cs="Arial"/>
          <w:sz w:val="24"/>
          <w:szCs w:val="24"/>
          <w:rtl/>
        </w:rPr>
        <w:t>בשאין</w:t>
      </w:r>
      <w:proofErr w:type="spellEnd"/>
      <w:r w:rsidRPr="00CC57DB">
        <w:rPr>
          <w:rFonts w:cs="Arial"/>
          <w:sz w:val="24"/>
          <w:szCs w:val="24"/>
          <w:rtl/>
        </w:rPr>
        <w:t xml:space="preserve"> הראשון נראית</w:t>
      </w:r>
      <w:r w:rsidRPr="001340FB">
        <w:rPr>
          <w:rFonts w:cs="Arial" w:hint="cs"/>
          <w:sz w:val="24"/>
          <w:szCs w:val="24"/>
          <w:rtl/>
        </w:rPr>
        <w:t>.</w:t>
      </w:r>
      <w:r w:rsidRPr="00CC57DB">
        <w:rPr>
          <w:rFonts w:cs="Arial"/>
          <w:sz w:val="24"/>
          <w:szCs w:val="24"/>
          <w:rtl/>
        </w:rPr>
        <w:t xml:space="preserve"> אבל אם היה הראשון נראה</w:t>
      </w:r>
      <w:r w:rsidRPr="001340FB">
        <w:rPr>
          <w:rFonts w:cs="Arial" w:hint="cs"/>
          <w:sz w:val="24"/>
          <w:szCs w:val="24"/>
          <w:rtl/>
        </w:rPr>
        <w:t>,</w:t>
      </w:r>
      <w:r w:rsidRPr="00CC57DB">
        <w:rPr>
          <w:rFonts w:cs="Arial"/>
          <w:sz w:val="24"/>
          <w:szCs w:val="24"/>
          <w:rtl/>
        </w:rPr>
        <w:t xml:space="preserve"> נותן ששה טפחים לכאן וששה טפחים לכאן. תדע לך שהוא 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w:t>
      </w:r>
      <w:proofErr w:type="spellStart"/>
      <w:r w:rsidRPr="00CC57DB">
        <w:rPr>
          <w:rFonts w:cs="Arial"/>
          <w:sz w:val="24"/>
          <w:szCs w:val="24"/>
          <w:rtl/>
        </w:rPr>
        <w:t>דבתרה</w:t>
      </w:r>
      <w:proofErr w:type="spellEnd"/>
      <w:r w:rsidRPr="001340FB">
        <w:rPr>
          <w:rFonts w:cs="Arial" w:hint="cs"/>
          <w:sz w:val="24"/>
          <w:szCs w:val="24"/>
          <w:rtl/>
        </w:rPr>
        <w:t>.</w:t>
      </w:r>
      <w:r w:rsidRPr="00CC57DB">
        <w:rPr>
          <w:rFonts w:cs="Arial"/>
          <w:sz w:val="24"/>
          <w:szCs w:val="24"/>
          <w:rtl/>
        </w:rPr>
        <w:t xml:space="preserve"> המבריך שלשה גפנים</w:t>
      </w:r>
      <w:r w:rsidRPr="001340FB">
        <w:rPr>
          <w:rFonts w:cs="Arial" w:hint="cs"/>
          <w:sz w:val="24"/>
          <w:szCs w:val="24"/>
          <w:rtl/>
        </w:rPr>
        <w:t>,</w:t>
      </w:r>
      <w:r w:rsidRPr="00CC57DB">
        <w:rPr>
          <w:rFonts w:cs="Arial"/>
          <w:sz w:val="24"/>
          <w:szCs w:val="24"/>
          <w:rtl/>
        </w:rPr>
        <w:t xml:space="preserve"> ועיקריהן </w:t>
      </w:r>
      <w:proofErr w:type="spellStart"/>
      <w:r w:rsidRPr="00CC57DB">
        <w:rPr>
          <w:rFonts w:cs="Arial"/>
          <w:sz w:val="24"/>
          <w:szCs w:val="24"/>
          <w:rtl/>
        </w:rPr>
        <w:t>נראין</w:t>
      </w:r>
      <w:proofErr w:type="spellEnd"/>
      <w:r w:rsidRPr="001340FB">
        <w:rPr>
          <w:rFonts w:cs="Arial" w:hint="cs"/>
          <w:sz w:val="24"/>
          <w:szCs w:val="24"/>
          <w:rtl/>
        </w:rPr>
        <w:t xml:space="preserve"> </w:t>
      </w:r>
      <w:r w:rsidRPr="00D5280D">
        <w:rPr>
          <w:rFonts w:cs="Arial" w:hint="cs"/>
          <w:b/>
          <w:bCs/>
          <w:sz w:val="24"/>
          <w:szCs w:val="24"/>
          <w:rtl/>
        </w:rPr>
        <w:t>נידון ככרם</w:t>
      </w:r>
      <w:r w:rsidRPr="00CC57DB">
        <w:rPr>
          <w:rFonts w:cs="Arial"/>
          <w:sz w:val="24"/>
          <w:szCs w:val="24"/>
          <w:rtl/>
        </w:rPr>
        <w:t>. ותני עלה</w:t>
      </w:r>
      <w:r w:rsidRPr="001340FB">
        <w:rPr>
          <w:rFonts w:cs="Arial" w:hint="cs"/>
          <w:sz w:val="24"/>
          <w:szCs w:val="24"/>
          <w:rtl/>
        </w:rPr>
        <w:t>.</w:t>
      </w:r>
      <w:r w:rsidRPr="00CC57DB">
        <w:rPr>
          <w:rFonts w:cs="Arial"/>
          <w:sz w:val="24"/>
          <w:szCs w:val="24"/>
          <w:rtl/>
        </w:rPr>
        <w:t xml:space="preserve"> במה דברים אמורים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לענין</w:t>
      </w:r>
      <w:proofErr w:type="spellEnd"/>
      <w:r w:rsidRPr="00CC57DB">
        <w:rPr>
          <w:rFonts w:cs="Arial"/>
          <w:sz w:val="24"/>
          <w:szCs w:val="24"/>
          <w:rtl/>
        </w:rPr>
        <w:t xml:space="preserve"> הכרם </w:t>
      </w:r>
      <w:r w:rsidRPr="00D5280D">
        <w:rPr>
          <w:rFonts w:cs="Arial"/>
          <w:b/>
          <w:bCs/>
          <w:sz w:val="24"/>
          <w:szCs w:val="24"/>
          <w:rtl/>
        </w:rPr>
        <w:t>שאם יש שם ג' גפנים נחשב לשתי שורות ולכן דין כרם להן</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אבל </w:t>
      </w:r>
      <w:proofErr w:type="spellStart"/>
      <w:r w:rsidRPr="00CC57DB">
        <w:rPr>
          <w:rFonts w:cs="Arial"/>
          <w:sz w:val="24"/>
          <w:szCs w:val="24"/>
          <w:rtl/>
        </w:rPr>
        <w:t>לענין</w:t>
      </w:r>
      <w:proofErr w:type="spellEnd"/>
      <w:r w:rsidRPr="00CC57DB">
        <w:rPr>
          <w:rFonts w:cs="Arial"/>
          <w:sz w:val="24"/>
          <w:szCs w:val="24"/>
          <w:rtl/>
        </w:rPr>
        <w:t xml:space="preserve"> עבודה </w:t>
      </w:r>
      <w:r w:rsidRPr="00D5280D">
        <w:rPr>
          <w:rFonts w:cs="Arial"/>
          <w:b/>
          <w:bCs/>
          <w:sz w:val="24"/>
          <w:szCs w:val="24"/>
          <w:rtl/>
        </w:rPr>
        <w:t>אם הבריך גפן יחידית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נותן ששה טפחים לכאן וששה טפחים לכאן:</w:t>
      </w:r>
    </w:p>
    <w:p w14:paraId="4AC2E6D4"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21E3C71" w14:textId="77777777" w:rsidR="00122193" w:rsidRPr="00CC57DB" w:rsidRDefault="00122193" w:rsidP="00CC57DB">
      <w:pPr>
        <w:bidi/>
        <w:rPr>
          <w:sz w:val="28"/>
        </w:rPr>
      </w:pPr>
      <w:r w:rsidRPr="001340FB">
        <w:rPr>
          <w:rFonts w:cs="Arial"/>
          <w:sz w:val="24"/>
          <w:szCs w:val="24"/>
          <w:rtl/>
        </w:rPr>
        <w:t xml:space="preserve"> </w:t>
      </w:r>
      <w:r w:rsidRPr="00D36CB1">
        <w:rPr>
          <w:rFonts w:cs="Arial"/>
          <w:sz w:val="28"/>
          <w:szCs w:val="28"/>
          <w:rtl/>
        </w:rPr>
        <w:t xml:space="preserve">פרק ז </w:t>
      </w:r>
      <w:r w:rsidRPr="00CC57DB">
        <w:rPr>
          <w:rFonts w:cs="Arial"/>
          <w:sz w:val="28"/>
          <w:szCs w:val="28"/>
          <w:rtl/>
        </w:rPr>
        <w:t>הלכה ב</w:t>
      </w:r>
    </w:p>
    <w:p w14:paraId="4D018455" w14:textId="09F0D139" w:rsidR="00122193" w:rsidRPr="00D36CB1" w:rsidRDefault="00122193" w:rsidP="00122193">
      <w:pPr>
        <w:bidi/>
        <w:rPr>
          <w:rFonts w:cs="Arial"/>
          <w:sz w:val="28"/>
          <w:szCs w:val="28"/>
          <w:rtl/>
        </w:rPr>
      </w:pPr>
      <w:r w:rsidRPr="00CC57DB">
        <w:rPr>
          <w:rFonts w:cs="Arial"/>
          <w:sz w:val="28"/>
          <w:szCs w:val="28"/>
          <w:rtl/>
        </w:rPr>
        <w:t>מתני'</w:t>
      </w:r>
      <w:r w:rsidRPr="00D36CB1">
        <w:rPr>
          <w:rFonts w:cs="Arial" w:hint="cs"/>
          <w:sz w:val="28"/>
          <w:szCs w:val="28"/>
          <w:rtl/>
        </w:rPr>
        <w:t>:</w:t>
      </w:r>
      <w:r w:rsidRPr="00CC57DB">
        <w:rPr>
          <w:rFonts w:cs="Arial"/>
          <w:sz w:val="28"/>
          <w:szCs w:val="28"/>
          <w:rtl/>
        </w:rPr>
        <w:t xml:space="preserve"> המבריך שלש גפנים ועיקריהן </w:t>
      </w:r>
      <w:proofErr w:type="spellStart"/>
      <w:r w:rsidRPr="00CC57DB">
        <w:rPr>
          <w:rFonts w:cs="Arial"/>
          <w:sz w:val="28"/>
          <w:szCs w:val="28"/>
          <w:rtl/>
        </w:rPr>
        <w:t>נראין</w:t>
      </w:r>
      <w:proofErr w:type="spellEnd"/>
      <w:r w:rsidRPr="00D36CB1">
        <w:rPr>
          <w:rFonts w:cs="Arial" w:hint="cs"/>
          <w:sz w:val="28"/>
          <w:szCs w:val="28"/>
          <w:rtl/>
        </w:rPr>
        <w:t>.</w:t>
      </w:r>
      <w:r w:rsidRPr="00CC57DB">
        <w:rPr>
          <w:rFonts w:cs="Arial"/>
          <w:sz w:val="28"/>
          <w:szCs w:val="28"/>
          <w:rtl/>
        </w:rPr>
        <w:t xml:space="preserve"> רבי </w:t>
      </w:r>
      <w:r w:rsidRPr="00D36CB1">
        <w:rPr>
          <w:rFonts w:cs="Arial" w:hint="cs"/>
          <w:sz w:val="28"/>
          <w:szCs w:val="28"/>
          <w:rtl/>
        </w:rPr>
        <w:t>א</w:t>
      </w:r>
      <w:r w:rsidRPr="00D36CB1">
        <w:rPr>
          <w:rFonts w:cs="Arial"/>
          <w:sz w:val="28"/>
          <w:szCs w:val="28"/>
          <w:rtl/>
        </w:rPr>
        <w:t>לעזר</w:t>
      </w:r>
      <w:r w:rsidRPr="00CC57DB">
        <w:rPr>
          <w:rFonts w:cs="Arial"/>
          <w:sz w:val="28"/>
          <w:szCs w:val="28"/>
          <w:rtl/>
        </w:rPr>
        <w:t xml:space="preserve"> בי רבי צדוק אומר</w:t>
      </w:r>
      <w:r w:rsidRPr="00D36CB1">
        <w:rPr>
          <w:rFonts w:cs="Arial" w:hint="cs"/>
          <w:sz w:val="28"/>
          <w:szCs w:val="28"/>
          <w:rtl/>
        </w:rPr>
        <w:t>.</w:t>
      </w:r>
      <w:r w:rsidRPr="00CC57DB">
        <w:rPr>
          <w:rFonts w:cs="Arial"/>
          <w:sz w:val="28"/>
          <w:szCs w:val="28"/>
          <w:rtl/>
        </w:rPr>
        <w:t xml:space="preserve"> אם יש שם ביניהם מארבע אמות ועד שמנה</w:t>
      </w:r>
      <w:r w:rsidRPr="00D36CB1">
        <w:rPr>
          <w:rFonts w:cs="Arial" w:hint="cs"/>
          <w:sz w:val="28"/>
          <w:szCs w:val="28"/>
          <w:rtl/>
        </w:rPr>
        <w:t>,</w:t>
      </w:r>
      <w:r w:rsidRPr="00CC57DB">
        <w:rPr>
          <w:rFonts w:cs="Arial"/>
          <w:sz w:val="28"/>
          <w:szCs w:val="28"/>
          <w:rtl/>
        </w:rPr>
        <w:t xml:space="preserve"> הרי אלו מצטרפות</w:t>
      </w:r>
      <w:r w:rsidRPr="00D36CB1">
        <w:rPr>
          <w:rFonts w:cs="Arial" w:hint="cs"/>
          <w:sz w:val="28"/>
          <w:szCs w:val="28"/>
          <w:rtl/>
        </w:rPr>
        <w:t>.</w:t>
      </w:r>
      <w:r w:rsidRPr="00CC57DB">
        <w:rPr>
          <w:rFonts w:cs="Arial"/>
          <w:sz w:val="28"/>
          <w:szCs w:val="28"/>
          <w:rtl/>
        </w:rPr>
        <w:t xml:space="preserve"> ואם לאו</w:t>
      </w:r>
      <w:r w:rsidRPr="00D36CB1">
        <w:rPr>
          <w:rFonts w:cs="Arial" w:hint="cs"/>
          <w:sz w:val="28"/>
          <w:szCs w:val="28"/>
          <w:rtl/>
        </w:rPr>
        <w:t>,</w:t>
      </w:r>
      <w:r w:rsidRPr="00CC57DB">
        <w:rPr>
          <w:rFonts w:cs="Arial"/>
          <w:sz w:val="28"/>
          <w:szCs w:val="28"/>
          <w:rtl/>
        </w:rPr>
        <w:t xml:space="preserve"> אינן מצטרפות. גפן שיבשה</w:t>
      </w:r>
      <w:r w:rsidRPr="00D36CB1">
        <w:rPr>
          <w:rFonts w:cs="Arial" w:hint="cs"/>
          <w:sz w:val="28"/>
          <w:szCs w:val="28"/>
          <w:rtl/>
        </w:rPr>
        <w:t>,</w:t>
      </w:r>
      <w:r w:rsidRPr="00CC57DB">
        <w:rPr>
          <w:rFonts w:cs="Arial"/>
          <w:sz w:val="28"/>
          <w:szCs w:val="28"/>
          <w:rtl/>
        </w:rPr>
        <w:t xml:space="preserve"> אסורה ואינה מקדשת. רבי מאיר אומר</w:t>
      </w:r>
      <w:r w:rsidRPr="00D36CB1">
        <w:rPr>
          <w:rFonts w:cs="Arial" w:hint="cs"/>
          <w:sz w:val="28"/>
          <w:szCs w:val="28"/>
          <w:rtl/>
        </w:rPr>
        <w:t>.</w:t>
      </w:r>
      <w:r w:rsidRPr="00CC57DB">
        <w:rPr>
          <w:rFonts w:cs="Arial"/>
          <w:sz w:val="28"/>
          <w:szCs w:val="28"/>
          <w:rtl/>
        </w:rPr>
        <w:t xml:space="preserve"> אף צמר גפן </w:t>
      </w:r>
      <w:r w:rsidRPr="0082734D">
        <w:rPr>
          <w:rFonts w:cs="Arial" w:hint="cs"/>
          <w:i/>
          <w:iCs/>
          <w:sz w:val="16"/>
          <w:szCs w:val="16"/>
          <w:rtl/>
        </w:rPr>
        <w:t>צמח הליפה</w:t>
      </w:r>
      <w:r>
        <w:rPr>
          <w:rFonts w:cs="Arial" w:hint="cs"/>
          <w:sz w:val="28"/>
          <w:szCs w:val="28"/>
          <w:rtl/>
        </w:rPr>
        <w:t xml:space="preserve"> </w:t>
      </w:r>
      <w:r w:rsidRPr="0082734D">
        <w:rPr>
          <w:rFonts w:cs="Arial" w:hint="cs"/>
          <w:i/>
          <w:iCs/>
          <w:sz w:val="16"/>
          <w:szCs w:val="16"/>
          <w:rtl/>
        </w:rPr>
        <w:t>שנראה כגפן</w:t>
      </w:r>
      <w:r w:rsidRPr="00D36CB1">
        <w:rPr>
          <w:rFonts w:cs="Arial" w:hint="cs"/>
          <w:sz w:val="28"/>
          <w:szCs w:val="28"/>
          <w:rtl/>
        </w:rPr>
        <w:t>,</w:t>
      </w:r>
      <w:r w:rsidRPr="00D36CB1">
        <w:rPr>
          <w:rFonts w:cs="Arial"/>
          <w:sz w:val="28"/>
          <w:szCs w:val="28"/>
          <w:rtl/>
        </w:rPr>
        <w:t xml:space="preserve"> </w:t>
      </w:r>
      <w:r w:rsidRPr="00CC57DB">
        <w:rPr>
          <w:rFonts w:cs="Arial"/>
          <w:sz w:val="28"/>
          <w:szCs w:val="28"/>
          <w:rtl/>
        </w:rPr>
        <w:t>אסור ואינו מקדש. רבי אלעזר בר ר' צדוק אומר משמו</w:t>
      </w:r>
      <w:r w:rsidRPr="00D36CB1">
        <w:rPr>
          <w:rFonts w:cs="Arial" w:hint="cs"/>
          <w:sz w:val="28"/>
          <w:szCs w:val="28"/>
          <w:rtl/>
        </w:rPr>
        <w:t>.</w:t>
      </w:r>
      <w:r w:rsidRPr="00CC57DB">
        <w:rPr>
          <w:rFonts w:cs="Arial"/>
          <w:sz w:val="28"/>
          <w:szCs w:val="28"/>
          <w:rtl/>
        </w:rPr>
        <w:t xml:space="preserve"> אף על גבי הגפן</w:t>
      </w:r>
      <w:r w:rsidRPr="00D36CB1">
        <w:rPr>
          <w:rFonts w:cs="Arial" w:hint="cs"/>
          <w:sz w:val="28"/>
          <w:szCs w:val="28"/>
          <w:rtl/>
        </w:rPr>
        <w:t>,</w:t>
      </w:r>
      <w:r w:rsidRPr="00CC57DB">
        <w:rPr>
          <w:rFonts w:cs="Arial"/>
          <w:sz w:val="28"/>
          <w:szCs w:val="28"/>
          <w:rtl/>
        </w:rPr>
        <w:t xml:space="preserve"> אסור ואינו מקדש. אלו </w:t>
      </w:r>
      <w:proofErr w:type="spellStart"/>
      <w:r w:rsidRPr="00CC57DB">
        <w:rPr>
          <w:rFonts w:cs="Arial"/>
          <w:sz w:val="28"/>
          <w:szCs w:val="28"/>
          <w:rtl/>
        </w:rPr>
        <w:t>אסורין</w:t>
      </w:r>
      <w:proofErr w:type="spellEnd"/>
      <w:r w:rsidRPr="00CC57DB">
        <w:rPr>
          <w:rFonts w:cs="Arial"/>
          <w:sz w:val="28"/>
          <w:szCs w:val="28"/>
          <w:rtl/>
        </w:rPr>
        <w:t xml:space="preserve"> ולא </w:t>
      </w:r>
      <w:proofErr w:type="spellStart"/>
      <w:r w:rsidRPr="00CC57DB">
        <w:rPr>
          <w:rFonts w:cs="Arial"/>
          <w:sz w:val="28"/>
          <w:szCs w:val="28"/>
          <w:rtl/>
        </w:rPr>
        <w:t>מקדשין</w:t>
      </w:r>
      <w:proofErr w:type="spellEnd"/>
      <w:r w:rsidRPr="00D36CB1">
        <w:rPr>
          <w:rFonts w:cs="Arial" w:hint="cs"/>
          <w:sz w:val="28"/>
          <w:szCs w:val="28"/>
          <w:rtl/>
        </w:rPr>
        <w:t>.</w:t>
      </w:r>
      <w:r w:rsidRPr="00CC57DB">
        <w:rPr>
          <w:rFonts w:cs="Arial"/>
          <w:sz w:val="28"/>
          <w:szCs w:val="28"/>
          <w:rtl/>
        </w:rPr>
        <w:t xml:space="preserve"> מותר חורבן הכרם </w:t>
      </w:r>
      <w:r w:rsidRPr="0082734D">
        <w:rPr>
          <w:rFonts w:cs="Arial" w:hint="cs"/>
          <w:i/>
          <w:iCs/>
          <w:sz w:val="16"/>
          <w:szCs w:val="16"/>
          <w:rtl/>
        </w:rPr>
        <w:t>מעבר לארבע אמות</w:t>
      </w:r>
      <w:r w:rsidRPr="00D36CB1">
        <w:rPr>
          <w:rFonts w:cs="Arial" w:hint="cs"/>
          <w:sz w:val="28"/>
          <w:szCs w:val="28"/>
          <w:rtl/>
        </w:rPr>
        <w:t>.</w:t>
      </w:r>
      <w:r w:rsidRPr="00D36CB1">
        <w:rPr>
          <w:rFonts w:cs="Arial"/>
          <w:sz w:val="28"/>
          <w:szCs w:val="28"/>
          <w:rtl/>
        </w:rPr>
        <w:t xml:space="preserve"> </w:t>
      </w:r>
      <w:r w:rsidRPr="00CC57DB">
        <w:rPr>
          <w:rFonts w:cs="Arial"/>
          <w:sz w:val="28"/>
          <w:szCs w:val="28"/>
          <w:rtl/>
        </w:rPr>
        <w:t>מותר מחול הכרם</w:t>
      </w:r>
      <w:r w:rsidRPr="00D36CB1">
        <w:rPr>
          <w:rFonts w:cs="Arial" w:hint="cs"/>
          <w:sz w:val="28"/>
          <w:szCs w:val="28"/>
          <w:rtl/>
        </w:rPr>
        <w:t>.</w:t>
      </w:r>
      <w:r w:rsidRPr="00CC57DB">
        <w:rPr>
          <w:rFonts w:cs="Arial"/>
          <w:sz w:val="28"/>
          <w:szCs w:val="28"/>
          <w:rtl/>
        </w:rPr>
        <w:t xml:space="preserve"> מותר פיסקי עריס</w:t>
      </w:r>
      <w:r w:rsidRPr="00D36CB1">
        <w:rPr>
          <w:rFonts w:cs="Arial" w:hint="cs"/>
          <w:sz w:val="28"/>
          <w:szCs w:val="28"/>
          <w:rtl/>
        </w:rPr>
        <w:t>.</w:t>
      </w:r>
      <w:r w:rsidRPr="00CC57DB">
        <w:rPr>
          <w:rFonts w:cs="Arial"/>
          <w:sz w:val="28"/>
          <w:szCs w:val="28"/>
          <w:rtl/>
        </w:rPr>
        <w:t xml:space="preserve"> מותר </w:t>
      </w:r>
      <w:proofErr w:type="spellStart"/>
      <w:r w:rsidRPr="00CC57DB">
        <w:rPr>
          <w:rFonts w:cs="Arial"/>
          <w:sz w:val="28"/>
          <w:szCs w:val="28"/>
          <w:rtl/>
        </w:rPr>
        <w:t>אפיפירות</w:t>
      </w:r>
      <w:proofErr w:type="spellEnd"/>
      <w:r w:rsidRPr="00CC57DB">
        <w:rPr>
          <w:rFonts w:cs="Arial"/>
          <w:sz w:val="28"/>
          <w:szCs w:val="28"/>
          <w:rtl/>
        </w:rPr>
        <w:t>. אבל תחת הגפן</w:t>
      </w:r>
      <w:r w:rsidRPr="00D36CB1">
        <w:rPr>
          <w:rFonts w:cs="Arial" w:hint="cs"/>
          <w:sz w:val="28"/>
          <w:szCs w:val="28"/>
          <w:rtl/>
        </w:rPr>
        <w:t>,</w:t>
      </w:r>
      <w:r w:rsidRPr="00CC57DB">
        <w:rPr>
          <w:rFonts w:cs="Arial"/>
          <w:sz w:val="28"/>
          <w:szCs w:val="28"/>
          <w:rtl/>
        </w:rPr>
        <w:t xml:space="preserve"> ועבודת הגפן</w:t>
      </w:r>
      <w:r w:rsidRPr="00D36CB1">
        <w:rPr>
          <w:rFonts w:cs="Arial" w:hint="cs"/>
          <w:sz w:val="28"/>
          <w:szCs w:val="28"/>
          <w:rtl/>
        </w:rPr>
        <w:t>,</w:t>
      </w:r>
      <w:r w:rsidRPr="00CC57DB">
        <w:rPr>
          <w:rFonts w:cs="Arial"/>
          <w:sz w:val="28"/>
          <w:szCs w:val="28"/>
          <w:rtl/>
        </w:rPr>
        <w:t xml:space="preserve"> וארבע אמות שבכרם</w:t>
      </w:r>
      <w:r w:rsidRPr="00D36CB1">
        <w:rPr>
          <w:rFonts w:cs="Arial" w:hint="cs"/>
          <w:sz w:val="28"/>
          <w:szCs w:val="28"/>
          <w:rtl/>
        </w:rPr>
        <w:t>,</w:t>
      </w:r>
      <w:r w:rsidRPr="00CC57DB">
        <w:rPr>
          <w:rFonts w:cs="Arial"/>
          <w:sz w:val="28"/>
          <w:szCs w:val="28"/>
          <w:rtl/>
        </w:rPr>
        <w:t xml:space="preserve"> הרי אלו </w:t>
      </w:r>
      <w:proofErr w:type="spellStart"/>
      <w:r w:rsidRPr="00CC57DB">
        <w:rPr>
          <w:rFonts w:cs="Arial"/>
          <w:sz w:val="28"/>
          <w:szCs w:val="28"/>
          <w:rtl/>
        </w:rPr>
        <w:t>מקדשין</w:t>
      </w:r>
      <w:proofErr w:type="spellEnd"/>
      <w:r w:rsidRPr="00CC57DB">
        <w:rPr>
          <w:rFonts w:cs="Arial"/>
          <w:sz w:val="28"/>
          <w:szCs w:val="28"/>
          <w:rtl/>
        </w:rPr>
        <w:t>:</w:t>
      </w:r>
    </w:p>
    <w:p w14:paraId="4E3E7D15" w14:textId="4328A5A5" w:rsidR="00122193" w:rsidRPr="00CC57DB" w:rsidRDefault="00122193" w:rsidP="00CC57DB">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גפן שיבשה</w:t>
      </w:r>
      <w:r w:rsidRPr="00D5280D">
        <w:rPr>
          <w:rFonts w:cs="Arial" w:hint="cs"/>
          <w:b/>
          <w:bCs/>
          <w:sz w:val="24"/>
          <w:szCs w:val="24"/>
          <w:rtl/>
        </w:rPr>
        <w:t>,</w:t>
      </w:r>
      <w:r w:rsidRPr="00D5280D">
        <w:rPr>
          <w:rFonts w:cs="Arial"/>
          <w:b/>
          <w:bCs/>
          <w:sz w:val="24"/>
          <w:szCs w:val="24"/>
          <w:rtl/>
        </w:rPr>
        <w:t xml:space="preserve"> אסורה ואינה מקדשת</w:t>
      </w:r>
      <w:r>
        <w:rPr>
          <w:rFonts w:cs="Arial" w:hint="cs"/>
          <w:sz w:val="24"/>
          <w:szCs w:val="24"/>
          <w:rtl/>
        </w:rPr>
        <w:t>.</w:t>
      </w:r>
      <w:r w:rsidRPr="00CC57DB">
        <w:rPr>
          <w:rFonts w:cs="Arial"/>
          <w:sz w:val="24"/>
          <w:szCs w:val="24"/>
          <w:rtl/>
        </w:rPr>
        <w:t xml:space="preserve"> אמר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הלכה דרבי מאיר היא. </w:t>
      </w:r>
      <w:proofErr w:type="spellStart"/>
      <w:r w:rsidRPr="00D5280D">
        <w:rPr>
          <w:rFonts w:cs="Arial" w:hint="cs"/>
          <w:b/>
          <w:bCs/>
          <w:sz w:val="24"/>
          <w:szCs w:val="24"/>
          <w:rtl/>
        </w:rPr>
        <w:t>דאסר</w:t>
      </w:r>
      <w:proofErr w:type="spellEnd"/>
      <w:r w:rsidRPr="00D5280D">
        <w:rPr>
          <w:rFonts w:cs="Arial" w:hint="cs"/>
          <w:b/>
          <w:bCs/>
          <w:sz w:val="24"/>
          <w:szCs w:val="24"/>
          <w:rtl/>
        </w:rPr>
        <w:t xml:space="preserve"> משום מר</w:t>
      </w:r>
      <w:r w:rsidR="00402F42">
        <w:rPr>
          <w:rFonts w:cs="Arial" w:hint="cs"/>
          <w:b/>
          <w:bCs/>
          <w:sz w:val="24"/>
          <w:szCs w:val="24"/>
          <w:rtl/>
        </w:rPr>
        <w:t>א</w:t>
      </w:r>
      <w:r w:rsidRPr="00D5280D">
        <w:rPr>
          <w:rFonts w:cs="Arial" w:hint="cs"/>
          <w:b/>
          <w:bCs/>
          <w:sz w:val="24"/>
          <w:szCs w:val="24"/>
          <w:rtl/>
        </w:rPr>
        <w:t xml:space="preserve">ית עין </w:t>
      </w:r>
      <w:proofErr w:type="spellStart"/>
      <w:r w:rsidRPr="00D5280D">
        <w:rPr>
          <w:rFonts w:cs="Arial" w:hint="cs"/>
          <w:b/>
          <w:bCs/>
          <w:sz w:val="24"/>
          <w:szCs w:val="24"/>
          <w:rtl/>
        </w:rPr>
        <w:t>כדתנן</w:t>
      </w:r>
      <w:proofErr w:type="spellEnd"/>
      <w:r w:rsidRPr="00D5280D">
        <w:rPr>
          <w:rFonts w:cs="Arial" w:hint="cs"/>
          <w:b/>
          <w:bCs/>
          <w:sz w:val="24"/>
          <w:szCs w:val="24"/>
          <w:rtl/>
        </w:rPr>
        <w:t xml:space="preserve">, </w:t>
      </w:r>
      <w:r w:rsidRPr="00D5280D">
        <w:rPr>
          <w:rFonts w:cs="Arial"/>
          <w:b/>
          <w:bCs/>
          <w:sz w:val="24"/>
          <w:szCs w:val="24"/>
          <w:rtl/>
        </w:rPr>
        <w:t>רבי מאיר אומר</w:t>
      </w:r>
      <w:r w:rsidRPr="00D5280D">
        <w:rPr>
          <w:rFonts w:cs="Arial" w:hint="cs"/>
          <w:b/>
          <w:bCs/>
          <w:sz w:val="24"/>
          <w:szCs w:val="24"/>
          <w:rtl/>
        </w:rPr>
        <w:t>.</w:t>
      </w:r>
      <w:r w:rsidRPr="00D5280D">
        <w:rPr>
          <w:rFonts w:cs="Arial"/>
          <w:b/>
          <w:bCs/>
          <w:sz w:val="24"/>
          <w:szCs w:val="24"/>
          <w:rtl/>
        </w:rPr>
        <w:t xml:space="preserve"> אף צמר גפן</w:t>
      </w:r>
      <w:r w:rsidRPr="00D5280D">
        <w:rPr>
          <w:rFonts w:cs="Arial" w:hint="cs"/>
          <w:b/>
          <w:bCs/>
          <w:sz w:val="24"/>
          <w:szCs w:val="24"/>
          <w:rtl/>
        </w:rPr>
        <w:t>,</w:t>
      </w:r>
      <w:r w:rsidRPr="00D5280D">
        <w:rPr>
          <w:rFonts w:cs="Arial"/>
          <w:b/>
          <w:bCs/>
          <w:sz w:val="24"/>
          <w:szCs w:val="24"/>
          <w:rtl/>
        </w:rPr>
        <w:t xml:space="preserve"> אסור ואינו מקדש.</w:t>
      </w:r>
      <w:r w:rsidRPr="001340FB">
        <w:rPr>
          <w:rFonts w:cs="Arial"/>
          <w:sz w:val="24"/>
          <w:szCs w:val="24"/>
          <w:rtl/>
        </w:rPr>
        <w:t xml:space="preserve"> </w:t>
      </w:r>
      <w:r w:rsidRPr="00CC57DB">
        <w:rPr>
          <w:rFonts w:cs="Arial"/>
          <w:sz w:val="24"/>
          <w:szCs w:val="24"/>
          <w:rtl/>
        </w:rPr>
        <w:t xml:space="preserve">ניחא </w:t>
      </w:r>
      <w:proofErr w:type="spellStart"/>
      <w:r w:rsidRPr="00CC57DB">
        <w:rPr>
          <w:rFonts w:cs="Arial"/>
          <w:sz w:val="24"/>
          <w:szCs w:val="24"/>
          <w:rtl/>
        </w:rPr>
        <w:t>בסיתווא</w:t>
      </w:r>
      <w:proofErr w:type="spellEnd"/>
      <w:r w:rsidRPr="00CC57DB">
        <w:rPr>
          <w:rFonts w:cs="Arial"/>
          <w:sz w:val="24"/>
          <w:szCs w:val="24"/>
          <w:rtl/>
        </w:rPr>
        <w:t xml:space="preserve"> </w:t>
      </w:r>
      <w:r w:rsidRPr="00D5280D">
        <w:rPr>
          <w:rFonts w:cs="Arial" w:hint="cs"/>
          <w:b/>
          <w:bCs/>
          <w:sz w:val="24"/>
          <w:szCs w:val="24"/>
          <w:rtl/>
        </w:rPr>
        <w:t>שכיוון שהגפן בשלכת יש מקום לגזור אף בגפן שיבשה,</w:t>
      </w:r>
      <w:r w:rsidRPr="00D5280D">
        <w:rPr>
          <w:rFonts w:cs="Arial"/>
          <w:b/>
          <w:bCs/>
          <w:sz w:val="24"/>
          <w:szCs w:val="24"/>
          <w:rtl/>
        </w:rPr>
        <w:t xml:space="preserve"> </w:t>
      </w:r>
      <w:r w:rsidRPr="00CC57DB">
        <w:rPr>
          <w:rFonts w:cs="Arial"/>
          <w:sz w:val="24"/>
          <w:szCs w:val="24"/>
          <w:rtl/>
        </w:rPr>
        <w:t xml:space="preserve">אבל </w:t>
      </w:r>
      <w:proofErr w:type="spellStart"/>
      <w:r w:rsidRPr="00CC57DB">
        <w:rPr>
          <w:rFonts w:cs="Arial"/>
          <w:sz w:val="24"/>
          <w:szCs w:val="24"/>
          <w:rtl/>
        </w:rPr>
        <w:t>בקייטא</w:t>
      </w:r>
      <w:proofErr w:type="spellEnd"/>
      <w:r w:rsidRPr="001340FB">
        <w:rPr>
          <w:rFonts w:cs="Arial" w:hint="cs"/>
          <w:sz w:val="24"/>
          <w:szCs w:val="24"/>
          <w:rtl/>
        </w:rPr>
        <w:t xml:space="preserve"> </w:t>
      </w:r>
      <w:proofErr w:type="spellStart"/>
      <w:r w:rsidRPr="00D5280D">
        <w:rPr>
          <w:rFonts w:cs="Arial" w:hint="cs"/>
          <w:b/>
          <w:bCs/>
          <w:sz w:val="24"/>
          <w:szCs w:val="24"/>
          <w:rtl/>
        </w:rPr>
        <w:t>שהכל</w:t>
      </w:r>
      <w:proofErr w:type="spellEnd"/>
      <w:r w:rsidRPr="00D5280D">
        <w:rPr>
          <w:rFonts w:cs="Arial" w:hint="cs"/>
          <w:b/>
          <w:bCs/>
          <w:sz w:val="24"/>
          <w:szCs w:val="24"/>
          <w:rtl/>
        </w:rPr>
        <w:t xml:space="preserve"> יודעים שהגפן יבשה למה גזרו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[דף לב עמוד ב] </w:t>
      </w:r>
      <w:r w:rsidRPr="00D5280D">
        <w:rPr>
          <w:rFonts w:cs="Arial" w:hint="cs"/>
          <w:b/>
          <w:bCs/>
          <w:sz w:val="24"/>
          <w:szCs w:val="24"/>
          <w:rtl/>
        </w:rPr>
        <w:t>כיוון ד</w:t>
      </w:r>
      <w:r w:rsidRPr="00D5280D">
        <w:rPr>
          <w:rFonts w:cs="Arial"/>
          <w:b/>
          <w:bCs/>
          <w:sz w:val="24"/>
          <w:szCs w:val="24"/>
          <w:rtl/>
        </w:rPr>
        <w:t>אית</w:t>
      </w:r>
      <w:r w:rsidRPr="00CC57DB">
        <w:rPr>
          <w:rFonts w:cs="Arial"/>
          <w:sz w:val="24"/>
          <w:szCs w:val="24"/>
          <w:rtl/>
        </w:rPr>
        <w:t xml:space="preserve"> אתרין </w:t>
      </w:r>
      <w:proofErr w:type="spellStart"/>
      <w:r w:rsidRPr="00CC57DB">
        <w:rPr>
          <w:rFonts w:cs="Arial"/>
          <w:sz w:val="24"/>
          <w:szCs w:val="24"/>
          <w:rtl/>
        </w:rPr>
        <w:t>דמתרן</w:t>
      </w:r>
      <w:proofErr w:type="spellEnd"/>
      <w:r w:rsidRPr="00CC57DB">
        <w:rPr>
          <w:rFonts w:cs="Arial"/>
          <w:sz w:val="24"/>
          <w:szCs w:val="24"/>
          <w:rtl/>
        </w:rPr>
        <w:t xml:space="preserve"> טרפיהן אפילו </w:t>
      </w:r>
      <w:proofErr w:type="spellStart"/>
      <w:r w:rsidRPr="00CC57DB">
        <w:rPr>
          <w:rFonts w:cs="Arial"/>
          <w:sz w:val="24"/>
          <w:szCs w:val="24"/>
          <w:rtl/>
        </w:rPr>
        <w:t>בקייטא</w:t>
      </w:r>
      <w:proofErr w:type="spellEnd"/>
      <w:r w:rsidRPr="001340FB">
        <w:rPr>
          <w:rFonts w:cs="Arial"/>
          <w:sz w:val="24"/>
          <w:szCs w:val="24"/>
          <w:rtl/>
        </w:rPr>
        <w:t>.</w:t>
      </w:r>
      <w:r w:rsidRPr="006B740F">
        <w:rPr>
          <w:rFonts w:cs="Arial" w:hint="cs"/>
          <w:sz w:val="24"/>
          <w:szCs w:val="24"/>
          <w:rtl/>
        </w:rPr>
        <w:t>.</w:t>
      </w:r>
      <w:r w:rsidRPr="0023647F">
        <w:rPr>
          <w:rFonts w:cs="Arial"/>
          <w:sz w:val="28"/>
          <w:szCs w:val="28"/>
          <w:rtl/>
        </w:rPr>
        <w:t xml:space="preserve"> </w:t>
      </w:r>
      <w:r w:rsidRPr="00D5280D">
        <w:rPr>
          <w:rFonts w:cs="Arial" w:hint="cs"/>
          <w:b/>
          <w:bCs/>
          <w:sz w:val="28"/>
          <w:szCs w:val="28"/>
          <w:rtl/>
        </w:rPr>
        <w:t xml:space="preserve">תנן, </w:t>
      </w:r>
      <w:r w:rsidRPr="00D5280D">
        <w:rPr>
          <w:rFonts w:cs="Arial"/>
          <w:b/>
          <w:bCs/>
          <w:sz w:val="24"/>
          <w:szCs w:val="24"/>
          <w:rtl/>
        </w:rPr>
        <w:t>רבי אלעזר בר ר' צדוק אומר משמו</w:t>
      </w:r>
      <w:r w:rsidRPr="00D5280D">
        <w:rPr>
          <w:rFonts w:cs="Arial" w:hint="cs"/>
          <w:b/>
          <w:bCs/>
          <w:sz w:val="24"/>
          <w:szCs w:val="24"/>
          <w:rtl/>
        </w:rPr>
        <w:t>.</w:t>
      </w:r>
      <w:r w:rsidRPr="00D5280D">
        <w:rPr>
          <w:rFonts w:cs="Arial"/>
          <w:b/>
          <w:bCs/>
          <w:sz w:val="24"/>
          <w:szCs w:val="24"/>
          <w:rtl/>
        </w:rPr>
        <w:t xml:space="preserve"> אף על גבי הגפן</w:t>
      </w:r>
      <w:r w:rsidRPr="00D5280D">
        <w:rPr>
          <w:rFonts w:cs="Arial" w:hint="cs"/>
          <w:b/>
          <w:bCs/>
          <w:sz w:val="24"/>
          <w:szCs w:val="24"/>
          <w:rtl/>
        </w:rPr>
        <w:t>,</w:t>
      </w:r>
      <w:r w:rsidRPr="00D5280D">
        <w:rPr>
          <w:rFonts w:cs="Arial"/>
          <w:b/>
          <w:bCs/>
          <w:sz w:val="24"/>
          <w:szCs w:val="24"/>
          <w:rtl/>
        </w:rPr>
        <w:t xml:space="preserve"> אסור ואינו מקדש</w:t>
      </w:r>
      <w:r w:rsidRPr="00D5280D">
        <w:rPr>
          <w:rFonts w:cs="Arial" w:hint="cs"/>
          <w:b/>
          <w:bCs/>
          <w:sz w:val="24"/>
          <w:szCs w:val="24"/>
          <w:rtl/>
        </w:rPr>
        <w:t xml:space="preserve">. אמר </w:t>
      </w:r>
      <w:r w:rsidRPr="00D5280D">
        <w:rPr>
          <w:rFonts w:cs="Arial"/>
          <w:b/>
          <w:bCs/>
          <w:sz w:val="24"/>
          <w:szCs w:val="24"/>
          <w:rtl/>
        </w:rPr>
        <w:t>רבי</w:t>
      </w:r>
      <w:r w:rsidRPr="001340FB">
        <w:rPr>
          <w:rFonts w:cs="Arial"/>
          <w:sz w:val="24"/>
          <w:szCs w:val="24"/>
          <w:rtl/>
        </w:rPr>
        <w:t xml:space="preserve"> </w:t>
      </w:r>
      <w:r w:rsidRPr="00CC57DB">
        <w:rPr>
          <w:rFonts w:cs="Arial"/>
          <w:sz w:val="24"/>
          <w:szCs w:val="24"/>
          <w:rtl/>
        </w:rPr>
        <w:t xml:space="preserve">שמואל בשם רבי </w:t>
      </w:r>
      <w:proofErr w:type="spellStart"/>
      <w:r w:rsidRPr="00CC57DB">
        <w:rPr>
          <w:rFonts w:cs="Arial"/>
          <w:sz w:val="24"/>
          <w:szCs w:val="24"/>
          <w:rtl/>
        </w:rPr>
        <w:t>זעירא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הכוונה להא </w:t>
      </w:r>
      <w:proofErr w:type="spellStart"/>
      <w:r w:rsidRPr="00D5280D">
        <w:rPr>
          <w:rFonts w:cs="Arial" w:hint="cs"/>
          <w:b/>
          <w:bCs/>
          <w:sz w:val="24"/>
          <w:szCs w:val="24"/>
          <w:rtl/>
        </w:rPr>
        <w:t>דתנן</w:t>
      </w:r>
      <w:proofErr w:type="spellEnd"/>
      <w:r w:rsidRPr="00D5280D">
        <w:rPr>
          <w:rFonts w:cs="Arial" w:hint="cs"/>
          <w:b/>
          <w:bCs/>
          <w:sz w:val="24"/>
          <w:szCs w:val="24"/>
          <w:rtl/>
        </w:rPr>
        <w:t xml:space="preserve">, </w:t>
      </w:r>
      <w:r w:rsidRPr="00D5280D">
        <w:rPr>
          <w:rFonts w:cs="Arial"/>
          <w:b/>
          <w:bCs/>
          <w:sz w:val="24"/>
          <w:szCs w:val="24"/>
          <w:rtl/>
        </w:rPr>
        <w:t>המבריך את הגפן בארץ</w:t>
      </w:r>
      <w:r w:rsidRPr="00D5280D">
        <w:rPr>
          <w:rFonts w:cs="Arial" w:hint="cs"/>
          <w:b/>
          <w:bCs/>
          <w:sz w:val="24"/>
          <w:szCs w:val="24"/>
          <w:rtl/>
        </w:rPr>
        <w:t>.</w:t>
      </w:r>
      <w:r w:rsidRPr="00D5280D">
        <w:rPr>
          <w:rFonts w:cs="Arial"/>
          <w:b/>
          <w:bCs/>
          <w:sz w:val="24"/>
          <w:szCs w:val="24"/>
          <w:rtl/>
        </w:rPr>
        <w:t xml:space="preserve"> אם אין עפר על גבה שלשה טפחים</w:t>
      </w:r>
      <w:r w:rsidRPr="006B740F">
        <w:rPr>
          <w:rFonts w:cs="Arial" w:hint="cs"/>
          <w:sz w:val="24"/>
          <w:szCs w:val="24"/>
          <w:rtl/>
        </w:rPr>
        <w:t>,</w:t>
      </w:r>
      <w:r w:rsidRPr="00CC57DB">
        <w:rPr>
          <w:rFonts w:cs="Arial"/>
          <w:sz w:val="24"/>
          <w:szCs w:val="24"/>
          <w:rtl/>
        </w:rPr>
        <w:t xml:space="preserve"> היא </w:t>
      </w:r>
      <w:proofErr w:type="spellStart"/>
      <w:r w:rsidRPr="00CC57DB">
        <w:rPr>
          <w:rFonts w:cs="Arial"/>
          <w:sz w:val="24"/>
          <w:szCs w:val="24"/>
          <w:rtl/>
        </w:rPr>
        <w:t>מתניתא</w:t>
      </w:r>
      <w:proofErr w:type="spellEnd"/>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w:t>
      </w:r>
      <w:r w:rsidRPr="00D5280D">
        <w:rPr>
          <w:rFonts w:cs="Arial" w:hint="cs"/>
          <w:b/>
          <w:bCs/>
          <w:sz w:val="24"/>
          <w:szCs w:val="24"/>
          <w:rtl/>
        </w:rPr>
        <w:t>אמר</w:t>
      </w:r>
      <w:r w:rsidRPr="00D5280D">
        <w:rPr>
          <w:rFonts w:cs="Arial"/>
          <w:b/>
          <w:bCs/>
          <w:sz w:val="24"/>
          <w:szCs w:val="24"/>
          <w:rtl/>
        </w:rPr>
        <w:t xml:space="preserve"> </w:t>
      </w:r>
      <w:r w:rsidRPr="00CC57DB">
        <w:rPr>
          <w:rFonts w:cs="Arial"/>
          <w:sz w:val="24"/>
          <w:szCs w:val="24"/>
          <w:rtl/>
        </w:rPr>
        <w:t>בשם רבי שמואל בר רב יצחק</w:t>
      </w:r>
      <w:r w:rsidRPr="001340FB">
        <w:rPr>
          <w:rFonts w:cs="Arial" w:hint="cs"/>
          <w:sz w:val="24"/>
          <w:szCs w:val="24"/>
          <w:rtl/>
        </w:rPr>
        <w:t>.</w:t>
      </w:r>
      <w:r w:rsidRPr="001340FB">
        <w:rPr>
          <w:rFonts w:cs="Arial"/>
          <w:sz w:val="24"/>
          <w:szCs w:val="24"/>
          <w:rtl/>
        </w:rPr>
        <w:t xml:space="preserve"> </w:t>
      </w:r>
      <w:r w:rsidRPr="00976E75">
        <w:rPr>
          <w:rFonts w:cs="Arial" w:hint="cs"/>
          <w:i/>
          <w:iCs/>
          <w:sz w:val="16"/>
          <w:szCs w:val="16"/>
          <w:rtl/>
        </w:rPr>
        <w:t xml:space="preserve">לא כמו שאמרנו </w:t>
      </w:r>
      <w:r w:rsidRPr="00D5280D">
        <w:rPr>
          <w:rFonts w:cs="Arial" w:hint="cs"/>
          <w:b/>
          <w:bCs/>
          <w:sz w:val="24"/>
          <w:szCs w:val="24"/>
          <w:rtl/>
        </w:rPr>
        <w:t xml:space="preserve">אלא הכוונה </w:t>
      </w:r>
      <w:r w:rsidRPr="00D5280D">
        <w:rPr>
          <w:rFonts w:cs="Arial"/>
          <w:b/>
          <w:bCs/>
          <w:sz w:val="24"/>
          <w:szCs w:val="24"/>
          <w:rtl/>
        </w:rPr>
        <w:t>ל</w:t>
      </w:r>
      <w:r w:rsidRPr="00D5280D">
        <w:rPr>
          <w:rFonts w:cs="Arial" w:hint="cs"/>
          <w:b/>
          <w:bCs/>
          <w:sz w:val="24"/>
          <w:szCs w:val="24"/>
          <w:rtl/>
        </w:rPr>
        <w:t xml:space="preserve">זרעים שסוככו על גפן </w:t>
      </w:r>
      <w:proofErr w:type="spellStart"/>
      <w:r w:rsidRPr="00D5280D">
        <w:rPr>
          <w:rFonts w:cs="Arial" w:hint="cs"/>
          <w:b/>
          <w:bCs/>
          <w:sz w:val="24"/>
          <w:szCs w:val="24"/>
          <w:rtl/>
        </w:rPr>
        <w:t>ב</w:t>
      </w:r>
      <w:r w:rsidRPr="00D5280D">
        <w:rPr>
          <w:rFonts w:cs="Arial"/>
          <w:b/>
          <w:bCs/>
          <w:sz w:val="24"/>
          <w:szCs w:val="24"/>
          <w:rtl/>
        </w:rPr>
        <w:t>אויר</w:t>
      </w:r>
      <w:proofErr w:type="spellEnd"/>
      <w:r w:rsidRPr="00CC57DB">
        <w:rPr>
          <w:rFonts w:cs="Arial"/>
          <w:sz w:val="24"/>
          <w:szCs w:val="24"/>
          <w:rtl/>
        </w:rPr>
        <w:t xml:space="preserve"> עשרה היא </w:t>
      </w:r>
      <w:proofErr w:type="spellStart"/>
      <w:r w:rsidRPr="00CC57DB">
        <w:rPr>
          <w:rFonts w:cs="Arial"/>
          <w:sz w:val="24"/>
          <w:szCs w:val="24"/>
          <w:rtl/>
        </w:rPr>
        <w:t>מתניתא</w:t>
      </w:r>
      <w:proofErr w:type="spellEnd"/>
      <w:r w:rsidRPr="00CC57DB">
        <w:rPr>
          <w:rFonts w:cs="Arial"/>
          <w:sz w:val="24"/>
          <w:szCs w:val="24"/>
          <w:rtl/>
        </w:rPr>
        <w:t>. אמר רבי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סברין כרם</w:t>
      </w:r>
      <w:r w:rsidRPr="001340FB">
        <w:rPr>
          <w:rFonts w:cs="Arial" w:hint="cs"/>
          <w:sz w:val="24"/>
          <w:szCs w:val="24"/>
          <w:rtl/>
        </w:rPr>
        <w:t>,</w:t>
      </w:r>
      <w:r w:rsidRPr="00CC57DB">
        <w:rPr>
          <w:rFonts w:cs="Arial"/>
          <w:sz w:val="24"/>
          <w:szCs w:val="24"/>
          <w:rtl/>
        </w:rPr>
        <w:t xml:space="preserve"> יש לו אויר</w:t>
      </w:r>
      <w:r>
        <w:rPr>
          <w:rFonts w:cs="Arial" w:hint="cs"/>
          <w:sz w:val="24"/>
          <w:szCs w:val="24"/>
          <w:rtl/>
        </w:rPr>
        <w:t>.</w:t>
      </w:r>
      <w:r w:rsidRPr="00CC57DB">
        <w:rPr>
          <w:rFonts w:cs="Arial"/>
          <w:sz w:val="24"/>
          <w:szCs w:val="24"/>
          <w:rtl/>
        </w:rPr>
        <w:t xml:space="preserve"> גפן יחידית</w:t>
      </w:r>
      <w:r w:rsidRPr="001340FB">
        <w:rPr>
          <w:rFonts w:cs="Arial" w:hint="cs"/>
          <w:sz w:val="24"/>
          <w:szCs w:val="24"/>
          <w:rtl/>
        </w:rPr>
        <w:t>,</w:t>
      </w:r>
      <w:r w:rsidRPr="00CC57DB">
        <w:rPr>
          <w:rFonts w:cs="Arial"/>
          <w:sz w:val="24"/>
          <w:szCs w:val="24"/>
          <w:rtl/>
        </w:rPr>
        <w:t xml:space="preserve"> אין לה אויר</w:t>
      </w:r>
      <w:r w:rsidRPr="00522CFB">
        <w:rPr>
          <w:rFonts w:cs="Arial"/>
          <w:color w:val="FF0000"/>
          <w:sz w:val="24"/>
          <w:szCs w:val="24"/>
          <w:rtl/>
        </w:rPr>
        <w:t xml:space="preserve">. </w:t>
      </w:r>
      <w:r w:rsidRPr="00522CFB">
        <w:rPr>
          <w:rFonts w:cs="Arial" w:hint="cs"/>
          <w:i/>
          <w:iCs/>
          <w:color w:val="FF0000"/>
          <w:sz w:val="16"/>
          <w:szCs w:val="16"/>
          <w:rtl/>
        </w:rPr>
        <w:t xml:space="preserve">ואם זרע מסוכך </w:t>
      </w:r>
      <w:proofErr w:type="spellStart"/>
      <w:r w:rsidRPr="00976E75">
        <w:rPr>
          <w:rFonts w:cs="Arial" w:hint="cs"/>
          <w:i/>
          <w:iCs/>
          <w:sz w:val="16"/>
          <w:szCs w:val="16"/>
          <w:rtl/>
        </w:rPr>
        <w:t>באויר</w:t>
      </w:r>
      <w:proofErr w:type="spellEnd"/>
      <w:r w:rsidRPr="00976E75">
        <w:rPr>
          <w:rFonts w:cs="Arial" w:hint="cs"/>
          <w:i/>
          <w:iCs/>
          <w:sz w:val="16"/>
          <w:szCs w:val="16"/>
          <w:rtl/>
        </w:rPr>
        <w:t xml:space="preserve"> הכרם הרי זה כלאים</w:t>
      </w:r>
      <w:r w:rsidRPr="00976E75">
        <w:rPr>
          <w:rFonts w:cs="Arial"/>
          <w:i/>
          <w:iCs/>
          <w:sz w:val="16"/>
          <w:szCs w:val="16"/>
          <w:rtl/>
        </w:rPr>
        <w:t xml:space="preserve"> </w:t>
      </w:r>
      <w:r w:rsidRPr="00976E75">
        <w:rPr>
          <w:rFonts w:cs="Arial" w:hint="cs"/>
          <w:i/>
          <w:iCs/>
          <w:sz w:val="16"/>
          <w:szCs w:val="16"/>
          <w:rtl/>
        </w:rPr>
        <w:t>אבל על גפן יחידית לא</w:t>
      </w:r>
      <w:r>
        <w:rPr>
          <w:rFonts w:cs="Arial" w:hint="cs"/>
          <w:sz w:val="24"/>
          <w:szCs w:val="24"/>
          <w:rtl/>
        </w:rPr>
        <w:t xml:space="preserve">. </w:t>
      </w:r>
      <w:r w:rsidRPr="00CC57DB">
        <w:rPr>
          <w:rFonts w:cs="Arial"/>
          <w:sz w:val="24"/>
          <w:szCs w:val="24"/>
          <w:rtl/>
        </w:rPr>
        <w:t xml:space="preserve">מן מה </w:t>
      </w:r>
      <w:proofErr w:type="spellStart"/>
      <w:r w:rsidRPr="00CC57DB">
        <w:rPr>
          <w:rFonts w:cs="Arial"/>
          <w:sz w:val="24"/>
          <w:szCs w:val="24"/>
          <w:rtl/>
        </w:rPr>
        <w:t>דאמר</w:t>
      </w:r>
      <w:proofErr w:type="spellEnd"/>
      <w:r w:rsidRPr="00CC57DB">
        <w:rPr>
          <w:rFonts w:cs="Arial"/>
          <w:sz w:val="24"/>
          <w:szCs w:val="24"/>
          <w:rtl/>
        </w:rPr>
        <w:t xml:space="preserve"> רבי בון בר </w:t>
      </w:r>
      <w:proofErr w:type="spellStart"/>
      <w:r w:rsidRPr="00CC57DB">
        <w:rPr>
          <w:rFonts w:cs="Arial"/>
          <w:sz w:val="24"/>
          <w:szCs w:val="24"/>
          <w:rtl/>
        </w:rPr>
        <w:t>חייא</w:t>
      </w:r>
      <w:proofErr w:type="spellEnd"/>
      <w:r w:rsidRPr="00CC57DB">
        <w:rPr>
          <w:rFonts w:cs="Arial"/>
          <w:sz w:val="24"/>
          <w:szCs w:val="24"/>
          <w:rtl/>
        </w:rPr>
        <w:t xml:space="preserve"> בשם ר' שמואל בר רב יצחק</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שמה שנאמר במשנה </w:t>
      </w:r>
      <w:r w:rsidRPr="00D5280D">
        <w:rPr>
          <w:rFonts w:cs="Arial"/>
          <w:b/>
          <w:bCs/>
          <w:sz w:val="24"/>
          <w:szCs w:val="24"/>
          <w:rtl/>
        </w:rPr>
        <w:t>אף על גבי הגפן</w:t>
      </w:r>
      <w:r>
        <w:rPr>
          <w:rFonts w:cs="Arial" w:hint="cs"/>
          <w:sz w:val="24"/>
          <w:szCs w:val="24"/>
          <w:rtl/>
        </w:rPr>
        <w:t xml:space="preserve"> </w:t>
      </w:r>
      <w:r w:rsidRPr="002205AF">
        <w:rPr>
          <w:rFonts w:cs="Arial" w:hint="cs"/>
          <w:i/>
          <w:iCs/>
          <w:sz w:val="16"/>
          <w:szCs w:val="16"/>
          <w:rtl/>
        </w:rPr>
        <w:t>יחידית</w:t>
      </w:r>
      <w:r w:rsidRPr="001340FB">
        <w:rPr>
          <w:rFonts w:cs="Arial" w:hint="cs"/>
          <w:sz w:val="24"/>
          <w:szCs w:val="24"/>
          <w:rtl/>
        </w:rPr>
        <w:t xml:space="preserve">. </w:t>
      </w:r>
      <w:r w:rsidRPr="00D5280D">
        <w:rPr>
          <w:rFonts w:cs="Arial" w:hint="cs"/>
          <w:b/>
          <w:bCs/>
          <w:sz w:val="24"/>
          <w:szCs w:val="24"/>
          <w:rtl/>
        </w:rPr>
        <w:t>הכוונה</w:t>
      </w:r>
      <w:r w:rsidRPr="00CC57DB">
        <w:rPr>
          <w:rFonts w:cs="Arial"/>
          <w:sz w:val="24"/>
          <w:szCs w:val="24"/>
          <w:rtl/>
        </w:rPr>
        <w:t xml:space="preserve"> </w:t>
      </w:r>
      <w:proofErr w:type="spellStart"/>
      <w:r w:rsidRPr="00CC57DB">
        <w:rPr>
          <w:rFonts w:cs="Arial"/>
          <w:sz w:val="24"/>
          <w:szCs w:val="24"/>
          <w:rtl/>
        </w:rPr>
        <w:t>לאויר</w:t>
      </w:r>
      <w:proofErr w:type="spellEnd"/>
      <w:r w:rsidRPr="00CC57DB">
        <w:rPr>
          <w:rFonts w:cs="Arial"/>
          <w:sz w:val="24"/>
          <w:szCs w:val="24"/>
          <w:rtl/>
        </w:rPr>
        <w:t xml:space="preserve"> עשרה היא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1340FB">
        <w:rPr>
          <w:rFonts w:cs="Arial"/>
          <w:sz w:val="24"/>
          <w:szCs w:val="24"/>
          <w:rtl/>
        </w:rPr>
        <w:t xml:space="preserve"> אפי</w:t>
      </w:r>
      <w:r w:rsidRPr="001340FB">
        <w:rPr>
          <w:rFonts w:cs="Arial" w:hint="cs"/>
          <w:sz w:val="24"/>
          <w:szCs w:val="24"/>
          <w:rtl/>
        </w:rPr>
        <w:t>לו</w:t>
      </w:r>
      <w:r w:rsidRPr="00CC57DB">
        <w:rPr>
          <w:rFonts w:cs="Arial"/>
          <w:sz w:val="24"/>
          <w:szCs w:val="24"/>
          <w:rtl/>
        </w:rPr>
        <w:t xml:space="preserve"> גפן יחידית יש לה אויר: מותר מחול הכרם ארבע אמות. מותר חורבן הכרם </w:t>
      </w:r>
      <w:r>
        <w:rPr>
          <w:rFonts w:cs="Arial" w:hint="cs"/>
          <w:sz w:val="24"/>
          <w:szCs w:val="24"/>
          <w:rtl/>
        </w:rPr>
        <w:t xml:space="preserve"> </w:t>
      </w:r>
      <w:r w:rsidRPr="00522CFB">
        <w:rPr>
          <w:rFonts w:cs="Arial" w:hint="cs"/>
          <w:b/>
          <w:bCs/>
          <w:i/>
          <w:iCs/>
          <w:sz w:val="24"/>
          <w:szCs w:val="24"/>
          <w:rtl/>
        </w:rPr>
        <w:t>יותר</w:t>
      </w:r>
      <w:r w:rsidRPr="00522CFB">
        <w:rPr>
          <w:rFonts w:cs="Arial" w:hint="cs"/>
          <w:i/>
          <w:iCs/>
          <w:sz w:val="24"/>
          <w:szCs w:val="24"/>
          <w:rtl/>
        </w:rPr>
        <w:t xml:space="preserve"> </w:t>
      </w:r>
      <w:r w:rsidRPr="00522CFB">
        <w:rPr>
          <w:rFonts w:cs="Arial" w:hint="cs"/>
          <w:b/>
          <w:bCs/>
          <w:i/>
          <w:iCs/>
          <w:sz w:val="24"/>
          <w:szCs w:val="24"/>
          <w:rtl/>
        </w:rPr>
        <w:t>מ</w:t>
      </w:r>
      <w:r w:rsidRPr="00D5280D">
        <w:rPr>
          <w:rFonts w:cs="Arial"/>
          <w:b/>
          <w:bCs/>
          <w:sz w:val="24"/>
          <w:szCs w:val="24"/>
          <w:rtl/>
        </w:rPr>
        <w:t>ארבע</w:t>
      </w:r>
      <w:r w:rsidRPr="00CC57DB">
        <w:rPr>
          <w:rFonts w:cs="Arial"/>
          <w:sz w:val="24"/>
          <w:szCs w:val="24"/>
          <w:rtl/>
        </w:rPr>
        <w:t xml:space="preserve"> אמות. מותר פיסקי עריס </w:t>
      </w:r>
      <w:r w:rsidRPr="00522CFB">
        <w:rPr>
          <w:rFonts w:cs="Arial" w:hint="cs"/>
          <w:b/>
          <w:bCs/>
          <w:i/>
          <w:iCs/>
          <w:sz w:val="24"/>
          <w:szCs w:val="24"/>
          <w:rtl/>
        </w:rPr>
        <w:t>יותר מ</w:t>
      </w:r>
      <w:r w:rsidRPr="00D5280D">
        <w:rPr>
          <w:rFonts w:cs="Arial"/>
          <w:b/>
          <w:bCs/>
          <w:sz w:val="24"/>
          <w:szCs w:val="24"/>
          <w:rtl/>
        </w:rPr>
        <w:t>ששה</w:t>
      </w:r>
      <w:r w:rsidRPr="00CC57DB">
        <w:rPr>
          <w:rFonts w:cs="Arial"/>
          <w:sz w:val="24"/>
          <w:szCs w:val="24"/>
          <w:rtl/>
        </w:rPr>
        <w:t xml:space="preserve"> טפחים. מותר </w:t>
      </w:r>
      <w:proofErr w:type="spellStart"/>
      <w:r w:rsidRPr="00CC57DB">
        <w:rPr>
          <w:rFonts w:cs="Arial"/>
          <w:sz w:val="24"/>
          <w:szCs w:val="24"/>
          <w:rtl/>
        </w:rPr>
        <w:t>אפיפירות</w:t>
      </w:r>
      <w:proofErr w:type="spellEnd"/>
      <w:r w:rsidRPr="00CC57DB">
        <w:rPr>
          <w:rFonts w:cs="Arial"/>
          <w:sz w:val="24"/>
          <w:szCs w:val="24"/>
          <w:rtl/>
        </w:rPr>
        <w:t xml:space="preserve"> </w:t>
      </w:r>
      <w:r w:rsidRPr="00522CFB">
        <w:rPr>
          <w:rFonts w:cs="Arial" w:hint="cs"/>
          <w:b/>
          <w:bCs/>
          <w:i/>
          <w:iCs/>
          <w:sz w:val="24"/>
          <w:szCs w:val="24"/>
          <w:rtl/>
        </w:rPr>
        <w:t>יותר מ</w:t>
      </w:r>
      <w:r w:rsidRPr="00D5280D">
        <w:rPr>
          <w:rFonts w:cs="Arial"/>
          <w:b/>
          <w:bCs/>
          <w:sz w:val="24"/>
          <w:szCs w:val="24"/>
          <w:rtl/>
        </w:rPr>
        <w:t>ששה טפחים</w:t>
      </w:r>
      <w:r w:rsidRPr="001340FB">
        <w:rPr>
          <w:rFonts w:cs="Arial"/>
          <w:sz w:val="24"/>
          <w:szCs w:val="24"/>
          <w:rtl/>
        </w:rPr>
        <w:t>.</w:t>
      </w:r>
      <w:r w:rsidRPr="001340FB">
        <w:rPr>
          <w:rFonts w:cs="Arial" w:hint="cs"/>
          <w:sz w:val="24"/>
          <w:szCs w:val="24"/>
          <w:rtl/>
        </w:rPr>
        <w:t xml:space="preserve"> </w:t>
      </w:r>
      <w:r>
        <w:rPr>
          <w:rFonts w:cs="Arial" w:hint="cs"/>
          <w:sz w:val="24"/>
          <w:szCs w:val="24"/>
          <w:rtl/>
        </w:rPr>
        <w:t xml:space="preserve"> </w:t>
      </w:r>
      <w:r w:rsidRPr="002205AF">
        <w:rPr>
          <w:rFonts w:cs="Arial" w:hint="cs"/>
          <w:i/>
          <w:iCs/>
          <w:sz w:val="16"/>
          <w:szCs w:val="16"/>
          <w:rtl/>
        </w:rPr>
        <w:t>למדנו שיש דברים שאסורים ואינם מקדשים ויש שאסורים ומקדשים</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בנתיים</w:t>
      </w:r>
      <w:proofErr w:type="spellEnd"/>
      <w:r w:rsidRPr="00CC57DB">
        <w:rPr>
          <w:rFonts w:cs="Arial"/>
          <w:sz w:val="24"/>
          <w:szCs w:val="24"/>
          <w:rtl/>
        </w:rPr>
        <w:t xml:space="preserve"> מהו</w:t>
      </w:r>
      <w:r>
        <w:rPr>
          <w:rFonts w:cs="Arial" w:hint="cs"/>
          <w:sz w:val="24"/>
          <w:szCs w:val="24"/>
          <w:rtl/>
        </w:rPr>
        <w:t xml:space="preserve"> </w:t>
      </w:r>
      <w:r w:rsidRPr="002205AF">
        <w:rPr>
          <w:rFonts w:cs="Arial" w:hint="cs"/>
          <w:i/>
          <w:iCs/>
          <w:sz w:val="16"/>
          <w:szCs w:val="16"/>
          <w:rtl/>
        </w:rPr>
        <w:t>היינו כאלו שלא נמנו לא כאן ולא כאן</w:t>
      </w:r>
      <w:r w:rsidRPr="001340FB">
        <w:rPr>
          <w:rFonts w:cs="Arial" w:hint="cs"/>
          <w:sz w:val="24"/>
          <w:szCs w:val="24"/>
          <w:rtl/>
        </w:rPr>
        <w:t>?</w:t>
      </w:r>
      <w:r w:rsidRPr="001340FB">
        <w:rPr>
          <w:rFonts w:cs="Arial"/>
          <w:sz w:val="24"/>
          <w:szCs w:val="24"/>
          <w:rtl/>
        </w:rPr>
        <w:t>.</w:t>
      </w:r>
      <w:r>
        <w:rPr>
          <w:rFonts w:cs="Arial" w:hint="cs"/>
          <w:sz w:val="24"/>
          <w:szCs w:val="24"/>
          <w:rtl/>
        </w:rPr>
        <w:t xml:space="preserve"> </w:t>
      </w:r>
      <w:r w:rsidRPr="002205AF">
        <w:rPr>
          <w:rFonts w:cs="Arial" w:hint="cs"/>
          <w:sz w:val="16"/>
          <w:szCs w:val="16"/>
          <w:rtl/>
        </w:rPr>
        <w:t>ה</w:t>
      </w:r>
      <w:r w:rsidRPr="002205AF">
        <w:rPr>
          <w:rFonts w:cs="Arial" w:hint="cs"/>
          <w:i/>
          <w:iCs/>
          <w:sz w:val="16"/>
          <w:szCs w:val="16"/>
          <w:rtl/>
        </w:rPr>
        <w:t xml:space="preserve">כוונה </w:t>
      </w:r>
      <w:r>
        <w:rPr>
          <w:rFonts w:cs="Arial" w:hint="cs"/>
          <w:i/>
          <w:iCs/>
          <w:sz w:val="16"/>
          <w:szCs w:val="16"/>
          <w:rtl/>
        </w:rPr>
        <w:t>ל</w:t>
      </w:r>
      <w:r w:rsidRPr="002205AF">
        <w:rPr>
          <w:rFonts w:cs="Arial" w:hint="cs"/>
          <w:i/>
          <w:iCs/>
          <w:sz w:val="16"/>
          <w:szCs w:val="16"/>
          <w:rtl/>
        </w:rPr>
        <w:t>כרם גדול הנטוע על שש עשרה אמות</w:t>
      </w:r>
      <w:r w:rsidRPr="001340FB">
        <w:rPr>
          <w:rFonts w:cs="Arial"/>
          <w:sz w:val="24"/>
          <w:szCs w:val="24"/>
          <w:rtl/>
        </w:rPr>
        <w:t>.</w:t>
      </w:r>
      <w:r>
        <w:rPr>
          <w:rFonts w:cs="Arial" w:hint="cs"/>
          <w:sz w:val="24"/>
          <w:szCs w:val="24"/>
          <w:rtl/>
        </w:rPr>
        <w:t xml:space="preserve"> </w:t>
      </w:r>
      <w:proofErr w:type="spellStart"/>
      <w:r w:rsidRPr="00D5280D">
        <w:rPr>
          <w:rFonts w:cs="Arial" w:hint="cs"/>
          <w:b/>
          <w:bCs/>
          <w:sz w:val="24"/>
          <w:szCs w:val="24"/>
          <w:rtl/>
        </w:rPr>
        <w:t>כדתנן</w:t>
      </w:r>
      <w:proofErr w:type="spellEnd"/>
      <w:r w:rsidRPr="00D5280D">
        <w:rPr>
          <w:rFonts w:cs="Arial" w:hint="cs"/>
          <w:b/>
          <w:bCs/>
          <w:sz w:val="24"/>
          <w:szCs w:val="24"/>
          <w:rtl/>
        </w:rPr>
        <w:t xml:space="preserve">, </w:t>
      </w:r>
      <w:r w:rsidRPr="00D5280D">
        <w:rPr>
          <w:rFonts w:cs="Arial"/>
          <w:b/>
          <w:bCs/>
          <w:sz w:val="24"/>
          <w:szCs w:val="24"/>
          <w:rtl/>
        </w:rPr>
        <w:t>הנוטע שתי שורות</w:t>
      </w:r>
      <w:r w:rsidRPr="00D5280D">
        <w:rPr>
          <w:rFonts w:cs="Arial" w:hint="cs"/>
          <w:b/>
          <w:bCs/>
          <w:sz w:val="24"/>
          <w:szCs w:val="24"/>
          <w:rtl/>
        </w:rPr>
        <w:t>.</w:t>
      </w:r>
      <w:r w:rsidRPr="00D5280D">
        <w:rPr>
          <w:rFonts w:cs="Arial"/>
          <w:b/>
          <w:bCs/>
          <w:sz w:val="24"/>
          <w:szCs w:val="24"/>
          <w:rtl/>
        </w:rPr>
        <w:t xml:space="preserve"> אם אין ביניהן שמונה אמות</w:t>
      </w:r>
      <w:r w:rsidRPr="00D5280D">
        <w:rPr>
          <w:rFonts w:cs="Arial" w:hint="cs"/>
          <w:b/>
          <w:bCs/>
          <w:sz w:val="24"/>
          <w:szCs w:val="24"/>
          <w:rtl/>
        </w:rPr>
        <w:t>,</w:t>
      </w:r>
      <w:r w:rsidRPr="00D5280D">
        <w:rPr>
          <w:rFonts w:cs="Arial"/>
          <w:b/>
          <w:bCs/>
          <w:sz w:val="24"/>
          <w:szCs w:val="24"/>
          <w:rtl/>
        </w:rPr>
        <w:t xml:space="preserve"> לא יביא זרע לשם. היו שלש</w:t>
      </w:r>
      <w:r w:rsidRPr="00D5280D">
        <w:rPr>
          <w:rFonts w:cs="Arial" w:hint="cs"/>
          <w:b/>
          <w:bCs/>
          <w:sz w:val="24"/>
          <w:szCs w:val="24"/>
          <w:rtl/>
        </w:rPr>
        <w:t>.</w:t>
      </w:r>
      <w:r w:rsidRPr="00D5280D">
        <w:rPr>
          <w:rFonts w:cs="Arial"/>
          <w:b/>
          <w:bCs/>
          <w:sz w:val="24"/>
          <w:szCs w:val="24"/>
          <w:rtl/>
        </w:rPr>
        <w:t xml:space="preserve"> אם אין בין שורה לחבירתה שש עשרה אמה</w:t>
      </w:r>
      <w:r w:rsidRPr="00D5280D">
        <w:rPr>
          <w:rFonts w:cs="Arial" w:hint="cs"/>
          <w:b/>
          <w:bCs/>
          <w:sz w:val="24"/>
          <w:szCs w:val="24"/>
          <w:rtl/>
        </w:rPr>
        <w:t>,</w:t>
      </w:r>
      <w:r w:rsidRPr="00D5280D">
        <w:rPr>
          <w:rFonts w:cs="Arial"/>
          <w:b/>
          <w:bCs/>
          <w:sz w:val="24"/>
          <w:szCs w:val="24"/>
          <w:rtl/>
        </w:rPr>
        <w:t xml:space="preserve"> לא יביא זרע לשם.</w:t>
      </w:r>
      <w:r w:rsidRPr="00D5280D">
        <w:rPr>
          <w:rFonts w:cs="Arial" w:hint="cs"/>
          <w:b/>
          <w:bCs/>
          <w:sz w:val="24"/>
          <w:szCs w:val="24"/>
          <w:rtl/>
        </w:rPr>
        <w:t xml:space="preserve"> האם בנטוע שש עשרה אמות רק אסור או אף מקדש?</w:t>
      </w:r>
      <w:r w:rsidRPr="001340FB">
        <w:rPr>
          <w:rFonts w:cs="Arial" w:hint="cs"/>
          <w:sz w:val="24"/>
          <w:szCs w:val="24"/>
          <w:rtl/>
        </w:rPr>
        <w:t>.</w:t>
      </w:r>
      <w:r w:rsidRPr="00CC57DB">
        <w:rPr>
          <w:rFonts w:cs="Arial"/>
          <w:sz w:val="24"/>
          <w:szCs w:val="24"/>
          <w:rtl/>
        </w:rPr>
        <w:t xml:space="preserve"> רבי יוחנן אמר</w:t>
      </w:r>
      <w:r w:rsidRPr="001340FB">
        <w:rPr>
          <w:rFonts w:cs="Arial" w:hint="cs"/>
          <w:sz w:val="24"/>
          <w:szCs w:val="24"/>
          <w:rtl/>
        </w:rPr>
        <w:t>,</w:t>
      </w:r>
      <w:r w:rsidRPr="00CC57DB">
        <w:rPr>
          <w:rFonts w:cs="Arial"/>
          <w:sz w:val="24"/>
          <w:szCs w:val="24"/>
          <w:rtl/>
        </w:rPr>
        <w:t xml:space="preserve"> אסור ומקדש</w:t>
      </w:r>
      <w:r w:rsidRPr="001340FB">
        <w:rPr>
          <w:rFonts w:cs="Arial" w:hint="cs"/>
          <w:sz w:val="24"/>
          <w:szCs w:val="24"/>
          <w:rtl/>
        </w:rPr>
        <w:t>.</w:t>
      </w:r>
      <w:r w:rsidRPr="00CC57DB">
        <w:rPr>
          <w:rFonts w:cs="Arial"/>
          <w:sz w:val="24"/>
          <w:szCs w:val="24"/>
          <w:rtl/>
        </w:rPr>
        <w:t xml:space="preserve"> רבי שמעון בן לקיש אמר</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 xml:space="preserve">אסור ואינו מקדש. </w:t>
      </w:r>
      <w:proofErr w:type="spellStart"/>
      <w:r w:rsidRPr="00D5280D">
        <w:rPr>
          <w:rFonts w:cs="Arial" w:hint="cs"/>
          <w:b/>
          <w:bCs/>
          <w:sz w:val="24"/>
          <w:szCs w:val="24"/>
          <w:rtl/>
        </w:rPr>
        <w:t>לר"ל</w:t>
      </w:r>
      <w:proofErr w:type="spellEnd"/>
      <w:r w:rsidRPr="00D5280D">
        <w:rPr>
          <w:rFonts w:cs="Arial" w:hint="cs"/>
          <w:b/>
          <w:bCs/>
          <w:sz w:val="24"/>
          <w:szCs w:val="24"/>
          <w:rtl/>
        </w:rPr>
        <w:t xml:space="preserve"> שאמר שסור ואינו מקדש, </w:t>
      </w:r>
      <w:proofErr w:type="spellStart"/>
      <w:r w:rsidRPr="00D5280D">
        <w:rPr>
          <w:rFonts w:cs="Arial" w:hint="cs"/>
          <w:b/>
          <w:bCs/>
          <w:sz w:val="24"/>
          <w:szCs w:val="24"/>
          <w:rtl/>
        </w:rPr>
        <w:t>קשייא</w:t>
      </w:r>
      <w:proofErr w:type="spellEnd"/>
      <w:r w:rsidRPr="00D5280D">
        <w:rPr>
          <w:rFonts w:cs="Arial" w:hint="cs"/>
          <w:b/>
          <w:bCs/>
          <w:sz w:val="24"/>
          <w:szCs w:val="24"/>
          <w:rtl/>
        </w:rPr>
        <w:t xml:space="preserve"> הא </w:t>
      </w:r>
      <w:proofErr w:type="spellStart"/>
      <w:r w:rsidRPr="00D5280D">
        <w:rPr>
          <w:rFonts w:cs="Arial" w:hint="cs"/>
          <w:b/>
          <w:bCs/>
          <w:sz w:val="24"/>
          <w:szCs w:val="24"/>
          <w:rtl/>
        </w:rPr>
        <w:t>דתנן</w:t>
      </w:r>
      <w:proofErr w:type="spellEnd"/>
      <w:r w:rsidRPr="00D5280D">
        <w:rPr>
          <w:rFonts w:cs="Arial" w:hint="cs"/>
          <w:b/>
          <w:bCs/>
          <w:sz w:val="24"/>
          <w:szCs w:val="24"/>
          <w:rtl/>
        </w:rPr>
        <w:t xml:space="preserve">, </w:t>
      </w:r>
      <w:r w:rsidRPr="00D5280D">
        <w:rPr>
          <w:rFonts w:cs="Arial"/>
          <w:b/>
          <w:bCs/>
          <w:sz w:val="24"/>
          <w:szCs w:val="24"/>
          <w:rtl/>
        </w:rPr>
        <w:t>מותר מחול הכרם ארבע אמות. מותר חורבן הכרם</w:t>
      </w:r>
      <w:r w:rsidRPr="001340FB">
        <w:rPr>
          <w:rFonts w:cs="Arial"/>
          <w:sz w:val="24"/>
          <w:szCs w:val="24"/>
          <w:rtl/>
        </w:rPr>
        <w:t xml:space="preserve"> </w:t>
      </w:r>
      <w:r w:rsidRPr="00D5280D">
        <w:rPr>
          <w:rFonts w:cs="Arial"/>
          <w:b/>
          <w:bCs/>
          <w:sz w:val="24"/>
          <w:szCs w:val="24"/>
          <w:rtl/>
        </w:rPr>
        <w:t>ארבע אמות.</w:t>
      </w:r>
      <w:r w:rsidRPr="00D5280D">
        <w:rPr>
          <w:rFonts w:cs="Arial" w:hint="cs"/>
          <w:b/>
          <w:bCs/>
          <w:sz w:val="24"/>
          <w:szCs w:val="24"/>
          <w:rtl/>
        </w:rPr>
        <w:t xml:space="preserve"> </w:t>
      </w:r>
      <w:proofErr w:type="spellStart"/>
      <w:r w:rsidRPr="00D5280D">
        <w:rPr>
          <w:rFonts w:cs="Arial" w:hint="cs"/>
          <w:b/>
          <w:bCs/>
          <w:sz w:val="24"/>
          <w:szCs w:val="24"/>
          <w:rtl/>
        </w:rPr>
        <w:t>באזה</w:t>
      </w:r>
      <w:proofErr w:type="spellEnd"/>
      <w:r w:rsidRPr="00D5280D">
        <w:rPr>
          <w:rFonts w:cs="Arial" w:hint="cs"/>
          <w:b/>
          <w:bCs/>
          <w:sz w:val="24"/>
          <w:szCs w:val="24"/>
          <w:rtl/>
        </w:rPr>
        <w:t xml:space="preserve"> כרם דיברה המשנה</w:t>
      </w:r>
      <w:r>
        <w:rPr>
          <w:rFonts w:cs="Arial" w:hint="cs"/>
          <w:sz w:val="24"/>
          <w:szCs w:val="24"/>
          <w:rtl/>
        </w:rPr>
        <w:t xml:space="preserve">?  </w:t>
      </w:r>
      <w:r w:rsidRPr="00CC57DB">
        <w:rPr>
          <w:rFonts w:cs="Arial"/>
          <w:sz w:val="24"/>
          <w:szCs w:val="24"/>
          <w:rtl/>
        </w:rPr>
        <w:t>מה נפשך</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אי</w:t>
      </w:r>
      <w:r w:rsidRPr="00CC57DB">
        <w:rPr>
          <w:rFonts w:cs="Arial"/>
          <w:b/>
          <w:bCs/>
          <w:sz w:val="24"/>
          <w:szCs w:val="24"/>
          <w:rtl/>
        </w:rPr>
        <w:t xml:space="preserve"> </w:t>
      </w:r>
      <w:r w:rsidRPr="00CC57DB">
        <w:rPr>
          <w:rFonts w:cs="Arial"/>
          <w:sz w:val="24"/>
          <w:szCs w:val="24"/>
          <w:rtl/>
        </w:rPr>
        <w:t>כרם גדול הוא</w:t>
      </w:r>
      <w:r w:rsidRPr="001340FB">
        <w:rPr>
          <w:rFonts w:cs="Arial" w:hint="cs"/>
          <w:sz w:val="24"/>
          <w:szCs w:val="24"/>
          <w:rtl/>
        </w:rPr>
        <w:t>.</w:t>
      </w:r>
      <w:r w:rsidRPr="00CC57DB">
        <w:rPr>
          <w:rFonts w:cs="Arial"/>
          <w:sz w:val="24"/>
          <w:szCs w:val="24"/>
          <w:rtl/>
        </w:rPr>
        <w:t xml:space="preserve"> למה לי חורבנו</w:t>
      </w:r>
      <w:r w:rsidRPr="001340FB">
        <w:rPr>
          <w:rFonts w:cs="Arial" w:hint="cs"/>
          <w:sz w:val="24"/>
          <w:szCs w:val="24"/>
          <w:rtl/>
        </w:rPr>
        <w:t>?</w:t>
      </w:r>
      <w:r w:rsidRPr="00CC57DB">
        <w:rPr>
          <w:rFonts w:cs="Arial"/>
          <w:sz w:val="24"/>
          <w:szCs w:val="24"/>
          <w:rtl/>
        </w:rPr>
        <w:t xml:space="preserve"> אפילו </w:t>
      </w:r>
      <w:proofErr w:type="spellStart"/>
      <w:r w:rsidRPr="00CC57DB">
        <w:rPr>
          <w:rFonts w:cs="Arial"/>
          <w:sz w:val="24"/>
          <w:szCs w:val="24"/>
          <w:rtl/>
        </w:rPr>
        <w:t>מטעתו</w:t>
      </w:r>
      <w:proofErr w:type="spellEnd"/>
      <w:r w:rsidRPr="00CC57DB">
        <w:rPr>
          <w:rFonts w:cs="Arial"/>
          <w:sz w:val="24"/>
          <w:szCs w:val="24"/>
          <w:rtl/>
        </w:rPr>
        <w:t xml:space="preserve"> </w:t>
      </w:r>
      <w:proofErr w:type="spellStart"/>
      <w:r w:rsidRPr="00D5280D">
        <w:rPr>
          <w:rFonts w:cs="Arial" w:hint="cs"/>
          <w:b/>
          <w:bCs/>
          <w:sz w:val="24"/>
          <w:szCs w:val="24"/>
          <w:rtl/>
        </w:rPr>
        <w:t>לר"ל</w:t>
      </w:r>
      <w:proofErr w:type="spellEnd"/>
      <w:r w:rsidRPr="00D5280D">
        <w:rPr>
          <w:rFonts w:cs="Arial" w:hint="cs"/>
          <w:b/>
          <w:bCs/>
          <w:sz w:val="24"/>
          <w:szCs w:val="24"/>
          <w:rtl/>
        </w:rPr>
        <w:t xml:space="preserve"> אסור ואינו מקדש.</w:t>
      </w:r>
      <w:r w:rsidRPr="00D5280D">
        <w:rPr>
          <w:rFonts w:cs="Arial"/>
          <w:b/>
          <w:bCs/>
          <w:sz w:val="24"/>
          <w:szCs w:val="24"/>
          <w:rtl/>
        </w:rPr>
        <w:t xml:space="preserve"> </w:t>
      </w:r>
      <w:r w:rsidRPr="00D5280D">
        <w:rPr>
          <w:rFonts w:cs="Arial" w:hint="cs"/>
          <w:b/>
          <w:bCs/>
          <w:sz w:val="24"/>
          <w:szCs w:val="24"/>
          <w:rtl/>
        </w:rPr>
        <w:t>אי</w:t>
      </w:r>
      <w:r w:rsidRPr="001340FB">
        <w:rPr>
          <w:rFonts w:cs="Arial" w:hint="cs"/>
          <w:sz w:val="24"/>
          <w:szCs w:val="24"/>
          <w:rtl/>
        </w:rPr>
        <w:t xml:space="preserve"> </w:t>
      </w:r>
      <w:r w:rsidRPr="00CC57DB">
        <w:rPr>
          <w:rFonts w:cs="Arial"/>
          <w:sz w:val="24"/>
          <w:szCs w:val="24"/>
          <w:rtl/>
        </w:rPr>
        <w:t>כרם קטן הוא</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אין לו מחול</w:t>
      </w:r>
      <w:r w:rsidRPr="001340FB">
        <w:rPr>
          <w:rFonts w:cs="Arial" w:hint="cs"/>
          <w:sz w:val="24"/>
          <w:szCs w:val="24"/>
          <w:rtl/>
        </w:rPr>
        <w:t xml:space="preserve">, </w:t>
      </w:r>
      <w:r w:rsidRPr="00144C57">
        <w:rPr>
          <w:rFonts w:cs="Arial" w:hint="cs"/>
          <w:i/>
          <w:iCs/>
          <w:sz w:val="16"/>
          <w:szCs w:val="16"/>
          <w:rtl/>
        </w:rPr>
        <w:t>כמו שאמרנו</w:t>
      </w:r>
      <w:r>
        <w:rPr>
          <w:rFonts w:cs="Arial" w:hint="cs"/>
          <w:sz w:val="24"/>
          <w:szCs w:val="24"/>
          <w:rtl/>
        </w:rPr>
        <w:t xml:space="preserve"> </w:t>
      </w:r>
      <w:r>
        <w:rPr>
          <w:rFonts w:cs="Arial" w:hint="cs"/>
          <w:i/>
          <w:iCs/>
          <w:sz w:val="16"/>
          <w:szCs w:val="16"/>
          <w:rtl/>
        </w:rPr>
        <w:t xml:space="preserve">שהרי </w:t>
      </w:r>
      <w:r w:rsidRPr="00144C57">
        <w:rPr>
          <w:rFonts w:cs="Arial" w:hint="cs"/>
          <w:i/>
          <w:iCs/>
          <w:sz w:val="16"/>
          <w:szCs w:val="16"/>
          <w:rtl/>
        </w:rPr>
        <w:t xml:space="preserve"> תוכו אוסר בשמונה לא יתכן שחוצה לו אוסר בשנים עשרה</w:t>
      </w:r>
      <w:r>
        <w:rPr>
          <w:rFonts w:cs="Arial" w:hint="cs"/>
          <w:sz w:val="24"/>
          <w:szCs w:val="24"/>
          <w:rtl/>
        </w:rPr>
        <w:t xml:space="preserve">. </w:t>
      </w:r>
      <w:r w:rsidRPr="00D5280D">
        <w:rPr>
          <w:rFonts w:cs="Arial" w:hint="cs"/>
          <w:b/>
          <w:bCs/>
          <w:sz w:val="24"/>
          <w:szCs w:val="24"/>
          <w:rtl/>
        </w:rPr>
        <w:t>ואן לו חורבן</w:t>
      </w:r>
      <w:r w:rsidRPr="001340FB">
        <w:rPr>
          <w:rFonts w:cs="Arial"/>
          <w:sz w:val="24"/>
          <w:szCs w:val="24"/>
          <w:rtl/>
        </w:rPr>
        <w:t>.</w:t>
      </w:r>
      <w:r w:rsidRPr="00CC57DB">
        <w:rPr>
          <w:rFonts w:cs="Arial"/>
          <w:sz w:val="24"/>
          <w:szCs w:val="24"/>
          <w:rtl/>
        </w:rPr>
        <w:t xml:space="preserve"> אלא כי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בכרם גדול </w:t>
      </w:r>
      <w:r w:rsidRPr="00DC5EC2">
        <w:rPr>
          <w:rFonts w:cs="Arial" w:hint="cs"/>
          <w:i/>
          <w:iCs/>
          <w:sz w:val="16"/>
          <w:szCs w:val="16"/>
          <w:rtl/>
        </w:rPr>
        <w:t>היינו שלוש שורות</w:t>
      </w:r>
      <w:r w:rsidRPr="001340FB">
        <w:rPr>
          <w:rFonts w:cs="Arial" w:hint="cs"/>
          <w:sz w:val="24"/>
          <w:szCs w:val="24"/>
          <w:rtl/>
        </w:rPr>
        <w:t xml:space="preserve"> </w:t>
      </w:r>
      <w:r w:rsidRPr="00CC57DB">
        <w:rPr>
          <w:rFonts w:cs="Arial"/>
          <w:sz w:val="24"/>
          <w:szCs w:val="24"/>
          <w:rtl/>
        </w:rPr>
        <w:t>שנטעו על מטע כרם קטן</w:t>
      </w:r>
      <w:r w:rsidRPr="001340FB">
        <w:rPr>
          <w:rFonts w:cs="Arial" w:hint="cs"/>
          <w:sz w:val="24"/>
          <w:szCs w:val="24"/>
          <w:rtl/>
        </w:rPr>
        <w:t xml:space="preserve"> </w:t>
      </w:r>
      <w:r w:rsidRPr="00DC5EC2">
        <w:rPr>
          <w:rFonts w:cs="Arial" w:hint="cs"/>
          <w:i/>
          <w:iCs/>
          <w:sz w:val="16"/>
          <w:szCs w:val="16"/>
          <w:rtl/>
        </w:rPr>
        <w:t>היינו ברווח שמונה אמות בן גפן לגפן</w:t>
      </w:r>
      <w:r w:rsidRPr="001340FB">
        <w:rPr>
          <w:rFonts w:cs="Arial"/>
          <w:sz w:val="24"/>
          <w:szCs w:val="24"/>
          <w:rtl/>
        </w:rPr>
        <w:t>.</w:t>
      </w:r>
      <w:r w:rsidRPr="00CC57DB">
        <w:rPr>
          <w:rFonts w:cs="Arial"/>
          <w:sz w:val="24"/>
          <w:szCs w:val="24"/>
          <w:rtl/>
        </w:rPr>
        <w:t xml:space="preserve"> אמר רבי </w:t>
      </w:r>
      <w:proofErr w:type="spellStart"/>
      <w:r w:rsidRPr="00CC57DB">
        <w:rPr>
          <w:rFonts w:cs="Arial"/>
          <w:sz w:val="24"/>
          <w:szCs w:val="24"/>
          <w:rtl/>
        </w:rPr>
        <w:t>זעירא</w:t>
      </w:r>
      <w:proofErr w:type="spellEnd"/>
      <w:r w:rsidRPr="00CC57DB">
        <w:rPr>
          <w:rFonts w:cs="Arial"/>
          <w:sz w:val="24"/>
          <w:szCs w:val="24"/>
          <w:rtl/>
        </w:rPr>
        <w:t xml:space="preserve"> [דף לג עמוד א]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כרם גדול שנטעו שמנה על שמנה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יש</w:t>
      </w:r>
      <w:r w:rsidRPr="00CC57DB">
        <w:rPr>
          <w:rFonts w:cs="Arial"/>
          <w:sz w:val="24"/>
          <w:szCs w:val="24"/>
          <w:rtl/>
        </w:rPr>
        <w:t xml:space="preserve"> לו מחול. </w:t>
      </w:r>
      <w:r w:rsidRPr="00D5280D">
        <w:rPr>
          <w:rFonts w:cs="Arial" w:hint="cs"/>
          <w:b/>
          <w:bCs/>
          <w:sz w:val="24"/>
          <w:szCs w:val="24"/>
          <w:rtl/>
        </w:rPr>
        <w:t>ואף לרבי יוחנן מוכרח שמדובר בכרם גדול שנוטע על שמונה אמות. ד</w:t>
      </w:r>
      <w:r w:rsidRPr="00D5280D">
        <w:rPr>
          <w:rFonts w:cs="Arial"/>
          <w:b/>
          <w:bCs/>
          <w:sz w:val="24"/>
          <w:szCs w:val="24"/>
          <w:rtl/>
        </w:rPr>
        <w:t>אין</w:t>
      </w:r>
      <w:r w:rsidRPr="00CC57DB">
        <w:rPr>
          <w:rFonts w:cs="Arial"/>
          <w:sz w:val="24"/>
          <w:szCs w:val="24"/>
          <w:rtl/>
        </w:rPr>
        <w:t xml:space="preserve"> </w:t>
      </w:r>
      <w:proofErr w:type="spellStart"/>
      <w:r w:rsidRPr="00CC57DB">
        <w:rPr>
          <w:rFonts w:cs="Arial"/>
          <w:sz w:val="24"/>
          <w:szCs w:val="24"/>
          <w:rtl/>
        </w:rPr>
        <w:t>תימר</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שהמשנה מדברת בכרם גדו</w:t>
      </w:r>
      <w:r w:rsidR="00522CFB">
        <w:rPr>
          <w:rFonts w:cs="Arial" w:hint="cs"/>
          <w:b/>
          <w:bCs/>
          <w:sz w:val="24"/>
          <w:szCs w:val="24"/>
          <w:rtl/>
        </w:rPr>
        <w:t>ל</w:t>
      </w:r>
      <w:r w:rsidRPr="00D5280D">
        <w:rPr>
          <w:rFonts w:cs="Arial" w:hint="cs"/>
          <w:b/>
          <w:bCs/>
          <w:sz w:val="24"/>
          <w:szCs w:val="24"/>
          <w:rtl/>
        </w:rPr>
        <w:t xml:space="preserve"> ב</w:t>
      </w:r>
      <w:r w:rsidRPr="00D5280D">
        <w:rPr>
          <w:rFonts w:cs="Arial"/>
          <w:b/>
          <w:bCs/>
          <w:sz w:val="24"/>
          <w:szCs w:val="24"/>
          <w:rtl/>
        </w:rPr>
        <w:t>מטע</w:t>
      </w:r>
      <w:r w:rsidRPr="00CC57DB">
        <w:rPr>
          <w:rFonts w:cs="Arial"/>
          <w:sz w:val="24"/>
          <w:szCs w:val="24"/>
          <w:rtl/>
        </w:rPr>
        <w:t xml:space="preserve"> שש עשרה על שש עשרה</w:t>
      </w:r>
      <w:r w:rsidRPr="001340FB">
        <w:rPr>
          <w:rFonts w:cs="Arial" w:hint="cs"/>
          <w:sz w:val="24"/>
          <w:szCs w:val="24"/>
          <w:rtl/>
        </w:rPr>
        <w:t>.</w:t>
      </w:r>
      <w:r w:rsidRPr="00CC57DB">
        <w:rPr>
          <w:rFonts w:cs="Arial"/>
          <w:sz w:val="24"/>
          <w:szCs w:val="24"/>
          <w:rtl/>
        </w:rPr>
        <w:t xml:space="preserve"> תוכו אסור ומקדש</w:t>
      </w:r>
      <w:r w:rsidRPr="001340FB">
        <w:rPr>
          <w:rFonts w:cs="Arial" w:hint="cs"/>
          <w:sz w:val="24"/>
          <w:szCs w:val="24"/>
          <w:rtl/>
        </w:rPr>
        <w:t>.</w:t>
      </w:r>
      <w:r w:rsidRPr="00CC57DB">
        <w:rPr>
          <w:rFonts w:cs="Arial"/>
          <w:sz w:val="24"/>
          <w:szCs w:val="24"/>
          <w:rtl/>
        </w:rPr>
        <w:t xml:space="preserve"> חוצה לו לא כל שכן</w:t>
      </w:r>
      <w:r>
        <w:rPr>
          <w:rFonts w:cs="Arial" w:hint="cs"/>
          <w:sz w:val="24"/>
          <w:szCs w:val="24"/>
          <w:rtl/>
        </w:rPr>
        <w:t xml:space="preserve">? </w:t>
      </w:r>
      <w:r w:rsidRPr="00D5280D">
        <w:rPr>
          <w:rFonts w:cs="Arial" w:hint="cs"/>
          <w:b/>
          <w:bCs/>
          <w:sz w:val="24"/>
          <w:szCs w:val="24"/>
          <w:rtl/>
        </w:rPr>
        <w:t>ולמה אמרה המשנה שמחול הכרם אסור ואינו מקדש?</w:t>
      </w:r>
      <w:r w:rsidRPr="00D5280D">
        <w:rPr>
          <w:rFonts w:cs="Arial"/>
          <w:b/>
          <w:bCs/>
          <w:sz w:val="24"/>
          <w:szCs w:val="24"/>
          <w:rtl/>
        </w:rPr>
        <w:t>.</w:t>
      </w:r>
      <w:r w:rsidRPr="00CC57DB">
        <w:rPr>
          <w:rFonts w:cs="Arial"/>
          <w:sz w:val="24"/>
          <w:szCs w:val="24"/>
          <w:rtl/>
        </w:rPr>
        <w:t xml:space="preserve"> אמר רבי יוסי </w:t>
      </w:r>
      <w:r w:rsidRPr="00D5280D">
        <w:rPr>
          <w:rFonts w:cs="Arial" w:hint="cs"/>
          <w:b/>
          <w:bCs/>
          <w:sz w:val="24"/>
          <w:szCs w:val="24"/>
          <w:rtl/>
        </w:rPr>
        <w:t>אן מכאן ראיה. כיוון שעיקר</w:t>
      </w:r>
      <w:r>
        <w:rPr>
          <w:rFonts w:cs="Arial" w:hint="cs"/>
          <w:sz w:val="24"/>
          <w:szCs w:val="24"/>
          <w:rtl/>
        </w:rPr>
        <w:t xml:space="preserve"> </w:t>
      </w:r>
      <w:r w:rsidRPr="00D51C7A">
        <w:rPr>
          <w:rFonts w:cs="Arial" w:hint="cs"/>
          <w:i/>
          <w:iCs/>
          <w:sz w:val="16"/>
          <w:szCs w:val="16"/>
          <w:rtl/>
        </w:rPr>
        <w:t>תוך</w:t>
      </w:r>
      <w:r w:rsidRPr="001340FB">
        <w:rPr>
          <w:rFonts w:cs="Arial" w:hint="cs"/>
          <w:sz w:val="24"/>
          <w:szCs w:val="24"/>
          <w:rtl/>
        </w:rPr>
        <w:t xml:space="preserve"> </w:t>
      </w:r>
      <w:r w:rsidRPr="00D5280D">
        <w:rPr>
          <w:rFonts w:cs="Arial" w:hint="cs"/>
          <w:b/>
          <w:bCs/>
          <w:sz w:val="24"/>
          <w:szCs w:val="24"/>
          <w:rtl/>
        </w:rPr>
        <w:t xml:space="preserve">הכרם </w:t>
      </w:r>
      <w:r w:rsidRPr="00627CC5">
        <w:rPr>
          <w:rFonts w:cs="Arial" w:hint="cs"/>
          <w:b/>
          <w:bCs/>
          <w:sz w:val="24"/>
          <w:szCs w:val="24"/>
          <w:rtl/>
        </w:rPr>
        <w:t>חמור מעבודת הכרם.</w:t>
      </w:r>
      <w:r w:rsidRPr="00627CC5">
        <w:rPr>
          <w:rFonts w:cs="Arial"/>
          <w:b/>
          <w:bCs/>
          <w:sz w:val="24"/>
          <w:szCs w:val="24"/>
          <w:rtl/>
        </w:rPr>
        <w:t xml:space="preserve"> </w:t>
      </w:r>
      <w:r w:rsidRPr="00627CC5">
        <w:rPr>
          <w:rFonts w:cs="Arial" w:hint="cs"/>
          <w:b/>
          <w:bCs/>
          <w:sz w:val="24"/>
          <w:szCs w:val="24"/>
          <w:rtl/>
        </w:rPr>
        <w:t>ש</w:t>
      </w:r>
      <w:r w:rsidRPr="00627CC5">
        <w:rPr>
          <w:rFonts w:cs="Arial"/>
          <w:b/>
          <w:bCs/>
          <w:sz w:val="24"/>
          <w:szCs w:val="24"/>
          <w:rtl/>
        </w:rPr>
        <w:t xml:space="preserve">אין </w:t>
      </w:r>
      <w:proofErr w:type="spellStart"/>
      <w:r w:rsidRPr="00627CC5">
        <w:rPr>
          <w:rFonts w:cs="Arial"/>
          <w:sz w:val="24"/>
          <w:szCs w:val="24"/>
          <w:rtl/>
        </w:rPr>
        <w:t>לוקין</w:t>
      </w:r>
      <w:proofErr w:type="spellEnd"/>
      <w:r w:rsidRPr="00627CC5">
        <w:rPr>
          <w:rFonts w:cs="Arial"/>
          <w:sz w:val="24"/>
          <w:szCs w:val="24"/>
          <w:rtl/>
        </w:rPr>
        <w:t xml:space="preserve"> אלא על עיקר </w:t>
      </w:r>
      <w:r w:rsidRPr="00627CC5">
        <w:rPr>
          <w:rFonts w:cs="Arial" w:hint="cs"/>
          <w:i/>
          <w:iCs/>
          <w:sz w:val="16"/>
          <w:szCs w:val="16"/>
          <w:rtl/>
        </w:rPr>
        <w:t>תוך</w:t>
      </w:r>
      <w:r w:rsidRPr="00627CC5">
        <w:rPr>
          <w:rFonts w:cs="Arial"/>
          <w:sz w:val="24"/>
          <w:szCs w:val="24"/>
          <w:rtl/>
        </w:rPr>
        <w:t xml:space="preserve"> </w:t>
      </w:r>
      <w:r w:rsidRPr="00627CC5">
        <w:rPr>
          <w:rFonts w:cs="Arial"/>
          <w:b/>
          <w:bCs/>
          <w:sz w:val="24"/>
          <w:szCs w:val="24"/>
          <w:rtl/>
        </w:rPr>
        <w:t>הכרם</w:t>
      </w:r>
      <w:r w:rsidRPr="00627CC5">
        <w:rPr>
          <w:rFonts w:cs="Arial" w:hint="cs"/>
          <w:b/>
          <w:bCs/>
          <w:sz w:val="24"/>
          <w:szCs w:val="24"/>
          <w:rtl/>
        </w:rPr>
        <w:t xml:space="preserve">, ולא על עבודתו. שאף שארבע </w:t>
      </w:r>
      <w:r w:rsidRPr="00D5280D">
        <w:rPr>
          <w:rFonts w:cs="Arial" w:hint="cs"/>
          <w:b/>
          <w:bCs/>
          <w:sz w:val="24"/>
          <w:szCs w:val="24"/>
          <w:rtl/>
        </w:rPr>
        <w:t xml:space="preserve">אמות מקדש, אן </w:t>
      </w:r>
      <w:proofErr w:type="spellStart"/>
      <w:r w:rsidRPr="00D5280D">
        <w:rPr>
          <w:rFonts w:cs="Arial" w:hint="cs"/>
          <w:b/>
          <w:bCs/>
          <w:sz w:val="24"/>
          <w:szCs w:val="24"/>
          <w:rtl/>
        </w:rPr>
        <w:t>לוקין</w:t>
      </w:r>
      <w:proofErr w:type="spellEnd"/>
      <w:r w:rsidRPr="00D5280D">
        <w:rPr>
          <w:rFonts w:cs="Arial" w:hint="cs"/>
          <w:b/>
          <w:bCs/>
          <w:sz w:val="24"/>
          <w:szCs w:val="24"/>
          <w:rtl/>
        </w:rPr>
        <w:t xml:space="preserve"> עליו שהוא דרבנן</w:t>
      </w:r>
      <w:r w:rsidRPr="00CC57DB">
        <w:rPr>
          <w:rFonts w:cs="Arial"/>
          <w:b/>
          <w:bCs/>
          <w:sz w:val="24"/>
          <w:szCs w:val="24"/>
          <w:rtl/>
        </w:rPr>
        <w:t>:</w:t>
      </w:r>
    </w:p>
    <w:p w14:paraId="2292073E"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572CAC4A" w14:textId="77777777" w:rsidR="00122193" w:rsidRPr="00CC57DB" w:rsidRDefault="00122193" w:rsidP="00CC57DB">
      <w:pPr>
        <w:bidi/>
        <w:rPr>
          <w:sz w:val="28"/>
        </w:rPr>
      </w:pPr>
      <w:r w:rsidRPr="001340FB">
        <w:rPr>
          <w:rFonts w:cs="Arial"/>
          <w:sz w:val="24"/>
          <w:szCs w:val="24"/>
          <w:rtl/>
        </w:rPr>
        <w:t xml:space="preserve"> </w:t>
      </w:r>
      <w:r w:rsidRPr="00144C57">
        <w:rPr>
          <w:rFonts w:cs="Arial"/>
          <w:sz w:val="28"/>
          <w:szCs w:val="28"/>
          <w:rtl/>
        </w:rPr>
        <w:t xml:space="preserve">פרק ז </w:t>
      </w:r>
      <w:r w:rsidRPr="00CC57DB">
        <w:rPr>
          <w:rFonts w:cs="Arial"/>
          <w:sz w:val="28"/>
          <w:szCs w:val="28"/>
          <w:rtl/>
        </w:rPr>
        <w:t>הלכה ג</w:t>
      </w:r>
    </w:p>
    <w:p w14:paraId="67DA79C2" w14:textId="77777777" w:rsidR="00122193" w:rsidRPr="00144C57" w:rsidRDefault="00122193" w:rsidP="00122193">
      <w:pPr>
        <w:bidi/>
        <w:rPr>
          <w:rFonts w:cs="Arial"/>
          <w:sz w:val="28"/>
          <w:szCs w:val="28"/>
          <w:rtl/>
        </w:rPr>
      </w:pPr>
      <w:r w:rsidRPr="00CC57DB">
        <w:rPr>
          <w:rFonts w:cs="Arial"/>
          <w:sz w:val="28"/>
          <w:szCs w:val="28"/>
          <w:rtl/>
        </w:rPr>
        <w:t>מתני'</w:t>
      </w:r>
      <w:r w:rsidRPr="00144C57">
        <w:rPr>
          <w:rFonts w:cs="Arial" w:hint="cs"/>
          <w:sz w:val="28"/>
          <w:szCs w:val="28"/>
          <w:rtl/>
        </w:rPr>
        <w:t>:</w:t>
      </w:r>
      <w:r w:rsidRPr="00CC57DB">
        <w:rPr>
          <w:rFonts w:cs="Arial"/>
          <w:sz w:val="28"/>
          <w:szCs w:val="28"/>
          <w:rtl/>
        </w:rPr>
        <w:t xml:space="preserve"> המסכך את גפנו על גבי תבואתו של </w:t>
      </w:r>
      <w:proofErr w:type="spellStart"/>
      <w:r w:rsidRPr="00CC57DB">
        <w:rPr>
          <w:rFonts w:cs="Arial"/>
          <w:sz w:val="28"/>
          <w:szCs w:val="28"/>
          <w:rtl/>
        </w:rPr>
        <w:t>חבירו</w:t>
      </w:r>
      <w:proofErr w:type="spellEnd"/>
      <w:r w:rsidRPr="00144C57">
        <w:rPr>
          <w:rFonts w:cs="Arial" w:hint="cs"/>
          <w:sz w:val="28"/>
          <w:szCs w:val="28"/>
          <w:rtl/>
        </w:rPr>
        <w:t>,</w:t>
      </w:r>
      <w:r w:rsidRPr="00CC57DB">
        <w:rPr>
          <w:rFonts w:cs="Arial"/>
          <w:sz w:val="28"/>
          <w:szCs w:val="28"/>
          <w:rtl/>
        </w:rPr>
        <w:t xml:space="preserve"> הרי זה קידש וחייב באחריותו. רבי יוסי ורבי שמעון אומרים</w:t>
      </w:r>
      <w:r w:rsidRPr="00144C57">
        <w:rPr>
          <w:rFonts w:cs="Arial" w:hint="cs"/>
          <w:sz w:val="28"/>
          <w:szCs w:val="28"/>
          <w:rtl/>
        </w:rPr>
        <w:t>.</w:t>
      </w:r>
      <w:r w:rsidRPr="00CC57DB">
        <w:rPr>
          <w:rFonts w:cs="Arial"/>
          <w:sz w:val="28"/>
          <w:szCs w:val="28"/>
          <w:rtl/>
        </w:rPr>
        <w:t xml:space="preserve"> אין אדם מקדש דבר שאינו שלו. אמר רבי יוסי</w:t>
      </w:r>
      <w:r w:rsidRPr="00144C57">
        <w:rPr>
          <w:rFonts w:cs="Arial" w:hint="cs"/>
          <w:sz w:val="28"/>
          <w:szCs w:val="28"/>
          <w:rtl/>
        </w:rPr>
        <w:t>.</w:t>
      </w:r>
      <w:r w:rsidRPr="00CC57DB">
        <w:rPr>
          <w:rFonts w:cs="Arial"/>
          <w:sz w:val="28"/>
          <w:szCs w:val="28"/>
          <w:rtl/>
        </w:rPr>
        <w:t xml:space="preserve"> מעשה באחד שזרע את כרמו בשביעית</w:t>
      </w:r>
      <w:r w:rsidRPr="00144C57">
        <w:rPr>
          <w:rFonts w:cs="Arial" w:hint="cs"/>
          <w:sz w:val="28"/>
          <w:szCs w:val="28"/>
          <w:rtl/>
        </w:rPr>
        <w:t>.</w:t>
      </w:r>
      <w:r w:rsidRPr="00CC57DB">
        <w:rPr>
          <w:rFonts w:cs="Arial"/>
          <w:sz w:val="28"/>
          <w:szCs w:val="28"/>
          <w:rtl/>
        </w:rPr>
        <w:t xml:space="preserve"> ובא מעשה לפני רבי עקיבה ואמר</w:t>
      </w:r>
      <w:r w:rsidRPr="00144C57">
        <w:rPr>
          <w:rFonts w:cs="Arial" w:hint="cs"/>
          <w:sz w:val="28"/>
          <w:szCs w:val="28"/>
          <w:rtl/>
        </w:rPr>
        <w:t>.</w:t>
      </w:r>
      <w:r w:rsidRPr="00CC57DB">
        <w:rPr>
          <w:rFonts w:cs="Arial"/>
          <w:sz w:val="28"/>
          <w:szCs w:val="28"/>
          <w:rtl/>
        </w:rPr>
        <w:t xml:space="preserve"> אין אדם מקדיש דבר שאינו שלו:</w:t>
      </w:r>
    </w:p>
    <w:p w14:paraId="437DF060" w14:textId="63358023" w:rsidR="00122193" w:rsidRPr="00CC57DB" w:rsidRDefault="00122193" w:rsidP="00CC57DB">
      <w:pPr>
        <w:bidi/>
        <w:rPr>
          <w:rFonts w:cs="Arial"/>
          <w:b/>
          <w:bCs/>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כתיב [דברים </w:t>
      </w:r>
      <w:proofErr w:type="spellStart"/>
      <w:r w:rsidRPr="00CC57DB">
        <w:rPr>
          <w:rFonts w:cs="Arial"/>
          <w:sz w:val="24"/>
          <w:szCs w:val="24"/>
          <w:rtl/>
        </w:rPr>
        <w:t>כב</w:t>
      </w:r>
      <w:proofErr w:type="spellEnd"/>
      <w:r w:rsidRPr="00CC57DB">
        <w:rPr>
          <w:rFonts w:cs="Arial"/>
          <w:sz w:val="24"/>
          <w:szCs w:val="24"/>
          <w:rtl/>
        </w:rPr>
        <w:t xml:space="preserve"> ט] לא תזרע כרמך כלאים</w:t>
      </w:r>
      <w:r w:rsidRPr="001340FB">
        <w:rPr>
          <w:rFonts w:cs="Arial" w:hint="cs"/>
          <w:sz w:val="24"/>
          <w:szCs w:val="24"/>
          <w:rtl/>
        </w:rPr>
        <w:t>.</w:t>
      </w:r>
      <w:r w:rsidRPr="00CC57DB">
        <w:rPr>
          <w:rFonts w:cs="Arial"/>
          <w:sz w:val="24"/>
          <w:szCs w:val="24"/>
          <w:rtl/>
        </w:rPr>
        <w:t xml:space="preserve"> אין לי אלא כרמך. כרם אחר </w:t>
      </w:r>
      <w:r w:rsidRPr="001340FB">
        <w:rPr>
          <w:rFonts w:cs="Arial" w:hint="cs"/>
          <w:sz w:val="24"/>
          <w:szCs w:val="24"/>
          <w:rtl/>
        </w:rPr>
        <w:t xml:space="preserve">אפילו </w:t>
      </w:r>
      <w:proofErr w:type="spellStart"/>
      <w:r w:rsidRPr="001340FB">
        <w:rPr>
          <w:rFonts w:cs="Arial" w:hint="cs"/>
          <w:sz w:val="24"/>
          <w:szCs w:val="24"/>
          <w:rtl/>
        </w:rPr>
        <w:t>נכרי</w:t>
      </w:r>
      <w:proofErr w:type="spellEnd"/>
      <w:r w:rsidRPr="001340FB">
        <w:rPr>
          <w:rFonts w:cs="Arial" w:hint="cs"/>
          <w:sz w:val="24"/>
          <w:szCs w:val="24"/>
          <w:rtl/>
        </w:rPr>
        <w:t xml:space="preserve"> </w:t>
      </w:r>
      <w:r w:rsidRPr="00CC57DB">
        <w:rPr>
          <w:rFonts w:cs="Arial"/>
          <w:sz w:val="24"/>
          <w:szCs w:val="24"/>
          <w:rtl/>
        </w:rPr>
        <w:t>מנין</w:t>
      </w:r>
      <w:r w:rsidRPr="001340FB">
        <w:rPr>
          <w:rFonts w:cs="Arial" w:hint="cs"/>
          <w:sz w:val="24"/>
          <w:szCs w:val="24"/>
          <w:rtl/>
        </w:rPr>
        <w:t>?</w:t>
      </w:r>
      <w:r w:rsidRPr="00CC57DB">
        <w:rPr>
          <w:rFonts w:cs="Arial"/>
          <w:sz w:val="24"/>
          <w:szCs w:val="24"/>
          <w:rtl/>
        </w:rPr>
        <w:t xml:space="preserve"> ת"ל כרם ולא כלאים. </w:t>
      </w:r>
      <w:r w:rsidRPr="00D5280D">
        <w:rPr>
          <w:rFonts w:cs="Arial" w:hint="cs"/>
          <w:b/>
          <w:bCs/>
          <w:sz w:val="24"/>
          <w:szCs w:val="24"/>
          <w:rtl/>
        </w:rPr>
        <w:t xml:space="preserve">שהיה לו לכתוב </w:t>
      </w:r>
      <w:r w:rsidRPr="00D5280D">
        <w:rPr>
          <w:rFonts w:cs="Arial"/>
          <w:b/>
          <w:bCs/>
          <w:sz w:val="24"/>
          <w:szCs w:val="24"/>
          <w:rtl/>
        </w:rPr>
        <w:t>כרמך לא תזרע כלאים</w:t>
      </w:r>
      <w:r w:rsidRPr="00D5280D">
        <w:rPr>
          <w:rFonts w:cs="Arial" w:hint="cs"/>
          <w:b/>
          <w:bCs/>
          <w:sz w:val="24"/>
          <w:szCs w:val="24"/>
          <w:rtl/>
        </w:rPr>
        <w:t xml:space="preserve"> כמו שכתב שדך לא תזרע כלאים. ולמה שינה וכתב לא תזרע כרמך כלאים? ללמד שלא יהיה כרם שיש בו כלאים א</w:t>
      </w:r>
      <w:r w:rsidR="00522CFB">
        <w:rPr>
          <w:rFonts w:cs="Arial" w:hint="cs"/>
          <w:b/>
          <w:bCs/>
          <w:sz w:val="24"/>
          <w:szCs w:val="24"/>
          <w:rtl/>
        </w:rPr>
        <w:t>פ</w:t>
      </w:r>
      <w:r w:rsidRPr="00D5280D">
        <w:rPr>
          <w:rFonts w:cs="Arial" w:hint="cs"/>
          <w:b/>
          <w:bCs/>
          <w:sz w:val="24"/>
          <w:szCs w:val="24"/>
          <w:rtl/>
        </w:rPr>
        <w:t>ילו של גוי.</w:t>
      </w:r>
      <w:r w:rsidRPr="00D5280D">
        <w:rPr>
          <w:rFonts w:cs="Arial"/>
          <w:b/>
          <w:bCs/>
          <w:sz w:val="24"/>
          <w:szCs w:val="24"/>
          <w:rtl/>
        </w:rPr>
        <w:t xml:space="preserve"> אמר רבי </w:t>
      </w:r>
      <w:r w:rsidRPr="00D5280D">
        <w:rPr>
          <w:rFonts w:cs="Arial" w:hint="cs"/>
          <w:b/>
          <w:bCs/>
          <w:sz w:val="24"/>
          <w:szCs w:val="24"/>
          <w:rtl/>
        </w:rPr>
        <w:t>א</w:t>
      </w:r>
      <w:r w:rsidRPr="00D5280D">
        <w:rPr>
          <w:rFonts w:cs="Arial"/>
          <w:b/>
          <w:bCs/>
          <w:sz w:val="24"/>
          <w:szCs w:val="24"/>
          <w:rtl/>
        </w:rPr>
        <w:t>לעזר</w:t>
      </w:r>
      <w:r w:rsidRPr="001340FB">
        <w:rPr>
          <w:rFonts w:cs="Arial" w:hint="cs"/>
          <w:sz w:val="24"/>
          <w:szCs w:val="24"/>
          <w:rtl/>
        </w:rPr>
        <w:t>,</w:t>
      </w:r>
      <w:r w:rsidRPr="00CC57DB">
        <w:rPr>
          <w:rFonts w:cs="Arial"/>
          <w:sz w:val="24"/>
          <w:szCs w:val="24"/>
          <w:rtl/>
        </w:rPr>
        <w:t xml:space="preserve"> דרבי מאיר [דף לג עמוד ב] היא</w:t>
      </w:r>
      <w:r w:rsidRPr="001340FB">
        <w:rPr>
          <w:rFonts w:cs="Arial" w:hint="cs"/>
          <w:sz w:val="24"/>
          <w:szCs w:val="24"/>
          <w:rtl/>
        </w:rPr>
        <w:t>.</w:t>
      </w:r>
      <w:r w:rsidRPr="00CC57DB">
        <w:rPr>
          <w:rFonts w:cs="Arial"/>
          <w:sz w:val="24"/>
          <w:szCs w:val="24"/>
          <w:rtl/>
        </w:rPr>
        <w:t xml:space="preserve"> דרבי מאיר אמר</w:t>
      </w:r>
      <w:r w:rsidRPr="001340FB">
        <w:rPr>
          <w:rFonts w:cs="Arial" w:hint="cs"/>
          <w:sz w:val="24"/>
          <w:szCs w:val="24"/>
          <w:rtl/>
        </w:rPr>
        <w:t>,</w:t>
      </w:r>
      <w:r w:rsidRPr="00CC57DB">
        <w:rPr>
          <w:rFonts w:cs="Arial"/>
          <w:sz w:val="24"/>
          <w:szCs w:val="24"/>
          <w:rtl/>
        </w:rPr>
        <w:t xml:space="preserve"> אין לגוי קנין בארץ ישראל לפוטרו מן המעשרות. אמר ר' יוחנן</w:t>
      </w:r>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היא. תיפתר</w:t>
      </w:r>
      <w:r w:rsidRPr="001340FB">
        <w:rPr>
          <w:rFonts w:cs="Arial" w:hint="cs"/>
          <w:sz w:val="24"/>
          <w:szCs w:val="24"/>
          <w:rtl/>
        </w:rPr>
        <w:t>,</w:t>
      </w:r>
      <w:r w:rsidRPr="00CC57DB">
        <w:rPr>
          <w:rFonts w:cs="Arial"/>
          <w:sz w:val="24"/>
          <w:szCs w:val="24"/>
          <w:rtl/>
        </w:rPr>
        <w:t xml:space="preserve"> בגוי שזרע כרמו כלאים</w:t>
      </w:r>
      <w:r w:rsidRPr="001340FB">
        <w:rPr>
          <w:rFonts w:cs="Arial" w:hint="cs"/>
          <w:sz w:val="24"/>
          <w:szCs w:val="24"/>
          <w:rtl/>
        </w:rPr>
        <w:t>.</w:t>
      </w:r>
      <w:r w:rsidRPr="00CC57DB">
        <w:rPr>
          <w:rFonts w:cs="Arial"/>
          <w:sz w:val="24"/>
          <w:szCs w:val="24"/>
          <w:rtl/>
        </w:rPr>
        <w:t xml:space="preserve"> ולקחו ממנו ישראל. רבי יונה ורבי </w:t>
      </w:r>
      <w:proofErr w:type="spellStart"/>
      <w:r w:rsidRPr="00CC57DB">
        <w:rPr>
          <w:rFonts w:cs="Arial"/>
          <w:sz w:val="24"/>
          <w:szCs w:val="24"/>
          <w:rtl/>
        </w:rPr>
        <w:t>יוסה</w:t>
      </w:r>
      <w:proofErr w:type="spellEnd"/>
      <w:r w:rsidRPr="00CC57DB">
        <w:rPr>
          <w:rFonts w:cs="Arial"/>
          <w:sz w:val="24"/>
          <w:szCs w:val="24"/>
          <w:rtl/>
        </w:rPr>
        <w:t xml:space="preserve"> </w:t>
      </w:r>
      <w:proofErr w:type="spellStart"/>
      <w:r w:rsidRPr="00CC57DB">
        <w:rPr>
          <w:rFonts w:cs="Arial"/>
          <w:sz w:val="24"/>
          <w:szCs w:val="24"/>
          <w:rtl/>
        </w:rPr>
        <w:t>תרויהון</w:t>
      </w:r>
      <w:proofErr w:type="spellEnd"/>
      <w:r w:rsidRPr="00CC57DB">
        <w:rPr>
          <w:rFonts w:cs="Arial"/>
          <w:sz w:val="24"/>
          <w:szCs w:val="24"/>
          <w:rtl/>
        </w:rPr>
        <w:t xml:space="preserve"> אמרי</w:t>
      </w:r>
      <w:r w:rsidRPr="001340FB">
        <w:rPr>
          <w:rFonts w:cs="Arial" w:hint="cs"/>
          <w:sz w:val="24"/>
          <w:szCs w:val="24"/>
          <w:rtl/>
        </w:rPr>
        <w:t>,</w:t>
      </w:r>
      <w:r w:rsidRPr="00CC57DB">
        <w:rPr>
          <w:rFonts w:cs="Arial"/>
          <w:sz w:val="24"/>
          <w:szCs w:val="24"/>
          <w:rtl/>
        </w:rPr>
        <w:t xml:space="preserve"> דרבי מאיר היא: הנעבד</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בין שלו בין של אחרים אסור.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שלו אסור של אחרים מותר. הוון בעיי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בין שלו בין של אחרים אסור</w:t>
      </w:r>
      <w:r w:rsidRPr="001340FB">
        <w:rPr>
          <w:rFonts w:cs="Arial" w:hint="cs"/>
          <w:sz w:val="24"/>
          <w:szCs w:val="24"/>
          <w:rtl/>
        </w:rPr>
        <w:t>,</w:t>
      </w:r>
      <w:r w:rsidRPr="00CC57DB">
        <w:rPr>
          <w:rFonts w:cs="Arial"/>
          <w:sz w:val="24"/>
          <w:szCs w:val="24"/>
          <w:rtl/>
        </w:rPr>
        <w:t xml:space="preserve"> רבי מאיר ורבי יודה. מאן </w:t>
      </w:r>
      <w:proofErr w:type="spellStart"/>
      <w:r w:rsidRPr="00CC57DB">
        <w:rPr>
          <w:rFonts w:cs="Arial"/>
          <w:sz w:val="24"/>
          <w:szCs w:val="24"/>
          <w:rtl/>
        </w:rPr>
        <w:t>דאמר</w:t>
      </w:r>
      <w:proofErr w:type="spellEnd"/>
      <w:r w:rsidRPr="00CC57DB">
        <w:rPr>
          <w:rFonts w:cs="Arial"/>
          <w:sz w:val="24"/>
          <w:szCs w:val="24"/>
          <w:rtl/>
        </w:rPr>
        <w:t xml:space="preserve"> שלו אסור ושל אחרים מותר</w:t>
      </w:r>
      <w:r w:rsidRPr="001340FB">
        <w:rPr>
          <w:rFonts w:cs="Arial" w:hint="cs"/>
          <w:sz w:val="24"/>
          <w:szCs w:val="24"/>
          <w:rtl/>
        </w:rPr>
        <w:t>,</w:t>
      </w:r>
      <w:r w:rsidRPr="00CC57DB">
        <w:rPr>
          <w:rFonts w:cs="Arial"/>
          <w:sz w:val="24"/>
          <w:szCs w:val="24"/>
          <w:rtl/>
        </w:rPr>
        <w:t xml:space="preserve"> רבי </w:t>
      </w:r>
      <w:proofErr w:type="spellStart"/>
      <w:r w:rsidRPr="00CC57DB">
        <w:rPr>
          <w:rFonts w:cs="Arial"/>
          <w:sz w:val="24"/>
          <w:szCs w:val="24"/>
          <w:rtl/>
        </w:rPr>
        <w:t>יוסה</w:t>
      </w:r>
      <w:proofErr w:type="spellEnd"/>
      <w:r w:rsidRPr="00CC57DB">
        <w:rPr>
          <w:rFonts w:cs="Arial"/>
          <w:sz w:val="24"/>
          <w:szCs w:val="24"/>
          <w:rtl/>
        </w:rPr>
        <w:t xml:space="preserve"> ורבי שמעון.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יוסה</w:t>
      </w:r>
      <w:proofErr w:type="spellEnd"/>
      <w:r w:rsidRPr="00CC57DB">
        <w:rPr>
          <w:rFonts w:cs="Arial"/>
          <w:sz w:val="24"/>
          <w:szCs w:val="24"/>
          <w:rtl/>
        </w:rPr>
        <w:t xml:space="preserve"> בשם רבי </w:t>
      </w:r>
      <w:proofErr w:type="spellStart"/>
      <w:r w:rsidRPr="00D5280D">
        <w:rPr>
          <w:rFonts w:cs="Arial" w:hint="cs"/>
          <w:b/>
          <w:bCs/>
          <w:sz w:val="24"/>
          <w:szCs w:val="24"/>
          <w:rtl/>
        </w:rPr>
        <w:t>אי</w:t>
      </w:r>
      <w:r w:rsidRPr="00D5280D">
        <w:rPr>
          <w:rFonts w:cs="Arial"/>
          <w:b/>
          <w:bCs/>
          <w:sz w:val="24"/>
          <w:szCs w:val="24"/>
          <w:rtl/>
        </w:rPr>
        <w:t>לא</w:t>
      </w:r>
      <w:proofErr w:type="spellEnd"/>
      <w:r w:rsidRPr="001340FB">
        <w:rPr>
          <w:rFonts w:cs="Arial" w:hint="cs"/>
          <w:sz w:val="24"/>
          <w:szCs w:val="24"/>
          <w:rtl/>
        </w:rPr>
        <w:t>,</w:t>
      </w:r>
      <w:r w:rsidRPr="00CC57DB">
        <w:rPr>
          <w:rFonts w:cs="Arial"/>
          <w:sz w:val="24"/>
          <w:szCs w:val="24"/>
          <w:rtl/>
        </w:rPr>
        <w:t xml:space="preserve"> </w:t>
      </w:r>
      <w:r w:rsidRPr="00627CC5">
        <w:rPr>
          <w:rFonts w:cs="Arial"/>
          <w:sz w:val="24"/>
          <w:szCs w:val="24"/>
          <w:rtl/>
        </w:rPr>
        <w:t xml:space="preserve">דברי </w:t>
      </w:r>
      <w:proofErr w:type="spellStart"/>
      <w:r w:rsidRPr="00627CC5">
        <w:rPr>
          <w:rFonts w:cs="Arial"/>
          <w:sz w:val="24"/>
          <w:szCs w:val="24"/>
          <w:rtl/>
        </w:rPr>
        <w:t>הכל</w:t>
      </w:r>
      <w:proofErr w:type="spellEnd"/>
      <w:r w:rsidRPr="00627CC5">
        <w:rPr>
          <w:rFonts w:cs="Arial"/>
          <w:sz w:val="24"/>
          <w:szCs w:val="24"/>
          <w:rtl/>
        </w:rPr>
        <w:t xml:space="preserve"> היא. כמה </w:t>
      </w:r>
      <w:proofErr w:type="spellStart"/>
      <w:r w:rsidRPr="00627CC5">
        <w:rPr>
          <w:rFonts w:cs="Arial"/>
          <w:sz w:val="24"/>
          <w:szCs w:val="24"/>
          <w:rtl/>
        </w:rPr>
        <w:t>דתימר</w:t>
      </w:r>
      <w:proofErr w:type="spellEnd"/>
      <w:r w:rsidRPr="00627CC5">
        <w:rPr>
          <w:rFonts w:cs="Arial"/>
          <w:sz w:val="24"/>
          <w:szCs w:val="24"/>
          <w:rtl/>
        </w:rPr>
        <w:t xml:space="preserve"> תמן</w:t>
      </w:r>
      <w:r w:rsidRPr="00627CC5">
        <w:rPr>
          <w:rFonts w:cs="Arial" w:hint="cs"/>
          <w:sz w:val="24"/>
          <w:szCs w:val="24"/>
          <w:rtl/>
        </w:rPr>
        <w:t>.</w:t>
      </w:r>
      <w:r w:rsidRPr="00627CC5">
        <w:rPr>
          <w:rFonts w:cs="Arial"/>
          <w:sz w:val="24"/>
          <w:szCs w:val="24"/>
          <w:rtl/>
        </w:rPr>
        <w:t xml:space="preserve"> </w:t>
      </w:r>
      <w:r w:rsidRPr="00D5280D">
        <w:rPr>
          <w:rFonts w:cs="Arial" w:hint="cs"/>
          <w:b/>
          <w:bCs/>
          <w:sz w:val="24"/>
          <w:szCs w:val="24"/>
          <w:rtl/>
        </w:rPr>
        <w:t>עבד ל</w:t>
      </w:r>
      <w:r w:rsidRPr="00D5280D">
        <w:rPr>
          <w:rFonts w:cs="Arial"/>
          <w:b/>
          <w:bCs/>
          <w:sz w:val="24"/>
          <w:szCs w:val="24"/>
          <w:rtl/>
        </w:rPr>
        <w:t>דבר</w:t>
      </w:r>
      <w:r w:rsidRPr="00CC57DB">
        <w:rPr>
          <w:rFonts w:cs="Arial"/>
          <w:sz w:val="24"/>
          <w:szCs w:val="24"/>
          <w:rtl/>
        </w:rPr>
        <w:t xml:space="preserve"> שיש בו רוח חיים</w:t>
      </w:r>
      <w:r w:rsidRPr="001340FB">
        <w:rPr>
          <w:rFonts w:cs="Arial" w:hint="cs"/>
          <w:sz w:val="24"/>
          <w:szCs w:val="24"/>
          <w:rtl/>
        </w:rPr>
        <w:t>.</w:t>
      </w:r>
      <w:r w:rsidRPr="00CC57DB">
        <w:rPr>
          <w:rFonts w:cs="Arial"/>
          <w:sz w:val="24"/>
          <w:szCs w:val="24"/>
          <w:rtl/>
        </w:rPr>
        <w:t xml:space="preserve"> אף על פי שאינו נאסר להדיוט</w:t>
      </w:r>
      <w:r w:rsidRPr="001340FB">
        <w:rPr>
          <w:rFonts w:cs="Arial" w:hint="cs"/>
          <w:sz w:val="24"/>
          <w:szCs w:val="24"/>
          <w:rtl/>
        </w:rPr>
        <w:t>,</w:t>
      </w:r>
      <w:r w:rsidRPr="00CC57DB">
        <w:rPr>
          <w:rFonts w:cs="Arial"/>
          <w:sz w:val="24"/>
          <w:szCs w:val="24"/>
          <w:rtl/>
        </w:rPr>
        <w:t xml:space="preserve"> נאסר לגבוה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ודכוותה</w:t>
      </w:r>
      <w:proofErr w:type="spellEnd"/>
      <w:r w:rsidRPr="001340FB">
        <w:rPr>
          <w:rFonts w:cs="Arial" w:hint="cs"/>
          <w:sz w:val="24"/>
          <w:szCs w:val="24"/>
          <w:rtl/>
        </w:rPr>
        <w:t>.</w:t>
      </w:r>
      <w:r w:rsidRPr="00CC57DB">
        <w:rPr>
          <w:rFonts w:cs="Arial"/>
          <w:sz w:val="24"/>
          <w:szCs w:val="24"/>
          <w:rtl/>
        </w:rPr>
        <w:t xml:space="preserve"> דבר שאינו שלך</w:t>
      </w:r>
      <w:r w:rsidRPr="001340FB">
        <w:rPr>
          <w:rFonts w:cs="Arial" w:hint="cs"/>
          <w:sz w:val="24"/>
          <w:szCs w:val="24"/>
          <w:rtl/>
        </w:rPr>
        <w:t>,</w:t>
      </w:r>
      <w:r w:rsidRPr="00CC57DB">
        <w:rPr>
          <w:rFonts w:cs="Arial"/>
          <w:sz w:val="24"/>
          <w:szCs w:val="24"/>
          <w:rtl/>
        </w:rPr>
        <w:t xml:space="preserve"> אף על פי שאינו נאסר להדיוט</w:t>
      </w:r>
      <w:r w:rsidRPr="001340FB">
        <w:rPr>
          <w:rFonts w:cs="Arial" w:hint="cs"/>
          <w:sz w:val="24"/>
          <w:szCs w:val="24"/>
          <w:rtl/>
        </w:rPr>
        <w:t>,</w:t>
      </w:r>
      <w:r w:rsidRPr="00CC57DB">
        <w:rPr>
          <w:rFonts w:cs="Arial"/>
          <w:sz w:val="24"/>
          <w:szCs w:val="24"/>
          <w:rtl/>
        </w:rPr>
        <w:t xml:space="preserve"> נאסר לגבוה.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המסכך את גפנו על גבי תבואת </w:t>
      </w:r>
      <w:proofErr w:type="spellStart"/>
      <w:r w:rsidRPr="00D5280D">
        <w:rPr>
          <w:rFonts w:cs="Arial"/>
          <w:b/>
          <w:bCs/>
          <w:sz w:val="24"/>
          <w:szCs w:val="24"/>
          <w:rtl/>
        </w:rPr>
        <w:t>חבירו</w:t>
      </w:r>
      <w:proofErr w:type="spellEnd"/>
      <w:r w:rsidRPr="00D5280D">
        <w:rPr>
          <w:rFonts w:cs="Arial"/>
          <w:b/>
          <w:bCs/>
          <w:sz w:val="24"/>
          <w:szCs w:val="24"/>
          <w:rtl/>
        </w:rPr>
        <w:t xml:space="preserve"> חייב</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רבי שמעון בן לקיש אמר </w:t>
      </w:r>
      <w:r>
        <w:rPr>
          <w:rFonts w:cs="Arial" w:hint="cs"/>
          <w:sz w:val="24"/>
          <w:szCs w:val="24"/>
          <w:rtl/>
        </w:rPr>
        <w:t xml:space="preserve">זה </w:t>
      </w:r>
      <w:proofErr w:type="spellStart"/>
      <w:r w:rsidRPr="00D5280D">
        <w:rPr>
          <w:rFonts w:cs="Arial" w:hint="cs"/>
          <w:b/>
          <w:bCs/>
          <w:sz w:val="24"/>
          <w:szCs w:val="24"/>
          <w:rtl/>
        </w:rPr>
        <w:t>מ</w:t>
      </w:r>
      <w:r w:rsidRPr="00D5280D">
        <w:rPr>
          <w:rFonts w:cs="Arial"/>
          <w:b/>
          <w:bCs/>
          <w:sz w:val="24"/>
          <w:szCs w:val="24"/>
          <w:rtl/>
        </w:rPr>
        <w:t>קנסיה</w:t>
      </w:r>
      <w:proofErr w:type="spellEnd"/>
      <w:r w:rsidRPr="00CC57DB">
        <w:rPr>
          <w:rFonts w:cs="Arial"/>
          <w:sz w:val="24"/>
          <w:szCs w:val="24"/>
          <w:rtl/>
        </w:rPr>
        <w:t xml:space="preserve"> דר' מאיר</w:t>
      </w:r>
      <w:r>
        <w:rPr>
          <w:rFonts w:cs="Arial" w:hint="cs"/>
          <w:sz w:val="24"/>
          <w:szCs w:val="24"/>
          <w:rtl/>
        </w:rPr>
        <w:t>,</w:t>
      </w:r>
      <w:r w:rsidRPr="001340FB">
        <w:rPr>
          <w:rFonts w:cs="Arial"/>
          <w:sz w:val="24"/>
          <w:szCs w:val="24"/>
          <w:rtl/>
        </w:rPr>
        <w:t xml:space="preserve"> </w:t>
      </w:r>
      <w:proofErr w:type="spellStart"/>
      <w:r w:rsidRPr="00D5280D">
        <w:rPr>
          <w:rFonts w:cs="Arial" w:hint="cs"/>
          <w:b/>
          <w:bCs/>
          <w:sz w:val="24"/>
          <w:szCs w:val="24"/>
          <w:rtl/>
        </w:rPr>
        <w:t>ש</w:t>
      </w:r>
      <w:r w:rsidRPr="00D5280D">
        <w:rPr>
          <w:rFonts w:cs="Arial"/>
          <w:b/>
          <w:bCs/>
          <w:sz w:val="24"/>
          <w:szCs w:val="24"/>
          <w:rtl/>
        </w:rPr>
        <w:t>חיב</w:t>
      </w:r>
      <w:proofErr w:type="spellEnd"/>
      <w:r w:rsidRPr="00D5280D">
        <w:rPr>
          <w:rFonts w:cs="Arial"/>
          <w:b/>
          <w:bCs/>
          <w:sz w:val="24"/>
          <w:szCs w:val="24"/>
          <w:rtl/>
        </w:rPr>
        <w:t xml:space="preserve"> משום </w:t>
      </w:r>
      <w:proofErr w:type="spellStart"/>
      <w:r w:rsidRPr="00D5280D">
        <w:rPr>
          <w:rFonts w:cs="Arial"/>
          <w:b/>
          <w:bCs/>
          <w:sz w:val="24"/>
          <w:szCs w:val="24"/>
          <w:rtl/>
        </w:rPr>
        <w:t>דינא</w:t>
      </w:r>
      <w:proofErr w:type="spellEnd"/>
      <w:r w:rsidRPr="00D5280D">
        <w:rPr>
          <w:rFonts w:cs="Arial"/>
          <w:b/>
          <w:bCs/>
          <w:sz w:val="24"/>
          <w:szCs w:val="24"/>
          <w:rtl/>
        </w:rPr>
        <w:t xml:space="preserve"> </w:t>
      </w:r>
      <w:proofErr w:type="spellStart"/>
      <w:r w:rsidRPr="00D5280D">
        <w:rPr>
          <w:rFonts w:cs="Arial"/>
          <w:b/>
          <w:bCs/>
          <w:sz w:val="24"/>
          <w:szCs w:val="24"/>
          <w:rtl/>
        </w:rPr>
        <w:t>דגרמי</w:t>
      </w:r>
      <w:proofErr w:type="spellEnd"/>
      <w:r w:rsidRPr="001340FB">
        <w:rPr>
          <w:rFonts w:cs="Arial" w:hint="cs"/>
          <w:sz w:val="24"/>
          <w:szCs w:val="24"/>
          <w:rtl/>
        </w:rPr>
        <w:t>.</w:t>
      </w:r>
      <w:r w:rsidRPr="00CC57DB">
        <w:rPr>
          <w:rFonts w:cs="Arial"/>
          <w:sz w:val="24"/>
          <w:szCs w:val="24"/>
          <w:rtl/>
        </w:rPr>
        <w:t xml:space="preserve"> ועבד </w:t>
      </w:r>
      <w:r w:rsidRPr="00D5280D">
        <w:rPr>
          <w:rFonts w:cs="Arial" w:hint="cs"/>
          <w:b/>
          <w:bCs/>
          <w:sz w:val="24"/>
          <w:szCs w:val="24"/>
          <w:rtl/>
        </w:rPr>
        <w:t>ר"ל</w:t>
      </w:r>
      <w:r w:rsidRPr="001340FB">
        <w:rPr>
          <w:rFonts w:cs="Arial" w:hint="cs"/>
          <w:sz w:val="24"/>
          <w:szCs w:val="24"/>
          <w:rtl/>
        </w:rPr>
        <w:t xml:space="preserve"> </w:t>
      </w:r>
      <w:proofErr w:type="spellStart"/>
      <w:r w:rsidRPr="00CC57DB">
        <w:rPr>
          <w:rFonts w:cs="Arial"/>
          <w:sz w:val="24"/>
          <w:szCs w:val="24"/>
          <w:rtl/>
        </w:rPr>
        <w:t>עובדא</w:t>
      </w:r>
      <w:proofErr w:type="spellEnd"/>
      <w:r w:rsidRPr="00CC57DB">
        <w:rPr>
          <w:rFonts w:cs="Arial"/>
          <w:sz w:val="24"/>
          <w:szCs w:val="24"/>
          <w:rtl/>
        </w:rPr>
        <w:t xml:space="preserve"> </w:t>
      </w:r>
      <w:proofErr w:type="spellStart"/>
      <w:r w:rsidRPr="00CC57DB">
        <w:rPr>
          <w:rFonts w:cs="Arial"/>
          <w:sz w:val="24"/>
          <w:szCs w:val="24"/>
          <w:rtl/>
        </w:rPr>
        <w:t>דכוותיה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D5280D">
        <w:rPr>
          <w:rFonts w:cs="Arial" w:hint="cs"/>
          <w:b/>
          <w:bCs/>
          <w:sz w:val="24"/>
          <w:szCs w:val="24"/>
          <w:rtl/>
        </w:rPr>
        <w:t xml:space="preserve"> בסתם</w:t>
      </w:r>
      <w:r w:rsidRPr="001340FB">
        <w:rPr>
          <w:rFonts w:cs="Arial" w:hint="cs"/>
          <w:sz w:val="24"/>
          <w:szCs w:val="24"/>
          <w:rtl/>
        </w:rPr>
        <w:t xml:space="preserve">, </w:t>
      </w:r>
      <w:r w:rsidRPr="00CC57DB">
        <w:rPr>
          <w:rFonts w:cs="Arial"/>
          <w:sz w:val="24"/>
          <w:szCs w:val="24"/>
          <w:rtl/>
        </w:rPr>
        <w:t xml:space="preserve">המסכך את גפנו על גבי תבואתו של </w:t>
      </w:r>
      <w:proofErr w:type="spellStart"/>
      <w:r w:rsidRPr="00CC57DB">
        <w:rPr>
          <w:rFonts w:cs="Arial"/>
          <w:sz w:val="24"/>
          <w:szCs w:val="24"/>
          <w:rtl/>
        </w:rPr>
        <w:t>חבירו</w:t>
      </w:r>
      <w:proofErr w:type="spellEnd"/>
      <w:r w:rsidRPr="00CC57DB">
        <w:rPr>
          <w:rFonts w:cs="Arial"/>
          <w:sz w:val="24"/>
          <w:szCs w:val="24"/>
          <w:rtl/>
        </w:rPr>
        <w:t xml:space="preserve"> </w:t>
      </w:r>
      <w:r w:rsidRPr="00D5280D">
        <w:rPr>
          <w:rFonts w:cs="Arial" w:hint="cs"/>
          <w:b/>
          <w:bCs/>
          <w:sz w:val="24"/>
          <w:szCs w:val="24"/>
          <w:rtl/>
        </w:rPr>
        <w:t>הרי זה קידש וחייב באחריותו.</w:t>
      </w:r>
      <w:r w:rsidRPr="001340FB">
        <w:rPr>
          <w:rFonts w:cs="Arial"/>
          <w:sz w:val="24"/>
          <w:szCs w:val="24"/>
          <w:rtl/>
        </w:rPr>
        <w:t xml:space="preserve"> </w:t>
      </w:r>
      <w:r w:rsidRPr="00CC57DB">
        <w:rPr>
          <w:rFonts w:cs="Arial"/>
          <w:sz w:val="24"/>
          <w:szCs w:val="24"/>
          <w:rtl/>
        </w:rPr>
        <w:t xml:space="preserve">וכי מה עשה מעשה </w:t>
      </w:r>
      <w:r w:rsidRPr="00D5280D">
        <w:rPr>
          <w:rFonts w:cs="Arial" w:hint="cs"/>
          <w:b/>
          <w:bCs/>
          <w:sz w:val="24"/>
          <w:szCs w:val="24"/>
          <w:rtl/>
        </w:rPr>
        <w:t>המסכך? שהרי לא אסור הסיכוך</w:t>
      </w:r>
      <w:r w:rsidRPr="001340FB">
        <w:rPr>
          <w:rFonts w:cs="Arial"/>
          <w:sz w:val="24"/>
          <w:szCs w:val="24"/>
          <w:rtl/>
        </w:rPr>
        <w:t xml:space="preserve"> </w:t>
      </w:r>
      <w:r w:rsidRPr="00CC57DB">
        <w:rPr>
          <w:rFonts w:cs="Arial"/>
          <w:sz w:val="24"/>
          <w:szCs w:val="24"/>
          <w:rtl/>
        </w:rPr>
        <w:t>אלא כשהוסיף</w:t>
      </w:r>
      <w:r>
        <w:rPr>
          <w:rFonts w:cs="Arial" w:hint="cs"/>
          <w:sz w:val="24"/>
          <w:szCs w:val="24"/>
          <w:rtl/>
        </w:rPr>
        <w:t>.</w:t>
      </w:r>
      <w:r w:rsidRPr="001340FB">
        <w:rPr>
          <w:rFonts w:cs="Arial"/>
          <w:sz w:val="24"/>
          <w:szCs w:val="24"/>
          <w:rtl/>
        </w:rPr>
        <w:t xml:space="preserve"> </w:t>
      </w:r>
      <w:r w:rsidRPr="00D5280D">
        <w:rPr>
          <w:rFonts w:cs="Arial" w:hint="cs"/>
          <w:b/>
          <w:bCs/>
          <w:sz w:val="24"/>
          <w:szCs w:val="24"/>
          <w:rtl/>
        </w:rPr>
        <w:t>והרי הצמח גדל לבד. אלא כוון ש</w:t>
      </w:r>
      <w:r w:rsidRPr="00D5280D">
        <w:rPr>
          <w:rFonts w:cs="Arial"/>
          <w:b/>
          <w:bCs/>
          <w:sz w:val="24"/>
          <w:szCs w:val="24"/>
          <w:rtl/>
        </w:rPr>
        <w:t>לפי</w:t>
      </w:r>
      <w:r w:rsidRPr="001340FB">
        <w:rPr>
          <w:rFonts w:cs="Arial"/>
          <w:sz w:val="24"/>
          <w:szCs w:val="24"/>
          <w:rtl/>
        </w:rPr>
        <w:t xml:space="preserve"> </w:t>
      </w:r>
      <w:r w:rsidRPr="00CC57DB">
        <w:rPr>
          <w:rFonts w:cs="Arial"/>
          <w:sz w:val="24"/>
          <w:szCs w:val="24"/>
          <w:rtl/>
        </w:rPr>
        <w:t xml:space="preserve">דעתו </w:t>
      </w:r>
      <w:r w:rsidRPr="00D5280D">
        <w:rPr>
          <w:rFonts w:cs="Arial" w:hint="cs"/>
          <w:b/>
          <w:bCs/>
          <w:sz w:val="24"/>
          <w:szCs w:val="24"/>
          <w:rtl/>
        </w:rPr>
        <w:t>של המסכך</w:t>
      </w:r>
      <w:r w:rsidRPr="001340FB">
        <w:rPr>
          <w:rFonts w:cs="Arial" w:hint="cs"/>
          <w:sz w:val="24"/>
          <w:szCs w:val="24"/>
          <w:rtl/>
        </w:rPr>
        <w:t xml:space="preserve"> </w:t>
      </w:r>
      <w:r w:rsidRPr="00CC57DB">
        <w:rPr>
          <w:rFonts w:cs="Arial"/>
          <w:sz w:val="24"/>
          <w:szCs w:val="24"/>
          <w:rtl/>
        </w:rPr>
        <w:t>הוא מוסיף</w:t>
      </w:r>
      <w:r w:rsidRPr="001340FB">
        <w:rPr>
          <w:rFonts w:cs="Arial" w:hint="cs"/>
          <w:sz w:val="24"/>
          <w:szCs w:val="24"/>
          <w:rtl/>
        </w:rPr>
        <w:t xml:space="preserve">, </w:t>
      </w:r>
      <w:r w:rsidRPr="00D5280D">
        <w:rPr>
          <w:rFonts w:cs="Arial"/>
          <w:b/>
          <w:bCs/>
          <w:sz w:val="24"/>
          <w:szCs w:val="24"/>
          <w:rtl/>
        </w:rPr>
        <w:t xml:space="preserve">חייב לשלם </w:t>
      </w:r>
      <w:proofErr w:type="spellStart"/>
      <w:r w:rsidRPr="00D5280D">
        <w:rPr>
          <w:rFonts w:cs="Arial"/>
          <w:b/>
          <w:bCs/>
          <w:sz w:val="24"/>
          <w:szCs w:val="24"/>
          <w:rtl/>
        </w:rPr>
        <w:t>מדינא</w:t>
      </w:r>
      <w:proofErr w:type="spellEnd"/>
      <w:r w:rsidRPr="00D5280D">
        <w:rPr>
          <w:rFonts w:cs="Arial"/>
          <w:b/>
          <w:bCs/>
          <w:sz w:val="24"/>
          <w:szCs w:val="24"/>
          <w:rtl/>
        </w:rPr>
        <w:t xml:space="preserve"> </w:t>
      </w:r>
      <w:proofErr w:type="spellStart"/>
      <w:r w:rsidRPr="00D5280D">
        <w:rPr>
          <w:rFonts w:cs="Arial"/>
          <w:b/>
          <w:bCs/>
          <w:sz w:val="24"/>
          <w:szCs w:val="24"/>
          <w:rtl/>
        </w:rPr>
        <w:t>דגרמי</w:t>
      </w:r>
      <w:proofErr w:type="spellEnd"/>
      <w:r w:rsidRPr="001340FB">
        <w:rPr>
          <w:rFonts w:cs="Arial"/>
          <w:sz w:val="24"/>
          <w:szCs w:val="24"/>
          <w:rtl/>
        </w:rPr>
        <w:t>.</w:t>
      </w:r>
      <w:r w:rsidRPr="00CC57DB">
        <w:rPr>
          <w:rFonts w:cs="Arial"/>
          <w:sz w:val="24"/>
          <w:szCs w:val="24"/>
          <w:rtl/>
        </w:rPr>
        <w:t xml:space="preserve"> חד בר נש </w:t>
      </w:r>
      <w:proofErr w:type="spellStart"/>
      <w:r w:rsidRPr="00CC57DB">
        <w:rPr>
          <w:rFonts w:cs="Arial"/>
          <w:sz w:val="24"/>
          <w:szCs w:val="24"/>
          <w:rtl/>
        </w:rPr>
        <w:t>חוי</w:t>
      </w:r>
      <w:proofErr w:type="spellEnd"/>
      <w:r w:rsidRPr="00CC57DB">
        <w:rPr>
          <w:rFonts w:cs="Arial"/>
          <w:sz w:val="24"/>
          <w:szCs w:val="24"/>
          <w:rtl/>
        </w:rPr>
        <w:t xml:space="preserve"> </w:t>
      </w:r>
      <w:r w:rsidRPr="00F21714">
        <w:rPr>
          <w:rFonts w:cs="Arial" w:hint="cs"/>
          <w:i/>
          <w:iCs/>
          <w:sz w:val="16"/>
          <w:szCs w:val="16"/>
          <w:rtl/>
        </w:rPr>
        <w:t>הראה</w:t>
      </w:r>
      <w:r w:rsidRPr="001340FB">
        <w:rPr>
          <w:rFonts w:cs="Arial"/>
          <w:sz w:val="24"/>
          <w:szCs w:val="24"/>
          <w:rtl/>
        </w:rPr>
        <w:t xml:space="preserve"> </w:t>
      </w:r>
      <w:r w:rsidRPr="00CC57DB">
        <w:rPr>
          <w:rFonts w:cs="Arial"/>
          <w:sz w:val="24"/>
          <w:szCs w:val="24"/>
          <w:rtl/>
        </w:rPr>
        <w:t xml:space="preserve">סלעיה לרבי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טבא היא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ויפסלית</w:t>
      </w:r>
      <w:proofErr w:type="spellEnd"/>
      <w:r w:rsidRPr="00CC57DB">
        <w:rPr>
          <w:rFonts w:cs="Arial"/>
          <w:sz w:val="24"/>
          <w:szCs w:val="24"/>
          <w:rtl/>
        </w:rPr>
        <w:t xml:space="preserve"> </w:t>
      </w:r>
      <w:r w:rsidRPr="00F21714">
        <w:rPr>
          <w:rFonts w:cs="Arial" w:hint="cs"/>
          <w:i/>
          <w:iCs/>
          <w:sz w:val="16"/>
          <w:szCs w:val="16"/>
          <w:rtl/>
        </w:rPr>
        <w:t xml:space="preserve">התברר </w:t>
      </w:r>
      <w:proofErr w:type="spellStart"/>
      <w:r w:rsidRPr="00F21714">
        <w:rPr>
          <w:rFonts w:cs="Arial" w:hint="cs"/>
          <w:i/>
          <w:iCs/>
          <w:sz w:val="16"/>
          <w:szCs w:val="16"/>
          <w:rtl/>
        </w:rPr>
        <w:t>שהיתה</w:t>
      </w:r>
      <w:proofErr w:type="spellEnd"/>
      <w:r w:rsidRPr="00F21714">
        <w:rPr>
          <w:rFonts w:cs="Arial" w:hint="cs"/>
          <w:i/>
          <w:iCs/>
          <w:sz w:val="16"/>
          <w:szCs w:val="16"/>
          <w:rtl/>
        </w:rPr>
        <w:t xml:space="preserve"> פסולה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אתא </w:t>
      </w:r>
      <w:proofErr w:type="spellStart"/>
      <w:r w:rsidRPr="00CC57DB">
        <w:rPr>
          <w:rFonts w:cs="Arial"/>
          <w:sz w:val="24"/>
          <w:szCs w:val="24"/>
          <w:rtl/>
        </w:rPr>
        <w:t>עובדא</w:t>
      </w:r>
      <w:proofErr w:type="spellEnd"/>
      <w:r w:rsidRPr="00CC57DB">
        <w:rPr>
          <w:rFonts w:cs="Arial"/>
          <w:sz w:val="24"/>
          <w:szCs w:val="24"/>
          <w:rtl/>
        </w:rPr>
        <w:t xml:space="preserve"> קומי רבי שמעון בן לקיש</w:t>
      </w:r>
      <w:r w:rsidRPr="001340FB">
        <w:rPr>
          <w:rFonts w:cs="Arial" w:hint="cs"/>
          <w:sz w:val="24"/>
          <w:szCs w:val="24"/>
          <w:rtl/>
        </w:rPr>
        <w:t>,</w:t>
      </w:r>
      <w:r w:rsidRPr="00CC57DB">
        <w:rPr>
          <w:rFonts w:cs="Arial"/>
          <w:sz w:val="24"/>
          <w:szCs w:val="24"/>
          <w:rtl/>
        </w:rPr>
        <w:t xml:space="preserve"> וקנסיה </w:t>
      </w:r>
      <w:r w:rsidRPr="00D5280D">
        <w:rPr>
          <w:rFonts w:cs="Arial" w:hint="cs"/>
          <w:b/>
          <w:bCs/>
          <w:sz w:val="24"/>
          <w:szCs w:val="24"/>
          <w:rtl/>
        </w:rPr>
        <w:t>לרבי א</w:t>
      </w:r>
      <w:r w:rsidRPr="00D5280D">
        <w:rPr>
          <w:rFonts w:cs="Arial"/>
          <w:b/>
          <w:bCs/>
          <w:sz w:val="24"/>
          <w:szCs w:val="24"/>
          <w:rtl/>
        </w:rPr>
        <w:t>לעזר</w:t>
      </w:r>
      <w:r w:rsidRPr="001340FB">
        <w:rPr>
          <w:rFonts w:cs="Arial"/>
          <w:sz w:val="24"/>
          <w:szCs w:val="24"/>
          <w:rtl/>
        </w:rPr>
        <w:t xml:space="preserve"> </w:t>
      </w:r>
      <w:r w:rsidRPr="00CC57DB">
        <w:rPr>
          <w:rFonts w:cs="Arial"/>
          <w:sz w:val="24"/>
          <w:szCs w:val="24"/>
          <w:rtl/>
        </w:rPr>
        <w:t xml:space="preserve">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D5280D">
        <w:rPr>
          <w:rFonts w:cs="Arial" w:hint="cs"/>
          <w:b/>
          <w:bCs/>
          <w:sz w:val="24"/>
          <w:szCs w:val="24"/>
          <w:rtl/>
        </w:rPr>
        <w:t>,</w:t>
      </w:r>
      <w:r w:rsidRPr="001340FB">
        <w:rPr>
          <w:rFonts w:cs="Arial" w:hint="cs"/>
          <w:sz w:val="24"/>
          <w:szCs w:val="24"/>
          <w:rtl/>
        </w:rPr>
        <w:t xml:space="preserve"> </w:t>
      </w:r>
      <w:r w:rsidRPr="00CC57DB">
        <w:rPr>
          <w:rFonts w:cs="Arial"/>
          <w:sz w:val="24"/>
          <w:szCs w:val="24"/>
          <w:rtl/>
        </w:rPr>
        <w:t>המראה דינר לשולחני ונמצא רע</w:t>
      </w:r>
      <w:r w:rsidRPr="001340FB">
        <w:rPr>
          <w:rFonts w:cs="Arial" w:hint="cs"/>
          <w:sz w:val="24"/>
          <w:szCs w:val="24"/>
          <w:rtl/>
        </w:rPr>
        <w:t>.</w:t>
      </w:r>
      <w:r w:rsidRPr="00CC57DB">
        <w:rPr>
          <w:rFonts w:cs="Arial"/>
          <w:sz w:val="24"/>
          <w:szCs w:val="24"/>
          <w:rtl/>
        </w:rPr>
        <w:t xml:space="preserve"> חייב לשלם</w:t>
      </w:r>
      <w:r w:rsidRPr="001340FB">
        <w:rPr>
          <w:rFonts w:cs="Arial" w:hint="cs"/>
          <w:sz w:val="24"/>
          <w:szCs w:val="24"/>
          <w:rtl/>
        </w:rPr>
        <w:t>,</w:t>
      </w:r>
      <w:r w:rsidRPr="00CC57DB">
        <w:rPr>
          <w:rFonts w:cs="Arial"/>
          <w:sz w:val="24"/>
          <w:szCs w:val="24"/>
          <w:rtl/>
        </w:rPr>
        <w:t xml:space="preserve"> מפני שהוא נושא שכר. ורבי </w:t>
      </w:r>
      <w:r>
        <w:rPr>
          <w:rFonts w:cs="Arial" w:hint="cs"/>
          <w:sz w:val="24"/>
          <w:szCs w:val="24"/>
          <w:rtl/>
        </w:rPr>
        <w:t>א</w:t>
      </w:r>
      <w:r w:rsidRPr="001340FB">
        <w:rPr>
          <w:rFonts w:cs="Arial"/>
          <w:sz w:val="24"/>
          <w:szCs w:val="24"/>
          <w:rtl/>
        </w:rPr>
        <w:t>לעזר</w:t>
      </w:r>
      <w:r w:rsidRPr="00CC57DB">
        <w:rPr>
          <w:rFonts w:cs="Arial"/>
          <w:sz w:val="24"/>
          <w:szCs w:val="24"/>
          <w:rtl/>
        </w:rPr>
        <w:t xml:space="preserve"> נושא שכר</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רבי יעקב בר אחא בשם ר' </w:t>
      </w:r>
      <w:proofErr w:type="spellStart"/>
      <w:r w:rsidRPr="00CC57DB">
        <w:rPr>
          <w:rFonts w:cs="Arial"/>
          <w:sz w:val="24"/>
          <w:szCs w:val="24"/>
          <w:rtl/>
        </w:rPr>
        <w:t>אבונא</w:t>
      </w:r>
      <w:proofErr w:type="spellEnd"/>
      <w:r w:rsidRPr="001340FB">
        <w:rPr>
          <w:rFonts w:cs="Arial" w:hint="cs"/>
          <w:sz w:val="24"/>
          <w:szCs w:val="24"/>
          <w:rtl/>
        </w:rPr>
        <w:t>.</w:t>
      </w:r>
      <w:r w:rsidRPr="00CC57DB">
        <w:rPr>
          <w:rFonts w:cs="Arial"/>
          <w:sz w:val="24"/>
          <w:szCs w:val="24"/>
          <w:rtl/>
        </w:rPr>
        <w:t xml:space="preserve"> המחזיק בו </w:t>
      </w:r>
      <w:r w:rsidRPr="00F21714">
        <w:rPr>
          <w:rFonts w:cs="Arial" w:hint="cs"/>
          <w:i/>
          <w:iCs/>
          <w:sz w:val="16"/>
          <w:szCs w:val="16"/>
          <w:rtl/>
        </w:rPr>
        <w:t>במטבע</w:t>
      </w:r>
      <w:r w:rsidRPr="001340FB">
        <w:rPr>
          <w:rFonts w:cs="Arial"/>
          <w:sz w:val="24"/>
          <w:szCs w:val="24"/>
          <w:rtl/>
        </w:rPr>
        <w:t xml:space="preserve"> </w:t>
      </w:r>
      <w:r w:rsidRPr="00CC57DB">
        <w:rPr>
          <w:rFonts w:cs="Arial"/>
          <w:sz w:val="24"/>
          <w:szCs w:val="24"/>
          <w:rtl/>
        </w:rPr>
        <w:t>כנושא שכר</w:t>
      </w:r>
      <w:r w:rsidRPr="001340FB">
        <w:rPr>
          <w:rFonts w:cs="Arial" w:hint="cs"/>
          <w:sz w:val="24"/>
          <w:szCs w:val="24"/>
          <w:rtl/>
        </w:rPr>
        <w:t xml:space="preserve">, </w:t>
      </w:r>
      <w:r w:rsidRPr="00D5280D">
        <w:rPr>
          <w:rFonts w:cs="Arial" w:hint="cs"/>
          <w:b/>
          <w:bCs/>
          <w:sz w:val="24"/>
          <w:szCs w:val="24"/>
          <w:rtl/>
        </w:rPr>
        <w:t xml:space="preserve">שכיוון שהחזיק ביד את המטבע, חייב מדין גרמי כאילו הזיק </w:t>
      </w:r>
      <w:proofErr w:type="spellStart"/>
      <w:r w:rsidRPr="00D5280D">
        <w:rPr>
          <w:rFonts w:cs="Arial" w:hint="cs"/>
          <w:b/>
          <w:bCs/>
          <w:sz w:val="24"/>
          <w:szCs w:val="24"/>
          <w:rtl/>
        </w:rPr>
        <w:t>בידים</w:t>
      </w:r>
      <w:proofErr w:type="spellEnd"/>
      <w:r w:rsidRPr="001340FB">
        <w:rPr>
          <w:rFonts w:cs="Arial"/>
          <w:sz w:val="24"/>
          <w:szCs w:val="24"/>
          <w:rtl/>
        </w:rPr>
        <w:t>.</w:t>
      </w:r>
      <w:r w:rsidRPr="00CC57DB">
        <w:rPr>
          <w:rFonts w:cs="Arial"/>
          <w:sz w:val="24"/>
          <w:szCs w:val="24"/>
          <w:rtl/>
        </w:rPr>
        <w:t xml:space="preserve"> רבי יוסי בי רבי בון לא אמר כן</w:t>
      </w:r>
      <w:r>
        <w:rPr>
          <w:rFonts w:cs="Arial" w:hint="cs"/>
          <w:sz w:val="24"/>
          <w:szCs w:val="24"/>
          <w:rtl/>
        </w:rPr>
        <w:t>.</w:t>
      </w:r>
      <w:r w:rsidRPr="001340FB">
        <w:rPr>
          <w:rFonts w:cs="Arial" w:hint="cs"/>
          <w:sz w:val="24"/>
          <w:szCs w:val="24"/>
          <w:rtl/>
        </w:rPr>
        <w:t xml:space="preserve"> </w:t>
      </w:r>
      <w:proofErr w:type="spellStart"/>
      <w:r w:rsidRPr="00F21714">
        <w:rPr>
          <w:rFonts w:cs="Arial" w:hint="cs"/>
          <w:sz w:val="16"/>
          <w:szCs w:val="16"/>
          <w:rtl/>
        </w:rPr>
        <w:t>שר"ל</w:t>
      </w:r>
      <w:proofErr w:type="spellEnd"/>
      <w:r w:rsidRPr="00F21714">
        <w:rPr>
          <w:rFonts w:cs="Arial" w:hint="cs"/>
          <w:sz w:val="16"/>
          <w:szCs w:val="16"/>
          <w:rtl/>
        </w:rPr>
        <w:t xml:space="preserve"> סובר שהלכה כר"מ אף שחכמים חולקים עליו ולכן חייב את ר"א לשילם</w:t>
      </w:r>
      <w:r w:rsidRPr="001340FB">
        <w:rPr>
          <w:rFonts w:cs="Arial" w:hint="cs"/>
          <w:sz w:val="24"/>
          <w:szCs w:val="24"/>
          <w:rtl/>
        </w:rPr>
        <w:t xml:space="preserve"> . </w:t>
      </w:r>
      <w:r w:rsidRPr="00D5280D">
        <w:rPr>
          <w:rFonts w:cs="Arial"/>
          <w:b/>
          <w:bCs/>
          <w:sz w:val="24"/>
          <w:szCs w:val="24"/>
          <w:rtl/>
        </w:rPr>
        <w:t xml:space="preserve">אלא רבי </w:t>
      </w:r>
      <w:r w:rsidRPr="00D5280D">
        <w:rPr>
          <w:rFonts w:cs="Arial" w:hint="cs"/>
          <w:b/>
          <w:bCs/>
          <w:sz w:val="24"/>
          <w:szCs w:val="24"/>
          <w:rtl/>
        </w:rPr>
        <w:t>א</w:t>
      </w:r>
      <w:r w:rsidRPr="00D5280D">
        <w:rPr>
          <w:rFonts w:cs="Arial"/>
          <w:b/>
          <w:bCs/>
          <w:sz w:val="24"/>
          <w:szCs w:val="24"/>
          <w:rtl/>
        </w:rPr>
        <w:t xml:space="preserve">לעזר </w:t>
      </w:r>
      <w:r w:rsidRPr="00D5280D">
        <w:rPr>
          <w:rFonts w:cs="Arial" w:hint="cs"/>
          <w:b/>
          <w:bCs/>
          <w:sz w:val="24"/>
          <w:szCs w:val="24"/>
          <w:rtl/>
        </w:rPr>
        <w:t>סובר, שמה שכתוב במשנה חייב באחריותו, זה אפילו לחכמים. שאף רבנן מודים שמי שמזיק בגרמי חייב משום</w:t>
      </w:r>
      <w:r w:rsidRPr="00D5280D">
        <w:rPr>
          <w:rFonts w:cs="Arial"/>
          <w:b/>
          <w:bCs/>
          <w:sz w:val="24"/>
          <w:szCs w:val="24"/>
          <w:rtl/>
        </w:rPr>
        <w:t xml:space="preserve"> </w:t>
      </w:r>
      <w:r w:rsidRPr="00D5280D">
        <w:rPr>
          <w:rFonts w:cs="Arial" w:hint="cs"/>
          <w:b/>
          <w:bCs/>
          <w:sz w:val="24"/>
          <w:szCs w:val="24"/>
          <w:rtl/>
        </w:rPr>
        <w:t>קנס</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 xml:space="preserve">רבי שמעון בן לקיש </w:t>
      </w:r>
      <w:r w:rsidRPr="00D5280D">
        <w:rPr>
          <w:rFonts w:cs="Arial" w:hint="cs"/>
          <w:b/>
          <w:bCs/>
          <w:sz w:val="24"/>
          <w:szCs w:val="24"/>
          <w:rtl/>
        </w:rPr>
        <w:t>סובר שהמשנה רק כר"מ וחייב משום</w:t>
      </w:r>
      <w:r w:rsidRPr="001340FB">
        <w:rPr>
          <w:rFonts w:cs="Arial" w:hint="cs"/>
          <w:sz w:val="24"/>
          <w:szCs w:val="24"/>
          <w:rtl/>
        </w:rPr>
        <w:t xml:space="preserve"> </w:t>
      </w:r>
      <w:r w:rsidRPr="00CC57DB">
        <w:rPr>
          <w:rFonts w:cs="Arial"/>
          <w:sz w:val="24"/>
          <w:szCs w:val="24"/>
          <w:rtl/>
        </w:rPr>
        <w:t xml:space="preserve">קנסיה דר' מאיר. </w:t>
      </w:r>
      <w:r w:rsidRPr="00D5280D">
        <w:rPr>
          <w:rFonts w:cs="Arial" w:hint="cs"/>
          <w:b/>
          <w:bCs/>
          <w:sz w:val="24"/>
          <w:szCs w:val="24"/>
          <w:rtl/>
        </w:rPr>
        <w:t>וחכמים חולקים עליו</w:t>
      </w:r>
      <w:r w:rsidRPr="00D5280D">
        <w:rPr>
          <w:rFonts w:cs="Arial"/>
          <w:b/>
          <w:bCs/>
          <w:sz w:val="24"/>
          <w:szCs w:val="24"/>
          <w:rtl/>
        </w:rPr>
        <w:t xml:space="preserve">. </w:t>
      </w:r>
      <w:r w:rsidRPr="00D5280D">
        <w:rPr>
          <w:rFonts w:cs="Arial" w:hint="cs"/>
          <w:b/>
          <w:bCs/>
          <w:sz w:val="24"/>
          <w:szCs w:val="24"/>
          <w:rtl/>
        </w:rPr>
        <w:t>ו</w:t>
      </w:r>
      <w:r w:rsidRPr="00D5280D">
        <w:rPr>
          <w:rFonts w:cs="Arial"/>
          <w:b/>
          <w:bCs/>
          <w:sz w:val="24"/>
          <w:szCs w:val="24"/>
          <w:rtl/>
        </w:rPr>
        <w:t xml:space="preserve">כך </w:t>
      </w:r>
      <w:proofErr w:type="spellStart"/>
      <w:r w:rsidRPr="00D5280D">
        <w:rPr>
          <w:rFonts w:cs="Arial" w:hint="cs"/>
          <w:b/>
          <w:bCs/>
          <w:sz w:val="24"/>
          <w:szCs w:val="24"/>
          <w:rtl/>
        </w:rPr>
        <w:t>הוה</w:t>
      </w:r>
      <w:proofErr w:type="spellEnd"/>
      <w:r w:rsidRPr="00CC57DB">
        <w:rPr>
          <w:rFonts w:cs="Arial"/>
          <w:sz w:val="24"/>
          <w:szCs w:val="24"/>
          <w:rtl/>
        </w:rPr>
        <w:t xml:space="preserve"> </w:t>
      </w:r>
      <w:proofErr w:type="spellStart"/>
      <w:r w:rsidRPr="00CC57DB">
        <w:rPr>
          <w:rFonts w:cs="Arial"/>
          <w:sz w:val="24"/>
          <w:szCs w:val="24"/>
          <w:rtl/>
        </w:rPr>
        <w:t>עובדא</w:t>
      </w:r>
      <w:proofErr w:type="spellEnd"/>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w:t>
      </w:r>
      <w:r w:rsidRPr="00D5280D">
        <w:rPr>
          <w:rFonts w:cs="Arial"/>
          <w:b/>
          <w:bCs/>
          <w:sz w:val="24"/>
          <w:szCs w:val="24"/>
          <w:rtl/>
        </w:rPr>
        <w:t>שאל</w:t>
      </w:r>
      <w:r w:rsidRPr="00CC57DB">
        <w:rPr>
          <w:rFonts w:cs="Arial"/>
          <w:sz w:val="24"/>
          <w:szCs w:val="24"/>
          <w:rtl/>
        </w:rPr>
        <w:t xml:space="preserve"> רבי שמעון בן לקיש לרבי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ההן </w:t>
      </w:r>
      <w:proofErr w:type="spellStart"/>
      <w:r w:rsidRPr="00CC57DB">
        <w:rPr>
          <w:rFonts w:cs="Arial"/>
          <w:sz w:val="24"/>
          <w:szCs w:val="24"/>
          <w:rtl/>
        </w:rPr>
        <w:t>קנסא</w:t>
      </w:r>
      <w:proofErr w:type="spellEnd"/>
      <w:r w:rsidRPr="00CC57DB">
        <w:rPr>
          <w:rFonts w:cs="Arial"/>
          <w:sz w:val="24"/>
          <w:szCs w:val="24"/>
          <w:rtl/>
        </w:rPr>
        <w:t xml:space="preserve"> </w:t>
      </w:r>
      <w:r w:rsidRPr="00D5280D">
        <w:rPr>
          <w:rFonts w:cs="Arial" w:hint="cs"/>
          <w:b/>
          <w:bCs/>
          <w:sz w:val="24"/>
          <w:szCs w:val="24"/>
          <w:rtl/>
        </w:rPr>
        <w:t>שנאמר במשנה הרי זה קידש וחייב באחריותו</w:t>
      </w:r>
      <w:r w:rsidRPr="001340FB">
        <w:rPr>
          <w:rFonts w:cs="Arial"/>
          <w:sz w:val="24"/>
          <w:szCs w:val="24"/>
          <w:rtl/>
        </w:rPr>
        <w:t xml:space="preserve"> </w:t>
      </w:r>
      <w:r w:rsidRPr="00CC57DB">
        <w:rPr>
          <w:rFonts w:cs="Arial"/>
          <w:sz w:val="24"/>
          <w:szCs w:val="24"/>
          <w:rtl/>
        </w:rPr>
        <w:t xml:space="preserve">[דף לד עמוד א] </w:t>
      </w:r>
      <w:proofErr w:type="spellStart"/>
      <w:r w:rsidRPr="00CC57DB">
        <w:rPr>
          <w:rFonts w:cs="Arial"/>
          <w:sz w:val="24"/>
          <w:szCs w:val="24"/>
          <w:rtl/>
        </w:rPr>
        <w:t>דמאן</w:t>
      </w:r>
      <w:proofErr w:type="spellEnd"/>
      <w:r w:rsidRPr="001340FB">
        <w:rPr>
          <w:rFonts w:cs="Arial" w:hint="cs"/>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דרבנין</w:t>
      </w:r>
      <w:r w:rsidRPr="001340FB">
        <w:rPr>
          <w:rFonts w:cs="Arial" w:hint="cs"/>
          <w:sz w:val="24"/>
          <w:szCs w:val="24"/>
          <w:rtl/>
        </w:rPr>
        <w:t>.</w:t>
      </w:r>
      <w:r w:rsidRPr="00CC57DB">
        <w:rPr>
          <w:rFonts w:cs="Arial"/>
          <w:sz w:val="24"/>
          <w:szCs w:val="24"/>
          <w:rtl/>
        </w:rPr>
        <w:t xml:space="preserve"> אמר ליה </w:t>
      </w:r>
      <w:r w:rsidRPr="00D5280D">
        <w:rPr>
          <w:rFonts w:cs="Arial" w:hint="cs"/>
          <w:b/>
          <w:bCs/>
          <w:sz w:val="24"/>
          <w:szCs w:val="24"/>
          <w:rtl/>
        </w:rPr>
        <w:t xml:space="preserve">לפי דבריך שגם לחכמים קונסים בדינה </w:t>
      </w:r>
      <w:proofErr w:type="spellStart"/>
      <w:r w:rsidRPr="00D5280D">
        <w:rPr>
          <w:rFonts w:cs="Arial" w:hint="cs"/>
          <w:b/>
          <w:bCs/>
          <w:sz w:val="24"/>
          <w:szCs w:val="24"/>
          <w:rtl/>
        </w:rPr>
        <w:t>דגרמי</w:t>
      </w:r>
      <w:proofErr w:type="spellEnd"/>
      <w:r w:rsidRPr="00D5280D">
        <w:rPr>
          <w:rFonts w:cs="Arial" w:hint="cs"/>
          <w:b/>
          <w:bCs/>
          <w:sz w:val="24"/>
          <w:szCs w:val="24"/>
          <w:rtl/>
        </w:rPr>
        <w:t>,</w:t>
      </w:r>
      <w:r w:rsidRPr="001340FB">
        <w:rPr>
          <w:rFonts w:cs="Arial" w:hint="cs"/>
          <w:sz w:val="24"/>
          <w:szCs w:val="24"/>
          <w:rtl/>
        </w:rPr>
        <w:t xml:space="preserve"> </w:t>
      </w:r>
      <w:proofErr w:type="spellStart"/>
      <w:r w:rsidRPr="00CC57DB">
        <w:rPr>
          <w:rFonts w:cs="Arial"/>
          <w:sz w:val="24"/>
          <w:szCs w:val="24"/>
          <w:rtl/>
        </w:rPr>
        <w:t>פוק</w:t>
      </w:r>
      <w:proofErr w:type="spellEnd"/>
      <w:r w:rsidRPr="00CC57DB">
        <w:rPr>
          <w:rFonts w:cs="Arial"/>
          <w:sz w:val="24"/>
          <w:szCs w:val="24"/>
          <w:rtl/>
        </w:rPr>
        <w:t xml:space="preserve"> שלם.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המסכך את גפנו על גבי תבואתו של </w:t>
      </w:r>
      <w:proofErr w:type="spellStart"/>
      <w:r w:rsidRPr="00D5280D">
        <w:rPr>
          <w:rFonts w:cs="Arial"/>
          <w:b/>
          <w:bCs/>
          <w:sz w:val="24"/>
          <w:szCs w:val="24"/>
          <w:rtl/>
        </w:rPr>
        <w:t>חבירו</w:t>
      </w:r>
      <w:proofErr w:type="spellEnd"/>
      <w:r w:rsidRPr="00D5280D">
        <w:rPr>
          <w:rFonts w:cs="Arial" w:hint="cs"/>
          <w:b/>
          <w:bCs/>
          <w:sz w:val="24"/>
          <w:szCs w:val="24"/>
          <w:rtl/>
        </w:rPr>
        <w:t>,</w:t>
      </w:r>
      <w:r w:rsidRPr="00D5280D">
        <w:rPr>
          <w:rFonts w:cs="Arial"/>
          <w:b/>
          <w:bCs/>
          <w:sz w:val="24"/>
          <w:szCs w:val="24"/>
          <w:rtl/>
        </w:rPr>
        <w:t xml:space="preserve"> הרי זה קידש וחייב באחריותו. רבי יוסי ורבי שמעון אומרים</w:t>
      </w:r>
      <w:r w:rsidRPr="00D5280D">
        <w:rPr>
          <w:rFonts w:cs="Arial" w:hint="cs"/>
          <w:b/>
          <w:bCs/>
          <w:sz w:val="24"/>
          <w:szCs w:val="24"/>
          <w:rtl/>
        </w:rPr>
        <w:t>.</w:t>
      </w:r>
      <w:r w:rsidRPr="00D5280D">
        <w:rPr>
          <w:rFonts w:cs="Arial"/>
          <w:b/>
          <w:bCs/>
          <w:sz w:val="24"/>
          <w:szCs w:val="24"/>
          <w:rtl/>
        </w:rPr>
        <w:t xml:space="preserve"> אין אדם מקדש דבר שאינו שלו. אמר ר' יוחנן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מודים בענבים שהן אסורות</w:t>
      </w:r>
      <w:r w:rsidRPr="001340FB">
        <w:rPr>
          <w:rFonts w:cs="Arial" w:hint="cs"/>
          <w:sz w:val="24"/>
          <w:szCs w:val="24"/>
          <w:rtl/>
        </w:rPr>
        <w:t xml:space="preserve"> </w:t>
      </w:r>
      <w:r w:rsidRPr="00D5280D">
        <w:rPr>
          <w:rFonts w:cs="Arial" w:hint="cs"/>
          <w:b/>
          <w:bCs/>
          <w:sz w:val="24"/>
          <w:szCs w:val="24"/>
          <w:rtl/>
        </w:rPr>
        <w:t>שהרי שלו הן</w:t>
      </w:r>
      <w:r w:rsidRPr="00CC57DB">
        <w:rPr>
          <w:rFonts w:cs="Arial"/>
          <w:sz w:val="24"/>
          <w:szCs w:val="24"/>
          <w:rtl/>
        </w:rPr>
        <w:t xml:space="preserve">. אמר ליה ר'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האוסר </w:t>
      </w:r>
      <w:r w:rsidRPr="00D5280D">
        <w:rPr>
          <w:rFonts w:cs="Arial" w:hint="cs"/>
          <w:b/>
          <w:bCs/>
          <w:sz w:val="24"/>
          <w:szCs w:val="24"/>
          <w:rtl/>
        </w:rPr>
        <w:t>שזה התבואה</w:t>
      </w:r>
      <w:r w:rsidRPr="001340FB">
        <w:rPr>
          <w:rFonts w:cs="Arial"/>
          <w:sz w:val="24"/>
          <w:szCs w:val="24"/>
          <w:rtl/>
        </w:rPr>
        <w:t xml:space="preserve"> </w:t>
      </w:r>
      <w:r w:rsidRPr="00CC57DB">
        <w:rPr>
          <w:rFonts w:cs="Arial"/>
          <w:sz w:val="24"/>
          <w:szCs w:val="24"/>
          <w:rtl/>
        </w:rPr>
        <w:t>אינו נאסר</w:t>
      </w:r>
      <w:r w:rsidRPr="001340FB">
        <w:rPr>
          <w:rFonts w:cs="Arial" w:hint="cs"/>
          <w:sz w:val="24"/>
          <w:szCs w:val="24"/>
          <w:rtl/>
        </w:rPr>
        <w:t>,</w:t>
      </w:r>
      <w:r w:rsidRPr="00CC57DB">
        <w:rPr>
          <w:rFonts w:cs="Arial"/>
          <w:sz w:val="24"/>
          <w:szCs w:val="24"/>
          <w:rtl/>
        </w:rPr>
        <w:t xml:space="preserve"> ושאינו אוסר נאסר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w:t>
      </w:r>
      <w:proofErr w:type="spellStart"/>
      <w:r w:rsidRPr="00CC57DB">
        <w:rPr>
          <w:rFonts w:cs="Arial"/>
          <w:sz w:val="24"/>
          <w:szCs w:val="24"/>
          <w:rtl/>
        </w:rPr>
        <w:t>פליגין</w:t>
      </w:r>
      <w:proofErr w:type="spellEnd"/>
      <w:r w:rsidRPr="00CC57DB">
        <w:rPr>
          <w:rFonts w:cs="Arial"/>
          <w:sz w:val="24"/>
          <w:szCs w:val="24"/>
          <w:rtl/>
        </w:rPr>
        <w:t xml:space="preserve"> במסכך את גפנו על גבי תבואתו של </w:t>
      </w:r>
      <w:proofErr w:type="spellStart"/>
      <w:r w:rsidRPr="00CC57DB">
        <w:rPr>
          <w:rFonts w:cs="Arial"/>
          <w:sz w:val="24"/>
          <w:szCs w:val="24"/>
          <w:rtl/>
        </w:rPr>
        <w:t>חבירו</w:t>
      </w:r>
      <w:proofErr w:type="spellEnd"/>
      <w:r w:rsidRPr="00CC57DB">
        <w:rPr>
          <w:rFonts w:cs="Arial"/>
          <w:sz w:val="24"/>
          <w:szCs w:val="24"/>
          <w:rtl/>
        </w:rPr>
        <w:t xml:space="preserve">. </w:t>
      </w:r>
      <w:proofErr w:type="spellStart"/>
      <w:r w:rsidRPr="00D5280D">
        <w:rPr>
          <w:rFonts w:cs="Arial" w:hint="cs"/>
          <w:b/>
          <w:bCs/>
          <w:sz w:val="24"/>
          <w:szCs w:val="24"/>
          <w:rtl/>
        </w:rPr>
        <w:t>ד</w:t>
      </w:r>
      <w:r w:rsidRPr="00D5280D">
        <w:rPr>
          <w:rFonts w:cs="Arial"/>
          <w:b/>
          <w:bCs/>
          <w:sz w:val="24"/>
          <w:szCs w:val="24"/>
          <w:rtl/>
        </w:rPr>
        <w:t>ר"א</w:t>
      </w:r>
      <w:proofErr w:type="spellEnd"/>
      <w:r w:rsidRPr="00D5280D">
        <w:rPr>
          <w:rFonts w:cs="Arial"/>
          <w:b/>
          <w:bCs/>
          <w:sz w:val="24"/>
          <w:szCs w:val="24"/>
          <w:rtl/>
        </w:rPr>
        <w:t xml:space="preserve"> </w:t>
      </w:r>
      <w:r w:rsidRPr="00D5280D">
        <w:rPr>
          <w:rFonts w:cs="Arial" w:hint="cs"/>
          <w:b/>
          <w:bCs/>
          <w:sz w:val="24"/>
          <w:szCs w:val="24"/>
          <w:rtl/>
        </w:rPr>
        <w:t>סבר ד</w:t>
      </w:r>
      <w:r w:rsidRPr="00D5280D">
        <w:rPr>
          <w:rFonts w:cs="Arial"/>
          <w:b/>
          <w:bCs/>
          <w:sz w:val="24"/>
          <w:szCs w:val="24"/>
          <w:rtl/>
        </w:rPr>
        <w:t>אף הענבים שהם שלו אינם אסורים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אבל המסכך את גפנו של </w:t>
      </w:r>
      <w:proofErr w:type="spellStart"/>
      <w:r w:rsidRPr="00CC57DB">
        <w:rPr>
          <w:rFonts w:cs="Arial"/>
          <w:sz w:val="24"/>
          <w:szCs w:val="24"/>
          <w:rtl/>
        </w:rPr>
        <w:t>חבירו</w:t>
      </w:r>
      <w:proofErr w:type="spellEnd"/>
      <w:r w:rsidRPr="00CC57DB">
        <w:rPr>
          <w:rFonts w:cs="Arial"/>
          <w:sz w:val="24"/>
          <w:szCs w:val="24"/>
          <w:rtl/>
        </w:rPr>
        <w:t xml:space="preserve"> ע"ג תבואתו</w:t>
      </w:r>
      <w:r w:rsidRPr="001340FB">
        <w:rPr>
          <w:rFonts w:cs="Arial" w:hint="cs"/>
          <w:sz w:val="24"/>
          <w:szCs w:val="24"/>
          <w:rtl/>
        </w:rPr>
        <w:t>,</w:t>
      </w:r>
      <w:r w:rsidRPr="00CC57DB">
        <w:rPr>
          <w:rFonts w:cs="Arial"/>
          <w:sz w:val="24"/>
          <w:szCs w:val="24"/>
          <w:rtl/>
        </w:rPr>
        <w:t xml:space="preserve"> כל עמא </w:t>
      </w:r>
      <w:proofErr w:type="spellStart"/>
      <w:r w:rsidRPr="00CC57DB">
        <w:rPr>
          <w:rFonts w:cs="Arial"/>
          <w:sz w:val="24"/>
          <w:szCs w:val="24"/>
          <w:rtl/>
        </w:rPr>
        <w:t>מודיי</w:t>
      </w:r>
      <w:proofErr w:type="spellEnd"/>
      <w:r w:rsidRPr="00CC57DB">
        <w:rPr>
          <w:rFonts w:cs="Arial"/>
          <w:sz w:val="24"/>
          <w:szCs w:val="24"/>
          <w:rtl/>
        </w:rPr>
        <w:t xml:space="preserve"> שהאוסר נאסר</w:t>
      </w:r>
      <w:r w:rsidRPr="001340FB">
        <w:rPr>
          <w:rFonts w:cs="Arial" w:hint="cs"/>
          <w:sz w:val="24"/>
          <w:szCs w:val="24"/>
          <w:rtl/>
        </w:rPr>
        <w:t xml:space="preserve"> </w:t>
      </w:r>
      <w:r w:rsidRPr="00D5280D">
        <w:rPr>
          <w:rFonts w:cs="Arial" w:hint="cs"/>
          <w:b/>
          <w:bCs/>
          <w:sz w:val="24"/>
          <w:szCs w:val="24"/>
          <w:rtl/>
        </w:rPr>
        <w:t>שכיוון שעשה מעשה בגוף הגפנים כאילו הם שלו והחיטה שלו נאסרת אף שהגפנים אינם נאסרים</w:t>
      </w:r>
      <w:r w:rsidRPr="001340FB">
        <w:rPr>
          <w:rFonts w:cs="Arial"/>
          <w:sz w:val="24"/>
          <w:szCs w:val="24"/>
          <w:rtl/>
        </w:rPr>
        <w:t>.</w:t>
      </w:r>
      <w:r w:rsidRPr="00CC57DB">
        <w:rPr>
          <w:rFonts w:cs="Arial"/>
          <w:sz w:val="24"/>
          <w:szCs w:val="24"/>
          <w:rtl/>
        </w:rPr>
        <w:t xml:space="preserve"> המסכך גפנו של </w:t>
      </w:r>
      <w:proofErr w:type="spellStart"/>
      <w:r w:rsidRPr="00CC57DB">
        <w:rPr>
          <w:rFonts w:cs="Arial"/>
          <w:sz w:val="24"/>
          <w:szCs w:val="24"/>
          <w:rtl/>
        </w:rPr>
        <w:t>חבירו</w:t>
      </w:r>
      <w:proofErr w:type="spellEnd"/>
      <w:r w:rsidRPr="00CC57DB">
        <w:rPr>
          <w:rFonts w:cs="Arial"/>
          <w:sz w:val="24"/>
          <w:szCs w:val="24"/>
          <w:rtl/>
        </w:rPr>
        <w:t xml:space="preserve"> ע"ג תבואתו של </w:t>
      </w:r>
      <w:proofErr w:type="spellStart"/>
      <w:r w:rsidRPr="00CC57DB">
        <w:rPr>
          <w:rFonts w:cs="Arial"/>
          <w:sz w:val="24"/>
          <w:szCs w:val="24"/>
          <w:rtl/>
        </w:rPr>
        <w:t>חבירו</w:t>
      </w:r>
      <w:proofErr w:type="spellEnd"/>
      <w:r w:rsidRPr="001340FB">
        <w:rPr>
          <w:rFonts w:cs="Arial" w:hint="cs"/>
          <w:sz w:val="24"/>
          <w:szCs w:val="24"/>
          <w:rtl/>
        </w:rPr>
        <w:t xml:space="preserve"> </w:t>
      </w:r>
      <w:r w:rsidRPr="00D5280D">
        <w:rPr>
          <w:rFonts w:cs="Arial"/>
          <w:b/>
          <w:bCs/>
          <w:sz w:val="24"/>
          <w:szCs w:val="24"/>
          <w:rtl/>
        </w:rPr>
        <w:t xml:space="preserve">האם יודו חכמים </w:t>
      </w:r>
      <w:proofErr w:type="spellStart"/>
      <w:r w:rsidRPr="00D5280D">
        <w:rPr>
          <w:rFonts w:cs="Arial"/>
          <w:b/>
          <w:bCs/>
          <w:sz w:val="24"/>
          <w:szCs w:val="24"/>
          <w:rtl/>
        </w:rPr>
        <w:t>לר"ש</w:t>
      </w:r>
      <w:proofErr w:type="spellEnd"/>
      <w:r w:rsidRPr="00D5280D">
        <w:rPr>
          <w:rFonts w:cs="Arial"/>
          <w:b/>
          <w:bCs/>
          <w:sz w:val="24"/>
          <w:szCs w:val="24"/>
          <w:rtl/>
        </w:rPr>
        <w:t xml:space="preserve"> שאין המסכך יכול לאסור?</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D5280D">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אמר רבי יוסי</w:t>
      </w:r>
      <w:r w:rsidRPr="001340FB">
        <w:rPr>
          <w:rFonts w:cs="Arial" w:hint="cs"/>
          <w:sz w:val="24"/>
          <w:szCs w:val="24"/>
          <w:rtl/>
        </w:rPr>
        <w:t>.</w:t>
      </w:r>
      <w:r w:rsidRPr="00CC57DB">
        <w:rPr>
          <w:rFonts w:cs="Arial"/>
          <w:sz w:val="24"/>
          <w:szCs w:val="24"/>
          <w:rtl/>
        </w:rPr>
        <w:t xml:space="preserve"> מעשה באחד שזרע את כרמו בשביעית</w:t>
      </w:r>
      <w:r w:rsidRPr="001340FB">
        <w:rPr>
          <w:rFonts w:cs="Arial" w:hint="cs"/>
          <w:sz w:val="24"/>
          <w:szCs w:val="24"/>
          <w:rtl/>
        </w:rPr>
        <w:t>.</w:t>
      </w:r>
      <w:r w:rsidRPr="00CC57DB">
        <w:rPr>
          <w:rFonts w:cs="Arial"/>
          <w:sz w:val="24"/>
          <w:szCs w:val="24"/>
          <w:rtl/>
        </w:rPr>
        <w:t xml:space="preserve"> ובא מעשה לפני רבי עקיבה ואמר</w:t>
      </w:r>
      <w:r w:rsidRPr="001340FB">
        <w:rPr>
          <w:rFonts w:cs="Arial" w:hint="cs"/>
          <w:sz w:val="24"/>
          <w:szCs w:val="24"/>
          <w:rtl/>
        </w:rPr>
        <w:t>.</w:t>
      </w:r>
      <w:r w:rsidRPr="00CC57DB">
        <w:rPr>
          <w:rFonts w:cs="Arial"/>
          <w:sz w:val="24"/>
          <w:szCs w:val="24"/>
          <w:rtl/>
        </w:rPr>
        <w:t xml:space="preserve"> אין אדם מקדיש דבר שאינו שלו. הרי אין הגפן שלו</w:t>
      </w:r>
      <w:r w:rsidRPr="001340FB">
        <w:rPr>
          <w:rFonts w:cs="Arial" w:hint="cs"/>
          <w:sz w:val="24"/>
          <w:szCs w:val="24"/>
          <w:rtl/>
        </w:rPr>
        <w:t>,</w:t>
      </w:r>
      <w:r w:rsidRPr="00CC57DB">
        <w:rPr>
          <w:rFonts w:cs="Arial"/>
          <w:sz w:val="24"/>
          <w:szCs w:val="24"/>
          <w:rtl/>
        </w:rPr>
        <w:t xml:space="preserve"> ואין התבואה שלו</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ואיתתבת</w:t>
      </w:r>
      <w:proofErr w:type="spellEnd"/>
      <w:r w:rsidRPr="001340FB">
        <w:rPr>
          <w:rFonts w:cs="Arial" w:hint="cs"/>
          <w:sz w:val="24"/>
          <w:szCs w:val="24"/>
          <w:rtl/>
        </w:rPr>
        <w:t xml:space="preserve"> </w:t>
      </w:r>
      <w:r w:rsidRPr="009F0353">
        <w:rPr>
          <w:rFonts w:cs="Arial" w:hint="cs"/>
          <w:i/>
          <w:iCs/>
          <w:sz w:val="16"/>
          <w:szCs w:val="16"/>
          <w:rtl/>
        </w:rPr>
        <w:t>הקשו</w:t>
      </w:r>
      <w:r>
        <w:rPr>
          <w:rFonts w:cs="Arial" w:hint="cs"/>
          <w:sz w:val="24"/>
          <w:szCs w:val="24"/>
          <w:rtl/>
        </w:rPr>
        <w:t xml:space="preserve"> </w:t>
      </w:r>
      <w:r w:rsidRPr="00D5280D">
        <w:rPr>
          <w:rFonts w:cs="Arial" w:hint="cs"/>
          <w:b/>
          <w:bCs/>
          <w:sz w:val="24"/>
          <w:szCs w:val="24"/>
          <w:rtl/>
        </w:rPr>
        <w:t xml:space="preserve">לחכמים ממה שעשה ר"ע מעשה והתיר. </w:t>
      </w:r>
      <w:r w:rsidRPr="00D5280D">
        <w:rPr>
          <w:rFonts w:cs="Arial"/>
          <w:b/>
          <w:bCs/>
          <w:sz w:val="24"/>
          <w:szCs w:val="24"/>
          <w:rtl/>
        </w:rPr>
        <w:t>משמע שגם כשהתבואה וגם הגפן אינה שלו</w:t>
      </w:r>
      <w:r w:rsidRPr="00D5280D">
        <w:rPr>
          <w:rFonts w:cs="Arial" w:hint="cs"/>
          <w:b/>
          <w:bCs/>
          <w:sz w:val="24"/>
          <w:szCs w:val="24"/>
          <w:rtl/>
        </w:rPr>
        <w:t>,</w:t>
      </w:r>
      <w:r w:rsidRPr="00D5280D">
        <w:rPr>
          <w:rFonts w:cs="Arial"/>
          <w:b/>
          <w:bCs/>
          <w:sz w:val="24"/>
          <w:szCs w:val="24"/>
          <w:rtl/>
        </w:rPr>
        <w:t xml:space="preserve"> סוברים חכמים שיכול לאסור בכלאים</w:t>
      </w:r>
      <w:r w:rsidRPr="00D5280D">
        <w:rPr>
          <w:rFonts w:cs="Arial"/>
          <w:b/>
          <w:bCs/>
          <w:sz w:val="24"/>
          <w:szCs w:val="24"/>
        </w:rPr>
        <w:t>.</w:t>
      </w:r>
      <w:r w:rsidRPr="00D5280D">
        <w:rPr>
          <w:rFonts w:cs="Arial"/>
          <w:b/>
          <w:bCs/>
          <w:sz w:val="24"/>
          <w:szCs w:val="24"/>
          <w:rtl/>
        </w:rPr>
        <w:t>:</w:t>
      </w:r>
    </w:p>
    <w:p w14:paraId="08BB6680"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857E2F1" w14:textId="77777777" w:rsidR="00122193" w:rsidRPr="00CC57DB" w:rsidRDefault="00122193" w:rsidP="00CC57DB">
      <w:pPr>
        <w:bidi/>
        <w:rPr>
          <w:sz w:val="28"/>
        </w:rPr>
      </w:pPr>
      <w:r w:rsidRPr="00F21714">
        <w:rPr>
          <w:rFonts w:cs="Arial"/>
          <w:sz w:val="28"/>
          <w:szCs w:val="28"/>
          <w:rtl/>
        </w:rPr>
        <w:t xml:space="preserve"> פרק ז </w:t>
      </w:r>
      <w:r w:rsidRPr="00CC57DB">
        <w:rPr>
          <w:rFonts w:cs="Arial"/>
          <w:sz w:val="28"/>
          <w:szCs w:val="28"/>
          <w:rtl/>
        </w:rPr>
        <w:t>הלכה ד</w:t>
      </w:r>
    </w:p>
    <w:p w14:paraId="7EA9F1FE" w14:textId="3D64C18B" w:rsidR="00122193" w:rsidRPr="00F21714" w:rsidRDefault="00122193" w:rsidP="00122193">
      <w:pPr>
        <w:bidi/>
        <w:rPr>
          <w:rFonts w:cs="Arial"/>
          <w:sz w:val="28"/>
          <w:szCs w:val="28"/>
          <w:rtl/>
        </w:rPr>
      </w:pPr>
      <w:r w:rsidRPr="00CC57DB">
        <w:rPr>
          <w:rFonts w:cs="Arial"/>
          <w:sz w:val="28"/>
          <w:szCs w:val="28"/>
          <w:rtl/>
        </w:rPr>
        <w:t>מתני'</w:t>
      </w:r>
      <w:r w:rsidRPr="00F21714">
        <w:rPr>
          <w:rFonts w:cs="Arial" w:hint="cs"/>
          <w:sz w:val="28"/>
          <w:szCs w:val="28"/>
          <w:rtl/>
        </w:rPr>
        <w:t>:</w:t>
      </w:r>
      <w:r w:rsidRPr="00CC57DB">
        <w:rPr>
          <w:rFonts w:cs="Arial"/>
          <w:sz w:val="28"/>
          <w:szCs w:val="28"/>
          <w:rtl/>
        </w:rPr>
        <w:t xml:space="preserve"> האנס שזרע את הכרם ויצא מלפניו</w:t>
      </w:r>
      <w:r w:rsidRPr="00F21714">
        <w:rPr>
          <w:rFonts w:cs="Arial" w:hint="cs"/>
          <w:sz w:val="28"/>
          <w:szCs w:val="28"/>
          <w:rtl/>
        </w:rPr>
        <w:t>.</w:t>
      </w:r>
      <w:r w:rsidRPr="00CC57DB">
        <w:rPr>
          <w:rFonts w:cs="Arial"/>
          <w:sz w:val="28"/>
          <w:szCs w:val="28"/>
          <w:rtl/>
        </w:rPr>
        <w:t xml:space="preserve"> קוצרו אפילו במועד. עד כמה הוא נותן לפועלים</w:t>
      </w:r>
      <w:r w:rsidRPr="00F21714">
        <w:rPr>
          <w:rFonts w:cs="Arial" w:hint="cs"/>
          <w:sz w:val="28"/>
          <w:szCs w:val="28"/>
          <w:rtl/>
        </w:rPr>
        <w:t>?</w:t>
      </w:r>
      <w:r w:rsidRPr="00CC57DB">
        <w:rPr>
          <w:rFonts w:cs="Arial"/>
          <w:sz w:val="28"/>
          <w:szCs w:val="28"/>
          <w:rtl/>
        </w:rPr>
        <w:t xml:space="preserve"> עד שליש. יותר מיכן</w:t>
      </w:r>
      <w:r w:rsidRPr="00F21714">
        <w:rPr>
          <w:rFonts w:cs="Arial" w:hint="cs"/>
          <w:sz w:val="28"/>
          <w:szCs w:val="28"/>
          <w:rtl/>
        </w:rPr>
        <w:t>,</w:t>
      </w:r>
      <w:r w:rsidRPr="00CC57DB">
        <w:rPr>
          <w:rFonts w:cs="Arial"/>
          <w:sz w:val="28"/>
          <w:szCs w:val="28"/>
          <w:rtl/>
        </w:rPr>
        <w:t xml:space="preserve"> קוצר כדרכו והולך </w:t>
      </w:r>
      <w:r w:rsidRPr="00F21714">
        <w:rPr>
          <w:rFonts w:cs="Arial"/>
          <w:sz w:val="28"/>
          <w:szCs w:val="28"/>
          <w:rtl/>
        </w:rPr>
        <w:t>אפי</w:t>
      </w:r>
      <w:r w:rsidRPr="00F21714">
        <w:rPr>
          <w:rFonts w:cs="Arial" w:hint="cs"/>
          <w:sz w:val="28"/>
          <w:szCs w:val="28"/>
          <w:rtl/>
        </w:rPr>
        <w:t>לו</w:t>
      </w:r>
      <w:r w:rsidRPr="00CC57DB">
        <w:rPr>
          <w:rFonts w:cs="Arial"/>
          <w:sz w:val="28"/>
          <w:szCs w:val="28"/>
          <w:rtl/>
        </w:rPr>
        <w:t xml:space="preserve"> לאחר המועד. מאימתי הוא נקרא אנס </w:t>
      </w:r>
      <w:r w:rsidRPr="009F0353">
        <w:rPr>
          <w:rFonts w:cs="Arial" w:hint="cs"/>
          <w:i/>
          <w:iCs/>
          <w:sz w:val="16"/>
          <w:szCs w:val="16"/>
          <w:rtl/>
        </w:rPr>
        <w:t>ויכול לאסור את הכרם</w:t>
      </w:r>
      <w:r w:rsidRPr="00F21714">
        <w:rPr>
          <w:rFonts w:cs="Arial" w:hint="cs"/>
          <w:sz w:val="28"/>
          <w:szCs w:val="28"/>
          <w:rtl/>
        </w:rPr>
        <w:t>?</w:t>
      </w:r>
      <w:r w:rsidRPr="00F21714">
        <w:rPr>
          <w:rFonts w:cs="Arial"/>
          <w:sz w:val="28"/>
          <w:szCs w:val="28"/>
          <w:rtl/>
        </w:rPr>
        <w:t xml:space="preserve"> </w:t>
      </w:r>
      <w:proofErr w:type="spellStart"/>
      <w:r w:rsidRPr="00CC57DB">
        <w:rPr>
          <w:rFonts w:cs="Arial"/>
          <w:sz w:val="28"/>
          <w:szCs w:val="28"/>
          <w:rtl/>
        </w:rPr>
        <w:t>משישקע</w:t>
      </w:r>
      <w:proofErr w:type="spellEnd"/>
      <w:r w:rsidRPr="00CC57DB">
        <w:rPr>
          <w:rFonts w:cs="Arial"/>
          <w:sz w:val="28"/>
          <w:szCs w:val="28"/>
          <w:rtl/>
        </w:rPr>
        <w:t>:</w:t>
      </w:r>
    </w:p>
    <w:p w14:paraId="58B59130" w14:textId="1D76485C" w:rsidR="00122193" w:rsidRPr="00CC57DB" w:rsidRDefault="00122193"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אמר</w:t>
      </w:r>
      <w:r w:rsidRPr="00CC57DB">
        <w:rPr>
          <w:rFonts w:cs="Arial"/>
          <w:sz w:val="24"/>
          <w:szCs w:val="24"/>
          <w:rtl/>
        </w:rPr>
        <w:t xml:space="preserve"> רבי </w:t>
      </w:r>
      <w:r w:rsidRPr="00D5280D">
        <w:rPr>
          <w:rFonts w:cs="Arial" w:hint="cs"/>
          <w:b/>
          <w:bCs/>
          <w:sz w:val="24"/>
          <w:szCs w:val="24"/>
          <w:rtl/>
        </w:rPr>
        <w:t>א</w:t>
      </w:r>
      <w:r w:rsidRPr="00D5280D">
        <w:rPr>
          <w:rFonts w:cs="Arial"/>
          <w:b/>
          <w:bCs/>
          <w:sz w:val="24"/>
          <w:szCs w:val="24"/>
          <w:rtl/>
        </w:rPr>
        <w:t>בא</w:t>
      </w:r>
      <w:r w:rsidRPr="00CC57DB">
        <w:rPr>
          <w:rFonts w:cs="Arial"/>
          <w:sz w:val="24"/>
          <w:szCs w:val="24"/>
          <w:rtl/>
        </w:rPr>
        <w:t xml:space="preserve"> בר יעקב בשם רבי יוחנן</w:t>
      </w:r>
      <w:r w:rsidRPr="001340FB">
        <w:rPr>
          <w:rFonts w:cs="Arial" w:hint="cs"/>
          <w:sz w:val="24"/>
          <w:szCs w:val="24"/>
          <w:rtl/>
        </w:rPr>
        <w:t>.</w:t>
      </w:r>
      <w:r w:rsidRPr="00CC57DB">
        <w:rPr>
          <w:rFonts w:cs="Arial"/>
          <w:sz w:val="24"/>
          <w:szCs w:val="24"/>
          <w:rtl/>
        </w:rPr>
        <w:t xml:space="preserve"> כיני </w:t>
      </w:r>
      <w:proofErr w:type="spellStart"/>
      <w:r w:rsidRPr="00CC57DB">
        <w:rPr>
          <w:rFonts w:cs="Arial"/>
          <w:sz w:val="24"/>
          <w:szCs w:val="24"/>
          <w:rtl/>
        </w:rPr>
        <w:t>מתניתא</w:t>
      </w:r>
      <w:proofErr w:type="spellEnd"/>
      <w:r w:rsidRPr="001340FB">
        <w:rPr>
          <w:rFonts w:cs="Arial" w:hint="cs"/>
          <w:sz w:val="24"/>
          <w:szCs w:val="24"/>
          <w:rtl/>
        </w:rPr>
        <w:t>.</w:t>
      </w:r>
      <w:r w:rsidRPr="00CC57DB">
        <w:rPr>
          <w:rFonts w:cs="Arial"/>
          <w:sz w:val="24"/>
          <w:szCs w:val="24"/>
          <w:rtl/>
        </w:rPr>
        <w:t xml:space="preserve"> מותר לקוצרו אפילו [דף לד עמוד ב] במועד. </w:t>
      </w:r>
      <w:r w:rsidRPr="009F0353">
        <w:rPr>
          <w:rFonts w:cs="Arial" w:hint="cs"/>
          <w:i/>
          <w:iCs/>
          <w:sz w:val="16"/>
          <w:szCs w:val="16"/>
          <w:rtl/>
        </w:rPr>
        <w:t>אחרי שהתירו לו לקצור במועד אם לא קצר הרי זה מקים כלאים ואוסר לכן חייב לקצור</w:t>
      </w:r>
      <w:r w:rsidRPr="001340FB">
        <w:rPr>
          <w:rFonts w:cs="Arial"/>
          <w:sz w:val="24"/>
          <w:szCs w:val="24"/>
          <w:rtl/>
        </w:rPr>
        <w:t xml:space="preserve">. </w:t>
      </w:r>
      <w:r w:rsidRPr="00D5280D">
        <w:rPr>
          <w:rFonts w:cs="Arial" w:hint="cs"/>
          <w:b/>
          <w:bCs/>
          <w:sz w:val="24"/>
          <w:szCs w:val="24"/>
          <w:rtl/>
        </w:rPr>
        <w:t>תנן</w:t>
      </w:r>
      <w:r w:rsidRPr="001340FB">
        <w:rPr>
          <w:rFonts w:cs="Arial" w:hint="cs"/>
          <w:sz w:val="24"/>
          <w:szCs w:val="24"/>
          <w:rtl/>
        </w:rPr>
        <w:t xml:space="preserve">, </w:t>
      </w:r>
      <w:r w:rsidRPr="00CC57DB">
        <w:rPr>
          <w:rFonts w:cs="Arial"/>
          <w:sz w:val="24"/>
          <w:szCs w:val="24"/>
          <w:rtl/>
        </w:rPr>
        <w:t>עד כמה הוא נותן לפועלים</w:t>
      </w:r>
      <w:r w:rsidRPr="001340FB">
        <w:rPr>
          <w:rFonts w:cs="Arial" w:hint="cs"/>
          <w:sz w:val="24"/>
          <w:szCs w:val="24"/>
          <w:rtl/>
        </w:rPr>
        <w:t>?</w:t>
      </w:r>
      <w:r w:rsidRPr="00CC57DB">
        <w:rPr>
          <w:rFonts w:cs="Arial"/>
          <w:sz w:val="24"/>
          <w:szCs w:val="24"/>
          <w:rtl/>
        </w:rPr>
        <w:t xml:space="preserve"> עד שליש. רב </w:t>
      </w:r>
      <w:proofErr w:type="spellStart"/>
      <w:r w:rsidRPr="00CC57DB">
        <w:rPr>
          <w:rFonts w:cs="Arial"/>
          <w:sz w:val="24"/>
          <w:szCs w:val="24"/>
          <w:rtl/>
        </w:rPr>
        <w:t>הונא</w:t>
      </w:r>
      <w:proofErr w:type="spellEnd"/>
      <w:r w:rsidRPr="00CC57DB">
        <w:rPr>
          <w:rFonts w:cs="Arial"/>
          <w:sz w:val="24"/>
          <w:szCs w:val="24"/>
          <w:rtl/>
        </w:rPr>
        <w:t xml:space="preserve"> ורב ששת</w:t>
      </w:r>
      <w:r w:rsidRPr="001340FB">
        <w:rPr>
          <w:rFonts w:cs="Arial" w:hint="cs"/>
          <w:sz w:val="24"/>
          <w:szCs w:val="24"/>
          <w:rtl/>
        </w:rPr>
        <w:t>.</w:t>
      </w:r>
      <w:r w:rsidRPr="00CC57DB">
        <w:rPr>
          <w:rFonts w:cs="Arial"/>
          <w:sz w:val="24"/>
          <w:szCs w:val="24"/>
          <w:rtl/>
        </w:rPr>
        <w:t xml:space="preserve"> חד אמר</w:t>
      </w:r>
      <w:r w:rsidRPr="001340FB">
        <w:rPr>
          <w:rFonts w:cs="Arial" w:hint="cs"/>
          <w:sz w:val="24"/>
          <w:szCs w:val="24"/>
          <w:rtl/>
        </w:rPr>
        <w:t>,</w:t>
      </w:r>
      <w:r w:rsidRPr="00CC57DB">
        <w:rPr>
          <w:rFonts w:cs="Arial"/>
          <w:sz w:val="24"/>
          <w:szCs w:val="24"/>
          <w:rtl/>
        </w:rPr>
        <w:t xml:space="preserve"> שליש לשכר. </w:t>
      </w:r>
      <w:proofErr w:type="spellStart"/>
      <w:r w:rsidRPr="00CC57DB">
        <w:rPr>
          <w:rFonts w:cs="Arial"/>
          <w:sz w:val="24"/>
          <w:szCs w:val="24"/>
          <w:rtl/>
        </w:rPr>
        <w:t>וחרנא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שליש לדמים</w:t>
      </w:r>
      <w:r w:rsidRPr="001340FB">
        <w:rPr>
          <w:rFonts w:cs="Arial" w:hint="cs"/>
          <w:sz w:val="24"/>
          <w:szCs w:val="24"/>
          <w:rtl/>
        </w:rPr>
        <w:t xml:space="preserve"> </w:t>
      </w:r>
      <w:r w:rsidRPr="00D5280D">
        <w:rPr>
          <w:rFonts w:cs="Arial" w:hint="cs"/>
          <w:i/>
          <w:iCs/>
          <w:sz w:val="16"/>
          <w:szCs w:val="16"/>
          <w:rtl/>
        </w:rPr>
        <w:t xml:space="preserve">של שווי </w:t>
      </w:r>
      <w:r w:rsidR="00890C67">
        <w:rPr>
          <w:rFonts w:cs="Arial" w:hint="cs"/>
          <w:i/>
          <w:iCs/>
          <w:sz w:val="16"/>
          <w:szCs w:val="16"/>
          <w:rtl/>
        </w:rPr>
        <w:t xml:space="preserve">פירות </w:t>
      </w:r>
      <w:r w:rsidRPr="00D5280D">
        <w:rPr>
          <w:rFonts w:cs="Arial" w:hint="cs"/>
          <w:i/>
          <w:iCs/>
          <w:sz w:val="16"/>
          <w:szCs w:val="16"/>
          <w:rtl/>
        </w:rPr>
        <w:t>הכרם</w:t>
      </w:r>
      <w:r w:rsidR="00890C67">
        <w:rPr>
          <w:rFonts w:cs="Arial" w:hint="cs"/>
          <w:i/>
          <w:iCs/>
          <w:sz w:val="16"/>
          <w:szCs w:val="16"/>
          <w:rtl/>
        </w:rPr>
        <w:t xml:space="preserve"> והתבואה</w:t>
      </w:r>
      <w:r w:rsidRPr="001340FB">
        <w:rPr>
          <w:rFonts w:cs="Arial"/>
          <w:sz w:val="24"/>
          <w:szCs w:val="24"/>
          <w:rtl/>
        </w:rPr>
        <w:t xml:space="preserve">: </w:t>
      </w:r>
      <w:r w:rsidRPr="00D5280D">
        <w:rPr>
          <w:rFonts w:cs="Arial" w:hint="cs"/>
          <w:b/>
          <w:bCs/>
          <w:sz w:val="24"/>
          <w:szCs w:val="24"/>
          <w:rtl/>
        </w:rPr>
        <w:t>תנן</w:t>
      </w:r>
      <w:r w:rsidRPr="001340FB">
        <w:rPr>
          <w:rFonts w:cs="Arial" w:hint="cs"/>
          <w:sz w:val="24"/>
          <w:szCs w:val="24"/>
          <w:rtl/>
        </w:rPr>
        <w:t>,</w:t>
      </w:r>
      <w:r w:rsidRPr="00CC57DB">
        <w:rPr>
          <w:rFonts w:cs="Arial"/>
          <w:sz w:val="24"/>
          <w:szCs w:val="24"/>
          <w:rtl/>
        </w:rPr>
        <w:t xml:space="preserve"> מאימתי נקרא אנס </w:t>
      </w:r>
      <w:r w:rsidRPr="00D5280D">
        <w:rPr>
          <w:rFonts w:cs="Arial" w:hint="cs"/>
          <w:i/>
          <w:iCs/>
          <w:sz w:val="16"/>
          <w:szCs w:val="16"/>
          <w:rtl/>
        </w:rPr>
        <w:t>ואם זרע את הכרם אוסר כאילו היה שלו</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משישקע</w:t>
      </w:r>
      <w:proofErr w:type="spellEnd"/>
      <w:r w:rsidRPr="00CC57DB">
        <w:rPr>
          <w:rFonts w:cs="Arial"/>
          <w:sz w:val="24"/>
          <w:szCs w:val="24"/>
          <w:rtl/>
        </w:rPr>
        <w:t>. אמר רבי אחא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נשתקעו</w:t>
      </w:r>
      <w:proofErr w:type="spellEnd"/>
      <w:r w:rsidRPr="00CC57DB">
        <w:rPr>
          <w:rFonts w:cs="Arial"/>
          <w:sz w:val="24"/>
          <w:szCs w:val="24"/>
          <w:rtl/>
        </w:rPr>
        <w:t xml:space="preserve"> הבעלים</w:t>
      </w:r>
      <w:r w:rsidRPr="001340FB">
        <w:rPr>
          <w:rFonts w:cs="Arial" w:hint="cs"/>
          <w:sz w:val="24"/>
          <w:szCs w:val="24"/>
          <w:rtl/>
        </w:rPr>
        <w:t>,</w:t>
      </w:r>
      <w:r w:rsidRPr="00CC57DB">
        <w:rPr>
          <w:rFonts w:cs="Arial"/>
          <w:sz w:val="24"/>
          <w:szCs w:val="24"/>
          <w:rtl/>
        </w:rPr>
        <w:t xml:space="preserve"> ולא </w:t>
      </w:r>
      <w:proofErr w:type="spellStart"/>
      <w:r w:rsidRPr="00CC57DB">
        <w:rPr>
          <w:rFonts w:cs="Arial"/>
          <w:sz w:val="24"/>
          <w:szCs w:val="24"/>
          <w:rtl/>
        </w:rPr>
        <w:t>נתייאשו</w:t>
      </w:r>
      <w:proofErr w:type="spellEnd"/>
      <w:r w:rsidRPr="00CC57DB">
        <w:rPr>
          <w:rFonts w:cs="Arial"/>
          <w:sz w:val="24"/>
          <w:szCs w:val="24"/>
          <w:rtl/>
        </w:rPr>
        <w:t xml:space="preserve"> הבעלים</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אם זרע את הכרם הרי זה אוסר ו</w:t>
      </w:r>
      <w:r w:rsidRPr="00D5280D">
        <w:rPr>
          <w:rFonts w:cs="Arial"/>
          <w:b/>
          <w:bCs/>
          <w:sz w:val="24"/>
          <w:szCs w:val="24"/>
          <w:rtl/>
        </w:rPr>
        <w:t>איסורו</w:t>
      </w:r>
      <w:r w:rsidRPr="00CC57DB">
        <w:rPr>
          <w:rFonts w:cs="Arial"/>
          <w:sz w:val="24"/>
          <w:szCs w:val="24"/>
          <w:rtl/>
        </w:rPr>
        <w:t xml:space="preserve"> דבר תורה. </w:t>
      </w:r>
      <w:proofErr w:type="spellStart"/>
      <w:r w:rsidRPr="00CC57DB">
        <w:rPr>
          <w:rFonts w:cs="Arial"/>
          <w:sz w:val="24"/>
          <w:szCs w:val="24"/>
          <w:rtl/>
        </w:rPr>
        <w:t>נתייאשו</w:t>
      </w:r>
      <w:proofErr w:type="spellEnd"/>
      <w:r w:rsidRPr="00CC57DB">
        <w:rPr>
          <w:rFonts w:cs="Arial"/>
          <w:sz w:val="24"/>
          <w:szCs w:val="24"/>
          <w:rtl/>
        </w:rPr>
        <w:t xml:space="preserve"> הבעלים</w:t>
      </w:r>
      <w:r w:rsidRPr="001340FB">
        <w:rPr>
          <w:rFonts w:cs="Arial" w:hint="cs"/>
          <w:sz w:val="24"/>
          <w:szCs w:val="24"/>
          <w:rtl/>
        </w:rPr>
        <w:t>,</w:t>
      </w:r>
      <w:r w:rsidRPr="00CC57DB">
        <w:rPr>
          <w:rFonts w:cs="Arial"/>
          <w:sz w:val="24"/>
          <w:szCs w:val="24"/>
          <w:rtl/>
        </w:rPr>
        <w:t xml:space="preserve"> ולא </w:t>
      </w:r>
      <w:proofErr w:type="spellStart"/>
      <w:r w:rsidRPr="00CC57DB">
        <w:rPr>
          <w:rFonts w:cs="Arial"/>
          <w:sz w:val="24"/>
          <w:szCs w:val="24"/>
          <w:rtl/>
        </w:rPr>
        <w:t>נשתקעו</w:t>
      </w:r>
      <w:proofErr w:type="spellEnd"/>
      <w:r w:rsidRPr="00CC57DB">
        <w:rPr>
          <w:rFonts w:cs="Arial"/>
          <w:sz w:val="24"/>
          <w:szCs w:val="24"/>
          <w:rtl/>
        </w:rPr>
        <w:t xml:space="preserve"> הבעלים</w:t>
      </w:r>
      <w:r w:rsidRPr="001340FB">
        <w:rPr>
          <w:rFonts w:cs="Arial" w:hint="cs"/>
          <w:sz w:val="24"/>
          <w:szCs w:val="24"/>
          <w:rtl/>
        </w:rPr>
        <w:t>.</w:t>
      </w:r>
      <w:r w:rsidRPr="00CC57DB">
        <w:rPr>
          <w:rFonts w:cs="Arial"/>
          <w:sz w:val="24"/>
          <w:szCs w:val="24"/>
          <w:rtl/>
        </w:rPr>
        <w:t xml:space="preserve"> איסורן מדבריהן. ויש קרקע נגזל</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w:t>
      </w:r>
      <w:proofErr w:type="spellStart"/>
      <w:r w:rsidRPr="00D5280D">
        <w:rPr>
          <w:rFonts w:cs="Arial" w:hint="cs"/>
          <w:b/>
          <w:bCs/>
          <w:sz w:val="24"/>
          <w:szCs w:val="24"/>
          <w:rtl/>
        </w:rPr>
        <w:t>אי</w:t>
      </w:r>
      <w:r w:rsidRPr="00D5280D">
        <w:rPr>
          <w:rFonts w:cs="Arial"/>
          <w:b/>
          <w:bCs/>
          <w:sz w:val="24"/>
          <w:szCs w:val="24"/>
          <w:rtl/>
        </w:rPr>
        <w:t>לא</w:t>
      </w:r>
      <w:proofErr w:type="spellEnd"/>
      <w:r w:rsidRPr="001340FB">
        <w:rPr>
          <w:rFonts w:cs="Arial" w:hint="cs"/>
          <w:sz w:val="24"/>
          <w:szCs w:val="24"/>
          <w:rtl/>
        </w:rPr>
        <w:t>.</w:t>
      </w:r>
      <w:r w:rsidRPr="00CC57DB">
        <w:rPr>
          <w:rFonts w:cs="Arial"/>
          <w:sz w:val="24"/>
          <w:szCs w:val="24"/>
          <w:rtl/>
        </w:rPr>
        <w:t xml:space="preserve"> אף על פי שאין קרקע נגזל</w:t>
      </w:r>
      <w:r w:rsidRPr="001340FB">
        <w:rPr>
          <w:rFonts w:cs="Arial" w:hint="cs"/>
          <w:sz w:val="24"/>
          <w:szCs w:val="24"/>
          <w:rtl/>
        </w:rPr>
        <w:t>,</w:t>
      </w:r>
      <w:r w:rsidRPr="00CC57DB">
        <w:rPr>
          <w:rFonts w:cs="Arial"/>
          <w:sz w:val="24"/>
          <w:szCs w:val="24"/>
          <w:rtl/>
        </w:rPr>
        <w:t xml:space="preserve"> יש ייאוש לקרקע:</w:t>
      </w:r>
    </w:p>
    <w:p w14:paraId="4C9D4D77"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9B1A79F" w14:textId="77777777" w:rsidR="00122193" w:rsidRPr="00CC57DB" w:rsidRDefault="00122193" w:rsidP="00CC57DB">
      <w:pPr>
        <w:bidi/>
        <w:rPr>
          <w:sz w:val="28"/>
        </w:rPr>
      </w:pPr>
      <w:r w:rsidRPr="001340FB">
        <w:rPr>
          <w:rFonts w:cs="Arial"/>
          <w:sz w:val="24"/>
          <w:szCs w:val="24"/>
          <w:rtl/>
        </w:rPr>
        <w:t xml:space="preserve"> </w:t>
      </w:r>
      <w:r w:rsidRPr="009F0353">
        <w:rPr>
          <w:rFonts w:cs="Arial"/>
          <w:sz w:val="28"/>
          <w:szCs w:val="28"/>
          <w:rtl/>
        </w:rPr>
        <w:t xml:space="preserve">פרק ז </w:t>
      </w:r>
      <w:r w:rsidRPr="00CC57DB">
        <w:rPr>
          <w:rFonts w:cs="Arial"/>
          <w:sz w:val="28"/>
          <w:szCs w:val="28"/>
          <w:rtl/>
        </w:rPr>
        <w:t>הלכה ה</w:t>
      </w:r>
    </w:p>
    <w:p w14:paraId="3F784CFD" w14:textId="060B8249" w:rsidR="00122193" w:rsidRDefault="00122193" w:rsidP="00122193">
      <w:pPr>
        <w:bidi/>
        <w:rPr>
          <w:rFonts w:cs="Arial"/>
          <w:sz w:val="24"/>
          <w:szCs w:val="24"/>
          <w:rtl/>
        </w:rPr>
      </w:pPr>
      <w:r w:rsidRPr="00CC57DB">
        <w:rPr>
          <w:rFonts w:cs="Arial"/>
          <w:sz w:val="28"/>
          <w:szCs w:val="28"/>
          <w:rtl/>
        </w:rPr>
        <w:t>מתני'</w:t>
      </w:r>
      <w:r w:rsidRPr="009F0353">
        <w:rPr>
          <w:rFonts w:cs="Arial" w:hint="cs"/>
          <w:sz w:val="28"/>
          <w:szCs w:val="28"/>
          <w:rtl/>
        </w:rPr>
        <w:t>:</w:t>
      </w:r>
      <w:r w:rsidRPr="00CC57DB">
        <w:rPr>
          <w:rFonts w:cs="Arial"/>
          <w:sz w:val="28"/>
          <w:szCs w:val="28"/>
          <w:rtl/>
        </w:rPr>
        <w:t xml:space="preserve"> הרוח </w:t>
      </w:r>
      <w:proofErr w:type="spellStart"/>
      <w:r w:rsidRPr="00CC57DB">
        <w:rPr>
          <w:rFonts w:cs="Arial"/>
          <w:sz w:val="28"/>
          <w:szCs w:val="28"/>
          <w:rtl/>
        </w:rPr>
        <w:t>שעילעלה</w:t>
      </w:r>
      <w:proofErr w:type="spellEnd"/>
      <w:r w:rsidRPr="00CC57DB">
        <w:rPr>
          <w:rFonts w:cs="Arial"/>
          <w:sz w:val="28"/>
          <w:szCs w:val="28"/>
          <w:rtl/>
        </w:rPr>
        <w:t xml:space="preserve"> את הגפנים על גבי תבואה</w:t>
      </w:r>
      <w:r w:rsidRPr="009F0353">
        <w:rPr>
          <w:rFonts w:cs="Arial" w:hint="cs"/>
          <w:sz w:val="28"/>
          <w:szCs w:val="28"/>
          <w:rtl/>
        </w:rPr>
        <w:t>,</w:t>
      </w:r>
      <w:r w:rsidRPr="00CC57DB">
        <w:rPr>
          <w:rFonts w:cs="Arial"/>
          <w:sz w:val="28"/>
          <w:szCs w:val="28"/>
          <w:rtl/>
        </w:rPr>
        <w:t xml:space="preserve"> יגדור מיד</w:t>
      </w:r>
      <w:r w:rsidRPr="009F0353">
        <w:rPr>
          <w:rFonts w:cs="Arial" w:hint="cs"/>
          <w:sz w:val="28"/>
          <w:szCs w:val="28"/>
          <w:rtl/>
        </w:rPr>
        <w:t>.</w:t>
      </w:r>
      <w:r w:rsidRPr="00CC57DB">
        <w:rPr>
          <w:rFonts w:cs="Arial"/>
          <w:sz w:val="28"/>
          <w:szCs w:val="28"/>
          <w:rtl/>
        </w:rPr>
        <w:t xml:space="preserve"> ואם אירעו אונס</w:t>
      </w:r>
      <w:r w:rsidRPr="009F0353">
        <w:rPr>
          <w:rFonts w:cs="Arial" w:hint="cs"/>
          <w:sz w:val="28"/>
          <w:szCs w:val="28"/>
          <w:rtl/>
        </w:rPr>
        <w:t>,</w:t>
      </w:r>
      <w:r w:rsidRPr="00CC57DB">
        <w:rPr>
          <w:rFonts w:cs="Arial"/>
          <w:sz w:val="28"/>
          <w:szCs w:val="28"/>
          <w:rtl/>
        </w:rPr>
        <w:t xml:space="preserve"> מותר. תבואה שהיא נוטה תחת הגפן</w:t>
      </w:r>
      <w:r w:rsidRPr="009F0353">
        <w:rPr>
          <w:rFonts w:cs="Arial" w:hint="cs"/>
          <w:sz w:val="28"/>
          <w:szCs w:val="28"/>
          <w:rtl/>
        </w:rPr>
        <w:t>,</w:t>
      </w:r>
      <w:r w:rsidRPr="00CC57DB">
        <w:rPr>
          <w:rFonts w:cs="Arial"/>
          <w:sz w:val="28"/>
          <w:szCs w:val="28"/>
          <w:rtl/>
        </w:rPr>
        <w:t xml:space="preserve"> וכן בירק</w:t>
      </w:r>
      <w:r w:rsidRPr="009F0353">
        <w:rPr>
          <w:rFonts w:cs="Arial" w:hint="cs"/>
          <w:sz w:val="28"/>
          <w:szCs w:val="28"/>
          <w:rtl/>
        </w:rPr>
        <w:t>.</w:t>
      </w:r>
      <w:r w:rsidRPr="00CC57DB">
        <w:rPr>
          <w:rFonts w:cs="Arial"/>
          <w:sz w:val="28"/>
          <w:szCs w:val="28"/>
          <w:rtl/>
        </w:rPr>
        <w:t xml:space="preserve"> מחזיר ואינו מקדש. מאימתי תבואה מתקדשת</w:t>
      </w:r>
      <w:r w:rsidRPr="009F0353">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משתשליש</w:t>
      </w:r>
      <w:proofErr w:type="spellEnd"/>
      <w:r w:rsidRPr="009F0353">
        <w:rPr>
          <w:rFonts w:cs="Arial" w:hint="cs"/>
          <w:sz w:val="28"/>
          <w:szCs w:val="28"/>
          <w:rtl/>
        </w:rPr>
        <w:t>.</w:t>
      </w:r>
      <w:r w:rsidRPr="00CC57DB">
        <w:rPr>
          <w:rFonts w:cs="Arial"/>
          <w:sz w:val="28"/>
          <w:szCs w:val="28"/>
          <w:rtl/>
        </w:rPr>
        <w:t xml:space="preserve"> וענבים</w:t>
      </w:r>
      <w:r w:rsidRPr="009F0353">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משיעשו</w:t>
      </w:r>
      <w:proofErr w:type="spellEnd"/>
      <w:r w:rsidRPr="00CC57DB">
        <w:rPr>
          <w:rFonts w:cs="Arial"/>
          <w:sz w:val="28"/>
          <w:szCs w:val="28"/>
          <w:rtl/>
        </w:rPr>
        <w:t xml:space="preserve"> כפול הלבן. תבואה שיבשה כל צורכה</w:t>
      </w:r>
      <w:r w:rsidRPr="009F0353">
        <w:rPr>
          <w:rFonts w:cs="Arial" w:hint="cs"/>
          <w:sz w:val="28"/>
          <w:szCs w:val="28"/>
          <w:rtl/>
        </w:rPr>
        <w:t>.</w:t>
      </w:r>
      <w:r w:rsidRPr="009F0353">
        <w:rPr>
          <w:rFonts w:cs="Arial"/>
          <w:sz w:val="28"/>
          <w:szCs w:val="28"/>
          <w:rtl/>
        </w:rPr>
        <w:t xml:space="preserve"> וענבי</w:t>
      </w:r>
      <w:r w:rsidRPr="009F0353">
        <w:rPr>
          <w:rFonts w:cs="Arial" w:hint="cs"/>
          <w:sz w:val="28"/>
          <w:szCs w:val="28"/>
          <w:rtl/>
        </w:rPr>
        <w:t>ם</w:t>
      </w:r>
      <w:r w:rsidRPr="00CC57DB">
        <w:rPr>
          <w:rFonts w:cs="Arial"/>
          <w:sz w:val="28"/>
          <w:szCs w:val="28"/>
          <w:rtl/>
        </w:rPr>
        <w:t xml:space="preserve"> שבישלו כל צרכן</w:t>
      </w:r>
      <w:r w:rsidRPr="009F0353">
        <w:rPr>
          <w:rFonts w:cs="Arial" w:hint="cs"/>
          <w:sz w:val="28"/>
          <w:szCs w:val="28"/>
          <w:rtl/>
        </w:rPr>
        <w:t>,</w:t>
      </w:r>
      <w:r w:rsidRPr="00CC57DB">
        <w:rPr>
          <w:rFonts w:cs="Arial"/>
          <w:sz w:val="28"/>
          <w:szCs w:val="28"/>
          <w:rtl/>
        </w:rPr>
        <w:t xml:space="preserve"> אינן מתקדשות</w:t>
      </w:r>
      <w:r w:rsidRPr="00CC57DB">
        <w:rPr>
          <w:rFonts w:cs="Arial"/>
          <w:sz w:val="24"/>
          <w:szCs w:val="24"/>
          <w:rtl/>
        </w:rPr>
        <w:t>:</w:t>
      </w:r>
    </w:p>
    <w:p w14:paraId="052E51AB" w14:textId="2BAF9476" w:rsidR="00122193" w:rsidRPr="00CC57DB" w:rsidRDefault="00122193"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 xml:space="preserve">הרוח </w:t>
      </w:r>
      <w:proofErr w:type="spellStart"/>
      <w:r w:rsidRPr="00D5280D">
        <w:rPr>
          <w:rFonts w:cs="Arial"/>
          <w:b/>
          <w:bCs/>
          <w:sz w:val="24"/>
          <w:szCs w:val="24"/>
          <w:rtl/>
        </w:rPr>
        <w:t>שעילעלה</w:t>
      </w:r>
      <w:proofErr w:type="spellEnd"/>
      <w:r w:rsidRPr="00D5280D">
        <w:rPr>
          <w:rFonts w:cs="Arial"/>
          <w:b/>
          <w:bCs/>
          <w:sz w:val="24"/>
          <w:szCs w:val="24"/>
          <w:rtl/>
        </w:rPr>
        <w:t xml:space="preserve"> את הגפנים על גבי תבואה</w:t>
      </w:r>
      <w:r w:rsidRPr="00D5280D">
        <w:rPr>
          <w:rFonts w:cs="Arial" w:hint="cs"/>
          <w:b/>
          <w:bCs/>
          <w:sz w:val="24"/>
          <w:szCs w:val="24"/>
          <w:rtl/>
        </w:rPr>
        <w:t>,</w:t>
      </w:r>
      <w:r w:rsidRPr="00D5280D">
        <w:rPr>
          <w:rFonts w:cs="Arial"/>
          <w:b/>
          <w:bCs/>
          <w:sz w:val="24"/>
          <w:szCs w:val="24"/>
          <w:rtl/>
        </w:rPr>
        <w:t xml:space="preserve"> יגדור </w:t>
      </w:r>
      <w:r w:rsidRPr="00D5280D">
        <w:rPr>
          <w:rFonts w:cs="Arial" w:hint="cs"/>
          <w:b/>
          <w:bCs/>
          <w:sz w:val="24"/>
          <w:szCs w:val="24"/>
          <w:rtl/>
        </w:rPr>
        <w:t xml:space="preserve">בניהם </w:t>
      </w:r>
      <w:r w:rsidRPr="00D5280D">
        <w:rPr>
          <w:rFonts w:cs="Arial"/>
          <w:b/>
          <w:bCs/>
          <w:sz w:val="24"/>
          <w:szCs w:val="24"/>
          <w:rtl/>
        </w:rPr>
        <w:t>מיד</w:t>
      </w:r>
      <w:r w:rsidRPr="001340FB">
        <w:rPr>
          <w:rFonts w:cs="Arial" w:hint="cs"/>
          <w:sz w:val="24"/>
          <w:szCs w:val="24"/>
          <w:rtl/>
        </w:rPr>
        <w:t>.</w:t>
      </w:r>
      <w:r w:rsidRPr="00CC57DB">
        <w:rPr>
          <w:rFonts w:cs="Arial"/>
          <w:sz w:val="24"/>
          <w:szCs w:val="24"/>
          <w:rtl/>
        </w:rPr>
        <w:t xml:space="preserve"> וכבן </w:t>
      </w:r>
      <w:proofErr w:type="spellStart"/>
      <w:r w:rsidRPr="00CC57DB">
        <w:rPr>
          <w:rFonts w:cs="Arial"/>
          <w:sz w:val="24"/>
          <w:szCs w:val="24"/>
          <w:rtl/>
        </w:rPr>
        <w:t>עזאי</w:t>
      </w:r>
      <w:proofErr w:type="spellEnd"/>
      <w:r w:rsidRPr="001340FB">
        <w:rPr>
          <w:rFonts w:cs="Arial" w:hint="cs"/>
          <w:sz w:val="24"/>
          <w:szCs w:val="24"/>
          <w:rtl/>
        </w:rPr>
        <w:t>,</w:t>
      </w:r>
      <w:r w:rsidRPr="00CC57DB">
        <w:rPr>
          <w:rFonts w:cs="Arial"/>
          <w:sz w:val="24"/>
          <w:szCs w:val="24"/>
          <w:rtl/>
        </w:rPr>
        <w:t xml:space="preserve"> יספר</w:t>
      </w:r>
      <w:r>
        <w:rPr>
          <w:rFonts w:cs="Arial" w:hint="cs"/>
          <w:sz w:val="24"/>
          <w:szCs w:val="24"/>
          <w:rtl/>
        </w:rPr>
        <w:t xml:space="preserve"> </w:t>
      </w:r>
      <w:r w:rsidRPr="009F0353">
        <w:rPr>
          <w:rFonts w:cs="Arial" w:hint="cs"/>
          <w:i/>
          <w:iCs/>
          <w:sz w:val="16"/>
          <w:szCs w:val="16"/>
          <w:rtl/>
        </w:rPr>
        <w:t>את הענפים</w:t>
      </w:r>
      <w:r w:rsidRPr="00CC57DB">
        <w:rPr>
          <w:rFonts w:cs="Arial"/>
          <w:sz w:val="24"/>
          <w:szCs w:val="24"/>
          <w:rtl/>
        </w:rPr>
        <w:t>. אשכח תני</w:t>
      </w:r>
      <w:r w:rsidRPr="001340FB">
        <w:rPr>
          <w:rFonts w:cs="Arial" w:hint="cs"/>
          <w:sz w:val="24"/>
          <w:szCs w:val="24"/>
          <w:rtl/>
        </w:rPr>
        <w:t>.</w:t>
      </w:r>
      <w:r w:rsidRPr="00CC57DB">
        <w:rPr>
          <w:rFonts w:cs="Arial"/>
          <w:sz w:val="24"/>
          <w:szCs w:val="24"/>
          <w:rtl/>
        </w:rPr>
        <w:t xml:space="preserve"> רבי עקיבה אמר</w:t>
      </w:r>
      <w:r w:rsidRPr="001340FB">
        <w:rPr>
          <w:rFonts w:cs="Arial" w:hint="cs"/>
          <w:sz w:val="24"/>
          <w:szCs w:val="24"/>
          <w:rtl/>
        </w:rPr>
        <w:t>,</w:t>
      </w:r>
      <w:r w:rsidRPr="00CC57DB">
        <w:rPr>
          <w:rFonts w:cs="Arial"/>
          <w:sz w:val="24"/>
          <w:szCs w:val="24"/>
          <w:rtl/>
        </w:rPr>
        <w:t xml:space="preserve"> יחזיר. בן </w:t>
      </w:r>
      <w:proofErr w:type="spellStart"/>
      <w:r w:rsidRPr="00CC57DB">
        <w:rPr>
          <w:rFonts w:cs="Arial"/>
          <w:sz w:val="24"/>
          <w:szCs w:val="24"/>
          <w:rtl/>
        </w:rPr>
        <w:t>עזאי</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יספר. </w:t>
      </w:r>
      <w:r w:rsidRPr="00D5280D">
        <w:rPr>
          <w:rFonts w:cs="Arial" w:hint="cs"/>
          <w:b/>
          <w:bCs/>
          <w:sz w:val="28"/>
          <w:szCs w:val="28"/>
          <w:rtl/>
        </w:rPr>
        <w:t>תנן</w:t>
      </w:r>
      <w:r w:rsidRPr="001340FB">
        <w:rPr>
          <w:rFonts w:cs="Arial" w:hint="cs"/>
          <w:sz w:val="24"/>
          <w:szCs w:val="24"/>
          <w:rtl/>
        </w:rPr>
        <w:t xml:space="preserve">, </w:t>
      </w:r>
      <w:r w:rsidRPr="00CC57DB">
        <w:rPr>
          <w:rFonts w:cs="Arial"/>
          <w:sz w:val="24"/>
          <w:szCs w:val="24"/>
          <w:rtl/>
        </w:rPr>
        <w:t>מאימתי מתקדשת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משתשליש</w:t>
      </w:r>
      <w:proofErr w:type="spellEnd"/>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משתשריש</w:t>
      </w:r>
      <w:proofErr w:type="spellEnd"/>
      <w:r w:rsidRPr="00CC57DB">
        <w:rPr>
          <w:rFonts w:cs="Arial"/>
          <w:sz w:val="24"/>
          <w:szCs w:val="24"/>
          <w:rtl/>
        </w:rPr>
        <w:t xml:space="preserve">. מאן </w:t>
      </w:r>
      <w:proofErr w:type="spellStart"/>
      <w:r w:rsidRPr="00CC57DB">
        <w:rPr>
          <w:rFonts w:cs="Arial"/>
          <w:sz w:val="24"/>
          <w:szCs w:val="24"/>
          <w:rtl/>
        </w:rPr>
        <w:t>דתני</w:t>
      </w:r>
      <w:proofErr w:type="spellEnd"/>
      <w:r w:rsidRPr="00CC57DB">
        <w:rPr>
          <w:rFonts w:cs="Arial"/>
          <w:sz w:val="24"/>
          <w:szCs w:val="24"/>
          <w:rtl/>
        </w:rPr>
        <w:t xml:space="preserve"> </w:t>
      </w:r>
      <w:proofErr w:type="spellStart"/>
      <w:r w:rsidRPr="00D5280D">
        <w:rPr>
          <w:rFonts w:cs="Arial"/>
          <w:b/>
          <w:bCs/>
          <w:sz w:val="24"/>
          <w:szCs w:val="24"/>
          <w:rtl/>
        </w:rPr>
        <w:t>משתש</w:t>
      </w:r>
      <w:r w:rsidRPr="00D5280D">
        <w:rPr>
          <w:rFonts w:cs="Arial" w:hint="cs"/>
          <w:b/>
          <w:bCs/>
          <w:sz w:val="24"/>
          <w:szCs w:val="24"/>
          <w:rtl/>
        </w:rPr>
        <w:t>ר</w:t>
      </w:r>
      <w:r w:rsidRPr="00D5280D">
        <w:rPr>
          <w:rFonts w:cs="Arial"/>
          <w:b/>
          <w:bCs/>
          <w:sz w:val="24"/>
          <w:szCs w:val="24"/>
          <w:rtl/>
        </w:rPr>
        <w:t>יש</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מסייעא</w:t>
      </w:r>
      <w:proofErr w:type="spellEnd"/>
      <w:r w:rsidRPr="00CC57DB">
        <w:rPr>
          <w:rFonts w:cs="Arial"/>
          <w:sz w:val="24"/>
          <w:szCs w:val="24"/>
          <w:rtl/>
        </w:rPr>
        <w:t xml:space="preserve"> לרבי יוחנן </w:t>
      </w:r>
      <w:proofErr w:type="spellStart"/>
      <w:r w:rsidRPr="00D5280D">
        <w:rPr>
          <w:rFonts w:cs="Arial" w:hint="cs"/>
          <w:b/>
          <w:bCs/>
          <w:sz w:val="24"/>
          <w:szCs w:val="24"/>
          <w:rtl/>
        </w:rPr>
        <w:t>דאמר</w:t>
      </w:r>
      <w:proofErr w:type="spellEnd"/>
      <w:r w:rsidRPr="00D5280D">
        <w:rPr>
          <w:rFonts w:cs="Arial"/>
          <w:b/>
          <w:bCs/>
          <w:sz w:val="24"/>
          <w:szCs w:val="24"/>
          <w:rtl/>
        </w:rPr>
        <w:t xml:space="preserve">. בין בעשבים בין אביב </w:t>
      </w:r>
      <w:proofErr w:type="spellStart"/>
      <w:r w:rsidRPr="00D5280D">
        <w:rPr>
          <w:rFonts w:cs="Arial"/>
          <w:b/>
          <w:bCs/>
          <w:sz w:val="24"/>
          <w:szCs w:val="24"/>
          <w:rtl/>
        </w:rPr>
        <w:t>הכל</w:t>
      </w:r>
      <w:proofErr w:type="spellEnd"/>
      <w:r w:rsidRPr="00D5280D">
        <w:rPr>
          <w:rFonts w:cs="Arial"/>
          <w:b/>
          <w:bCs/>
          <w:sz w:val="24"/>
          <w:szCs w:val="24"/>
          <w:rtl/>
        </w:rPr>
        <w:t xml:space="preserve"> אסור</w:t>
      </w:r>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מאן </w:t>
      </w:r>
      <w:proofErr w:type="spellStart"/>
      <w:r w:rsidRPr="00CC57DB">
        <w:rPr>
          <w:rFonts w:cs="Arial"/>
          <w:sz w:val="24"/>
          <w:szCs w:val="24"/>
          <w:rtl/>
        </w:rPr>
        <w:t>דאמר</w:t>
      </w:r>
      <w:proofErr w:type="spellEnd"/>
      <w:r w:rsidRPr="00CC57DB">
        <w:rPr>
          <w:rFonts w:cs="Arial"/>
          <w:sz w:val="24"/>
          <w:szCs w:val="24"/>
          <w:rtl/>
        </w:rPr>
        <w:t xml:space="preserve"> </w:t>
      </w:r>
      <w:proofErr w:type="spellStart"/>
      <w:r w:rsidRPr="00D5280D">
        <w:rPr>
          <w:rFonts w:cs="Arial"/>
          <w:b/>
          <w:bCs/>
          <w:sz w:val="24"/>
          <w:szCs w:val="24"/>
          <w:rtl/>
        </w:rPr>
        <w:t>משתש</w:t>
      </w:r>
      <w:r w:rsidRPr="00D5280D">
        <w:rPr>
          <w:rFonts w:cs="Arial" w:hint="cs"/>
          <w:b/>
          <w:bCs/>
          <w:sz w:val="24"/>
          <w:szCs w:val="24"/>
          <w:rtl/>
        </w:rPr>
        <w:t>ל</w:t>
      </w:r>
      <w:r w:rsidRPr="00D5280D">
        <w:rPr>
          <w:rFonts w:cs="Arial"/>
          <w:b/>
          <w:bCs/>
          <w:sz w:val="24"/>
          <w:szCs w:val="24"/>
          <w:rtl/>
        </w:rPr>
        <w:t>יש</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מסייעא</w:t>
      </w:r>
      <w:proofErr w:type="spellEnd"/>
      <w:r w:rsidRPr="00CC57DB">
        <w:rPr>
          <w:rFonts w:cs="Arial"/>
          <w:sz w:val="24"/>
          <w:szCs w:val="24"/>
          <w:rtl/>
        </w:rPr>
        <w:t xml:space="preserve"> לרבי </w:t>
      </w:r>
      <w:proofErr w:type="spellStart"/>
      <w:r w:rsidRPr="00CC57DB">
        <w:rPr>
          <w:rFonts w:cs="Arial"/>
          <w:sz w:val="24"/>
          <w:szCs w:val="24"/>
          <w:rtl/>
        </w:rPr>
        <w:t>הושעיא</w:t>
      </w:r>
      <w:proofErr w:type="spellEnd"/>
      <w:r w:rsidRPr="00CC57DB">
        <w:rPr>
          <w:rFonts w:cs="Arial"/>
          <w:sz w:val="24"/>
          <w:szCs w:val="24"/>
          <w:rtl/>
        </w:rPr>
        <w:t xml:space="preserve">. </w:t>
      </w:r>
      <w:r w:rsidRPr="00D5280D">
        <w:rPr>
          <w:rFonts w:cs="Arial"/>
          <w:b/>
          <w:bCs/>
          <w:sz w:val="24"/>
          <w:szCs w:val="24"/>
          <w:rtl/>
        </w:rPr>
        <w:t>שאמר מנפצן והופכן שלא יוסיפו לצמוח וייאסרו בכלאים,</w:t>
      </w:r>
      <w:r w:rsidRPr="00D5280D">
        <w:rPr>
          <w:rFonts w:cs="Arial" w:hint="cs"/>
          <w:b/>
          <w:bCs/>
          <w:sz w:val="24"/>
          <w:szCs w:val="24"/>
          <w:rtl/>
        </w:rPr>
        <w:t xml:space="preserve"> אבל </w:t>
      </w:r>
      <w:r w:rsidRPr="00D5280D">
        <w:rPr>
          <w:rFonts w:cs="Arial"/>
          <w:b/>
          <w:bCs/>
          <w:sz w:val="24"/>
          <w:szCs w:val="24"/>
          <w:rtl/>
        </w:rPr>
        <w:t>הקשים והעשבים מותרים</w:t>
      </w:r>
      <w:r w:rsidRPr="00D5280D">
        <w:rPr>
          <w:rFonts w:cs="Arial" w:hint="cs"/>
          <w:b/>
          <w:bCs/>
          <w:sz w:val="24"/>
          <w:szCs w:val="24"/>
          <w:rtl/>
        </w:rPr>
        <w:t>,</w:t>
      </w:r>
      <w:r w:rsidRPr="00D5280D">
        <w:rPr>
          <w:rFonts w:cs="Arial"/>
          <w:b/>
          <w:bCs/>
          <w:sz w:val="24"/>
          <w:szCs w:val="24"/>
          <w:rtl/>
        </w:rPr>
        <w:t xml:space="preserve"> כי עדיין לא הביאו פרי. ו</w:t>
      </w:r>
      <w:r w:rsidRPr="00D5280D">
        <w:rPr>
          <w:rFonts w:cs="Arial" w:hint="cs"/>
          <w:b/>
          <w:bCs/>
          <w:sz w:val="24"/>
          <w:szCs w:val="24"/>
          <w:rtl/>
        </w:rPr>
        <w:t>אף</w:t>
      </w:r>
      <w:r w:rsidRPr="00D5280D">
        <w:rPr>
          <w:rFonts w:cs="Arial"/>
          <w:b/>
          <w:bCs/>
          <w:sz w:val="24"/>
          <w:szCs w:val="24"/>
          <w:rtl/>
        </w:rPr>
        <w:t xml:space="preserve"> כאן עד שתביא שליש אינן מתקדשות.</w:t>
      </w:r>
      <w:r w:rsidRPr="001340FB">
        <w:rPr>
          <w:rFonts w:cs="Arial"/>
          <w:sz w:val="24"/>
          <w:szCs w:val="24"/>
          <w:rtl/>
        </w:rPr>
        <w:t xml:space="preserve"> </w:t>
      </w:r>
      <w:proofErr w:type="spellStart"/>
      <w:r w:rsidRPr="000721D6">
        <w:rPr>
          <w:rFonts w:cs="Arial" w:hint="cs"/>
          <w:i/>
          <w:iCs/>
          <w:sz w:val="16"/>
          <w:szCs w:val="16"/>
          <w:rtl/>
        </w:rPr>
        <w:t>דתנן</w:t>
      </w:r>
      <w:proofErr w:type="spellEnd"/>
      <w:r w:rsidRPr="000721D6">
        <w:rPr>
          <w:rFonts w:cs="Arial" w:hint="cs"/>
          <w:i/>
          <w:iCs/>
          <w:sz w:val="16"/>
          <w:szCs w:val="16"/>
          <w:rtl/>
        </w:rPr>
        <w:t xml:space="preserve">, </w:t>
      </w:r>
      <w:r w:rsidRPr="000721D6">
        <w:rPr>
          <w:rFonts w:cs="Arial"/>
          <w:i/>
          <w:iCs/>
          <w:sz w:val="16"/>
          <w:szCs w:val="16"/>
          <w:rtl/>
        </w:rPr>
        <w:t>רבי עקיבא אומר</w:t>
      </w:r>
      <w:r w:rsidRPr="000721D6">
        <w:rPr>
          <w:rFonts w:cs="Arial" w:hint="cs"/>
          <w:i/>
          <w:iCs/>
          <w:sz w:val="16"/>
          <w:szCs w:val="16"/>
          <w:rtl/>
        </w:rPr>
        <w:t>.</w:t>
      </w:r>
      <w:r w:rsidRPr="000721D6">
        <w:rPr>
          <w:rFonts w:cs="Arial"/>
          <w:i/>
          <w:iCs/>
          <w:sz w:val="16"/>
          <w:szCs w:val="16"/>
          <w:rtl/>
        </w:rPr>
        <w:t xml:space="preserve"> אם עשבים</w:t>
      </w:r>
      <w:r w:rsidRPr="000721D6">
        <w:rPr>
          <w:rFonts w:cs="Arial" w:hint="cs"/>
          <w:i/>
          <w:iCs/>
          <w:sz w:val="16"/>
          <w:szCs w:val="16"/>
          <w:rtl/>
        </w:rPr>
        <w:t>,</w:t>
      </w:r>
      <w:r w:rsidRPr="000721D6">
        <w:rPr>
          <w:rFonts w:cs="Arial"/>
          <w:i/>
          <w:iCs/>
          <w:sz w:val="16"/>
          <w:szCs w:val="16"/>
          <w:rtl/>
        </w:rPr>
        <w:t xml:space="preserve"> </w:t>
      </w:r>
      <w:proofErr w:type="spellStart"/>
      <w:r w:rsidRPr="000721D6">
        <w:rPr>
          <w:rFonts w:cs="Arial"/>
          <w:i/>
          <w:iCs/>
          <w:sz w:val="16"/>
          <w:szCs w:val="16"/>
          <w:rtl/>
        </w:rPr>
        <w:t>יופך</w:t>
      </w:r>
      <w:proofErr w:type="spellEnd"/>
      <w:r w:rsidRPr="000721D6">
        <w:rPr>
          <w:rFonts w:cs="Arial" w:hint="cs"/>
          <w:i/>
          <w:iCs/>
          <w:sz w:val="16"/>
          <w:szCs w:val="16"/>
          <w:rtl/>
        </w:rPr>
        <w:t>.</w:t>
      </w:r>
      <w:r w:rsidRPr="000721D6">
        <w:rPr>
          <w:rFonts w:cs="Arial"/>
          <w:i/>
          <w:iCs/>
          <w:sz w:val="16"/>
          <w:szCs w:val="16"/>
          <w:rtl/>
        </w:rPr>
        <w:t xml:space="preserve"> ואם אביב</w:t>
      </w:r>
      <w:r w:rsidRPr="000721D6">
        <w:rPr>
          <w:rFonts w:cs="Arial" w:hint="cs"/>
          <w:i/>
          <w:iCs/>
          <w:sz w:val="16"/>
          <w:szCs w:val="16"/>
          <w:rtl/>
        </w:rPr>
        <w:t>,</w:t>
      </w:r>
      <w:r w:rsidRPr="000721D6">
        <w:rPr>
          <w:rFonts w:cs="Arial"/>
          <w:i/>
          <w:iCs/>
          <w:sz w:val="16"/>
          <w:szCs w:val="16"/>
          <w:rtl/>
        </w:rPr>
        <w:t xml:space="preserve"> ינפץ. ואם הביאה דגן</w:t>
      </w:r>
      <w:r w:rsidRPr="000721D6">
        <w:rPr>
          <w:rFonts w:cs="Arial" w:hint="cs"/>
          <w:i/>
          <w:iCs/>
          <w:sz w:val="16"/>
          <w:szCs w:val="16"/>
          <w:rtl/>
        </w:rPr>
        <w:t>,</w:t>
      </w:r>
      <w:r w:rsidRPr="000721D6">
        <w:rPr>
          <w:rFonts w:cs="Arial"/>
          <w:i/>
          <w:iCs/>
          <w:sz w:val="16"/>
          <w:szCs w:val="16"/>
          <w:rtl/>
        </w:rPr>
        <w:t xml:space="preserve"> </w:t>
      </w:r>
      <w:proofErr w:type="spellStart"/>
      <w:r w:rsidRPr="000721D6">
        <w:rPr>
          <w:rFonts w:cs="Arial"/>
          <w:i/>
          <w:iCs/>
          <w:sz w:val="16"/>
          <w:szCs w:val="16"/>
          <w:rtl/>
        </w:rPr>
        <w:t>ידלק</w:t>
      </w:r>
      <w:proofErr w:type="spellEnd"/>
      <w:r w:rsidRPr="000721D6">
        <w:rPr>
          <w:rFonts w:cs="Arial" w:hint="cs"/>
          <w:i/>
          <w:iCs/>
          <w:sz w:val="16"/>
          <w:szCs w:val="16"/>
          <w:rtl/>
        </w:rPr>
        <w:t>.</w:t>
      </w:r>
      <w:r w:rsidRPr="000721D6">
        <w:rPr>
          <w:rFonts w:cs="Arial"/>
          <w:i/>
          <w:iCs/>
          <w:sz w:val="16"/>
          <w:szCs w:val="16"/>
          <w:rtl/>
        </w:rPr>
        <w:t xml:space="preserve"> ר' </w:t>
      </w:r>
      <w:proofErr w:type="spellStart"/>
      <w:r w:rsidRPr="000721D6">
        <w:rPr>
          <w:rFonts w:cs="Arial"/>
          <w:i/>
          <w:iCs/>
          <w:sz w:val="16"/>
          <w:szCs w:val="16"/>
          <w:rtl/>
        </w:rPr>
        <w:t>זעירא</w:t>
      </w:r>
      <w:proofErr w:type="spellEnd"/>
      <w:r w:rsidRPr="000721D6">
        <w:rPr>
          <w:rFonts w:cs="Arial"/>
          <w:i/>
          <w:iCs/>
          <w:sz w:val="16"/>
          <w:szCs w:val="16"/>
          <w:rtl/>
        </w:rPr>
        <w:t xml:space="preserve"> </w:t>
      </w:r>
      <w:r w:rsidRPr="000721D6">
        <w:rPr>
          <w:rFonts w:cs="Arial" w:hint="cs"/>
          <w:i/>
          <w:iCs/>
          <w:sz w:val="16"/>
          <w:szCs w:val="16"/>
          <w:rtl/>
        </w:rPr>
        <w:t>ו</w:t>
      </w:r>
      <w:r w:rsidRPr="000721D6">
        <w:rPr>
          <w:rFonts w:cs="Arial"/>
          <w:i/>
          <w:iCs/>
          <w:sz w:val="16"/>
          <w:szCs w:val="16"/>
          <w:rtl/>
        </w:rPr>
        <w:t xml:space="preserve">ר' שמעון בן לקיש </w:t>
      </w:r>
      <w:r w:rsidRPr="000721D6">
        <w:rPr>
          <w:rFonts w:cs="Arial" w:hint="cs"/>
          <w:i/>
          <w:iCs/>
          <w:sz w:val="16"/>
          <w:szCs w:val="16"/>
          <w:rtl/>
        </w:rPr>
        <w:t>אמרו</w:t>
      </w:r>
      <w:r w:rsidRPr="000721D6">
        <w:rPr>
          <w:rFonts w:cs="Arial"/>
          <w:i/>
          <w:iCs/>
          <w:sz w:val="16"/>
          <w:szCs w:val="16"/>
          <w:rtl/>
        </w:rPr>
        <w:t xml:space="preserve"> משום ר' </w:t>
      </w:r>
      <w:proofErr w:type="spellStart"/>
      <w:r w:rsidRPr="000721D6">
        <w:rPr>
          <w:rFonts w:cs="Arial"/>
          <w:i/>
          <w:iCs/>
          <w:sz w:val="16"/>
          <w:szCs w:val="16"/>
          <w:rtl/>
        </w:rPr>
        <w:t>הושעיא</w:t>
      </w:r>
      <w:proofErr w:type="spellEnd"/>
      <w:r w:rsidRPr="000721D6">
        <w:rPr>
          <w:rFonts w:cs="Arial" w:hint="cs"/>
          <w:i/>
          <w:iCs/>
          <w:sz w:val="16"/>
          <w:szCs w:val="16"/>
          <w:rtl/>
        </w:rPr>
        <w:t>.</w:t>
      </w:r>
      <w:r w:rsidRPr="000721D6">
        <w:rPr>
          <w:rFonts w:cs="Arial"/>
          <w:i/>
          <w:iCs/>
          <w:sz w:val="16"/>
          <w:szCs w:val="16"/>
          <w:rtl/>
        </w:rPr>
        <w:t xml:space="preserve"> אם עשבים </w:t>
      </w:r>
      <w:proofErr w:type="spellStart"/>
      <w:r w:rsidRPr="000721D6">
        <w:rPr>
          <w:rFonts w:cs="Arial"/>
          <w:i/>
          <w:iCs/>
          <w:sz w:val="16"/>
          <w:szCs w:val="16"/>
          <w:rtl/>
        </w:rPr>
        <w:t>יופך</w:t>
      </w:r>
      <w:proofErr w:type="spellEnd"/>
      <w:r w:rsidRPr="000721D6">
        <w:rPr>
          <w:rFonts w:cs="Arial"/>
          <w:i/>
          <w:iCs/>
          <w:sz w:val="16"/>
          <w:szCs w:val="16"/>
          <w:rtl/>
        </w:rPr>
        <w:t xml:space="preserve"> </w:t>
      </w:r>
      <w:r w:rsidRPr="000721D6">
        <w:rPr>
          <w:rFonts w:cs="Arial" w:hint="cs"/>
          <w:i/>
          <w:iCs/>
          <w:sz w:val="16"/>
          <w:szCs w:val="16"/>
          <w:rtl/>
        </w:rPr>
        <w:t>ו</w:t>
      </w:r>
      <w:r w:rsidRPr="000721D6">
        <w:rPr>
          <w:rFonts w:cs="Arial"/>
          <w:i/>
          <w:iCs/>
          <w:sz w:val="16"/>
          <w:szCs w:val="16"/>
          <w:rtl/>
        </w:rPr>
        <w:t>הכל מותר</w:t>
      </w:r>
      <w:r w:rsidRPr="000721D6">
        <w:rPr>
          <w:rFonts w:cs="Arial" w:hint="cs"/>
          <w:i/>
          <w:iCs/>
          <w:sz w:val="16"/>
          <w:szCs w:val="16"/>
          <w:rtl/>
        </w:rPr>
        <w:t>.</w:t>
      </w:r>
      <w:r w:rsidRPr="000721D6">
        <w:rPr>
          <w:rFonts w:cs="Arial"/>
          <w:i/>
          <w:iCs/>
          <w:sz w:val="16"/>
          <w:szCs w:val="16"/>
          <w:rtl/>
        </w:rPr>
        <w:t xml:space="preserve"> אם אביב</w:t>
      </w:r>
      <w:r w:rsidRPr="000721D6">
        <w:rPr>
          <w:rFonts w:cs="Arial" w:hint="cs"/>
          <w:i/>
          <w:iCs/>
          <w:sz w:val="16"/>
          <w:szCs w:val="16"/>
          <w:rtl/>
        </w:rPr>
        <w:t>,</w:t>
      </w:r>
      <w:r w:rsidRPr="000721D6">
        <w:rPr>
          <w:rFonts w:cs="Arial"/>
          <w:i/>
          <w:iCs/>
          <w:sz w:val="16"/>
          <w:szCs w:val="16"/>
          <w:rtl/>
        </w:rPr>
        <w:t xml:space="preserve"> ינפץ </w:t>
      </w:r>
      <w:r w:rsidRPr="000721D6">
        <w:rPr>
          <w:rFonts w:cs="Arial" w:hint="cs"/>
          <w:i/>
          <w:iCs/>
          <w:sz w:val="16"/>
          <w:szCs w:val="16"/>
          <w:rtl/>
        </w:rPr>
        <w:t>ו</w:t>
      </w:r>
      <w:r w:rsidRPr="000721D6">
        <w:rPr>
          <w:rFonts w:cs="Arial"/>
          <w:i/>
          <w:iCs/>
          <w:sz w:val="16"/>
          <w:szCs w:val="16"/>
          <w:rtl/>
        </w:rPr>
        <w:t xml:space="preserve">הקשין </w:t>
      </w:r>
      <w:proofErr w:type="spellStart"/>
      <w:r w:rsidRPr="000721D6">
        <w:rPr>
          <w:rFonts w:cs="Arial"/>
          <w:i/>
          <w:iCs/>
          <w:sz w:val="16"/>
          <w:szCs w:val="16"/>
          <w:rtl/>
        </w:rPr>
        <w:t>מותרין</w:t>
      </w:r>
      <w:proofErr w:type="spellEnd"/>
      <w:r w:rsidRPr="000721D6">
        <w:rPr>
          <w:rFonts w:cs="Arial"/>
          <w:i/>
          <w:iCs/>
          <w:sz w:val="16"/>
          <w:szCs w:val="16"/>
          <w:rtl/>
        </w:rPr>
        <w:t xml:space="preserve"> והדגן אסור. אם הביאה דגן</w:t>
      </w:r>
      <w:r w:rsidRPr="000721D6">
        <w:rPr>
          <w:rFonts w:cs="Arial" w:hint="cs"/>
          <w:i/>
          <w:iCs/>
          <w:sz w:val="16"/>
          <w:szCs w:val="16"/>
          <w:rtl/>
        </w:rPr>
        <w:t>,</w:t>
      </w:r>
      <w:r w:rsidRPr="000721D6">
        <w:rPr>
          <w:rFonts w:cs="Arial"/>
          <w:i/>
          <w:iCs/>
          <w:sz w:val="16"/>
          <w:szCs w:val="16"/>
          <w:rtl/>
        </w:rPr>
        <w:t xml:space="preserve"> תדלק</w:t>
      </w:r>
      <w:r w:rsidRPr="000721D6">
        <w:rPr>
          <w:rFonts w:cs="Arial" w:hint="cs"/>
          <w:i/>
          <w:iCs/>
          <w:sz w:val="16"/>
          <w:szCs w:val="16"/>
          <w:rtl/>
        </w:rPr>
        <w:t>.</w:t>
      </w:r>
      <w:r w:rsidRPr="000721D6">
        <w:rPr>
          <w:rFonts w:cs="Arial"/>
          <w:i/>
          <w:iCs/>
          <w:sz w:val="16"/>
          <w:szCs w:val="16"/>
          <w:rtl/>
        </w:rPr>
        <w:t xml:space="preserve"> </w:t>
      </w:r>
      <w:proofErr w:type="spellStart"/>
      <w:r w:rsidRPr="000721D6">
        <w:rPr>
          <w:rFonts w:cs="Arial" w:hint="cs"/>
          <w:i/>
          <w:iCs/>
          <w:sz w:val="16"/>
          <w:szCs w:val="16"/>
          <w:rtl/>
        </w:rPr>
        <w:t>ש</w:t>
      </w:r>
      <w:r w:rsidRPr="000721D6">
        <w:rPr>
          <w:rFonts w:cs="Arial"/>
          <w:i/>
          <w:iCs/>
          <w:sz w:val="16"/>
          <w:szCs w:val="16"/>
          <w:rtl/>
        </w:rPr>
        <w:t>הכל</w:t>
      </w:r>
      <w:proofErr w:type="spellEnd"/>
      <w:r w:rsidRPr="000721D6">
        <w:rPr>
          <w:rFonts w:cs="Arial"/>
          <w:i/>
          <w:iCs/>
          <w:sz w:val="16"/>
          <w:szCs w:val="16"/>
          <w:rtl/>
        </w:rPr>
        <w:t xml:space="preserve"> אסור. רבי יוחנן אמר בין בעשבים בין אביב </w:t>
      </w:r>
      <w:proofErr w:type="spellStart"/>
      <w:r w:rsidRPr="000721D6">
        <w:rPr>
          <w:rFonts w:cs="Arial"/>
          <w:i/>
          <w:iCs/>
          <w:sz w:val="16"/>
          <w:szCs w:val="16"/>
          <w:rtl/>
        </w:rPr>
        <w:t>הכל</w:t>
      </w:r>
      <w:proofErr w:type="spellEnd"/>
      <w:r w:rsidRPr="000721D6">
        <w:rPr>
          <w:rFonts w:cs="Arial"/>
          <w:i/>
          <w:iCs/>
          <w:sz w:val="16"/>
          <w:szCs w:val="16"/>
          <w:rtl/>
        </w:rPr>
        <w:t xml:space="preserve"> אסור</w:t>
      </w:r>
      <w:r w:rsidRPr="000721D6">
        <w:rPr>
          <w:rFonts w:cs="Arial" w:hint="cs"/>
          <w:i/>
          <w:iCs/>
          <w:sz w:val="16"/>
          <w:szCs w:val="16"/>
          <w:rtl/>
        </w:rPr>
        <w:t>.</w:t>
      </w:r>
      <w:r>
        <w:rPr>
          <w:rFonts w:cs="Arial" w:hint="cs"/>
          <w:i/>
          <w:iCs/>
          <w:sz w:val="16"/>
          <w:szCs w:val="16"/>
          <w:rtl/>
        </w:rPr>
        <w:t xml:space="preserve">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ענבים</w:t>
      </w:r>
      <w:r w:rsidRPr="00CC57DB">
        <w:rPr>
          <w:rFonts w:cs="Arial"/>
          <w:sz w:val="24"/>
          <w:szCs w:val="24"/>
          <w:rtl/>
        </w:rPr>
        <w:t xml:space="preserve"> </w:t>
      </w:r>
      <w:proofErr w:type="spellStart"/>
      <w:r w:rsidRPr="00CC57DB">
        <w:rPr>
          <w:rFonts w:cs="Arial"/>
          <w:sz w:val="24"/>
          <w:szCs w:val="24"/>
          <w:rtl/>
        </w:rPr>
        <w:t>משיעשו</w:t>
      </w:r>
      <w:proofErr w:type="spellEnd"/>
      <w:r w:rsidRPr="00CC57DB">
        <w:rPr>
          <w:rFonts w:cs="Arial"/>
          <w:sz w:val="24"/>
          <w:szCs w:val="24"/>
          <w:rtl/>
        </w:rPr>
        <w:t xml:space="preserve"> כפול הלבן. </w:t>
      </w:r>
      <w:proofErr w:type="spellStart"/>
      <w:r w:rsidRPr="00CC57DB">
        <w:rPr>
          <w:rFonts w:cs="Arial"/>
          <w:sz w:val="24"/>
          <w:szCs w:val="24"/>
          <w:rtl/>
        </w:rPr>
        <w:t>א"ר</w:t>
      </w:r>
      <w:proofErr w:type="spellEnd"/>
      <w:r w:rsidRPr="00CC57DB">
        <w:rPr>
          <w:rFonts w:cs="Arial"/>
          <w:sz w:val="24"/>
          <w:szCs w:val="24"/>
          <w:rtl/>
        </w:rPr>
        <w:t xml:space="preserve"> חנניה בריה דרבי הלל </w:t>
      </w:r>
      <w:proofErr w:type="spellStart"/>
      <w:r w:rsidRPr="00CC57DB">
        <w:rPr>
          <w:rFonts w:cs="Arial"/>
          <w:sz w:val="24"/>
          <w:szCs w:val="24"/>
          <w:rtl/>
        </w:rPr>
        <w:t>דכתיב</w:t>
      </w:r>
      <w:proofErr w:type="spellEnd"/>
      <w:r w:rsidRPr="00CC57DB">
        <w:rPr>
          <w:rFonts w:cs="Arial"/>
          <w:sz w:val="24"/>
          <w:szCs w:val="24"/>
          <w:rtl/>
        </w:rPr>
        <w:t xml:space="preserve"> [דברים </w:t>
      </w:r>
      <w:proofErr w:type="spellStart"/>
      <w:r w:rsidRPr="00CC57DB">
        <w:rPr>
          <w:rFonts w:cs="Arial"/>
          <w:sz w:val="24"/>
          <w:szCs w:val="24"/>
          <w:rtl/>
        </w:rPr>
        <w:t>כב</w:t>
      </w:r>
      <w:proofErr w:type="spellEnd"/>
      <w:r w:rsidRPr="00CC57DB">
        <w:rPr>
          <w:rFonts w:cs="Arial"/>
          <w:sz w:val="24"/>
          <w:szCs w:val="24"/>
          <w:rtl/>
        </w:rPr>
        <w:t xml:space="preserve"> ט] ותבואת הכרם. </w:t>
      </w:r>
      <w:r w:rsidRPr="00D5280D">
        <w:rPr>
          <w:rFonts w:cs="Arial" w:hint="cs"/>
          <w:b/>
          <w:bCs/>
          <w:sz w:val="24"/>
          <w:szCs w:val="24"/>
          <w:rtl/>
        </w:rPr>
        <w:t>וקדם לכן אינו קרוי תבואת הכרם.</w:t>
      </w:r>
      <w:r w:rsidRPr="00D5280D">
        <w:rPr>
          <w:rFonts w:cs="Arial"/>
          <w:b/>
          <w:bCs/>
          <w:sz w:val="24"/>
          <w:szCs w:val="24"/>
          <w:rtl/>
        </w:rPr>
        <w:t xml:space="preserve"> </w:t>
      </w:r>
      <w:r w:rsidRPr="00D5280D">
        <w:rPr>
          <w:rFonts w:cs="Arial" w:hint="cs"/>
          <w:b/>
          <w:bCs/>
          <w:sz w:val="28"/>
          <w:szCs w:val="28"/>
          <w:rtl/>
        </w:rPr>
        <w:t>תנן</w:t>
      </w:r>
      <w:r w:rsidRPr="000721D6">
        <w:rPr>
          <w:rFonts w:cs="Arial" w:hint="cs"/>
          <w:b/>
          <w:bCs/>
          <w:sz w:val="28"/>
          <w:szCs w:val="28"/>
          <w:rtl/>
        </w:rPr>
        <w:t>,</w:t>
      </w:r>
      <w:r>
        <w:rPr>
          <w:rFonts w:cs="Arial" w:hint="cs"/>
          <w:sz w:val="24"/>
          <w:szCs w:val="24"/>
          <w:rtl/>
        </w:rPr>
        <w:t xml:space="preserve"> </w:t>
      </w:r>
      <w:r w:rsidRPr="000721D6">
        <w:rPr>
          <w:rFonts w:cs="Arial"/>
          <w:i/>
          <w:iCs/>
          <w:sz w:val="16"/>
          <w:szCs w:val="16"/>
          <w:rtl/>
        </w:rPr>
        <w:t>תבואה שיבשה כל צורכה</w:t>
      </w:r>
      <w:r w:rsidRPr="000721D6">
        <w:rPr>
          <w:rFonts w:cs="Arial" w:hint="cs"/>
          <w:i/>
          <w:iCs/>
          <w:sz w:val="16"/>
          <w:szCs w:val="16"/>
          <w:rtl/>
        </w:rPr>
        <w:t>.</w:t>
      </w:r>
      <w:r w:rsidRPr="000721D6">
        <w:rPr>
          <w:rFonts w:cs="Arial"/>
          <w:i/>
          <w:iCs/>
          <w:sz w:val="16"/>
          <w:szCs w:val="16"/>
          <w:rtl/>
        </w:rPr>
        <w:t xml:space="preserve"> וענבי</w:t>
      </w:r>
      <w:r w:rsidRPr="000721D6">
        <w:rPr>
          <w:rFonts w:cs="Arial" w:hint="cs"/>
          <w:i/>
          <w:iCs/>
          <w:sz w:val="16"/>
          <w:szCs w:val="16"/>
          <w:rtl/>
        </w:rPr>
        <w:t>ם</w:t>
      </w:r>
      <w:r w:rsidRPr="000721D6">
        <w:rPr>
          <w:rFonts w:cs="Arial"/>
          <w:i/>
          <w:iCs/>
          <w:sz w:val="16"/>
          <w:szCs w:val="16"/>
          <w:rtl/>
        </w:rPr>
        <w:t xml:space="preserve"> שבישלו כל צרכן</w:t>
      </w:r>
      <w:r w:rsidRPr="000721D6">
        <w:rPr>
          <w:rFonts w:cs="Arial" w:hint="cs"/>
          <w:i/>
          <w:iCs/>
          <w:sz w:val="16"/>
          <w:szCs w:val="16"/>
          <w:rtl/>
        </w:rPr>
        <w:t>,</w:t>
      </w:r>
      <w:r w:rsidRPr="000721D6">
        <w:rPr>
          <w:rFonts w:cs="Arial"/>
          <w:i/>
          <w:iCs/>
          <w:sz w:val="16"/>
          <w:szCs w:val="16"/>
          <w:rtl/>
        </w:rPr>
        <w:t xml:space="preserve"> אינן מתקדשות:</w:t>
      </w:r>
      <w:r>
        <w:rPr>
          <w:rFonts w:cs="Arial" w:hint="cs"/>
          <w:i/>
          <w:iCs/>
          <w:sz w:val="16"/>
          <w:szCs w:val="16"/>
          <w:rtl/>
        </w:rPr>
        <w:t xml:space="preserve"> </w:t>
      </w:r>
      <w:r w:rsidRPr="00D5280D">
        <w:rPr>
          <w:rFonts w:cs="Arial"/>
          <w:b/>
          <w:bCs/>
          <w:sz w:val="24"/>
          <w:szCs w:val="24"/>
          <w:rtl/>
        </w:rPr>
        <w:t xml:space="preserve">כיני </w:t>
      </w:r>
      <w:proofErr w:type="spellStart"/>
      <w:r w:rsidRPr="00D5280D">
        <w:rPr>
          <w:rFonts w:cs="Arial"/>
          <w:b/>
          <w:bCs/>
          <w:sz w:val="24"/>
          <w:szCs w:val="24"/>
          <w:rtl/>
        </w:rPr>
        <w:t>מתני</w:t>
      </w:r>
      <w:r w:rsidRPr="00D5280D">
        <w:rPr>
          <w:rFonts w:cs="Arial" w:hint="cs"/>
          <w:b/>
          <w:bCs/>
          <w:sz w:val="24"/>
          <w:szCs w:val="24"/>
          <w:rtl/>
        </w:rPr>
        <w:t>תין</w:t>
      </w:r>
      <w:proofErr w:type="spellEnd"/>
      <w:r w:rsidRPr="00D5280D">
        <w:rPr>
          <w:rFonts w:cs="Arial"/>
          <w:b/>
          <w:bCs/>
          <w:sz w:val="24"/>
          <w:szCs w:val="24"/>
          <w:rtl/>
        </w:rPr>
        <w:t xml:space="preserve"> אינן מתקדשות</w:t>
      </w:r>
      <w:r w:rsidRPr="00D5280D">
        <w:rPr>
          <w:rFonts w:cs="Arial" w:hint="cs"/>
          <w:b/>
          <w:bCs/>
          <w:sz w:val="24"/>
          <w:szCs w:val="24"/>
          <w:rtl/>
        </w:rPr>
        <w:t xml:space="preserve">, </w:t>
      </w:r>
      <w:r w:rsidRPr="00D5280D">
        <w:rPr>
          <w:rFonts w:cs="Arial"/>
          <w:b/>
          <w:bCs/>
          <w:sz w:val="24"/>
          <w:szCs w:val="24"/>
          <w:rtl/>
        </w:rPr>
        <w:t>לפי ש</w:t>
      </w:r>
      <w:r w:rsidRPr="00D5280D">
        <w:rPr>
          <w:rFonts w:cs="Arial" w:hint="cs"/>
          <w:b/>
          <w:bCs/>
          <w:sz w:val="24"/>
          <w:szCs w:val="24"/>
          <w:rtl/>
        </w:rPr>
        <w:t xml:space="preserve">שניהם </w:t>
      </w:r>
      <w:r w:rsidRPr="00D5280D">
        <w:rPr>
          <w:rFonts w:cs="Arial"/>
          <w:b/>
          <w:bCs/>
          <w:sz w:val="24"/>
          <w:szCs w:val="24"/>
          <w:rtl/>
        </w:rPr>
        <w:t>לא הוסיפו</w:t>
      </w:r>
      <w:r w:rsidRPr="00D5280D">
        <w:rPr>
          <w:rFonts w:cs="Arial" w:hint="cs"/>
          <w:b/>
          <w:bCs/>
          <w:sz w:val="24"/>
          <w:szCs w:val="24"/>
          <w:rtl/>
        </w:rPr>
        <w:t>.</w:t>
      </w:r>
      <w:r w:rsidRPr="00D5280D">
        <w:rPr>
          <w:rFonts w:cs="Arial"/>
          <w:b/>
          <w:bCs/>
          <w:sz w:val="24"/>
          <w:szCs w:val="24"/>
          <w:rtl/>
        </w:rPr>
        <w:t xml:space="preserve"> אבל ענבים </w:t>
      </w:r>
      <w:r w:rsidRPr="00D5280D">
        <w:rPr>
          <w:rFonts w:cs="Arial" w:hint="cs"/>
          <w:b/>
          <w:bCs/>
          <w:sz w:val="24"/>
          <w:szCs w:val="24"/>
          <w:rtl/>
        </w:rPr>
        <w:t>ש</w:t>
      </w:r>
      <w:r w:rsidRPr="00D5280D">
        <w:rPr>
          <w:rFonts w:cs="Arial"/>
          <w:b/>
          <w:bCs/>
          <w:sz w:val="24"/>
          <w:szCs w:val="24"/>
          <w:rtl/>
        </w:rPr>
        <w:t>בשלו כל צורכם</w:t>
      </w:r>
      <w:r w:rsidRPr="00D5280D">
        <w:rPr>
          <w:rFonts w:cs="Arial" w:hint="cs"/>
          <w:b/>
          <w:bCs/>
          <w:sz w:val="24"/>
          <w:szCs w:val="24"/>
          <w:rtl/>
        </w:rPr>
        <w:t>,</w:t>
      </w:r>
      <w:r w:rsidRPr="00D5280D">
        <w:rPr>
          <w:rFonts w:cs="Arial"/>
          <w:b/>
          <w:bCs/>
          <w:sz w:val="24"/>
          <w:szCs w:val="24"/>
          <w:rtl/>
        </w:rPr>
        <w:t xml:space="preserve"> אוסרים תבואה שהוסיפה מאתים. והוא הדין כשהתבואה יבשה והענבים הוסיפו מאתים</w:t>
      </w:r>
      <w:r w:rsidRPr="00D5280D">
        <w:rPr>
          <w:rFonts w:cs="Arial" w:hint="cs"/>
          <w:b/>
          <w:bCs/>
          <w:sz w:val="24"/>
          <w:szCs w:val="24"/>
          <w:rtl/>
        </w:rPr>
        <w:t xml:space="preserve"> נאסרו הענבים</w:t>
      </w:r>
    </w:p>
    <w:p w14:paraId="5878B72E" w14:textId="77777777" w:rsidR="00122193" w:rsidRDefault="00122193" w:rsidP="00122193">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2A18343B" w14:textId="77777777" w:rsidR="00122193" w:rsidRPr="00CC57DB" w:rsidRDefault="00122193" w:rsidP="00CC57DB">
      <w:pPr>
        <w:bidi/>
        <w:rPr>
          <w:sz w:val="28"/>
        </w:rPr>
      </w:pPr>
      <w:r w:rsidRPr="001340FB">
        <w:rPr>
          <w:rFonts w:cs="Arial"/>
          <w:sz w:val="24"/>
          <w:szCs w:val="24"/>
          <w:rtl/>
        </w:rPr>
        <w:t xml:space="preserve"> </w:t>
      </w:r>
      <w:r w:rsidRPr="000721D6">
        <w:rPr>
          <w:rFonts w:cs="Arial"/>
          <w:sz w:val="28"/>
          <w:szCs w:val="28"/>
          <w:rtl/>
        </w:rPr>
        <w:t xml:space="preserve">פרק ז </w:t>
      </w:r>
      <w:r w:rsidRPr="00CC57DB">
        <w:rPr>
          <w:rFonts w:cs="Arial"/>
          <w:sz w:val="28"/>
          <w:szCs w:val="28"/>
          <w:rtl/>
        </w:rPr>
        <w:t>הלכה ו</w:t>
      </w:r>
    </w:p>
    <w:p w14:paraId="7D989113" w14:textId="77777777" w:rsidR="00122193" w:rsidRPr="000721D6" w:rsidRDefault="00122193" w:rsidP="00122193">
      <w:pPr>
        <w:bidi/>
        <w:rPr>
          <w:rFonts w:cs="Arial"/>
          <w:sz w:val="28"/>
          <w:szCs w:val="28"/>
          <w:rtl/>
        </w:rPr>
      </w:pPr>
      <w:r w:rsidRPr="00CC57DB">
        <w:rPr>
          <w:rFonts w:cs="Arial"/>
          <w:sz w:val="28"/>
          <w:szCs w:val="28"/>
          <w:rtl/>
        </w:rPr>
        <w:t>מתני'</w:t>
      </w:r>
      <w:r w:rsidRPr="000721D6">
        <w:rPr>
          <w:rFonts w:cs="Arial" w:hint="cs"/>
          <w:sz w:val="28"/>
          <w:szCs w:val="28"/>
          <w:rtl/>
        </w:rPr>
        <w:t>:</w:t>
      </w:r>
      <w:r w:rsidRPr="00CC57DB">
        <w:rPr>
          <w:rFonts w:cs="Arial"/>
          <w:sz w:val="28"/>
          <w:szCs w:val="28"/>
          <w:rtl/>
        </w:rPr>
        <w:t xml:space="preserve"> עציץ נקוב מקדש בכרם</w:t>
      </w:r>
      <w:r w:rsidRPr="000721D6">
        <w:rPr>
          <w:rFonts w:cs="Arial" w:hint="cs"/>
          <w:sz w:val="28"/>
          <w:szCs w:val="28"/>
          <w:rtl/>
        </w:rPr>
        <w:t>.</w:t>
      </w:r>
      <w:r w:rsidRPr="00CC57DB">
        <w:rPr>
          <w:rFonts w:cs="Arial"/>
          <w:sz w:val="28"/>
          <w:szCs w:val="28"/>
          <w:rtl/>
        </w:rPr>
        <w:t xml:space="preserve"> ושאינו נקוב אינו מקדש. רבי שמעון אומר</w:t>
      </w:r>
      <w:r w:rsidRPr="000721D6">
        <w:rPr>
          <w:rFonts w:cs="Arial" w:hint="cs"/>
          <w:sz w:val="28"/>
          <w:szCs w:val="28"/>
          <w:rtl/>
        </w:rPr>
        <w:t>.</w:t>
      </w:r>
      <w:r w:rsidRPr="00CC57DB">
        <w:rPr>
          <w:rFonts w:cs="Arial"/>
          <w:sz w:val="28"/>
          <w:szCs w:val="28"/>
          <w:rtl/>
        </w:rPr>
        <w:t xml:space="preserve"> זה וזה </w:t>
      </w:r>
      <w:proofErr w:type="spellStart"/>
      <w:r w:rsidRPr="00CC57DB">
        <w:rPr>
          <w:rFonts w:cs="Arial"/>
          <w:sz w:val="28"/>
          <w:szCs w:val="28"/>
          <w:rtl/>
        </w:rPr>
        <w:t>אסורין</w:t>
      </w:r>
      <w:proofErr w:type="spellEnd"/>
      <w:r w:rsidRPr="00CC57DB">
        <w:rPr>
          <w:rFonts w:cs="Arial"/>
          <w:sz w:val="28"/>
          <w:szCs w:val="28"/>
          <w:rtl/>
        </w:rPr>
        <w:t xml:space="preserve"> ולא </w:t>
      </w:r>
      <w:proofErr w:type="spellStart"/>
      <w:r w:rsidRPr="00CC57DB">
        <w:rPr>
          <w:rFonts w:cs="Arial"/>
          <w:sz w:val="28"/>
          <w:szCs w:val="28"/>
          <w:rtl/>
        </w:rPr>
        <w:t>מקדשין</w:t>
      </w:r>
      <w:proofErr w:type="spellEnd"/>
      <w:r w:rsidRPr="00CC57DB">
        <w:rPr>
          <w:rFonts w:cs="Arial"/>
          <w:sz w:val="28"/>
          <w:szCs w:val="28"/>
          <w:rtl/>
        </w:rPr>
        <w:t>. המעביר עציץ נקוב בכרם</w:t>
      </w:r>
      <w:r w:rsidRPr="000721D6">
        <w:rPr>
          <w:rFonts w:cs="Arial" w:hint="cs"/>
          <w:sz w:val="28"/>
          <w:szCs w:val="28"/>
          <w:rtl/>
        </w:rPr>
        <w:t>.</w:t>
      </w:r>
      <w:r w:rsidRPr="00CC57DB">
        <w:rPr>
          <w:rFonts w:cs="Arial"/>
          <w:sz w:val="28"/>
          <w:szCs w:val="28"/>
          <w:rtl/>
        </w:rPr>
        <w:t xml:space="preserve"> אם הוסיף </w:t>
      </w:r>
      <w:proofErr w:type="spellStart"/>
      <w:r w:rsidRPr="00CC57DB">
        <w:rPr>
          <w:rFonts w:cs="Arial"/>
          <w:sz w:val="28"/>
          <w:szCs w:val="28"/>
          <w:rtl/>
        </w:rPr>
        <w:t>במאתים</w:t>
      </w:r>
      <w:proofErr w:type="spellEnd"/>
      <w:r w:rsidRPr="000721D6">
        <w:rPr>
          <w:rFonts w:cs="Arial" w:hint="cs"/>
          <w:sz w:val="28"/>
          <w:szCs w:val="28"/>
          <w:rtl/>
        </w:rPr>
        <w:t>,</w:t>
      </w:r>
      <w:r w:rsidRPr="00CC57DB">
        <w:rPr>
          <w:rFonts w:cs="Arial"/>
          <w:sz w:val="28"/>
          <w:szCs w:val="28"/>
          <w:rtl/>
        </w:rPr>
        <w:t xml:space="preserve"> אסור:</w:t>
      </w:r>
    </w:p>
    <w:p w14:paraId="61027758" w14:textId="3A2EF1BD" w:rsidR="00122193" w:rsidRPr="00CC57DB" w:rsidRDefault="00122193" w:rsidP="00CC57DB">
      <w:pPr>
        <w:bidi/>
        <w:rPr>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תני</w:t>
      </w:r>
      <w:r w:rsidRPr="001340FB">
        <w:rPr>
          <w:rFonts w:cs="Arial" w:hint="cs"/>
          <w:sz w:val="24"/>
          <w:szCs w:val="24"/>
          <w:rtl/>
        </w:rPr>
        <w:t>,</w:t>
      </w:r>
      <w:r w:rsidRPr="00CC57DB">
        <w:rPr>
          <w:rFonts w:cs="Arial"/>
          <w:sz w:val="24"/>
          <w:szCs w:val="24"/>
          <w:rtl/>
        </w:rPr>
        <w:t xml:space="preserve"> אין בין עציץ נקוב לעציץ שאינו נקוב</w:t>
      </w:r>
      <w:r w:rsidRPr="001340FB">
        <w:rPr>
          <w:rFonts w:cs="Arial" w:hint="cs"/>
          <w:sz w:val="24"/>
          <w:szCs w:val="24"/>
          <w:rtl/>
        </w:rPr>
        <w:t>,</w:t>
      </w:r>
      <w:r w:rsidRPr="00CC57DB">
        <w:rPr>
          <w:rFonts w:cs="Arial"/>
          <w:sz w:val="24"/>
          <w:szCs w:val="24"/>
          <w:rtl/>
        </w:rPr>
        <w:t xml:space="preserve"> אלא הכשר זרעים בלבד. כרבי שמעון</w:t>
      </w:r>
      <w:r w:rsidRPr="001340FB">
        <w:rPr>
          <w:rFonts w:cs="Arial" w:hint="cs"/>
          <w:sz w:val="24"/>
          <w:szCs w:val="24"/>
          <w:rtl/>
        </w:rPr>
        <w:t>.</w:t>
      </w:r>
      <w:r w:rsidRPr="00CC57DB">
        <w:rPr>
          <w:rFonts w:cs="Arial"/>
          <w:sz w:val="24"/>
          <w:szCs w:val="24"/>
          <w:rtl/>
        </w:rPr>
        <w:t xml:space="preserve"> ברם </w:t>
      </w:r>
      <w:proofErr w:type="spellStart"/>
      <w:r w:rsidRPr="00CC57DB">
        <w:rPr>
          <w:rFonts w:cs="Arial"/>
          <w:sz w:val="24"/>
          <w:szCs w:val="24"/>
          <w:rtl/>
        </w:rPr>
        <w:t>כרבנן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w:t>
      </w:r>
      <w:proofErr w:type="spellStart"/>
      <w:r w:rsidRPr="00CC57DB">
        <w:rPr>
          <w:rFonts w:cs="Arial"/>
          <w:sz w:val="24"/>
          <w:szCs w:val="24"/>
          <w:rtl/>
        </w:rPr>
        <w:t>חורנין</w:t>
      </w:r>
      <w:proofErr w:type="spellEnd"/>
      <w:r w:rsidRPr="00CC57DB">
        <w:rPr>
          <w:rFonts w:cs="Arial"/>
          <w:sz w:val="24"/>
          <w:szCs w:val="24"/>
          <w:rtl/>
        </w:rPr>
        <w:t>. עציץ נקוב</w:t>
      </w:r>
      <w:r w:rsidRPr="001340FB">
        <w:rPr>
          <w:rFonts w:cs="Arial" w:hint="cs"/>
          <w:sz w:val="24"/>
          <w:szCs w:val="24"/>
          <w:rtl/>
        </w:rPr>
        <w:t>,</w:t>
      </w:r>
      <w:r w:rsidRPr="00CC57DB">
        <w:rPr>
          <w:rFonts w:cs="Arial"/>
          <w:sz w:val="24"/>
          <w:szCs w:val="24"/>
          <w:rtl/>
        </w:rPr>
        <w:t xml:space="preserve"> מקדש בכרם</w:t>
      </w:r>
      <w:r w:rsidRPr="001340FB">
        <w:rPr>
          <w:rFonts w:cs="Arial" w:hint="cs"/>
          <w:sz w:val="24"/>
          <w:szCs w:val="24"/>
          <w:rtl/>
        </w:rPr>
        <w:t>.</w:t>
      </w:r>
      <w:r w:rsidRPr="00CC57DB">
        <w:rPr>
          <w:rFonts w:cs="Arial"/>
          <w:sz w:val="24"/>
          <w:szCs w:val="24"/>
          <w:rtl/>
        </w:rPr>
        <w:t xml:space="preserve"> ושאינו נקוב אינו מקדש. התולש מעציץ נקוב חייב</w:t>
      </w:r>
      <w:r w:rsidRPr="001340FB">
        <w:rPr>
          <w:rFonts w:cs="Arial" w:hint="cs"/>
          <w:sz w:val="24"/>
          <w:szCs w:val="24"/>
          <w:rtl/>
        </w:rPr>
        <w:t>.</w:t>
      </w:r>
      <w:r w:rsidRPr="00CC57DB">
        <w:rPr>
          <w:rFonts w:cs="Arial"/>
          <w:sz w:val="24"/>
          <w:szCs w:val="24"/>
          <w:rtl/>
        </w:rPr>
        <w:t xml:space="preserve"> משאינו נקוב פטור. עציץ נקוב אינו מכשיר את הזרעים</w:t>
      </w:r>
      <w:r w:rsidRPr="001340FB">
        <w:rPr>
          <w:rFonts w:cs="Arial" w:hint="cs"/>
          <w:sz w:val="24"/>
          <w:szCs w:val="24"/>
          <w:rtl/>
        </w:rPr>
        <w:t>.</w:t>
      </w:r>
      <w:r w:rsidRPr="00CC57DB">
        <w:rPr>
          <w:rFonts w:cs="Arial"/>
          <w:sz w:val="24"/>
          <w:szCs w:val="24"/>
          <w:rtl/>
        </w:rPr>
        <w:t xml:space="preserve"> ושאינו נקוב מכשיר את הזרעים. </w:t>
      </w:r>
      <w:r w:rsidRPr="00D5280D">
        <w:rPr>
          <w:rFonts w:cs="Arial" w:hint="cs"/>
          <w:b/>
          <w:bCs/>
          <w:sz w:val="24"/>
          <w:szCs w:val="24"/>
          <w:rtl/>
        </w:rPr>
        <w:t>מ"ט</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יוסי אמר לה סתם</w:t>
      </w:r>
      <w:r w:rsidRPr="001340FB">
        <w:rPr>
          <w:rFonts w:cs="Arial" w:hint="cs"/>
          <w:sz w:val="24"/>
          <w:szCs w:val="24"/>
          <w:rtl/>
        </w:rPr>
        <w:t xml:space="preserve"> </w:t>
      </w:r>
      <w:r w:rsidRPr="000721D6">
        <w:rPr>
          <w:rFonts w:cs="Arial" w:hint="cs"/>
          <w:i/>
          <w:iCs/>
          <w:sz w:val="16"/>
          <w:szCs w:val="16"/>
          <w:rtl/>
        </w:rPr>
        <w:t>בלא שם של האומר</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חנינא</w:t>
      </w:r>
      <w:proofErr w:type="spellEnd"/>
      <w:r w:rsidRPr="00CC57DB">
        <w:rPr>
          <w:rFonts w:cs="Arial"/>
          <w:sz w:val="24"/>
          <w:szCs w:val="24"/>
          <w:rtl/>
        </w:rPr>
        <w:t xml:space="preserve"> מטי בה בשם רבי שמואל בר רב יצחק</w:t>
      </w:r>
      <w:r w:rsidRPr="001340FB">
        <w:rPr>
          <w:rFonts w:cs="Arial" w:hint="cs"/>
          <w:sz w:val="24"/>
          <w:szCs w:val="24"/>
          <w:rtl/>
        </w:rPr>
        <w:t>.</w:t>
      </w:r>
      <w:r w:rsidRPr="00CC57DB">
        <w:rPr>
          <w:rFonts w:cs="Arial"/>
          <w:sz w:val="24"/>
          <w:szCs w:val="24"/>
          <w:rtl/>
        </w:rPr>
        <w:t xml:space="preserve"> התורה ריבתה </w:t>
      </w:r>
      <w:proofErr w:type="spellStart"/>
      <w:r w:rsidRPr="00CC57DB">
        <w:rPr>
          <w:rFonts w:cs="Arial"/>
          <w:sz w:val="24"/>
          <w:szCs w:val="24"/>
          <w:rtl/>
        </w:rPr>
        <w:t>בטהרת</w:t>
      </w:r>
      <w:proofErr w:type="spellEnd"/>
      <w:r w:rsidRPr="00CC57DB">
        <w:rPr>
          <w:rFonts w:cs="Arial"/>
          <w:sz w:val="24"/>
          <w:szCs w:val="24"/>
          <w:rtl/>
        </w:rPr>
        <w:t xml:space="preserve"> </w:t>
      </w:r>
      <w:r w:rsidRPr="000721D6">
        <w:rPr>
          <w:rFonts w:cs="Arial" w:hint="cs"/>
          <w:i/>
          <w:iCs/>
          <w:sz w:val="16"/>
          <w:szCs w:val="16"/>
          <w:rtl/>
        </w:rPr>
        <w:t>בהכשר</w:t>
      </w:r>
      <w:r w:rsidRPr="000721D6">
        <w:rPr>
          <w:rFonts w:cs="Arial"/>
          <w:i/>
          <w:iCs/>
          <w:sz w:val="16"/>
          <w:szCs w:val="16"/>
          <w:rtl/>
        </w:rPr>
        <w:t xml:space="preserve"> </w:t>
      </w:r>
      <w:r w:rsidRPr="00CC57DB">
        <w:rPr>
          <w:rFonts w:cs="Arial"/>
          <w:sz w:val="24"/>
          <w:szCs w:val="24"/>
          <w:rtl/>
        </w:rPr>
        <w:t>זרעים. מה טעם</w:t>
      </w:r>
      <w:r w:rsidRPr="001340FB">
        <w:rPr>
          <w:rFonts w:cs="Arial" w:hint="cs"/>
          <w:sz w:val="24"/>
          <w:szCs w:val="24"/>
          <w:rtl/>
        </w:rPr>
        <w:t xml:space="preserve">? </w:t>
      </w:r>
      <w:proofErr w:type="spellStart"/>
      <w:r w:rsidRPr="00D5280D">
        <w:rPr>
          <w:rFonts w:cs="Arial" w:hint="cs"/>
          <w:b/>
          <w:bCs/>
          <w:sz w:val="24"/>
          <w:szCs w:val="24"/>
          <w:rtl/>
        </w:rPr>
        <w:t>דכתיב</w:t>
      </w:r>
      <w:proofErr w:type="spellEnd"/>
      <w:r w:rsidRPr="00CC57DB">
        <w:rPr>
          <w:rFonts w:cs="Arial"/>
          <w:sz w:val="24"/>
          <w:szCs w:val="24"/>
          <w:rtl/>
        </w:rPr>
        <w:t xml:space="preserve"> [ויקרא יא </w:t>
      </w:r>
      <w:proofErr w:type="spellStart"/>
      <w:r w:rsidRPr="00CC57DB">
        <w:rPr>
          <w:rFonts w:cs="Arial"/>
          <w:sz w:val="24"/>
          <w:szCs w:val="24"/>
          <w:rtl/>
        </w:rPr>
        <w:t>לז</w:t>
      </w:r>
      <w:proofErr w:type="spellEnd"/>
      <w:r w:rsidRPr="00CC57DB">
        <w:rPr>
          <w:rFonts w:cs="Arial"/>
          <w:sz w:val="24"/>
          <w:szCs w:val="24"/>
          <w:rtl/>
        </w:rPr>
        <w:t xml:space="preserve">] וכי </w:t>
      </w:r>
      <w:proofErr w:type="spellStart"/>
      <w:r w:rsidRPr="00CC57DB">
        <w:rPr>
          <w:rFonts w:cs="Arial"/>
          <w:sz w:val="24"/>
          <w:szCs w:val="24"/>
          <w:rtl/>
        </w:rPr>
        <w:t>יפול</w:t>
      </w:r>
      <w:proofErr w:type="spellEnd"/>
      <w:r w:rsidRPr="00CC57DB">
        <w:rPr>
          <w:rFonts w:cs="Arial"/>
          <w:sz w:val="24"/>
          <w:szCs w:val="24"/>
          <w:rtl/>
        </w:rPr>
        <w:t xml:space="preserve"> </w:t>
      </w:r>
      <w:proofErr w:type="spellStart"/>
      <w:r w:rsidRPr="00CC57DB">
        <w:rPr>
          <w:rFonts w:cs="Arial"/>
          <w:sz w:val="24"/>
          <w:szCs w:val="24"/>
          <w:rtl/>
        </w:rPr>
        <w:t>מנבלתם</w:t>
      </w:r>
      <w:proofErr w:type="spellEnd"/>
      <w:r w:rsidRPr="00CC57DB">
        <w:rPr>
          <w:rFonts w:cs="Arial"/>
          <w:sz w:val="24"/>
          <w:szCs w:val="24"/>
          <w:rtl/>
        </w:rPr>
        <w:t xml:space="preserve"> על כל זרע זרוע אשר [דף לה עמוד א] יזרע טהור הוא. תני</w:t>
      </w:r>
      <w:r w:rsidRPr="001340FB">
        <w:rPr>
          <w:rFonts w:cs="Arial" w:hint="cs"/>
          <w:sz w:val="24"/>
          <w:szCs w:val="24"/>
          <w:rtl/>
        </w:rPr>
        <w:t>,</w:t>
      </w:r>
      <w:r w:rsidRPr="00CC57DB">
        <w:rPr>
          <w:rFonts w:cs="Arial"/>
          <w:sz w:val="24"/>
          <w:szCs w:val="24"/>
          <w:rtl/>
        </w:rPr>
        <w:t xml:space="preserve"> עציץ שאינו נקוב</w:t>
      </w:r>
      <w:r w:rsidRPr="001340FB">
        <w:rPr>
          <w:rFonts w:cs="Arial" w:hint="cs"/>
          <w:sz w:val="24"/>
          <w:szCs w:val="24"/>
          <w:rtl/>
        </w:rPr>
        <w:t>,</w:t>
      </w:r>
      <w:r w:rsidRPr="00CC57DB">
        <w:rPr>
          <w:rFonts w:cs="Arial"/>
          <w:sz w:val="24"/>
          <w:szCs w:val="24"/>
          <w:rtl/>
        </w:rPr>
        <w:t xml:space="preserve"> מעשרותיו מהלכה </w:t>
      </w:r>
      <w:r w:rsidRPr="000721D6">
        <w:rPr>
          <w:rFonts w:cs="Arial" w:hint="cs"/>
          <w:i/>
          <w:iCs/>
          <w:sz w:val="16"/>
          <w:szCs w:val="16"/>
          <w:rtl/>
        </w:rPr>
        <w:t>דרבנן</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ותרומתו אינה מדמעת</w:t>
      </w:r>
      <w:r w:rsidRPr="001340FB">
        <w:rPr>
          <w:rFonts w:cs="Arial" w:hint="cs"/>
          <w:sz w:val="24"/>
          <w:szCs w:val="24"/>
          <w:rtl/>
        </w:rPr>
        <w:t>,</w:t>
      </w:r>
      <w:r w:rsidRPr="00CC57DB">
        <w:rPr>
          <w:rFonts w:cs="Arial"/>
          <w:sz w:val="24"/>
          <w:szCs w:val="24"/>
          <w:rtl/>
        </w:rPr>
        <w:t xml:space="preserve"> ואין חייבין עליה חומש. רבי יוסי בעי</w:t>
      </w:r>
      <w:r w:rsidRPr="001340FB">
        <w:rPr>
          <w:rFonts w:cs="Arial" w:hint="cs"/>
          <w:sz w:val="24"/>
          <w:szCs w:val="24"/>
          <w:rtl/>
        </w:rPr>
        <w:t>.</w:t>
      </w:r>
      <w:r w:rsidRPr="00CC57DB">
        <w:rPr>
          <w:rFonts w:cs="Arial"/>
          <w:sz w:val="24"/>
          <w:szCs w:val="24"/>
          <w:rtl/>
        </w:rPr>
        <w:t xml:space="preserve"> מהו לומר על פיתו</w:t>
      </w:r>
      <w:r w:rsidRPr="001340FB">
        <w:rPr>
          <w:rFonts w:cs="Arial" w:hint="cs"/>
          <w:sz w:val="24"/>
          <w:szCs w:val="24"/>
          <w:rtl/>
        </w:rPr>
        <w:t>,</w:t>
      </w:r>
      <w:r w:rsidRPr="00CC57DB">
        <w:rPr>
          <w:rFonts w:cs="Arial"/>
          <w:sz w:val="24"/>
          <w:szCs w:val="24"/>
          <w:rtl/>
        </w:rPr>
        <w:t xml:space="preserve"> המוציא לחם מן הארץ</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יונה בעי</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נטע בו</w:t>
      </w:r>
      <w:r w:rsidRPr="00CC57DB">
        <w:rPr>
          <w:rFonts w:cs="Arial"/>
          <w:sz w:val="24"/>
          <w:szCs w:val="24"/>
          <w:rtl/>
        </w:rPr>
        <w:t xml:space="preserve"> דלעת</w:t>
      </w:r>
      <w:r>
        <w:rPr>
          <w:rFonts w:cs="Arial" w:hint="cs"/>
          <w:sz w:val="24"/>
          <w:szCs w:val="24"/>
          <w:rtl/>
        </w:rPr>
        <w:t>,</w:t>
      </w:r>
      <w:r w:rsidRPr="00CC57DB">
        <w:rPr>
          <w:rFonts w:cs="Arial"/>
          <w:sz w:val="24"/>
          <w:szCs w:val="24"/>
          <w:rtl/>
        </w:rPr>
        <w:t xml:space="preserve"> כתלוש הוא </w:t>
      </w:r>
      <w:r w:rsidRPr="00D5280D">
        <w:rPr>
          <w:rFonts w:cs="Arial" w:hint="cs"/>
          <w:b/>
          <w:bCs/>
          <w:sz w:val="24"/>
          <w:szCs w:val="24"/>
          <w:rtl/>
        </w:rPr>
        <w:t>ומותר</w:t>
      </w:r>
      <w:r w:rsidRPr="001340FB">
        <w:rPr>
          <w:rFonts w:cs="Arial" w:hint="cs"/>
          <w:sz w:val="24"/>
          <w:szCs w:val="24"/>
          <w:rtl/>
        </w:rPr>
        <w:t xml:space="preserve"> </w:t>
      </w:r>
      <w:r w:rsidRPr="00CC57DB">
        <w:rPr>
          <w:rFonts w:cs="Arial"/>
          <w:sz w:val="24"/>
          <w:szCs w:val="24"/>
          <w:rtl/>
        </w:rPr>
        <w:t>לסכך בה</w:t>
      </w:r>
      <w:r w:rsidR="008F6EC7">
        <w:rPr>
          <w:rFonts w:cs="Arial" w:hint="cs"/>
          <w:sz w:val="24"/>
          <w:szCs w:val="24"/>
          <w:rtl/>
        </w:rPr>
        <w:t xml:space="preserve"> </w:t>
      </w:r>
      <w:r w:rsidR="008F6EC7" w:rsidRPr="008F6EC7">
        <w:rPr>
          <w:rFonts w:cs="Arial" w:hint="cs"/>
          <w:b/>
          <w:bCs/>
          <w:sz w:val="24"/>
          <w:szCs w:val="24"/>
          <w:rtl/>
        </w:rPr>
        <w:t>סוכה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יודה בר פזי בעי</w:t>
      </w:r>
      <w:r w:rsidRPr="001340FB">
        <w:rPr>
          <w:rFonts w:cs="Arial" w:hint="cs"/>
          <w:sz w:val="24"/>
          <w:szCs w:val="24"/>
          <w:rtl/>
        </w:rPr>
        <w:t>.</w:t>
      </w:r>
      <w:r w:rsidRPr="00CC57DB">
        <w:rPr>
          <w:rFonts w:cs="Arial"/>
          <w:sz w:val="24"/>
          <w:szCs w:val="24"/>
          <w:rtl/>
        </w:rPr>
        <w:t xml:space="preserve"> נטע חמש גפנים בחמשה </w:t>
      </w:r>
      <w:proofErr w:type="spellStart"/>
      <w:r w:rsidRPr="00CC57DB">
        <w:rPr>
          <w:rFonts w:cs="Arial"/>
          <w:sz w:val="24"/>
          <w:szCs w:val="24"/>
          <w:rtl/>
        </w:rPr>
        <w:t>עציצין</w:t>
      </w:r>
      <w:proofErr w:type="spellEnd"/>
      <w:r w:rsidRPr="00CC57DB">
        <w:rPr>
          <w:rFonts w:cs="Arial"/>
          <w:i/>
          <w:iCs/>
          <w:sz w:val="16"/>
          <w:szCs w:val="16"/>
          <w:rtl/>
        </w:rPr>
        <w:t xml:space="preserve"> </w:t>
      </w:r>
      <w:r w:rsidRPr="002D24BD">
        <w:rPr>
          <w:rFonts w:cs="Arial" w:hint="cs"/>
          <w:i/>
          <w:iCs/>
          <w:sz w:val="16"/>
          <w:szCs w:val="16"/>
          <w:rtl/>
        </w:rPr>
        <w:t>אפילו אינם נקובים שכל הדין של עציץ שאינו נקוב נאמר רק לזרעים אבל לאילנות גם עציץ שאינו נקוב נחשב כמחובר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ועשאן</w:t>
      </w:r>
      <w:proofErr w:type="spellEnd"/>
      <w:r w:rsidRPr="00CC57DB">
        <w:rPr>
          <w:rFonts w:cs="Arial"/>
          <w:sz w:val="24"/>
          <w:szCs w:val="24"/>
          <w:rtl/>
        </w:rPr>
        <w:t xml:space="preserve"> שתים כנגד שתים ואחת יוצא זנב</w:t>
      </w:r>
      <w:r w:rsidRPr="001340FB">
        <w:rPr>
          <w:rFonts w:cs="Arial" w:hint="cs"/>
          <w:sz w:val="24"/>
          <w:szCs w:val="24"/>
          <w:rtl/>
        </w:rPr>
        <w:t>.</w:t>
      </w:r>
      <w:r w:rsidRPr="00CC57DB">
        <w:rPr>
          <w:rFonts w:cs="Arial"/>
          <w:sz w:val="24"/>
          <w:szCs w:val="24"/>
          <w:rtl/>
        </w:rPr>
        <w:t xml:space="preserve"> את אמר כרם הוא. הפכו </w:t>
      </w:r>
      <w:r w:rsidRPr="00D5280D">
        <w:rPr>
          <w:rFonts w:cs="Arial" w:hint="cs"/>
          <w:b/>
          <w:bCs/>
          <w:sz w:val="24"/>
          <w:szCs w:val="24"/>
          <w:rtl/>
        </w:rPr>
        <w:t>אינו כרם</w:t>
      </w:r>
      <w:r w:rsidRPr="001340FB">
        <w:rPr>
          <w:rFonts w:cs="Arial" w:hint="cs"/>
          <w:sz w:val="24"/>
          <w:szCs w:val="24"/>
          <w:rtl/>
        </w:rPr>
        <w:t xml:space="preserve">. </w:t>
      </w:r>
      <w:r w:rsidRPr="00CC57DB">
        <w:rPr>
          <w:rFonts w:cs="Arial"/>
          <w:sz w:val="24"/>
          <w:szCs w:val="24"/>
          <w:rtl/>
        </w:rPr>
        <w:t>ויש כרם מיטלטל</w:t>
      </w:r>
      <w:r w:rsidRPr="001340FB">
        <w:rPr>
          <w:rFonts w:cs="Arial" w:hint="cs"/>
          <w:sz w:val="24"/>
          <w:szCs w:val="24"/>
          <w:rtl/>
        </w:rPr>
        <w:t>?</w:t>
      </w:r>
      <w:r w:rsidRPr="001340FB">
        <w:rPr>
          <w:rFonts w:cs="Arial"/>
          <w:sz w:val="24"/>
          <w:szCs w:val="24"/>
          <w:rtl/>
        </w:rPr>
        <w:t xml:space="preserve">. </w:t>
      </w:r>
      <w:r w:rsidRPr="002D24BD">
        <w:rPr>
          <w:rFonts w:cs="Arial" w:hint="cs"/>
          <w:b/>
          <w:bCs/>
          <w:sz w:val="28"/>
          <w:szCs w:val="28"/>
          <w:rtl/>
        </w:rPr>
        <w:t>תנן,</w:t>
      </w:r>
      <w:r w:rsidRPr="001340FB">
        <w:rPr>
          <w:rFonts w:cs="Arial" w:hint="cs"/>
          <w:sz w:val="24"/>
          <w:szCs w:val="24"/>
          <w:rtl/>
        </w:rPr>
        <w:t xml:space="preserve"> </w:t>
      </w:r>
      <w:r w:rsidRPr="00D5280D">
        <w:rPr>
          <w:rFonts w:cs="Arial"/>
          <w:b/>
          <w:bCs/>
          <w:sz w:val="24"/>
          <w:szCs w:val="24"/>
          <w:rtl/>
        </w:rPr>
        <w:t>המעביר עציץ נקוב בכרם</w:t>
      </w:r>
      <w:r w:rsidRPr="00D5280D">
        <w:rPr>
          <w:rFonts w:cs="Arial" w:hint="cs"/>
          <w:b/>
          <w:bCs/>
          <w:sz w:val="24"/>
          <w:szCs w:val="24"/>
          <w:rtl/>
        </w:rPr>
        <w:t>.</w:t>
      </w:r>
      <w:r w:rsidRPr="00D5280D">
        <w:rPr>
          <w:rFonts w:cs="Arial"/>
          <w:b/>
          <w:bCs/>
          <w:sz w:val="24"/>
          <w:szCs w:val="24"/>
          <w:rtl/>
        </w:rPr>
        <w:t xml:space="preserve"> אם הוסיף </w:t>
      </w:r>
      <w:proofErr w:type="spellStart"/>
      <w:r w:rsidRPr="00D5280D">
        <w:rPr>
          <w:rFonts w:cs="Arial"/>
          <w:b/>
          <w:bCs/>
          <w:sz w:val="24"/>
          <w:szCs w:val="24"/>
          <w:rtl/>
        </w:rPr>
        <w:t>במאתים</w:t>
      </w:r>
      <w:proofErr w:type="spellEnd"/>
      <w:r w:rsidRPr="00D5280D">
        <w:rPr>
          <w:rFonts w:cs="Arial" w:hint="cs"/>
          <w:b/>
          <w:bCs/>
          <w:sz w:val="24"/>
          <w:szCs w:val="24"/>
          <w:rtl/>
        </w:rPr>
        <w:t>,</w:t>
      </w:r>
      <w:r w:rsidRPr="00D5280D">
        <w:rPr>
          <w:rFonts w:cs="Arial"/>
          <w:b/>
          <w:bCs/>
          <w:sz w:val="24"/>
          <w:szCs w:val="24"/>
          <w:rtl/>
        </w:rPr>
        <w:t xml:space="preserve"> אסור</w:t>
      </w:r>
      <w:r w:rsidRPr="00D5280D">
        <w:rPr>
          <w:rFonts w:cs="Arial" w:hint="cs"/>
          <w:b/>
          <w:bCs/>
          <w:sz w:val="24"/>
          <w:szCs w:val="24"/>
          <w:rtl/>
        </w:rPr>
        <w:t>.</w:t>
      </w:r>
      <w:r w:rsidRPr="00D5280D">
        <w:rPr>
          <w:rFonts w:cs="Arial"/>
          <w:b/>
          <w:bCs/>
          <w:sz w:val="24"/>
          <w:szCs w:val="24"/>
          <w:rtl/>
        </w:rPr>
        <w:t xml:space="preserve"> אמר</w:t>
      </w:r>
      <w:r w:rsidRPr="00CC57DB">
        <w:rPr>
          <w:rFonts w:cs="Arial"/>
          <w:sz w:val="24"/>
          <w:szCs w:val="24"/>
          <w:rtl/>
        </w:rPr>
        <w:t xml:space="preserve"> שמואל</w:t>
      </w:r>
      <w:r w:rsidRPr="001340FB">
        <w:rPr>
          <w:rFonts w:cs="Arial" w:hint="cs"/>
          <w:sz w:val="24"/>
          <w:szCs w:val="24"/>
          <w:rtl/>
        </w:rPr>
        <w:t>.</w:t>
      </w:r>
      <w:r w:rsidRPr="00CC57DB">
        <w:rPr>
          <w:rFonts w:cs="Arial"/>
          <w:sz w:val="24"/>
          <w:szCs w:val="24"/>
          <w:rtl/>
        </w:rPr>
        <w:t xml:space="preserve"> במעביר תחת כל גפן וגפן</w:t>
      </w:r>
      <w:r w:rsidRPr="001340FB">
        <w:rPr>
          <w:rFonts w:cs="Arial" w:hint="cs"/>
          <w:sz w:val="24"/>
          <w:szCs w:val="24"/>
          <w:rtl/>
        </w:rPr>
        <w:t xml:space="preserve"> </w:t>
      </w:r>
      <w:r w:rsidRPr="00D5280D">
        <w:rPr>
          <w:rFonts w:cs="Arial" w:hint="cs"/>
          <w:b/>
          <w:bCs/>
          <w:sz w:val="24"/>
          <w:szCs w:val="24"/>
          <w:rtl/>
        </w:rPr>
        <w:t>ונאסר משום שהגפנים מסככים על הזרע</w:t>
      </w:r>
      <w:r w:rsidRPr="00D5280D">
        <w:rPr>
          <w:rFonts w:cs="Arial"/>
          <w:b/>
          <w:bCs/>
          <w:sz w:val="24"/>
          <w:szCs w:val="24"/>
          <w:rtl/>
        </w:rPr>
        <w:t>.</w:t>
      </w:r>
      <w:r w:rsidRPr="00CC57DB">
        <w:rPr>
          <w:rFonts w:cs="Arial"/>
          <w:sz w:val="24"/>
          <w:szCs w:val="24"/>
          <w:rtl/>
        </w:rPr>
        <w:t xml:space="preserve"> רבי יוחנן</w:t>
      </w:r>
      <w:r w:rsidRPr="001340FB">
        <w:rPr>
          <w:rFonts w:cs="Arial" w:hint="cs"/>
          <w:sz w:val="24"/>
          <w:szCs w:val="24"/>
          <w:rtl/>
        </w:rPr>
        <w:t xml:space="preserve"> </w:t>
      </w:r>
      <w:r w:rsidRPr="00D5280D">
        <w:rPr>
          <w:rFonts w:cs="Arial"/>
          <w:b/>
          <w:bCs/>
          <w:sz w:val="24"/>
          <w:szCs w:val="24"/>
          <w:rtl/>
        </w:rPr>
        <w:t>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לאויר</w:t>
      </w:r>
      <w:proofErr w:type="spellEnd"/>
      <w:r w:rsidRPr="00CC57DB">
        <w:rPr>
          <w:rFonts w:cs="Arial"/>
          <w:sz w:val="24"/>
          <w:szCs w:val="24"/>
          <w:rtl/>
        </w:rPr>
        <w:t xml:space="preserve"> עשרה היא </w:t>
      </w:r>
      <w:proofErr w:type="spellStart"/>
      <w:r w:rsidRPr="00CC57DB">
        <w:rPr>
          <w:rFonts w:cs="Arial"/>
          <w:sz w:val="24"/>
          <w:szCs w:val="24"/>
          <w:rtl/>
        </w:rPr>
        <w:t>מתניתא</w:t>
      </w:r>
      <w:proofErr w:type="spellEnd"/>
      <w:r w:rsidRPr="001340FB">
        <w:rPr>
          <w:rFonts w:cs="Arial" w:hint="cs"/>
          <w:sz w:val="24"/>
          <w:szCs w:val="24"/>
          <w:rtl/>
        </w:rPr>
        <w:t xml:space="preserve"> </w:t>
      </w:r>
      <w:r w:rsidRPr="00D5280D">
        <w:rPr>
          <w:rFonts w:cs="Arial" w:hint="cs"/>
          <w:b/>
          <w:bCs/>
          <w:sz w:val="24"/>
          <w:szCs w:val="24"/>
          <w:rtl/>
        </w:rPr>
        <w:t>שהזרע סוכך על הגפן בתוך עשרה</w:t>
      </w:r>
      <w:r w:rsidRPr="001340FB">
        <w:rPr>
          <w:rFonts w:cs="Arial"/>
          <w:sz w:val="24"/>
          <w:szCs w:val="24"/>
          <w:rtl/>
        </w:rPr>
        <w:t>.</w:t>
      </w:r>
      <w:r w:rsidRPr="00CC57DB">
        <w:rPr>
          <w:rFonts w:cs="Arial"/>
          <w:sz w:val="24"/>
          <w:szCs w:val="24"/>
          <w:rtl/>
        </w:rPr>
        <w:t xml:space="preserve"> העביר חמשה </w:t>
      </w:r>
      <w:proofErr w:type="spellStart"/>
      <w:r w:rsidRPr="00CC57DB">
        <w:rPr>
          <w:rFonts w:cs="Arial"/>
          <w:sz w:val="24"/>
          <w:szCs w:val="24"/>
          <w:rtl/>
        </w:rPr>
        <w:t>עציצין</w:t>
      </w:r>
      <w:proofErr w:type="spellEnd"/>
      <w:r w:rsidRPr="00CC57DB">
        <w:rPr>
          <w:rFonts w:cs="Arial"/>
          <w:sz w:val="24"/>
          <w:szCs w:val="24"/>
          <w:rtl/>
        </w:rPr>
        <w:t xml:space="preserve"> נקובים תחת גפן אחת </w:t>
      </w:r>
      <w:r w:rsidRPr="00D5280D">
        <w:rPr>
          <w:rFonts w:cs="Arial" w:hint="cs"/>
          <w:b/>
          <w:bCs/>
          <w:sz w:val="24"/>
          <w:szCs w:val="24"/>
          <w:rtl/>
        </w:rPr>
        <w:t xml:space="preserve">שהגפן הוסיף מאתים אבל העציצים לא </w:t>
      </w:r>
      <w:r w:rsidRPr="001340FB">
        <w:rPr>
          <w:rFonts w:cs="Arial"/>
          <w:sz w:val="24"/>
          <w:szCs w:val="24"/>
          <w:rtl/>
        </w:rPr>
        <w:t xml:space="preserve"> </w:t>
      </w:r>
      <w:r w:rsidRPr="00CC57DB">
        <w:rPr>
          <w:rFonts w:cs="Arial"/>
          <w:sz w:val="24"/>
          <w:szCs w:val="24"/>
          <w:rtl/>
        </w:rPr>
        <w:t xml:space="preserve">[דף לה עמוד ב] </w:t>
      </w:r>
      <w:proofErr w:type="spellStart"/>
      <w:r w:rsidRPr="00CC57DB">
        <w:rPr>
          <w:rFonts w:cs="Arial"/>
          <w:sz w:val="24"/>
          <w:szCs w:val="24"/>
          <w:rtl/>
        </w:rPr>
        <w:t>תפלוגתא</w:t>
      </w:r>
      <w:proofErr w:type="spellEnd"/>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ורבי יוחנן.</w:t>
      </w:r>
      <w:r w:rsidRPr="001340FB">
        <w:rPr>
          <w:rFonts w:cs="Arial"/>
          <w:sz w:val="24"/>
          <w:szCs w:val="24"/>
          <w:rtl/>
        </w:rPr>
        <w:t xml:space="preserve"> </w:t>
      </w:r>
      <w:r w:rsidRPr="00D5280D">
        <w:rPr>
          <w:rFonts w:cs="Arial" w:hint="cs"/>
          <w:b/>
          <w:bCs/>
          <w:sz w:val="24"/>
          <w:szCs w:val="24"/>
          <w:rtl/>
        </w:rPr>
        <w:t>האם אומרים</w:t>
      </w:r>
      <w:r w:rsidRPr="00CC57DB">
        <w:rPr>
          <w:rFonts w:cs="Arial"/>
          <w:sz w:val="24"/>
          <w:szCs w:val="24"/>
          <w:rtl/>
        </w:rPr>
        <w:t xml:space="preserve"> האוסר אינו נאסר </w:t>
      </w:r>
      <w:r w:rsidRPr="002D24BD">
        <w:rPr>
          <w:rFonts w:cs="Arial" w:hint="cs"/>
          <w:i/>
          <w:iCs/>
          <w:sz w:val="16"/>
          <w:szCs w:val="16"/>
          <w:rtl/>
        </w:rPr>
        <w:t>שהרי כל עציץ לא הוסיף מאתים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ושאינו אוסר נאסר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אבל אם העביר עציץ אחד תחת חמש גפנים </w:t>
      </w:r>
      <w:r w:rsidRPr="00D5280D">
        <w:rPr>
          <w:rFonts w:cs="Arial" w:hint="cs"/>
          <w:b/>
          <w:bCs/>
          <w:sz w:val="24"/>
          <w:szCs w:val="24"/>
          <w:rtl/>
        </w:rPr>
        <w:t>והוסיף מאתים</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כל עמא </w:t>
      </w:r>
      <w:proofErr w:type="spellStart"/>
      <w:r w:rsidRPr="00CC57DB">
        <w:rPr>
          <w:rFonts w:cs="Arial"/>
          <w:sz w:val="24"/>
          <w:szCs w:val="24"/>
          <w:rtl/>
        </w:rPr>
        <w:t>מודיי</w:t>
      </w:r>
      <w:proofErr w:type="spellEnd"/>
      <w:r w:rsidRPr="00CC57DB">
        <w:rPr>
          <w:rFonts w:cs="Arial"/>
          <w:sz w:val="24"/>
          <w:szCs w:val="24"/>
          <w:rtl/>
        </w:rPr>
        <w:t xml:space="preserve"> שהאוסר נאסר:</w:t>
      </w:r>
      <w:r w:rsidRPr="001340FB">
        <w:rPr>
          <w:rFonts w:cs="Arial" w:hint="cs"/>
          <w:sz w:val="24"/>
          <w:szCs w:val="24"/>
          <w:rtl/>
        </w:rPr>
        <w:t xml:space="preserve"> </w:t>
      </w:r>
      <w:r w:rsidRPr="002D24BD">
        <w:rPr>
          <w:rFonts w:cs="Arial" w:hint="cs"/>
          <w:i/>
          <w:iCs/>
          <w:sz w:val="16"/>
          <w:szCs w:val="16"/>
          <w:rtl/>
        </w:rPr>
        <w:t>הזרע נקרא אוסר שנאמר פן תקדש המלאה הזרע ותבואת הכרם</w:t>
      </w:r>
    </w:p>
    <w:p w14:paraId="36A9451C" w14:textId="563F15A6" w:rsidR="00122193" w:rsidRDefault="00122193" w:rsidP="00122193">
      <w:pPr>
        <w:bidi/>
        <w:rPr>
          <w:rFonts w:cs="Arial"/>
          <w:sz w:val="24"/>
          <w:szCs w:val="24"/>
          <w:rtl/>
        </w:rPr>
      </w:pPr>
      <w:r w:rsidRPr="00CC57DB">
        <w:rPr>
          <w:rFonts w:cs="Arial"/>
          <w:sz w:val="24"/>
          <w:szCs w:val="24"/>
          <w:rtl/>
        </w:rPr>
        <w:t>הדרן עלך פרק המבריך את הגפן</w:t>
      </w:r>
    </w:p>
    <w:p w14:paraId="0AB85A96" w14:textId="77777777" w:rsidR="00231B31" w:rsidRDefault="00231B31" w:rsidP="00231B31">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59F4E8FB" w14:textId="199FFE4C" w:rsidR="00231B31" w:rsidRPr="00CC57DB" w:rsidRDefault="00231B31" w:rsidP="00CC57DB">
      <w:pPr>
        <w:bidi/>
        <w:rPr>
          <w:sz w:val="28"/>
        </w:rPr>
      </w:pPr>
      <w:r w:rsidRPr="00CC57DB">
        <w:rPr>
          <w:rFonts w:cs="Arial"/>
          <w:sz w:val="24"/>
          <w:szCs w:val="24"/>
          <w:rtl/>
        </w:rPr>
        <w:t xml:space="preserve"> </w:t>
      </w:r>
      <w:r w:rsidRPr="00CC57DB">
        <w:rPr>
          <w:rFonts w:cs="Arial"/>
          <w:sz w:val="28"/>
          <w:szCs w:val="28"/>
          <w:rtl/>
        </w:rPr>
        <w:t>פרק ח</w:t>
      </w:r>
      <w:r w:rsidRPr="00AA03BF">
        <w:rPr>
          <w:rFonts w:cs="Arial"/>
          <w:sz w:val="28"/>
          <w:szCs w:val="28"/>
          <w:rtl/>
        </w:rPr>
        <w:t xml:space="preserve"> </w:t>
      </w:r>
      <w:r w:rsidRPr="00CC57DB">
        <w:rPr>
          <w:rFonts w:cs="Arial"/>
          <w:sz w:val="28"/>
          <w:szCs w:val="28"/>
          <w:rtl/>
        </w:rPr>
        <w:t>הלכה א</w:t>
      </w:r>
    </w:p>
    <w:p w14:paraId="239AD13B" w14:textId="77777777" w:rsidR="00231B31" w:rsidRPr="00AA03BF" w:rsidRDefault="00231B31" w:rsidP="00231B31">
      <w:pPr>
        <w:bidi/>
        <w:rPr>
          <w:rFonts w:cs="Arial"/>
          <w:sz w:val="28"/>
          <w:szCs w:val="28"/>
          <w:rtl/>
        </w:rPr>
      </w:pPr>
      <w:r w:rsidRPr="00CC57DB">
        <w:rPr>
          <w:rFonts w:cs="Arial"/>
          <w:sz w:val="28"/>
          <w:szCs w:val="28"/>
          <w:rtl/>
        </w:rPr>
        <w:t>מתני'</w:t>
      </w:r>
      <w:r w:rsidRPr="00AA03BF">
        <w:rPr>
          <w:rFonts w:cs="Arial" w:hint="cs"/>
          <w:sz w:val="28"/>
          <w:szCs w:val="28"/>
          <w:rtl/>
        </w:rPr>
        <w:t>:</w:t>
      </w:r>
      <w:r w:rsidRPr="00CC57DB">
        <w:rPr>
          <w:rFonts w:cs="Arial"/>
          <w:sz w:val="28"/>
          <w:szCs w:val="28"/>
          <w:rtl/>
        </w:rPr>
        <w:t xml:space="preserve"> כלאי הכרם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מלזרוע</w:t>
      </w:r>
      <w:r w:rsidRPr="00AA03BF">
        <w:rPr>
          <w:rFonts w:cs="Arial" w:hint="cs"/>
          <w:sz w:val="28"/>
          <w:szCs w:val="28"/>
          <w:rtl/>
        </w:rPr>
        <w:t>,</w:t>
      </w:r>
      <w:r w:rsidRPr="00CC57DB">
        <w:rPr>
          <w:rFonts w:cs="Arial"/>
          <w:sz w:val="28"/>
          <w:szCs w:val="28"/>
          <w:rtl/>
        </w:rPr>
        <w:t xml:space="preserve"> ומלקיים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ואסורין</w:t>
      </w:r>
      <w:proofErr w:type="spellEnd"/>
      <w:r w:rsidRPr="00CC57DB">
        <w:rPr>
          <w:rFonts w:cs="Arial"/>
          <w:sz w:val="28"/>
          <w:szCs w:val="28"/>
          <w:rtl/>
        </w:rPr>
        <w:t xml:space="preserve"> בהנאה. כלאי זרעים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מלזרוע</w:t>
      </w:r>
      <w:r w:rsidRPr="00AA03BF">
        <w:rPr>
          <w:rFonts w:cs="Arial" w:hint="cs"/>
          <w:sz w:val="28"/>
          <w:szCs w:val="28"/>
          <w:rtl/>
        </w:rPr>
        <w:t>,</w:t>
      </w:r>
      <w:r w:rsidRPr="00CC57DB">
        <w:rPr>
          <w:rFonts w:cs="Arial"/>
          <w:sz w:val="28"/>
          <w:szCs w:val="28"/>
          <w:rtl/>
        </w:rPr>
        <w:t xml:space="preserve"> ומלקיים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ומותרין</w:t>
      </w:r>
      <w:proofErr w:type="spellEnd"/>
      <w:r w:rsidRPr="00CC57DB">
        <w:rPr>
          <w:rFonts w:cs="Arial"/>
          <w:sz w:val="28"/>
          <w:szCs w:val="28"/>
          <w:rtl/>
        </w:rPr>
        <w:t xml:space="preserve"> באכילה</w:t>
      </w:r>
      <w:r w:rsidRPr="00AA03BF">
        <w:rPr>
          <w:rFonts w:cs="Arial" w:hint="cs"/>
          <w:sz w:val="28"/>
          <w:szCs w:val="28"/>
          <w:rtl/>
        </w:rPr>
        <w:t>,</w:t>
      </w:r>
      <w:r w:rsidRPr="00CC57DB">
        <w:rPr>
          <w:rFonts w:cs="Arial"/>
          <w:sz w:val="28"/>
          <w:szCs w:val="28"/>
          <w:rtl/>
        </w:rPr>
        <w:t xml:space="preserve"> וכל שכן בהנאה. כלאי בגדים</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בכל דבר</w:t>
      </w:r>
      <w:r w:rsidRPr="00AA03BF">
        <w:rPr>
          <w:rFonts w:cs="Arial" w:hint="cs"/>
          <w:sz w:val="28"/>
          <w:szCs w:val="28"/>
          <w:rtl/>
        </w:rPr>
        <w:t>,</w:t>
      </w:r>
      <w:r w:rsidRPr="00CC57DB">
        <w:rPr>
          <w:rFonts w:cs="Arial"/>
          <w:sz w:val="28"/>
          <w:szCs w:val="28"/>
          <w:rtl/>
        </w:rPr>
        <w:t xml:space="preserve"> ואינן </w:t>
      </w:r>
      <w:proofErr w:type="spellStart"/>
      <w:r w:rsidRPr="00CC57DB">
        <w:rPr>
          <w:rFonts w:cs="Arial"/>
          <w:sz w:val="28"/>
          <w:szCs w:val="28"/>
          <w:rtl/>
        </w:rPr>
        <w:t>אסורין</w:t>
      </w:r>
      <w:proofErr w:type="spellEnd"/>
      <w:r w:rsidRPr="00CC57DB">
        <w:rPr>
          <w:rFonts w:cs="Arial"/>
          <w:sz w:val="28"/>
          <w:szCs w:val="28"/>
          <w:rtl/>
        </w:rPr>
        <w:t xml:space="preserve"> אלא מללבוש. כלאי בהמה</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לגדל ולקיים</w:t>
      </w:r>
      <w:r w:rsidRPr="00AA03BF">
        <w:rPr>
          <w:rFonts w:cs="Arial" w:hint="cs"/>
          <w:sz w:val="28"/>
          <w:szCs w:val="28"/>
          <w:rtl/>
        </w:rPr>
        <w:t>.</w:t>
      </w:r>
      <w:r w:rsidRPr="00CC57DB">
        <w:rPr>
          <w:rFonts w:cs="Arial"/>
          <w:sz w:val="28"/>
          <w:szCs w:val="28"/>
          <w:rtl/>
        </w:rPr>
        <w:t xml:space="preserve"> ואינן </w:t>
      </w:r>
      <w:proofErr w:type="spellStart"/>
      <w:r w:rsidRPr="00CC57DB">
        <w:rPr>
          <w:rFonts w:cs="Arial"/>
          <w:sz w:val="28"/>
          <w:szCs w:val="28"/>
          <w:rtl/>
        </w:rPr>
        <w:t>אסורין</w:t>
      </w:r>
      <w:proofErr w:type="spellEnd"/>
      <w:r w:rsidRPr="00AA03BF">
        <w:rPr>
          <w:rFonts w:cs="Arial" w:hint="cs"/>
          <w:sz w:val="28"/>
          <w:szCs w:val="28"/>
          <w:rtl/>
        </w:rPr>
        <w:t>,</w:t>
      </w:r>
      <w:r w:rsidRPr="00CC57DB">
        <w:rPr>
          <w:rFonts w:cs="Arial"/>
          <w:sz w:val="28"/>
          <w:szCs w:val="28"/>
          <w:rtl/>
        </w:rPr>
        <w:t xml:space="preserve"> אלא מלהרביע. כלאי בהמה</w:t>
      </w:r>
      <w:r w:rsidRPr="00AA03BF">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זה עם זה:</w:t>
      </w:r>
    </w:p>
    <w:p w14:paraId="05599B6E" w14:textId="3533B3E5" w:rsidR="00231B31" w:rsidRPr="00CC57DB" w:rsidRDefault="00231B31" w:rsidP="005E7273">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D5280D">
        <w:rPr>
          <w:rFonts w:cs="Arial" w:hint="cs"/>
          <w:b/>
          <w:bCs/>
          <w:sz w:val="28"/>
          <w:szCs w:val="28"/>
          <w:rtl/>
        </w:rPr>
        <w:t>תנן</w:t>
      </w:r>
      <w:r w:rsidRPr="001340FB">
        <w:rPr>
          <w:rFonts w:cs="Arial" w:hint="cs"/>
          <w:sz w:val="24"/>
          <w:szCs w:val="24"/>
          <w:rtl/>
        </w:rPr>
        <w:t>,</w:t>
      </w:r>
      <w:r w:rsidRPr="00CC57DB">
        <w:rPr>
          <w:rFonts w:cs="Arial"/>
          <w:sz w:val="24"/>
          <w:szCs w:val="24"/>
          <w:rtl/>
        </w:rPr>
        <w:t xml:space="preserve"> כלאי הכרם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w:t>
      </w:r>
      <w:r w:rsidRPr="00D5280D">
        <w:rPr>
          <w:rFonts w:cs="Arial"/>
          <w:b/>
          <w:bCs/>
          <w:sz w:val="24"/>
          <w:szCs w:val="24"/>
          <w:rtl/>
        </w:rPr>
        <w:t>מלזרוע</w:t>
      </w:r>
      <w:r w:rsidRPr="00D5280D">
        <w:rPr>
          <w:rFonts w:cs="Arial" w:hint="cs"/>
          <w:b/>
          <w:bCs/>
          <w:sz w:val="24"/>
          <w:szCs w:val="24"/>
          <w:rtl/>
        </w:rPr>
        <w:t>,</w:t>
      </w:r>
      <w:r w:rsidRPr="00D5280D">
        <w:rPr>
          <w:rFonts w:cs="Arial"/>
          <w:b/>
          <w:bCs/>
          <w:sz w:val="24"/>
          <w:szCs w:val="24"/>
          <w:rtl/>
        </w:rPr>
        <w:t xml:space="preserve"> ומלקיים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ואסורין</w:t>
      </w:r>
      <w:proofErr w:type="spellEnd"/>
      <w:r w:rsidRPr="00D5280D">
        <w:rPr>
          <w:rFonts w:cs="Arial"/>
          <w:b/>
          <w:bCs/>
          <w:sz w:val="24"/>
          <w:szCs w:val="24"/>
          <w:rtl/>
        </w:rPr>
        <w:t xml:space="preserve"> בהנאה</w:t>
      </w:r>
      <w:r w:rsidRPr="001340FB">
        <w:rPr>
          <w:rFonts w:cs="Arial"/>
          <w:sz w:val="24"/>
          <w:szCs w:val="24"/>
          <w:rtl/>
        </w:rPr>
        <w:t>.</w:t>
      </w:r>
      <w:r w:rsidRPr="00CC57DB">
        <w:rPr>
          <w:rFonts w:cs="Arial"/>
          <w:sz w:val="24"/>
          <w:szCs w:val="24"/>
          <w:rtl/>
        </w:rPr>
        <w:t xml:space="preserve"> כתיב [דברים </w:t>
      </w:r>
      <w:proofErr w:type="spellStart"/>
      <w:r w:rsidRPr="00CC57DB">
        <w:rPr>
          <w:rFonts w:cs="Arial"/>
          <w:sz w:val="24"/>
          <w:szCs w:val="24"/>
          <w:rtl/>
        </w:rPr>
        <w:t>כב</w:t>
      </w:r>
      <w:proofErr w:type="spellEnd"/>
      <w:r w:rsidRPr="00CC57DB">
        <w:rPr>
          <w:rFonts w:cs="Arial"/>
          <w:sz w:val="24"/>
          <w:szCs w:val="24"/>
          <w:rtl/>
        </w:rPr>
        <w:t xml:space="preserve"> ט] לא תזרע כרמך כלאים. אין לי אלא הזורע. מקיים מניין</w:t>
      </w:r>
      <w:r w:rsidRPr="001340FB">
        <w:rPr>
          <w:rFonts w:cs="Arial" w:hint="cs"/>
          <w:sz w:val="24"/>
          <w:szCs w:val="24"/>
          <w:rtl/>
        </w:rPr>
        <w:t>?</w:t>
      </w:r>
      <w:r w:rsidRPr="00CC57DB">
        <w:rPr>
          <w:rFonts w:cs="Arial"/>
          <w:sz w:val="24"/>
          <w:szCs w:val="24"/>
          <w:rtl/>
        </w:rPr>
        <w:t xml:space="preserve"> ת"ל וכרם ולא כלאים</w:t>
      </w:r>
      <w:r w:rsidRPr="001340FB">
        <w:rPr>
          <w:rFonts w:cs="Arial" w:hint="cs"/>
          <w:sz w:val="24"/>
          <w:szCs w:val="24"/>
          <w:rtl/>
        </w:rPr>
        <w:t xml:space="preserve">. </w:t>
      </w:r>
      <w:r w:rsidRPr="00D5280D">
        <w:rPr>
          <w:rFonts w:cs="Arial" w:hint="cs"/>
          <w:b/>
          <w:bCs/>
          <w:sz w:val="24"/>
          <w:szCs w:val="24"/>
          <w:rtl/>
        </w:rPr>
        <w:t>שהיה לו לכתוב כרמך לא תזרע כלאים כמו שנאמר שדך לא תזרע כלאים. ולמה כתב לא תזרע כרמך כלאים וכ"ו שלא יהיה בכרם כלאים</w:t>
      </w:r>
      <w:r w:rsidRPr="001340FB">
        <w:rPr>
          <w:rFonts w:cs="Arial" w:hint="cs"/>
          <w:sz w:val="24"/>
          <w:szCs w:val="24"/>
          <w:rtl/>
        </w:rPr>
        <w:t>.</w:t>
      </w:r>
      <w:r w:rsidRPr="00CC57DB">
        <w:rPr>
          <w:rFonts w:cs="Arial"/>
          <w:sz w:val="24"/>
          <w:szCs w:val="24"/>
          <w:rtl/>
        </w:rPr>
        <w:t xml:space="preserve"> מה כרבי עקיבה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דר"ע</w:t>
      </w:r>
      <w:proofErr w:type="spellEnd"/>
      <w:r w:rsidRPr="00CC57DB">
        <w:rPr>
          <w:rFonts w:cs="Arial"/>
          <w:sz w:val="24"/>
          <w:szCs w:val="24"/>
          <w:rtl/>
        </w:rPr>
        <w:t xml:space="preserve"> אומר</w:t>
      </w:r>
      <w:r w:rsidRPr="001340FB">
        <w:rPr>
          <w:rFonts w:cs="Arial" w:hint="cs"/>
          <w:sz w:val="24"/>
          <w:szCs w:val="24"/>
          <w:rtl/>
        </w:rPr>
        <w:t>.</w:t>
      </w:r>
      <w:r w:rsidRPr="00CC57DB">
        <w:rPr>
          <w:rFonts w:cs="Arial"/>
          <w:sz w:val="24"/>
          <w:szCs w:val="24"/>
          <w:rtl/>
        </w:rPr>
        <w:t xml:space="preserve"> המקיים עובר בלא תעשה. אמר רבי יוסי</w:t>
      </w:r>
      <w:r w:rsidRPr="001340FB">
        <w:rPr>
          <w:rFonts w:cs="Arial" w:hint="cs"/>
          <w:sz w:val="24"/>
          <w:szCs w:val="24"/>
          <w:rtl/>
        </w:rPr>
        <w:t>.</w:t>
      </w:r>
      <w:r w:rsidRPr="00CC57DB">
        <w:rPr>
          <w:rFonts w:cs="Arial"/>
          <w:sz w:val="24"/>
          <w:szCs w:val="24"/>
          <w:rtl/>
        </w:rPr>
        <w:t xml:space="preserve"> דברי </w:t>
      </w:r>
      <w:proofErr w:type="spellStart"/>
      <w:r w:rsidRPr="00CC57DB">
        <w:rPr>
          <w:rFonts w:cs="Arial"/>
          <w:sz w:val="24"/>
          <w:szCs w:val="24"/>
          <w:rtl/>
        </w:rPr>
        <w:t>הכל</w:t>
      </w:r>
      <w:proofErr w:type="spellEnd"/>
      <w:r w:rsidRPr="00CC57DB">
        <w:rPr>
          <w:rFonts w:cs="Arial"/>
          <w:sz w:val="24"/>
          <w:szCs w:val="24"/>
          <w:rtl/>
        </w:rPr>
        <w:t xml:space="preserve"> היא</w:t>
      </w:r>
      <w:r w:rsidRPr="001340FB">
        <w:rPr>
          <w:rFonts w:cs="Arial" w:hint="cs"/>
          <w:sz w:val="24"/>
          <w:szCs w:val="24"/>
          <w:rtl/>
        </w:rPr>
        <w:t>.</w:t>
      </w:r>
      <w:r w:rsidRPr="001340FB">
        <w:rPr>
          <w:rFonts w:cs="Arial"/>
          <w:sz w:val="24"/>
          <w:szCs w:val="24"/>
          <w:rtl/>
        </w:rPr>
        <w:t xml:space="preserve"> </w:t>
      </w:r>
      <w:proofErr w:type="spellStart"/>
      <w:r w:rsidRPr="00D5280D">
        <w:rPr>
          <w:rFonts w:cs="Arial" w:hint="cs"/>
          <w:b/>
          <w:bCs/>
          <w:sz w:val="24"/>
          <w:szCs w:val="24"/>
          <w:rtl/>
        </w:rPr>
        <w:t>ד</w:t>
      </w:r>
      <w:r w:rsidRPr="00D5280D">
        <w:rPr>
          <w:rFonts w:cs="Arial"/>
          <w:b/>
          <w:bCs/>
          <w:sz w:val="24"/>
          <w:szCs w:val="24"/>
          <w:rtl/>
        </w:rPr>
        <w:t>הכל</w:t>
      </w:r>
      <w:proofErr w:type="spellEnd"/>
      <w:r w:rsidRPr="00CC57DB">
        <w:rPr>
          <w:rFonts w:cs="Arial"/>
          <w:sz w:val="24"/>
          <w:szCs w:val="24"/>
          <w:rtl/>
        </w:rPr>
        <w:t xml:space="preserve"> מודים באסור שהוא אסור</w:t>
      </w:r>
      <w:r w:rsidRPr="001340FB">
        <w:rPr>
          <w:rFonts w:cs="Arial" w:hint="cs"/>
          <w:sz w:val="24"/>
          <w:szCs w:val="24"/>
          <w:rtl/>
        </w:rPr>
        <w:t xml:space="preserve">. </w:t>
      </w:r>
      <w:r w:rsidRPr="00D5280D">
        <w:rPr>
          <w:rFonts w:cs="Arial" w:hint="cs"/>
          <w:b/>
          <w:bCs/>
          <w:sz w:val="24"/>
          <w:szCs w:val="24"/>
          <w:rtl/>
        </w:rPr>
        <w:t>במאי פליגי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בשלא</w:t>
      </w:r>
      <w:proofErr w:type="spellEnd"/>
      <w:r w:rsidRPr="00CC57DB">
        <w:rPr>
          <w:rFonts w:cs="Arial"/>
          <w:sz w:val="24"/>
          <w:szCs w:val="24"/>
          <w:rtl/>
        </w:rPr>
        <w:t xml:space="preserve"> קיים ע"י מעשה. </w:t>
      </w:r>
      <w:r w:rsidRPr="00AA03BF">
        <w:rPr>
          <w:rFonts w:cs="Arial" w:hint="cs"/>
          <w:i/>
          <w:iCs/>
          <w:sz w:val="16"/>
          <w:szCs w:val="16"/>
          <w:rtl/>
        </w:rPr>
        <w:t>לא עשה מעשה</w:t>
      </w:r>
      <w:r w:rsidRPr="001340FB">
        <w:rPr>
          <w:rFonts w:cs="Arial" w:hint="cs"/>
          <w:sz w:val="24"/>
          <w:szCs w:val="24"/>
          <w:rtl/>
        </w:rPr>
        <w:t xml:space="preserve"> </w:t>
      </w:r>
      <w:r w:rsidRPr="00AA03BF">
        <w:rPr>
          <w:rFonts w:cs="Arial" w:hint="cs"/>
          <w:i/>
          <w:iCs/>
          <w:sz w:val="16"/>
          <w:szCs w:val="16"/>
          <w:rtl/>
        </w:rPr>
        <w:t>כגון כאן ש</w:t>
      </w:r>
      <w:r w:rsidRPr="00AA03BF">
        <w:rPr>
          <w:rFonts w:cs="Arial"/>
          <w:i/>
          <w:iCs/>
          <w:sz w:val="16"/>
          <w:szCs w:val="16"/>
          <w:rtl/>
        </w:rPr>
        <w:t>לא עקר את הכלאים ומילא יתקיימו</w:t>
      </w:r>
      <w:r w:rsidRPr="001340FB">
        <w:rPr>
          <w:rFonts w:cs="Arial"/>
          <w:sz w:val="24"/>
          <w:szCs w:val="24"/>
          <w:rtl/>
        </w:rPr>
        <w:t>.</w:t>
      </w:r>
      <w:r w:rsidRPr="001340FB">
        <w:rPr>
          <w:rFonts w:cs="Arial" w:hint="cs"/>
          <w:sz w:val="24"/>
          <w:szCs w:val="24"/>
          <w:rtl/>
        </w:rPr>
        <w:t xml:space="preserve"> </w:t>
      </w:r>
      <w:r w:rsidRPr="00D5280D">
        <w:rPr>
          <w:rFonts w:cs="Arial" w:hint="cs"/>
          <w:b/>
          <w:bCs/>
          <w:sz w:val="24"/>
          <w:szCs w:val="24"/>
          <w:rtl/>
        </w:rPr>
        <w:t>ד</w:t>
      </w:r>
      <w:r w:rsidRPr="00D5280D">
        <w:rPr>
          <w:rFonts w:cs="Arial"/>
          <w:b/>
          <w:bCs/>
          <w:sz w:val="24"/>
          <w:szCs w:val="24"/>
          <w:rtl/>
        </w:rPr>
        <w:t xml:space="preserve">ר' עקיבא סובר שלוקים גם על </w:t>
      </w:r>
      <w:r w:rsidRPr="00627CC5">
        <w:rPr>
          <w:rFonts w:cs="Arial"/>
          <w:b/>
          <w:bCs/>
          <w:sz w:val="24"/>
          <w:szCs w:val="24"/>
          <w:rtl/>
        </w:rPr>
        <w:t>לאו שאין בו מעשה</w:t>
      </w:r>
      <w:r w:rsidRPr="00627CC5">
        <w:rPr>
          <w:rFonts w:cs="Arial" w:hint="cs"/>
          <w:b/>
          <w:bCs/>
          <w:sz w:val="24"/>
          <w:szCs w:val="24"/>
          <w:rtl/>
        </w:rPr>
        <w:t>.</w:t>
      </w:r>
      <w:r w:rsidRPr="00627CC5">
        <w:rPr>
          <w:rFonts w:cs="Arial"/>
          <w:sz w:val="24"/>
          <w:szCs w:val="24"/>
          <w:rtl/>
        </w:rPr>
        <w:t xml:space="preserve"> אבל אם קיים ע"י </w:t>
      </w:r>
      <w:r w:rsidRPr="00CC57DB">
        <w:rPr>
          <w:rFonts w:cs="Arial"/>
          <w:sz w:val="24"/>
          <w:szCs w:val="24"/>
          <w:rtl/>
        </w:rPr>
        <w:t xml:space="preserve">מעשה </w:t>
      </w:r>
      <w:proofErr w:type="spellStart"/>
      <w:r w:rsidRPr="00D5280D">
        <w:rPr>
          <w:rFonts w:cs="Arial" w:hint="cs"/>
          <w:b/>
          <w:bCs/>
          <w:sz w:val="24"/>
          <w:szCs w:val="24"/>
          <w:rtl/>
        </w:rPr>
        <w:t>בידים</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לוקה</w:t>
      </w:r>
      <w:r>
        <w:rPr>
          <w:rFonts w:cs="Arial" w:hint="cs"/>
          <w:sz w:val="24"/>
          <w:szCs w:val="24"/>
          <w:rtl/>
        </w:rPr>
        <w:t xml:space="preserve"> </w:t>
      </w:r>
      <w:r w:rsidRPr="00D5280D">
        <w:rPr>
          <w:rFonts w:cs="Arial" w:hint="cs"/>
          <w:b/>
          <w:bCs/>
          <w:sz w:val="24"/>
          <w:szCs w:val="24"/>
          <w:rtl/>
        </w:rPr>
        <w:t xml:space="preserve">אפילו </w:t>
      </w:r>
      <w:proofErr w:type="spellStart"/>
      <w:r w:rsidRPr="00D5280D">
        <w:rPr>
          <w:rFonts w:cs="Arial" w:hint="cs"/>
          <w:b/>
          <w:bCs/>
          <w:sz w:val="24"/>
          <w:szCs w:val="24"/>
          <w:rtl/>
        </w:rPr>
        <w:t>לרבנן</w:t>
      </w:r>
      <w:proofErr w:type="spellEnd"/>
      <w:r w:rsidRPr="00CC57DB">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w:t>
      </w:r>
      <w:proofErr w:type="spellStart"/>
      <w:r w:rsidRPr="00CC57DB">
        <w:rPr>
          <w:rFonts w:cs="Arial"/>
          <w:sz w:val="24"/>
          <w:szCs w:val="24"/>
          <w:rtl/>
        </w:rPr>
        <w:t>דתני</w:t>
      </w:r>
      <w:proofErr w:type="spellEnd"/>
      <w:r w:rsidRPr="00CC57DB">
        <w:rPr>
          <w:rFonts w:cs="Arial"/>
          <w:sz w:val="24"/>
          <w:szCs w:val="24"/>
          <w:rtl/>
        </w:rPr>
        <w:t xml:space="preserve"> המחפה </w:t>
      </w:r>
      <w:r w:rsidRPr="00AA03BF">
        <w:rPr>
          <w:rFonts w:cs="Arial" w:hint="cs"/>
          <w:i/>
          <w:iCs/>
          <w:sz w:val="16"/>
          <w:szCs w:val="16"/>
          <w:rtl/>
        </w:rPr>
        <w:t>עפר על גומא שהיו בה</w:t>
      </w:r>
      <w:r w:rsidRPr="00AA03BF">
        <w:rPr>
          <w:rFonts w:cs="Arial"/>
          <w:i/>
          <w:iCs/>
          <w:sz w:val="16"/>
          <w:szCs w:val="16"/>
          <w:rtl/>
        </w:rPr>
        <w:t xml:space="preserve"> </w:t>
      </w:r>
      <w:r w:rsidRPr="00CC57DB">
        <w:rPr>
          <w:rFonts w:cs="Arial"/>
          <w:sz w:val="24"/>
          <w:szCs w:val="24"/>
          <w:rtl/>
        </w:rPr>
        <w:t>בכלאים לוקה. מניין שהוא אסור בהנייה</w:t>
      </w:r>
      <w:r w:rsidRPr="001340FB">
        <w:rPr>
          <w:rFonts w:cs="Arial" w:hint="cs"/>
          <w:sz w:val="24"/>
          <w:szCs w:val="24"/>
          <w:rtl/>
        </w:rPr>
        <w:t>?</w:t>
      </w:r>
      <w:r w:rsidRPr="00CC57DB">
        <w:rPr>
          <w:rFonts w:cs="Arial"/>
          <w:sz w:val="24"/>
          <w:szCs w:val="24"/>
          <w:rtl/>
        </w:rPr>
        <w:t xml:space="preserve"> נאמר כאן </w:t>
      </w:r>
      <w:r w:rsidRPr="00D5280D">
        <w:rPr>
          <w:rFonts w:cs="Arial" w:hint="cs"/>
          <w:b/>
          <w:bCs/>
          <w:sz w:val="24"/>
          <w:szCs w:val="24"/>
          <w:rtl/>
        </w:rPr>
        <w:t>בכלאים</w:t>
      </w:r>
      <w:r w:rsidRPr="001340FB">
        <w:rPr>
          <w:rFonts w:cs="Arial"/>
          <w:sz w:val="24"/>
          <w:szCs w:val="24"/>
          <w:rtl/>
        </w:rPr>
        <w:t xml:space="preserve"> </w:t>
      </w:r>
      <w:r w:rsidRPr="00CC57DB">
        <w:rPr>
          <w:rFonts w:cs="Arial"/>
          <w:sz w:val="24"/>
          <w:szCs w:val="24"/>
          <w:rtl/>
        </w:rPr>
        <w:t>פן תקדש</w:t>
      </w:r>
      <w:r w:rsidRPr="001340FB">
        <w:rPr>
          <w:rFonts w:cs="Arial" w:hint="cs"/>
          <w:sz w:val="24"/>
          <w:szCs w:val="24"/>
          <w:rtl/>
        </w:rPr>
        <w:t xml:space="preserve"> </w:t>
      </w:r>
      <w:r w:rsidRPr="00D5280D">
        <w:rPr>
          <w:rFonts w:cs="Arial" w:hint="cs"/>
          <w:b/>
          <w:bCs/>
          <w:sz w:val="24"/>
          <w:szCs w:val="24"/>
          <w:rtl/>
        </w:rPr>
        <w:t>המלאה</w:t>
      </w:r>
      <w:r w:rsidRPr="00CC57DB">
        <w:rPr>
          <w:rFonts w:cs="Arial"/>
          <w:sz w:val="24"/>
          <w:szCs w:val="24"/>
          <w:rtl/>
        </w:rPr>
        <w:t xml:space="preserve">. ונאמר להלן </w:t>
      </w:r>
      <w:r w:rsidRPr="00D5280D">
        <w:rPr>
          <w:rFonts w:cs="Arial" w:hint="cs"/>
          <w:b/>
          <w:bCs/>
          <w:sz w:val="24"/>
          <w:szCs w:val="24"/>
          <w:rtl/>
        </w:rPr>
        <w:t xml:space="preserve">בע"ז </w:t>
      </w:r>
      <w:r w:rsidRPr="00D5280D">
        <w:rPr>
          <w:rFonts w:cs="Arial"/>
          <w:b/>
          <w:bCs/>
          <w:sz w:val="24"/>
          <w:szCs w:val="24"/>
          <w:rtl/>
        </w:rPr>
        <w:t xml:space="preserve">פסלי </w:t>
      </w:r>
      <w:proofErr w:type="spellStart"/>
      <w:r w:rsidRPr="00D5280D">
        <w:rPr>
          <w:rFonts w:cs="Arial"/>
          <w:b/>
          <w:bCs/>
          <w:sz w:val="24"/>
          <w:szCs w:val="24"/>
          <w:rtl/>
        </w:rPr>
        <w:t>אלהיהם</w:t>
      </w:r>
      <w:proofErr w:type="spellEnd"/>
      <w:r w:rsidRPr="00D5280D">
        <w:rPr>
          <w:rFonts w:cs="Arial"/>
          <w:b/>
          <w:bCs/>
          <w:sz w:val="24"/>
          <w:szCs w:val="24"/>
          <w:rtl/>
        </w:rPr>
        <w:t xml:space="preserve"> תשרפון באש לא תחמוד כסף וזהב עליהם</w:t>
      </w:r>
      <w:r w:rsidRPr="001340FB">
        <w:rPr>
          <w:rFonts w:cs="Arial"/>
          <w:sz w:val="24"/>
          <w:szCs w:val="24"/>
          <w:rtl/>
        </w:rPr>
        <w:t xml:space="preserve"> </w:t>
      </w:r>
      <w:r w:rsidRPr="00CC57DB">
        <w:rPr>
          <w:rFonts w:cs="Arial"/>
          <w:sz w:val="24"/>
          <w:szCs w:val="24"/>
          <w:rtl/>
        </w:rPr>
        <w:t xml:space="preserve">פן </w:t>
      </w:r>
      <w:proofErr w:type="spellStart"/>
      <w:r w:rsidRPr="00D5280D">
        <w:rPr>
          <w:rFonts w:cs="Arial"/>
          <w:b/>
          <w:bCs/>
          <w:sz w:val="24"/>
          <w:szCs w:val="24"/>
          <w:rtl/>
        </w:rPr>
        <w:t>תו</w:t>
      </w:r>
      <w:r w:rsidRPr="00D5280D">
        <w:rPr>
          <w:rFonts w:cs="Arial" w:hint="cs"/>
          <w:b/>
          <w:bCs/>
          <w:sz w:val="24"/>
          <w:szCs w:val="24"/>
          <w:rtl/>
        </w:rPr>
        <w:t>ק</w:t>
      </w:r>
      <w:r w:rsidRPr="00D5280D">
        <w:rPr>
          <w:rFonts w:cs="Arial"/>
          <w:b/>
          <w:bCs/>
          <w:sz w:val="24"/>
          <w:szCs w:val="24"/>
          <w:rtl/>
        </w:rPr>
        <w:t>ש</w:t>
      </w:r>
      <w:proofErr w:type="spellEnd"/>
      <w:r w:rsidRPr="00CC57DB">
        <w:rPr>
          <w:rFonts w:cs="Arial"/>
          <w:sz w:val="24"/>
          <w:szCs w:val="24"/>
          <w:rtl/>
        </w:rPr>
        <w:t xml:space="preserve"> בו. מה פן האמור להלן אסור בהנייה</w:t>
      </w:r>
      <w:r w:rsidRPr="001340FB">
        <w:rPr>
          <w:rFonts w:cs="Arial" w:hint="cs"/>
          <w:sz w:val="24"/>
          <w:szCs w:val="24"/>
          <w:rtl/>
        </w:rPr>
        <w:t>.</w:t>
      </w:r>
      <w:r w:rsidRPr="00CC57DB">
        <w:rPr>
          <w:rFonts w:cs="Arial"/>
          <w:sz w:val="24"/>
          <w:szCs w:val="24"/>
          <w:rtl/>
        </w:rPr>
        <w:t xml:space="preserve"> אף פן שנאמר כאן אסור בהנייה. </w:t>
      </w:r>
      <w:proofErr w:type="spellStart"/>
      <w:r w:rsidRPr="00CC57DB">
        <w:rPr>
          <w:rFonts w:cs="Arial"/>
          <w:sz w:val="24"/>
          <w:szCs w:val="24"/>
          <w:rtl/>
        </w:rPr>
        <w:t>ואית</w:t>
      </w:r>
      <w:proofErr w:type="spellEnd"/>
      <w:r w:rsidRPr="00CC57DB">
        <w:rPr>
          <w:rFonts w:cs="Arial"/>
          <w:sz w:val="24"/>
          <w:szCs w:val="24"/>
          <w:rtl/>
        </w:rPr>
        <w:t xml:space="preserve"> דבעי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נאמר כאן </w:t>
      </w:r>
      <w:r w:rsidRPr="00D5280D">
        <w:rPr>
          <w:rFonts w:cs="Arial" w:hint="cs"/>
          <w:b/>
          <w:bCs/>
          <w:sz w:val="24"/>
          <w:szCs w:val="24"/>
          <w:rtl/>
        </w:rPr>
        <w:t>בכלאים</w:t>
      </w:r>
      <w:r w:rsidRPr="001340FB">
        <w:rPr>
          <w:rFonts w:cs="Arial" w:hint="cs"/>
          <w:sz w:val="24"/>
          <w:szCs w:val="24"/>
          <w:rtl/>
        </w:rPr>
        <w:t xml:space="preserve"> </w:t>
      </w:r>
      <w:r w:rsidRPr="00CC57DB">
        <w:rPr>
          <w:rFonts w:cs="Arial"/>
          <w:sz w:val="24"/>
          <w:szCs w:val="24"/>
          <w:rtl/>
        </w:rPr>
        <w:t xml:space="preserve">פן תקדש </w:t>
      </w:r>
      <w:r w:rsidRPr="00D5280D">
        <w:rPr>
          <w:rFonts w:cs="Arial" w:hint="cs"/>
          <w:b/>
          <w:bCs/>
          <w:sz w:val="24"/>
          <w:szCs w:val="24"/>
          <w:rtl/>
        </w:rPr>
        <w:t>המלאה</w:t>
      </w:r>
      <w:r w:rsidRPr="001340FB">
        <w:rPr>
          <w:rFonts w:cs="Arial" w:hint="cs"/>
          <w:sz w:val="24"/>
          <w:szCs w:val="24"/>
          <w:rtl/>
        </w:rPr>
        <w:t xml:space="preserve"> </w:t>
      </w:r>
      <w:r w:rsidRPr="00CC57DB">
        <w:rPr>
          <w:rFonts w:cs="Arial"/>
          <w:sz w:val="24"/>
          <w:szCs w:val="24"/>
          <w:rtl/>
        </w:rPr>
        <w:t xml:space="preserve">ונאמר להלן [שם </w:t>
      </w:r>
      <w:proofErr w:type="spellStart"/>
      <w:r w:rsidRPr="00CC57DB">
        <w:rPr>
          <w:rFonts w:cs="Arial"/>
          <w:sz w:val="24"/>
          <w:szCs w:val="24"/>
          <w:rtl/>
        </w:rPr>
        <w:t>כג</w:t>
      </w:r>
      <w:proofErr w:type="spellEnd"/>
      <w:r w:rsidRPr="00CC57DB">
        <w:rPr>
          <w:rFonts w:cs="Arial"/>
          <w:sz w:val="24"/>
          <w:szCs w:val="24"/>
          <w:rtl/>
        </w:rPr>
        <w:t xml:space="preserve"> </w:t>
      </w:r>
      <w:proofErr w:type="spellStart"/>
      <w:r w:rsidRPr="00CC57DB">
        <w:rPr>
          <w:rFonts w:cs="Arial"/>
          <w:sz w:val="24"/>
          <w:szCs w:val="24"/>
          <w:rtl/>
        </w:rPr>
        <w:t>יח</w:t>
      </w:r>
      <w:proofErr w:type="spellEnd"/>
      <w:r w:rsidRPr="00CC57DB">
        <w:rPr>
          <w:rFonts w:cs="Arial"/>
          <w:sz w:val="24"/>
          <w:szCs w:val="24"/>
          <w:rtl/>
        </w:rPr>
        <w:t>] ולא יהיה קדש מבני ישראל. מה קדש שנאמר [דף לו עמוד א] להלן</w:t>
      </w:r>
      <w:r w:rsidRPr="001340FB">
        <w:rPr>
          <w:rFonts w:cs="Arial" w:hint="cs"/>
          <w:sz w:val="24"/>
          <w:szCs w:val="24"/>
          <w:rtl/>
        </w:rPr>
        <w:t>,</w:t>
      </w:r>
      <w:r w:rsidRPr="00CC57DB">
        <w:rPr>
          <w:rFonts w:cs="Arial"/>
          <w:sz w:val="24"/>
          <w:szCs w:val="24"/>
          <w:rtl/>
        </w:rPr>
        <w:t xml:space="preserve"> אסור בהנייה</w:t>
      </w:r>
      <w:r w:rsidRPr="001340FB">
        <w:rPr>
          <w:rFonts w:cs="Arial" w:hint="cs"/>
          <w:sz w:val="24"/>
          <w:szCs w:val="24"/>
          <w:rtl/>
        </w:rPr>
        <w:t>.</w:t>
      </w:r>
      <w:r w:rsidRPr="00CC57DB">
        <w:rPr>
          <w:rFonts w:cs="Arial"/>
          <w:sz w:val="24"/>
          <w:szCs w:val="24"/>
          <w:rtl/>
        </w:rPr>
        <w:t xml:space="preserve"> אף כאן אסור בהנייה. </w:t>
      </w:r>
      <w:r w:rsidRPr="00D5280D">
        <w:rPr>
          <w:rFonts w:cs="Arial" w:hint="cs"/>
          <w:b/>
          <w:bCs/>
          <w:sz w:val="24"/>
          <w:szCs w:val="24"/>
          <w:rtl/>
        </w:rPr>
        <w:t>וקדש אסור בהנאה</w:t>
      </w:r>
      <w:r>
        <w:rPr>
          <w:rFonts w:cs="Arial" w:hint="cs"/>
          <w:b/>
          <w:bCs/>
          <w:sz w:val="24"/>
          <w:szCs w:val="24"/>
          <w:rtl/>
        </w:rPr>
        <w:t xml:space="preserve"> </w:t>
      </w:r>
      <w:r w:rsidRPr="00D5280D">
        <w:rPr>
          <w:rFonts w:cs="Arial" w:hint="cs"/>
          <w:i/>
          <w:iCs/>
          <w:sz w:val="16"/>
          <w:szCs w:val="16"/>
          <w:rtl/>
        </w:rPr>
        <w:t>קס"ד שהכוונה לאתנן שקיבל</w:t>
      </w:r>
      <w:r w:rsidRPr="001340FB">
        <w:rPr>
          <w:rFonts w:cs="Arial" w:hint="cs"/>
          <w:sz w:val="24"/>
          <w:szCs w:val="24"/>
          <w:rtl/>
        </w:rPr>
        <w:t xml:space="preserve">? </w:t>
      </w:r>
      <w:r w:rsidRPr="00CC57DB">
        <w:rPr>
          <w:rFonts w:cs="Arial"/>
          <w:sz w:val="24"/>
          <w:szCs w:val="24"/>
          <w:rtl/>
        </w:rPr>
        <w:t xml:space="preserve">אמר רבי </w:t>
      </w:r>
      <w:proofErr w:type="spellStart"/>
      <w:r w:rsidRPr="00CC57DB">
        <w:rPr>
          <w:rFonts w:cs="Arial"/>
          <w:sz w:val="24"/>
          <w:szCs w:val="24"/>
          <w:rtl/>
        </w:rPr>
        <w:t>חונא</w:t>
      </w:r>
      <w:proofErr w:type="spellEnd"/>
      <w:r w:rsidRPr="001340FB">
        <w:rPr>
          <w:rFonts w:cs="Arial" w:hint="cs"/>
          <w:sz w:val="24"/>
          <w:szCs w:val="24"/>
          <w:rtl/>
        </w:rPr>
        <w:t>.</w:t>
      </w:r>
      <w:r w:rsidRPr="00CC57DB">
        <w:rPr>
          <w:rFonts w:cs="Arial"/>
          <w:sz w:val="24"/>
          <w:szCs w:val="24"/>
          <w:rtl/>
        </w:rPr>
        <w:t xml:space="preserve"> ביאתו אסורה בהנייה. </w:t>
      </w:r>
      <w:proofErr w:type="spellStart"/>
      <w:r w:rsidRPr="00CC57DB">
        <w:rPr>
          <w:rFonts w:cs="Arial"/>
          <w:sz w:val="24"/>
          <w:szCs w:val="24"/>
          <w:rtl/>
        </w:rPr>
        <w:t>אית</w:t>
      </w:r>
      <w:proofErr w:type="spellEnd"/>
      <w:r w:rsidRPr="00CC57DB">
        <w:rPr>
          <w:rFonts w:cs="Arial"/>
          <w:sz w:val="24"/>
          <w:szCs w:val="24"/>
          <w:rtl/>
        </w:rPr>
        <w:t xml:space="preserve"> דבעי </w:t>
      </w:r>
      <w:proofErr w:type="spellStart"/>
      <w:r w:rsidRPr="00CC57DB">
        <w:rPr>
          <w:rFonts w:cs="Arial"/>
          <w:sz w:val="24"/>
          <w:szCs w:val="24"/>
          <w:rtl/>
        </w:rPr>
        <w:t>נישמעינה</w:t>
      </w:r>
      <w:proofErr w:type="spellEnd"/>
      <w:r w:rsidRPr="00CC57DB">
        <w:rPr>
          <w:rFonts w:cs="Arial"/>
          <w:sz w:val="24"/>
          <w:szCs w:val="24"/>
          <w:rtl/>
        </w:rPr>
        <w:t xml:space="preserve"> מן </w:t>
      </w:r>
      <w:proofErr w:type="spellStart"/>
      <w:r w:rsidRPr="00CC57DB">
        <w:rPr>
          <w:rFonts w:cs="Arial"/>
          <w:sz w:val="24"/>
          <w:szCs w:val="24"/>
          <w:rtl/>
        </w:rPr>
        <w:t>הדא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חנינא</w:t>
      </w:r>
      <w:proofErr w:type="spellEnd"/>
      <w:r w:rsidRPr="001340FB">
        <w:rPr>
          <w:rFonts w:cs="Arial" w:hint="cs"/>
          <w:sz w:val="24"/>
          <w:szCs w:val="24"/>
          <w:rtl/>
        </w:rPr>
        <w:t xml:space="preserve">. </w:t>
      </w:r>
      <w:r w:rsidRPr="00D5280D">
        <w:rPr>
          <w:rFonts w:cs="Arial" w:hint="cs"/>
          <w:b/>
          <w:bCs/>
          <w:sz w:val="24"/>
          <w:szCs w:val="24"/>
          <w:rtl/>
        </w:rPr>
        <w:t>כתיב</w:t>
      </w:r>
      <w:r w:rsidRPr="00CC57DB">
        <w:rPr>
          <w:rFonts w:cs="Arial"/>
          <w:sz w:val="24"/>
          <w:szCs w:val="24"/>
          <w:rtl/>
        </w:rPr>
        <w:t xml:space="preserve"> פן תקדש</w:t>
      </w:r>
      <w:r w:rsidRPr="001340FB">
        <w:rPr>
          <w:rFonts w:cs="Arial" w:hint="cs"/>
          <w:sz w:val="24"/>
          <w:szCs w:val="24"/>
          <w:rtl/>
        </w:rPr>
        <w:t>.</w:t>
      </w:r>
      <w:r w:rsidRPr="00CC57DB">
        <w:rPr>
          <w:rFonts w:cs="Arial"/>
          <w:sz w:val="24"/>
          <w:szCs w:val="24"/>
          <w:rtl/>
        </w:rPr>
        <w:t xml:space="preserve"> פן </w:t>
      </w:r>
      <w:proofErr w:type="spellStart"/>
      <w:r w:rsidRPr="00CC57DB">
        <w:rPr>
          <w:rFonts w:cs="Arial"/>
          <w:sz w:val="24"/>
          <w:szCs w:val="24"/>
          <w:rtl/>
        </w:rPr>
        <w:t>תוקד</w:t>
      </w:r>
      <w:proofErr w:type="spellEnd"/>
      <w:r w:rsidRPr="00CC57DB">
        <w:rPr>
          <w:rFonts w:cs="Arial"/>
          <w:sz w:val="24"/>
          <w:szCs w:val="24"/>
          <w:rtl/>
        </w:rPr>
        <w:t xml:space="preserve"> באש: כתיב [דברים </w:t>
      </w:r>
      <w:proofErr w:type="spellStart"/>
      <w:r w:rsidRPr="00CC57DB">
        <w:rPr>
          <w:rFonts w:cs="Arial"/>
          <w:sz w:val="24"/>
          <w:szCs w:val="24"/>
          <w:rtl/>
        </w:rPr>
        <w:t>כב</w:t>
      </w:r>
      <w:proofErr w:type="spellEnd"/>
      <w:r w:rsidRPr="00CC57DB">
        <w:rPr>
          <w:rFonts w:cs="Arial"/>
          <w:sz w:val="24"/>
          <w:szCs w:val="24"/>
          <w:rtl/>
        </w:rPr>
        <w:t xml:space="preserve"> ט] לא תזרע כרמך כלאים</w:t>
      </w:r>
      <w:r w:rsidRPr="001340FB">
        <w:rPr>
          <w:rFonts w:cs="Arial" w:hint="cs"/>
          <w:sz w:val="24"/>
          <w:szCs w:val="24"/>
          <w:rtl/>
        </w:rPr>
        <w:t>.</w:t>
      </w:r>
      <w:r w:rsidRPr="00CC57DB">
        <w:rPr>
          <w:rFonts w:cs="Arial"/>
          <w:sz w:val="24"/>
          <w:szCs w:val="24"/>
          <w:rtl/>
        </w:rPr>
        <w:t xml:space="preserve"> מלמד שאינו חייב</w:t>
      </w:r>
      <w:r w:rsidRPr="001340FB">
        <w:rPr>
          <w:rFonts w:cs="Arial" w:hint="cs"/>
          <w:sz w:val="24"/>
          <w:szCs w:val="24"/>
          <w:rtl/>
        </w:rPr>
        <w:t>,</w:t>
      </w:r>
      <w:r w:rsidRPr="00CC57DB">
        <w:rPr>
          <w:rFonts w:cs="Arial"/>
          <w:sz w:val="24"/>
          <w:szCs w:val="24"/>
          <w:rtl/>
        </w:rPr>
        <w:t xml:space="preserve"> עד שיזרע שני מינים בכרם</w:t>
      </w:r>
      <w:r w:rsidRPr="001340FB">
        <w:rPr>
          <w:rFonts w:cs="Arial" w:hint="cs"/>
          <w:sz w:val="24"/>
          <w:szCs w:val="24"/>
          <w:rtl/>
        </w:rPr>
        <w:t>.</w:t>
      </w:r>
      <w:r w:rsidRPr="00CC57DB">
        <w:rPr>
          <w:rFonts w:cs="Arial"/>
          <w:sz w:val="24"/>
          <w:szCs w:val="24"/>
          <w:rtl/>
        </w:rPr>
        <w:t xml:space="preserve"> דברי רבי יאשיה. </w:t>
      </w:r>
      <w:r w:rsidRPr="00D5280D">
        <w:rPr>
          <w:rFonts w:cs="Arial" w:hint="cs"/>
          <w:b/>
          <w:bCs/>
          <w:sz w:val="24"/>
          <w:szCs w:val="24"/>
          <w:rtl/>
        </w:rPr>
        <w:t xml:space="preserve">שמשמעות הפסוק שלא יזרע </w:t>
      </w:r>
      <w:r w:rsidRPr="00D5280D">
        <w:rPr>
          <w:rFonts w:cs="Arial"/>
          <w:b/>
          <w:bCs/>
          <w:sz w:val="24"/>
          <w:szCs w:val="24"/>
          <w:rtl/>
        </w:rPr>
        <w:t xml:space="preserve">שני מיני ירק, או שני מיני זרעים, שהם עצמם כלאים זה בזה </w:t>
      </w:r>
      <w:r w:rsidRPr="00D5280D">
        <w:rPr>
          <w:rFonts w:cs="Arial" w:hint="cs"/>
          <w:b/>
          <w:bCs/>
          <w:sz w:val="24"/>
          <w:szCs w:val="24"/>
          <w:rtl/>
        </w:rPr>
        <w:t>בכרם</w:t>
      </w:r>
      <w:r w:rsidRPr="001340FB">
        <w:rPr>
          <w:rFonts w:cs="Arial"/>
          <w:sz w:val="24"/>
          <w:szCs w:val="24"/>
          <w:rtl/>
        </w:rPr>
        <w:t xml:space="preserve"> </w:t>
      </w:r>
      <w:r w:rsidRPr="001340FB">
        <w:rPr>
          <w:rFonts w:cs="Arial" w:hint="cs"/>
          <w:sz w:val="24"/>
          <w:szCs w:val="24"/>
          <w:rtl/>
        </w:rPr>
        <w:t>.</w:t>
      </w:r>
      <w:r w:rsidRPr="001340FB">
        <w:rPr>
          <w:rFonts w:cs="Arial"/>
          <w:sz w:val="24"/>
          <w:szCs w:val="24"/>
          <w:rtl/>
        </w:rPr>
        <w:t xml:space="preserve"> </w:t>
      </w:r>
      <w:r w:rsidRPr="00CC57DB">
        <w:rPr>
          <w:rFonts w:cs="Arial"/>
          <w:sz w:val="24"/>
          <w:szCs w:val="24"/>
          <w:rtl/>
        </w:rPr>
        <w:t>רבי יונתן אמר</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אפי</w:t>
      </w:r>
      <w:r w:rsidRPr="00D5280D">
        <w:rPr>
          <w:rFonts w:cs="Arial" w:hint="cs"/>
          <w:b/>
          <w:bCs/>
          <w:sz w:val="24"/>
          <w:szCs w:val="24"/>
          <w:rtl/>
        </w:rPr>
        <w:t>לו</w:t>
      </w:r>
      <w:r w:rsidRPr="00CC57DB">
        <w:rPr>
          <w:rFonts w:cs="Arial"/>
          <w:sz w:val="24"/>
          <w:szCs w:val="24"/>
          <w:rtl/>
        </w:rPr>
        <w:t xml:space="preserve"> מין אחד</w:t>
      </w:r>
      <w:r>
        <w:rPr>
          <w:rFonts w:cs="Arial" w:hint="cs"/>
          <w:sz w:val="24"/>
          <w:szCs w:val="24"/>
          <w:rtl/>
        </w:rPr>
        <w:t xml:space="preserve"> </w:t>
      </w:r>
      <w:r w:rsidRPr="00AA03BF">
        <w:rPr>
          <w:rFonts w:cs="Arial" w:hint="cs"/>
          <w:i/>
          <w:iCs/>
          <w:sz w:val="16"/>
          <w:szCs w:val="16"/>
          <w:rtl/>
        </w:rPr>
        <w:t>אצל הכרם</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יונתן </w:t>
      </w:r>
      <w:r w:rsidRPr="00D5280D">
        <w:rPr>
          <w:rFonts w:cs="Arial" w:hint="cs"/>
          <w:b/>
          <w:bCs/>
          <w:sz w:val="24"/>
          <w:szCs w:val="24"/>
          <w:rtl/>
        </w:rPr>
        <w:t xml:space="preserve">מנין שחייב אפילו מין אחד? </w:t>
      </w:r>
      <w:proofErr w:type="spellStart"/>
      <w:r w:rsidRPr="00D5280D">
        <w:rPr>
          <w:rFonts w:cs="Arial" w:hint="cs"/>
          <w:b/>
          <w:bCs/>
          <w:sz w:val="24"/>
          <w:szCs w:val="24"/>
          <w:rtl/>
        </w:rPr>
        <w:t>ד</w:t>
      </w:r>
      <w:r w:rsidRPr="00D5280D">
        <w:rPr>
          <w:rFonts w:cs="Arial"/>
          <w:b/>
          <w:bCs/>
          <w:sz w:val="24"/>
          <w:szCs w:val="24"/>
          <w:rtl/>
        </w:rPr>
        <w:t>כתיב</w:t>
      </w:r>
      <w:proofErr w:type="spellEnd"/>
      <w:r w:rsidRPr="00CC57DB">
        <w:rPr>
          <w:rFonts w:cs="Arial"/>
          <w:sz w:val="24"/>
          <w:szCs w:val="24"/>
          <w:rtl/>
        </w:rPr>
        <w:t xml:space="preserve">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שדך לא תזרע כלאים</w:t>
      </w:r>
      <w:r w:rsidRPr="001340FB">
        <w:rPr>
          <w:rFonts w:cs="Arial" w:hint="cs"/>
          <w:sz w:val="24"/>
          <w:szCs w:val="24"/>
          <w:rtl/>
        </w:rPr>
        <w:t>.</w:t>
      </w:r>
      <w:r w:rsidRPr="00CC57DB">
        <w:rPr>
          <w:rFonts w:cs="Arial"/>
          <w:sz w:val="24"/>
          <w:szCs w:val="24"/>
          <w:rtl/>
        </w:rPr>
        <w:t xml:space="preserve"> לאיזה דבר נאמר לא תזרע כרמך כלאים</w:t>
      </w:r>
      <w:r w:rsidRPr="001340FB">
        <w:rPr>
          <w:rFonts w:cs="Arial" w:hint="cs"/>
          <w:sz w:val="24"/>
          <w:szCs w:val="24"/>
          <w:rtl/>
        </w:rPr>
        <w:t xml:space="preserve"> </w:t>
      </w:r>
      <w:r w:rsidRPr="00D5280D">
        <w:rPr>
          <w:rFonts w:cs="Arial" w:hint="cs"/>
          <w:b/>
          <w:bCs/>
          <w:sz w:val="24"/>
          <w:szCs w:val="24"/>
          <w:rtl/>
        </w:rPr>
        <w:t>והרי שני זרעים נאסרו כבר בפסוק הקדם?</w:t>
      </w:r>
      <w:r w:rsidRPr="001340FB">
        <w:rPr>
          <w:rFonts w:cs="Arial"/>
          <w:sz w:val="24"/>
          <w:szCs w:val="24"/>
          <w:rtl/>
        </w:rPr>
        <w:t>.</w:t>
      </w:r>
      <w:r w:rsidRPr="00CC57DB">
        <w:rPr>
          <w:rFonts w:cs="Arial"/>
          <w:sz w:val="24"/>
          <w:szCs w:val="24"/>
          <w:rtl/>
        </w:rPr>
        <w:t xml:space="preserve"> להחמיר עליו</w:t>
      </w:r>
      <w:r w:rsidRPr="001340FB">
        <w:rPr>
          <w:rFonts w:cs="Arial" w:hint="cs"/>
          <w:sz w:val="24"/>
          <w:szCs w:val="24"/>
          <w:rtl/>
        </w:rPr>
        <w:t>,</w:t>
      </w:r>
      <w:r w:rsidRPr="00CC57DB">
        <w:rPr>
          <w:rFonts w:cs="Arial"/>
          <w:sz w:val="24"/>
          <w:szCs w:val="24"/>
          <w:rtl/>
        </w:rPr>
        <w:t xml:space="preserve"> אפילו מין אחד</w:t>
      </w:r>
      <w:r w:rsidRPr="001340FB">
        <w:rPr>
          <w:rFonts w:cs="Arial" w:hint="cs"/>
          <w:sz w:val="24"/>
          <w:szCs w:val="24"/>
          <w:rtl/>
        </w:rPr>
        <w:t xml:space="preserve"> </w:t>
      </w:r>
      <w:r w:rsidRPr="00D5280D">
        <w:rPr>
          <w:rFonts w:cs="Arial" w:hint="cs"/>
          <w:b/>
          <w:bCs/>
          <w:sz w:val="24"/>
          <w:szCs w:val="24"/>
          <w:rtl/>
        </w:rPr>
        <w:t>שאף שאינו אסור מדין כלאי זרעים, יאסר מדין כלאי הכרם</w:t>
      </w:r>
      <w:r w:rsidRPr="00CC57DB">
        <w:rPr>
          <w:rFonts w:cs="Arial"/>
          <w:b/>
          <w:b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יאשיה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 כתיב</w:t>
      </w:r>
      <w:r w:rsidRPr="00CC57DB">
        <w:rPr>
          <w:rFonts w:cs="Arial"/>
          <w:sz w:val="24"/>
          <w:szCs w:val="24"/>
          <w:rtl/>
        </w:rPr>
        <w:t xml:space="preserve"> שדך לא תזרע כלאים</w:t>
      </w:r>
      <w:r w:rsidRPr="001340FB">
        <w:rPr>
          <w:rFonts w:cs="Arial" w:hint="cs"/>
          <w:sz w:val="24"/>
          <w:szCs w:val="24"/>
          <w:rtl/>
        </w:rPr>
        <w:t>.</w:t>
      </w:r>
      <w:r w:rsidRPr="00CC57DB">
        <w:rPr>
          <w:rFonts w:cs="Arial"/>
          <w:sz w:val="24"/>
          <w:szCs w:val="24"/>
          <w:rtl/>
        </w:rPr>
        <w:t xml:space="preserve"> לאיזה דבר נאמר לא תזרע כרמך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חברייא</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להתרייה</w:t>
      </w:r>
      <w:proofErr w:type="spellEnd"/>
      <w:r w:rsidRPr="001340FB">
        <w:rPr>
          <w:rFonts w:cs="Arial" w:hint="cs"/>
          <w:sz w:val="24"/>
          <w:szCs w:val="24"/>
          <w:rtl/>
        </w:rPr>
        <w:t>.</w:t>
      </w:r>
      <w:r w:rsidRPr="00CC57DB">
        <w:rPr>
          <w:rFonts w:cs="Arial"/>
          <w:sz w:val="24"/>
          <w:szCs w:val="24"/>
          <w:rtl/>
        </w:rPr>
        <w:t xml:space="preserve"> שאם התרו בו משום שדך</w:t>
      </w:r>
      <w:r w:rsidRPr="001340FB">
        <w:rPr>
          <w:rFonts w:cs="Arial" w:hint="cs"/>
          <w:sz w:val="24"/>
          <w:szCs w:val="24"/>
          <w:rtl/>
        </w:rPr>
        <w:t>,</w:t>
      </w:r>
      <w:r w:rsidRPr="00CC57DB">
        <w:rPr>
          <w:rFonts w:cs="Arial"/>
          <w:sz w:val="24"/>
          <w:szCs w:val="24"/>
          <w:rtl/>
        </w:rPr>
        <w:t xml:space="preserve"> לוקה</w:t>
      </w:r>
      <w:r w:rsidRPr="001340FB">
        <w:rPr>
          <w:rFonts w:cs="Arial" w:hint="cs"/>
          <w:sz w:val="24"/>
          <w:szCs w:val="24"/>
          <w:rtl/>
        </w:rPr>
        <w:t>.</w:t>
      </w:r>
      <w:r w:rsidRPr="00CC57DB">
        <w:rPr>
          <w:rFonts w:cs="Arial"/>
          <w:sz w:val="24"/>
          <w:szCs w:val="24"/>
          <w:rtl/>
        </w:rPr>
        <w:t xml:space="preserve"> משום כרמך</w:t>
      </w:r>
      <w:r w:rsidRPr="001340FB">
        <w:rPr>
          <w:rFonts w:cs="Arial" w:hint="cs"/>
          <w:sz w:val="24"/>
          <w:szCs w:val="24"/>
          <w:rtl/>
        </w:rPr>
        <w:t>,</w:t>
      </w:r>
      <w:r w:rsidRPr="00CC57DB">
        <w:rPr>
          <w:rFonts w:cs="Arial"/>
          <w:sz w:val="24"/>
          <w:szCs w:val="24"/>
          <w:rtl/>
        </w:rPr>
        <w:t xml:space="preserve"> לוקה. </w:t>
      </w:r>
      <w:r w:rsidRPr="00D5280D">
        <w:rPr>
          <w:rFonts w:cs="Arial" w:hint="cs"/>
          <w:b/>
          <w:bCs/>
          <w:sz w:val="24"/>
          <w:szCs w:val="24"/>
          <w:rtl/>
        </w:rPr>
        <w:t>משום שניהם לוקה שנים</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בון בר </w:t>
      </w:r>
      <w:proofErr w:type="spellStart"/>
      <w:r w:rsidRPr="00CC57DB">
        <w:rPr>
          <w:rFonts w:cs="Arial"/>
          <w:sz w:val="24"/>
          <w:szCs w:val="24"/>
          <w:rtl/>
        </w:rPr>
        <w:t>חייא</w:t>
      </w:r>
      <w:proofErr w:type="spellEnd"/>
      <w:r w:rsidRPr="001340FB">
        <w:rPr>
          <w:rFonts w:cs="Arial" w:hint="cs"/>
          <w:sz w:val="24"/>
          <w:szCs w:val="24"/>
          <w:rtl/>
        </w:rPr>
        <w:t>.</w:t>
      </w:r>
      <w:r w:rsidRPr="00CC57DB">
        <w:rPr>
          <w:rFonts w:cs="Arial"/>
          <w:sz w:val="24"/>
          <w:szCs w:val="24"/>
          <w:rtl/>
        </w:rPr>
        <w:t xml:space="preserve"> ליתן לו שיעור אחרת</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ת</w:t>
      </w:r>
      <w:r w:rsidRPr="00D5280D">
        <w:rPr>
          <w:rFonts w:cs="Arial"/>
          <w:b/>
          <w:bCs/>
          <w:sz w:val="24"/>
          <w:szCs w:val="24"/>
          <w:rtl/>
        </w:rPr>
        <w:t>מן</w:t>
      </w:r>
      <w:r w:rsidRPr="00CC57DB">
        <w:rPr>
          <w:rFonts w:cs="Arial"/>
          <w:sz w:val="24"/>
          <w:szCs w:val="24"/>
          <w:rtl/>
        </w:rPr>
        <w:t xml:space="preserve"> ששה טפחים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וכ</w:t>
      </w:r>
      <w:r w:rsidRPr="00D5280D">
        <w:rPr>
          <w:rFonts w:cs="Arial" w:hint="cs"/>
          <w:b/>
          <w:bCs/>
          <w:sz w:val="24"/>
          <w:szCs w:val="24"/>
          <w:rtl/>
        </w:rPr>
        <w:t>א</w:t>
      </w:r>
      <w:r w:rsidRPr="00D5280D">
        <w:rPr>
          <w:rFonts w:cs="Arial"/>
          <w:b/>
          <w:bCs/>
          <w:sz w:val="24"/>
          <w:szCs w:val="24"/>
          <w:rtl/>
        </w:rPr>
        <w:t>ן</w:t>
      </w:r>
      <w:r w:rsidRPr="00CC57DB">
        <w:rPr>
          <w:rFonts w:cs="Arial"/>
          <w:sz w:val="24"/>
          <w:szCs w:val="24"/>
          <w:rtl/>
        </w:rPr>
        <w:t xml:space="preserve"> ארבע אמות. </w:t>
      </w:r>
      <w:r w:rsidRPr="00D5280D">
        <w:rPr>
          <w:rFonts w:cs="Arial" w:hint="cs"/>
          <w:b/>
          <w:bCs/>
          <w:sz w:val="24"/>
          <w:szCs w:val="24"/>
          <w:rtl/>
        </w:rPr>
        <w:t xml:space="preserve">הא אם זרע שני מינים בתוך שישה טפחים ובתוך ארבע אמות של הכרם </w:t>
      </w:r>
      <w:proofErr w:type="spellStart"/>
      <w:r w:rsidRPr="00D5280D">
        <w:rPr>
          <w:rFonts w:cs="Arial" w:hint="cs"/>
          <w:b/>
          <w:bCs/>
          <w:sz w:val="24"/>
          <w:szCs w:val="24"/>
          <w:rtl/>
        </w:rPr>
        <w:t>לכ"ע</w:t>
      </w:r>
      <w:proofErr w:type="spellEnd"/>
      <w:r w:rsidRPr="00D5280D">
        <w:rPr>
          <w:rFonts w:cs="Arial" w:hint="cs"/>
          <w:b/>
          <w:bCs/>
          <w:sz w:val="24"/>
          <w:szCs w:val="24"/>
          <w:rtl/>
        </w:rPr>
        <w:t xml:space="preserve"> חייב גם משום כלאי זרעים וגם משום כלאי הכרם. והא </w:t>
      </w:r>
      <w:r w:rsidRPr="00D5280D">
        <w:rPr>
          <w:rFonts w:cs="Arial"/>
          <w:b/>
          <w:bCs/>
          <w:sz w:val="24"/>
          <w:szCs w:val="24"/>
          <w:rtl/>
        </w:rPr>
        <w:t>אמר ר' יוחנן</w:t>
      </w:r>
      <w:r w:rsidRPr="00D5280D">
        <w:rPr>
          <w:rFonts w:cs="Arial" w:hint="cs"/>
          <w:b/>
          <w:bCs/>
          <w:sz w:val="24"/>
          <w:szCs w:val="24"/>
          <w:rtl/>
        </w:rPr>
        <w:t>.</w:t>
      </w:r>
      <w:r w:rsidRPr="00D5280D">
        <w:rPr>
          <w:rFonts w:cs="Arial"/>
          <w:b/>
          <w:bCs/>
          <w:sz w:val="24"/>
          <w:szCs w:val="24"/>
          <w:rtl/>
        </w:rPr>
        <w:t xml:space="preserve"> אינו חייב </w:t>
      </w:r>
      <w:r w:rsidRPr="00D5280D">
        <w:rPr>
          <w:rFonts w:cs="Arial" w:hint="cs"/>
          <w:b/>
          <w:bCs/>
          <w:sz w:val="24"/>
          <w:szCs w:val="24"/>
          <w:rtl/>
        </w:rPr>
        <w:t xml:space="preserve">על כלאי זרעים </w:t>
      </w:r>
      <w:r w:rsidRPr="00D5280D">
        <w:rPr>
          <w:rFonts w:cs="Arial"/>
          <w:b/>
          <w:bCs/>
          <w:sz w:val="24"/>
          <w:szCs w:val="24"/>
          <w:rtl/>
        </w:rPr>
        <w:t xml:space="preserve">עד </w:t>
      </w:r>
      <w:proofErr w:type="spellStart"/>
      <w:r w:rsidRPr="00D5280D">
        <w:rPr>
          <w:rFonts w:cs="Arial"/>
          <w:b/>
          <w:bCs/>
          <w:sz w:val="24"/>
          <w:szCs w:val="24"/>
          <w:rtl/>
        </w:rPr>
        <w:t>שיהו</w:t>
      </w:r>
      <w:proofErr w:type="spellEnd"/>
      <w:r w:rsidRPr="00D5280D">
        <w:rPr>
          <w:rFonts w:cs="Arial"/>
          <w:b/>
          <w:bCs/>
          <w:sz w:val="24"/>
          <w:szCs w:val="24"/>
          <w:rtl/>
        </w:rPr>
        <w:t xml:space="preserve"> ששה על ששה </w:t>
      </w:r>
      <w:proofErr w:type="spellStart"/>
      <w:r w:rsidRPr="00D5280D">
        <w:rPr>
          <w:rFonts w:cs="Arial"/>
          <w:b/>
          <w:bCs/>
          <w:sz w:val="24"/>
          <w:szCs w:val="24"/>
          <w:rtl/>
        </w:rPr>
        <w:t>מוקרחין</w:t>
      </w:r>
      <w:proofErr w:type="spellEnd"/>
      <w:r w:rsidRPr="00D5280D">
        <w:rPr>
          <w:rFonts w:cs="Arial"/>
          <w:b/>
          <w:bCs/>
          <w:sz w:val="24"/>
          <w:szCs w:val="24"/>
          <w:rtl/>
        </w:rPr>
        <w:t xml:space="preserve"> בתוך שדה תבוא</w:t>
      </w:r>
      <w:r w:rsidRPr="00D5280D">
        <w:rPr>
          <w:rFonts w:cs="Arial" w:hint="cs"/>
          <w:b/>
          <w:bCs/>
          <w:sz w:val="24"/>
          <w:szCs w:val="24"/>
          <w:rtl/>
        </w:rPr>
        <w:t>ה,</w:t>
      </w:r>
      <w:r w:rsidRPr="00D5280D">
        <w:rPr>
          <w:rFonts w:cs="Arial"/>
          <w:b/>
          <w:bCs/>
          <w:sz w:val="24"/>
          <w:szCs w:val="24"/>
          <w:rtl/>
        </w:rPr>
        <w:t xml:space="preserve"> או מוקפי</w:t>
      </w:r>
      <w:r w:rsidRPr="00D5280D">
        <w:rPr>
          <w:rFonts w:cs="Arial" w:hint="cs"/>
          <w:b/>
          <w:bCs/>
          <w:sz w:val="24"/>
          <w:szCs w:val="24"/>
          <w:rtl/>
        </w:rPr>
        <w:t>ם</w:t>
      </w:r>
      <w:r w:rsidRPr="00D5280D">
        <w:rPr>
          <w:rFonts w:cs="Arial"/>
          <w:b/>
          <w:bCs/>
          <w:sz w:val="24"/>
          <w:szCs w:val="24"/>
          <w:rtl/>
        </w:rPr>
        <w:t xml:space="preserve"> גדר</w:t>
      </w:r>
      <w:r w:rsidRPr="00D5280D">
        <w:rPr>
          <w:rFonts w:cs="Arial" w:hint="cs"/>
          <w:b/>
          <w:bCs/>
          <w:sz w:val="24"/>
          <w:szCs w:val="24"/>
          <w:rtl/>
        </w:rPr>
        <w:t xml:space="preserve">.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שדך לא תזרע כלאים?</w:t>
      </w:r>
      <w:r w:rsidRPr="00D5280D">
        <w:rPr>
          <w:rFonts w:cs="Arial"/>
          <w:b/>
          <w:bCs/>
          <w:sz w:val="24"/>
          <w:szCs w:val="24"/>
          <w:rtl/>
        </w:rPr>
        <w:t>.</w:t>
      </w:r>
      <w:r w:rsidRPr="001340FB">
        <w:rPr>
          <w:rFonts w:cs="Arial" w:hint="cs"/>
          <w:sz w:val="24"/>
          <w:szCs w:val="24"/>
          <w:rtl/>
        </w:rPr>
        <w:t xml:space="preserve"> </w:t>
      </w:r>
      <w:r w:rsidRPr="00CC57DB">
        <w:rPr>
          <w:rFonts w:cs="Arial"/>
          <w:sz w:val="24"/>
          <w:szCs w:val="24"/>
          <w:rtl/>
        </w:rPr>
        <w:t xml:space="preserve">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בשעשה</w:t>
      </w:r>
      <w:proofErr w:type="spellEnd"/>
      <w:r w:rsidRPr="00CC57DB">
        <w:rPr>
          <w:rFonts w:cs="Arial"/>
          <w:sz w:val="24"/>
          <w:szCs w:val="24"/>
          <w:rtl/>
        </w:rPr>
        <w:t xml:space="preserve"> גדר מבפנים </w:t>
      </w:r>
      <w:r w:rsidRPr="00D5280D">
        <w:rPr>
          <w:rFonts w:cs="Arial" w:hint="cs"/>
          <w:b/>
          <w:bCs/>
          <w:sz w:val="24"/>
          <w:szCs w:val="24"/>
          <w:rtl/>
        </w:rPr>
        <w:t>וזרע בפנים אפילו אם היה גפן בתוך הגדר אינו נאסר משום כרם שהרי בתוך הגדר</w:t>
      </w:r>
      <w:r w:rsidRPr="001340FB">
        <w:rPr>
          <w:rFonts w:cs="Arial"/>
          <w:sz w:val="24"/>
          <w:szCs w:val="24"/>
          <w:rtl/>
        </w:rPr>
        <w:t xml:space="preserve"> </w:t>
      </w:r>
      <w:r w:rsidRPr="00CC57DB">
        <w:rPr>
          <w:rFonts w:cs="Arial"/>
          <w:sz w:val="24"/>
          <w:szCs w:val="24"/>
          <w:rtl/>
        </w:rPr>
        <w:t>בטל הכרם</w:t>
      </w:r>
      <w:r>
        <w:rPr>
          <w:rFonts w:cs="Arial" w:hint="cs"/>
          <w:sz w:val="24"/>
          <w:szCs w:val="24"/>
          <w:rtl/>
        </w:rPr>
        <w:t xml:space="preserve"> </w:t>
      </w:r>
      <w:r w:rsidRPr="005C0748">
        <w:rPr>
          <w:rFonts w:cs="Arial" w:hint="cs"/>
          <w:i/>
          <w:iCs/>
          <w:sz w:val="16"/>
          <w:szCs w:val="16"/>
          <w:rtl/>
        </w:rPr>
        <w:t>ואף שגפן יחידית אסור לזרוע שישה טפחים אן זה מדין כלאי הכרם שאן זה כרם</w:t>
      </w:r>
      <w:r w:rsidRPr="001340FB">
        <w:rPr>
          <w:rFonts w:cs="Arial"/>
          <w:sz w:val="24"/>
          <w:szCs w:val="24"/>
          <w:rtl/>
        </w:rPr>
        <w:t xml:space="preserve">. </w:t>
      </w:r>
      <w:r w:rsidRPr="00CC57DB">
        <w:rPr>
          <w:rFonts w:cs="Arial"/>
          <w:sz w:val="24"/>
          <w:szCs w:val="24"/>
          <w:rtl/>
        </w:rPr>
        <w:t xml:space="preserve">אם </w:t>
      </w:r>
      <w:proofErr w:type="spellStart"/>
      <w:r w:rsidRPr="00CC57DB">
        <w:rPr>
          <w:rFonts w:cs="Arial"/>
          <w:sz w:val="24"/>
          <w:szCs w:val="24"/>
          <w:rtl/>
        </w:rPr>
        <w:t>בשעשה</w:t>
      </w:r>
      <w:proofErr w:type="spellEnd"/>
      <w:r w:rsidRPr="00CC57DB">
        <w:rPr>
          <w:rFonts w:cs="Arial"/>
          <w:sz w:val="24"/>
          <w:szCs w:val="24"/>
          <w:rtl/>
        </w:rPr>
        <w:t xml:space="preserve"> גדר מבחוץ </w:t>
      </w:r>
      <w:r w:rsidRPr="001340FB">
        <w:rPr>
          <w:rFonts w:cs="Arial" w:hint="cs"/>
          <w:sz w:val="24"/>
          <w:szCs w:val="24"/>
          <w:rtl/>
        </w:rPr>
        <w:t xml:space="preserve"> </w:t>
      </w:r>
      <w:r w:rsidRPr="00D5280D">
        <w:rPr>
          <w:rFonts w:cs="Arial" w:hint="cs"/>
          <w:b/>
          <w:bCs/>
          <w:sz w:val="24"/>
          <w:szCs w:val="24"/>
          <w:rtl/>
        </w:rPr>
        <w:t xml:space="preserve">לכל הכרם וזרע </w:t>
      </w:r>
      <w:r w:rsidRPr="00AD2D3E">
        <w:rPr>
          <w:rFonts w:cs="Arial" w:hint="cs"/>
          <w:b/>
          <w:bCs/>
          <w:sz w:val="24"/>
          <w:szCs w:val="24"/>
          <w:rtl/>
        </w:rPr>
        <w:t>סמוך לגדר</w:t>
      </w:r>
      <w:r w:rsidRPr="00AD2D3E">
        <w:rPr>
          <w:rFonts w:cs="Arial" w:hint="cs"/>
          <w:sz w:val="24"/>
          <w:szCs w:val="24"/>
          <w:rtl/>
        </w:rPr>
        <w:t>,</w:t>
      </w:r>
      <w:r w:rsidRPr="00AD2D3E">
        <w:rPr>
          <w:rFonts w:cs="Arial"/>
          <w:sz w:val="24"/>
          <w:szCs w:val="24"/>
          <w:rtl/>
        </w:rPr>
        <w:t xml:space="preserve"> זהו </w:t>
      </w:r>
      <w:r w:rsidRPr="00AD2D3E">
        <w:rPr>
          <w:rFonts w:cs="Arial"/>
          <w:b/>
          <w:bCs/>
          <w:sz w:val="24"/>
          <w:szCs w:val="24"/>
          <w:rtl/>
        </w:rPr>
        <w:t>מחול</w:t>
      </w:r>
      <w:r w:rsidRPr="00AD2D3E">
        <w:rPr>
          <w:rFonts w:cs="Arial" w:hint="cs"/>
          <w:b/>
          <w:bCs/>
          <w:sz w:val="24"/>
          <w:szCs w:val="24"/>
          <w:rtl/>
        </w:rPr>
        <w:t xml:space="preserve"> הכרם ולא נאסר </w:t>
      </w:r>
      <w:r w:rsidRPr="00D5280D">
        <w:rPr>
          <w:rFonts w:cs="Arial" w:hint="cs"/>
          <w:b/>
          <w:bCs/>
          <w:sz w:val="24"/>
          <w:szCs w:val="24"/>
          <w:rtl/>
        </w:rPr>
        <w:t>משום כלאי זרעים</w:t>
      </w:r>
      <w:r>
        <w:rPr>
          <w:rFonts w:cs="Arial" w:hint="cs"/>
          <w:sz w:val="24"/>
          <w:szCs w:val="24"/>
          <w:rtl/>
        </w:rPr>
        <w:t xml:space="preserve"> </w:t>
      </w:r>
      <w:r w:rsidRPr="005C0748">
        <w:rPr>
          <w:rFonts w:cs="Arial" w:hint="cs"/>
          <w:i/>
          <w:iCs/>
          <w:sz w:val="16"/>
          <w:szCs w:val="16"/>
          <w:rtl/>
        </w:rPr>
        <w:t>שהרי אן שישה על שישה מוקף</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אלא כי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שהיה שם שדה תבואה</w:t>
      </w:r>
      <w:r w:rsidRPr="001340FB">
        <w:rPr>
          <w:rFonts w:cs="Arial" w:hint="cs"/>
          <w:sz w:val="24"/>
          <w:szCs w:val="24"/>
          <w:rtl/>
        </w:rPr>
        <w:t>,</w:t>
      </w:r>
      <w:r w:rsidRPr="00CC57DB">
        <w:rPr>
          <w:rFonts w:cs="Arial"/>
          <w:sz w:val="24"/>
          <w:szCs w:val="24"/>
          <w:rtl/>
        </w:rPr>
        <w:t xml:space="preserve"> והקריח לתוכה </w:t>
      </w:r>
      <w:r w:rsidR="00BA717B" w:rsidRPr="00BA717B">
        <w:rPr>
          <w:rFonts w:cs="Arial" w:hint="cs"/>
          <w:b/>
          <w:bCs/>
          <w:sz w:val="24"/>
          <w:szCs w:val="24"/>
          <w:rtl/>
        </w:rPr>
        <w:t>שש טפחים</w:t>
      </w:r>
      <w:r w:rsidRPr="001340FB">
        <w:rPr>
          <w:rFonts w:cs="Arial" w:hint="cs"/>
          <w:sz w:val="24"/>
          <w:szCs w:val="24"/>
          <w:rtl/>
        </w:rPr>
        <w:t xml:space="preserve"> </w:t>
      </w:r>
      <w:r w:rsidRPr="00D5280D">
        <w:rPr>
          <w:rFonts w:cs="Arial" w:hint="cs"/>
          <w:b/>
          <w:bCs/>
          <w:sz w:val="24"/>
          <w:szCs w:val="24"/>
          <w:rtl/>
        </w:rPr>
        <w:t>ונטע שם גפן וזרע שני מיני זרעים</w:t>
      </w:r>
      <w:r w:rsidRPr="00D5280D">
        <w:rPr>
          <w:rFonts w:cs="Arial"/>
          <w:b/>
          <w:bCs/>
          <w:sz w:val="24"/>
          <w:szCs w:val="24"/>
          <w:rtl/>
        </w:rPr>
        <w:t>.</w:t>
      </w:r>
      <w:r w:rsidRPr="00D5280D">
        <w:rPr>
          <w:rFonts w:cs="Arial" w:hint="cs"/>
          <w:b/>
          <w:bCs/>
          <w:sz w:val="24"/>
          <w:szCs w:val="24"/>
          <w:rtl/>
        </w:rPr>
        <w:t xml:space="preserve"> ולמה שדה החיטה אינו חוצץ? </w:t>
      </w:r>
      <w:r w:rsidRPr="00D5280D">
        <w:rPr>
          <w:rFonts w:cs="Arial"/>
          <w:b/>
          <w:bCs/>
          <w:sz w:val="24"/>
          <w:szCs w:val="24"/>
          <w:rtl/>
        </w:rPr>
        <w:t xml:space="preserve"> </w:t>
      </w:r>
      <w:proofErr w:type="spellStart"/>
      <w:r w:rsidRPr="00D5280D">
        <w:rPr>
          <w:rFonts w:cs="Arial"/>
          <w:b/>
          <w:bCs/>
          <w:sz w:val="24"/>
          <w:szCs w:val="24"/>
          <w:rtl/>
        </w:rPr>
        <w:t>אתיא</w:t>
      </w:r>
      <w:proofErr w:type="spellEnd"/>
      <w:r w:rsidRPr="00CC57DB">
        <w:rPr>
          <w:rFonts w:cs="Arial"/>
          <w:sz w:val="24"/>
          <w:szCs w:val="24"/>
          <w:rtl/>
        </w:rPr>
        <w:t xml:space="preserve"> </w:t>
      </w:r>
      <w:proofErr w:type="spellStart"/>
      <w:r w:rsidRPr="00CC57DB">
        <w:rPr>
          <w:rFonts w:cs="Arial"/>
          <w:sz w:val="24"/>
          <w:szCs w:val="24"/>
          <w:rtl/>
        </w:rPr>
        <w:t>כדאמר</w:t>
      </w:r>
      <w:proofErr w:type="spellEnd"/>
      <w:r w:rsidRPr="00CC57DB">
        <w:rPr>
          <w:rFonts w:cs="Arial"/>
          <w:sz w:val="24"/>
          <w:szCs w:val="24"/>
          <w:rtl/>
        </w:rPr>
        <w:t xml:space="preserve"> </w:t>
      </w:r>
      <w:r w:rsidRPr="00BA717B">
        <w:rPr>
          <w:rFonts w:cs="Arial"/>
          <w:sz w:val="24"/>
          <w:szCs w:val="24"/>
          <w:rtl/>
        </w:rPr>
        <w:t>רבי חנינה</w:t>
      </w:r>
      <w:r w:rsidRPr="00BA717B">
        <w:rPr>
          <w:rFonts w:cs="Arial" w:hint="cs"/>
          <w:sz w:val="24"/>
          <w:szCs w:val="24"/>
          <w:rtl/>
        </w:rPr>
        <w:t xml:space="preserve">. </w:t>
      </w:r>
      <w:proofErr w:type="spellStart"/>
      <w:r w:rsidRPr="00BA717B">
        <w:rPr>
          <w:rFonts w:cs="Arial" w:hint="cs"/>
          <w:b/>
          <w:bCs/>
          <w:sz w:val="24"/>
          <w:szCs w:val="24"/>
          <w:rtl/>
        </w:rPr>
        <w:t>דאמר</w:t>
      </w:r>
      <w:proofErr w:type="spellEnd"/>
      <w:r w:rsidRPr="00BA717B">
        <w:rPr>
          <w:rFonts w:cs="Arial" w:hint="cs"/>
          <w:b/>
          <w:bCs/>
          <w:sz w:val="24"/>
          <w:szCs w:val="24"/>
          <w:rtl/>
        </w:rPr>
        <w:t xml:space="preserve"> רבי חנינה</w:t>
      </w:r>
      <w:r w:rsidRPr="00BA717B">
        <w:rPr>
          <w:rFonts w:cs="Arial" w:hint="cs"/>
          <w:sz w:val="24"/>
          <w:szCs w:val="24"/>
          <w:rtl/>
        </w:rPr>
        <w:t>,</w:t>
      </w:r>
      <w:r w:rsidRPr="00BA717B">
        <w:rPr>
          <w:rFonts w:cs="Arial"/>
          <w:sz w:val="24"/>
          <w:szCs w:val="24"/>
        </w:rPr>
        <w:t xml:space="preserve"> </w:t>
      </w:r>
      <w:r w:rsidRPr="00BA717B">
        <w:rPr>
          <w:rFonts w:cs="Arial"/>
          <w:sz w:val="24"/>
          <w:szCs w:val="24"/>
          <w:rtl/>
        </w:rPr>
        <w:t xml:space="preserve"> אין האוסר [דף לו עמוד ב] נעשה מחיצה להציל</w:t>
      </w:r>
      <w:r w:rsidRPr="00CC57DB">
        <w:rPr>
          <w:rFonts w:cs="Arial"/>
          <w:sz w:val="24"/>
          <w:szCs w:val="24"/>
          <w:rtl/>
        </w:rPr>
        <w:t xml:space="preserve">. </w:t>
      </w:r>
      <w:r w:rsidRPr="005C0748">
        <w:rPr>
          <w:rFonts w:cs="Arial" w:hint="cs"/>
          <w:i/>
          <w:iCs/>
          <w:sz w:val="16"/>
          <w:szCs w:val="16"/>
          <w:rtl/>
        </w:rPr>
        <w:t>ואינו מבטל את הכרם</w:t>
      </w:r>
      <w:r w:rsidRPr="001340FB">
        <w:rPr>
          <w:rFonts w:cs="Arial"/>
          <w:sz w:val="24"/>
          <w:szCs w:val="24"/>
          <w:rtl/>
        </w:rPr>
        <w:t xml:space="preserve">. </w:t>
      </w:r>
      <w:r w:rsidRPr="00D5280D">
        <w:rPr>
          <w:rFonts w:cs="Arial" w:hint="cs"/>
          <w:b/>
          <w:bCs/>
          <w:sz w:val="24"/>
          <w:szCs w:val="24"/>
          <w:rtl/>
        </w:rPr>
        <w:t>ו</w:t>
      </w:r>
      <w:r w:rsidRPr="00D5280D">
        <w:rPr>
          <w:rFonts w:cs="Arial"/>
          <w:b/>
          <w:bCs/>
          <w:sz w:val="24"/>
          <w:szCs w:val="24"/>
          <w:rtl/>
        </w:rPr>
        <w:t>סברין</w:t>
      </w:r>
      <w:r w:rsidRPr="00CC57DB">
        <w:rPr>
          <w:rFonts w:cs="Arial"/>
          <w:sz w:val="24"/>
          <w:szCs w:val="24"/>
          <w:rtl/>
        </w:rPr>
        <w:t xml:space="preserve"> </w:t>
      </w:r>
      <w:proofErr w:type="spellStart"/>
      <w:r w:rsidRPr="00CC57DB">
        <w:rPr>
          <w:rFonts w:cs="Arial"/>
          <w:sz w:val="24"/>
          <w:szCs w:val="24"/>
          <w:rtl/>
        </w:rPr>
        <w:t>מימר</w:t>
      </w:r>
      <w:proofErr w:type="spellEnd"/>
      <w:r w:rsidRPr="001340FB">
        <w:rPr>
          <w:rFonts w:cs="Arial" w:hint="cs"/>
          <w:sz w:val="24"/>
          <w:szCs w:val="24"/>
          <w:rtl/>
        </w:rPr>
        <w:t>,</w:t>
      </w:r>
      <w:r w:rsidRPr="00CC57DB">
        <w:rPr>
          <w:rFonts w:cs="Arial"/>
          <w:sz w:val="24"/>
          <w:szCs w:val="24"/>
          <w:rtl/>
        </w:rPr>
        <w:t xml:space="preserve"> אוסר נעשה מחיצה </w:t>
      </w:r>
      <w:proofErr w:type="spellStart"/>
      <w:r w:rsidRPr="001340FB">
        <w:rPr>
          <w:rFonts w:cs="Arial"/>
          <w:sz w:val="24"/>
          <w:szCs w:val="24"/>
          <w:rtl/>
        </w:rPr>
        <w:t>ליאס</w:t>
      </w:r>
      <w:r>
        <w:rPr>
          <w:rFonts w:cs="Arial" w:hint="cs"/>
          <w:sz w:val="24"/>
          <w:szCs w:val="24"/>
          <w:rtl/>
        </w:rPr>
        <w:t>ו</w:t>
      </w:r>
      <w:r w:rsidRPr="001340FB">
        <w:rPr>
          <w:rFonts w:cs="Arial"/>
          <w:sz w:val="24"/>
          <w:szCs w:val="24"/>
          <w:rtl/>
        </w:rPr>
        <w:t>ר</w:t>
      </w:r>
      <w:proofErr w:type="spellEnd"/>
      <w:r w:rsidRPr="001340FB">
        <w:rPr>
          <w:rFonts w:cs="Arial" w:hint="cs"/>
          <w:sz w:val="24"/>
          <w:szCs w:val="24"/>
          <w:rtl/>
        </w:rPr>
        <w:t xml:space="preserve"> </w:t>
      </w:r>
      <w:r w:rsidRPr="00571944">
        <w:rPr>
          <w:rFonts w:cs="Arial" w:hint="cs"/>
          <w:i/>
          <w:iCs/>
          <w:sz w:val="16"/>
          <w:szCs w:val="16"/>
          <w:rtl/>
        </w:rPr>
        <w:t>שהחיטה אף שהיא אסורה חובשת את שני מיני הזרעים ויאסרו בכלאים</w:t>
      </w:r>
      <w:r w:rsidRPr="001340FB">
        <w:rPr>
          <w:rFonts w:cs="Arial"/>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יונתן כתיב שדך לא תזרע כלאים</w:t>
      </w:r>
      <w:r w:rsidRPr="001340FB">
        <w:rPr>
          <w:rFonts w:cs="Arial" w:hint="cs"/>
          <w:sz w:val="24"/>
          <w:szCs w:val="24"/>
          <w:rtl/>
        </w:rPr>
        <w:t>.</w:t>
      </w:r>
      <w:r w:rsidRPr="00CC57DB">
        <w:rPr>
          <w:rFonts w:cs="Arial"/>
          <w:sz w:val="24"/>
          <w:szCs w:val="24"/>
          <w:rtl/>
        </w:rPr>
        <w:t xml:space="preserve"> לאיזה דבר נאמר לא תזרע כרמך כלאים</w:t>
      </w:r>
      <w:r>
        <w:rPr>
          <w:rFonts w:cs="Arial" w:hint="cs"/>
          <w:sz w:val="24"/>
          <w:szCs w:val="24"/>
          <w:rtl/>
        </w:rPr>
        <w:t>?</w:t>
      </w:r>
      <w:r w:rsidRPr="001340FB">
        <w:rPr>
          <w:rFonts w:cs="Arial" w:hint="cs"/>
          <w:sz w:val="24"/>
          <w:szCs w:val="24"/>
          <w:rtl/>
        </w:rPr>
        <w:t xml:space="preserve"> </w:t>
      </w:r>
      <w:r w:rsidRPr="00571944">
        <w:rPr>
          <w:rFonts w:cs="Arial" w:hint="cs"/>
          <w:i/>
          <w:iCs/>
          <w:sz w:val="16"/>
          <w:szCs w:val="16"/>
          <w:rtl/>
        </w:rPr>
        <w:t>שמשמע אל תזרע שני מינים שהם כלאים בכרם?</w:t>
      </w:r>
      <w:r w:rsidRPr="001340FB">
        <w:rPr>
          <w:rFonts w:cs="Arial"/>
          <w:sz w:val="24"/>
          <w:szCs w:val="24"/>
          <w:rtl/>
        </w:rPr>
        <w:t xml:space="preserve"> </w:t>
      </w:r>
      <w:r w:rsidRPr="00CC57DB">
        <w:rPr>
          <w:rFonts w:cs="Arial"/>
          <w:sz w:val="24"/>
          <w:szCs w:val="24"/>
          <w:rtl/>
        </w:rPr>
        <w:t xml:space="preserve">כי הא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הילא</w:t>
      </w:r>
      <w:proofErr w:type="spellEnd"/>
      <w:r w:rsidRPr="001340FB">
        <w:rPr>
          <w:rFonts w:cs="Arial" w:hint="cs"/>
          <w:sz w:val="24"/>
          <w:szCs w:val="24"/>
          <w:rtl/>
        </w:rPr>
        <w:t>.</w:t>
      </w:r>
      <w:r w:rsidRPr="00CC57DB">
        <w:rPr>
          <w:rFonts w:cs="Arial"/>
          <w:sz w:val="24"/>
          <w:szCs w:val="24"/>
          <w:rtl/>
        </w:rPr>
        <w:t xml:space="preserve"> הן </w:t>
      </w:r>
      <w:proofErr w:type="spellStart"/>
      <w:r w:rsidRPr="00CC57DB">
        <w:rPr>
          <w:rFonts w:cs="Arial"/>
          <w:sz w:val="24"/>
          <w:szCs w:val="24"/>
          <w:rtl/>
        </w:rPr>
        <w:t>דאת</w:t>
      </w:r>
      <w:proofErr w:type="spellEnd"/>
      <w:r w:rsidRPr="00CC57DB">
        <w:rPr>
          <w:rFonts w:cs="Arial"/>
          <w:sz w:val="24"/>
          <w:szCs w:val="24"/>
          <w:rtl/>
        </w:rPr>
        <w:t xml:space="preserve"> אמר לא </w:t>
      </w:r>
      <w:r w:rsidRPr="001340FB">
        <w:rPr>
          <w:rFonts w:cs="Arial"/>
          <w:sz w:val="24"/>
          <w:szCs w:val="24"/>
          <w:rtl/>
        </w:rPr>
        <w:t>אמר</w:t>
      </w:r>
      <w:r w:rsidRPr="001340FB">
        <w:rPr>
          <w:rFonts w:cs="Arial" w:hint="cs"/>
          <w:sz w:val="24"/>
          <w:szCs w:val="24"/>
          <w:rtl/>
        </w:rPr>
        <w:t>ה.</w:t>
      </w:r>
      <w:r w:rsidRPr="00CC57DB">
        <w:rPr>
          <w:rFonts w:cs="Arial"/>
          <w:sz w:val="24"/>
          <w:szCs w:val="24"/>
          <w:rtl/>
        </w:rPr>
        <w:t xml:space="preserve"> למה את אמר</w:t>
      </w:r>
      <w:r w:rsidRPr="001340FB">
        <w:rPr>
          <w:rFonts w:cs="Arial" w:hint="cs"/>
          <w:sz w:val="24"/>
          <w:szCs w:val="24"/>
          <w:rtl/>
        </w:rPr>
        <w:t>?</w:t>
      </w:r>
      <w:r w:rsidRPr="001340FB">
        <w:rPr>
          <w:rFonts w:cs="Arial"/>
          <w:sz w:val="24"/>
          <w:szCs w:val="24"/>
          <w:rtl/>
        </w:rPr>
        <w:t xml:space="preserve">. </w:t>
      </w:r>
      <w:r w:rsidRPr="00571944">
        <w:rPr>
          <w:rFonts w:cs="Arial" w:hint="cs"/>
          <w:i/>
          <w:iCs/>
          <w:sz w:val="16"/>
          <w:szCs w:val="16"/>
          <w:rtl/>
        </w:rPr>
        <w:t xml:space="preserve">שאל תשאל למה </w:t>
      </w:r>
      <w:r w:rsidRPr="00571944">
        <w:rPr>
          <w:rFonts w:cs="Arial"/>
          <w:i/>
          <w:iCs/>
          <w:sz w:val="16"/>
          <w:szCs w:val="16"/>
          <w:rtl/>
        </w:rPr>
        <w:t>הפסוק מוסיף מילים</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או</w:t>
      </w:r>
      <w:r w:rsidRPr="001340FB">
        <w:rPr>
          <w:rFonts w:cs="Arial"/>
          <w:sz w:val="24"/>
          <w:szCs w:val="24"/>
          <w:rtl/>
        </w:rPr>
        <w:t xml:space="preserve"> </w:t>
      </w:r>
      <w:r w:rsidRPr="00CC57DB">
        <w:rPr>
          <w:rFonts w:cs="Arial"/>
          <w:sz w:val="24"/>
          <w:szCs w:val="24"/>
          <w:rtl/>
        </w:rPr>
        <w:t xml:space="preserve">כהא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לא תזרע כרמך כלאים</w:t>
      </w:r>
      <w:r w:rsidRPr="001340FB">
        <w:rPr>
          <w:rFonts w:cs="Arial" w:hint="cs"/>
          <w:sz w:val="24"/>
          <w:szCs w:val="24"/>
          <w:rtl/>
        </w:rPr>
        <w:t>.</w:t>
      </w:r>
      <w:r w:rsidRPr="00CC57DB">
        <w:rPr>
          <w:rFonts w:cs="Arial"/>
          <w:sz w:val="24"/>
          <w:szCs w:val="24"/>
          <w:rtl/>
        </w:rPr>
        <w:t xml:space="preserve"> עיקר כרמך כלאים לא תזרע. </w:t>
      </w:r>
      <w:r w:rsidRPr="00D5280D">
        <w:rPr>
          <w:rFonts w:cs="Arial"/>
          <w:b/>
          <w:bCs/>
          <w:sz w:val="24"/>
          <w:szCs w:val="24"/>
          <w:rtl/>
        </w:rPr>
        <w:t xml:space="preserve">שלא </w:t>
      </w:r>
      <w:r w:rsidRPr="00D5280D">
        <w:rPr>
          <w:rFonts w:cs="Arial" w:hint="cs"/>
          <w:b/>
          <w:bCs/>
          <w:sz w:val="24"/>
          <w:szCs w:val="24"/>
          <w:rtl/>
        </w:rPr>
        <w:t xml:space="preserve">תחשוב שלא </w:t>
      </w:r>
      <w:r w:rsidRPr="00D5280D">
        <w:rPr>
          <w:rFonts w:cs="Arial"/>
          <w:b/>
          <w:bCs/>
          <w:sz w:val="24"/>
          <w:szCs w:val="24"/>
          <w:rtl/>
        </w:rPr>
        <w:t>אסרה תורה</w:t>
      </w:r>
      <w:r w:rsidRPr="00D5280D">
        <w:rPr>
          <w:rFonts w:cs="Arial" w:hint="cs"/>
          <w:b/>
          <w:bCs/>
          <w:sz w:val="24"/>
          <w:szCs w:val="24"/>
          <w:rtl/>
        </w:rPr>
        <w:t xml:space="preserve"> אלא </w:t>
      </w:r>
      <w:r w:rsidRPr="00D5280D">
        <w:rPr>
          <w:rFonts w:cs="Arial"/>
          <w:b/>
          <w:bCs/>
          <w:sz w:val="24"/>
          <w:szCs w:val="24"/>
          <w:rtl/>
        </w:rPr>
        <w:t xml:space="preserve"> כשזרע אצל כרם נטוע, אבל אם נוטע כרם וזורע לא אסרה </w:t>
      </w:r>
      <w:r w:rsidRPr="00D5280D">
        <w:rPr>
          <w:rFonts w:cs="Arial" w:hint="cs"/>
          <w:b/>
          <w:bCs/>
          <w:sz w:val="24"/>
          <w:szCs w:val="24"/>
          <w:rtl/>
        </w:rPr>
        <w:t xml:space="preserve">תורה </w:t>
      </w:r>
      <w:r w:rsidRPr="00D5280D">
        <w:rPr>
          <w:rFonts w:cs="Arial"/>
          <w:b/>
          <w:bCs/>
          <w:sz w:val="24"/>
          <w:szCs w:val="24"/>
          <w:rtl/>
        </w:rPr>
        <w:t xml:space="preserve">משום כלאי הכרם, לכן כתבה תורה </w:t>
      </w:r>
      <w:r w:rsidRPr="00D5280D">
        <w:rPr>
          <w:rFonts w:cs="Arial" w:hint="cs"/>
          <w:b/>
          <w:bCs/>
          <w:sz w:val="24"/>
          <w:szCs w:val="24"/>
          <w:rtl/>
        </w:rPr>
        <w:t xml:space="preserve">לא תזרע </w:t>
      </w:r>
      <w:r w:rsidRPr="00D5280D">
        <w:rPr>
          <w:rFonts w:cs="Arial"/>
          <w:b/>
          <w:bCs/>
          <w:sz w:val="24"/>
          <w:szCs w:val="24"/>
          <w:rtl/>
        </w:rPr>
        <w:t xml:space="preserve">כרמך כלאים, לדרוש שכשאתה בא </w:t>
      </w:r>
      <w:proofErr w:type="spellStart"/>
      <w:r w:rsidRPr="00D5280D">
        <w:rPr>
          <w:rFonts w:cs="Arial"/>
          <w:b/>
          <w:bCs/>
          <w:sz w:val="24"/>
          <w:szCs w:val="24"/>
          <w:rtl/>
        </w:rPr>
        <w:t>ליטע</w:t>
      </w:r>
      <w:proofErr w:type="spellEnd"/>
      <w:r w:rsidRPr="00D5280D">
        <w:rPr>
          <w:rFonts w:cs="Arial"/>
          <w:b/>
          <w:bCs/>
          <w:sz w:val="24"/>
          <w:szCs w:val="24"/>
          <w:rtl/>
        </w:rPr>
        <w:t xml:space="preserve"> </w:t>
      </w:r>
      <w:r w:rsidRPr="00D5280D">
        <w:rPr>
          <w:rFonts w:cs="Arial" w:hint="cs"/>
          <w:b/>
          <w:bCs/>
          <w:sz w:val="24"/>
          <w:szCs w:val="24"/>
          <w:rtl/>
        </w:rPr>
        <w:t xml:space="preserve">עיקר </w:t>
      </w:r>
      <w:r w:rsidRPr="00D5280D">
        <w:rPr>
          <w:rFonts w:cs="Arial"/>
          <w:b/>
          <w:bCs/>
          <w:sz w:val="24"/>
          <w:szCs w:val="24"/>
          <w:rtl/>
        </w:rPr>
        <w:t>כרמך, היזהר שלא יהיו שם זרעים.</w:t>
      </w:r>
      <w:r w:rsidRPr="001340FB">
        <w:rPr>
          <w:rFonts w:cs="Arial"/>
          <w:sz w:val="24"/>
          <w:szCs w:val="24"/>
          <w:rtl/>
        </w:rPr>
        <w:t xml:space="preserve"> </w:t>
      </w:r>
      <w:r w:rsidRPr="00CC57DB">
        <w:rPr>
          <w:rFonts w:cs="Arial"/>
          <w:sz w:val="24"/>
          <w:szCs w:val="24"/>
          <w:rtl/>
        </w:rPr>
        <w:t xml:space="preserve">רבי יודן </w:t>
      </w:r>
      <w:proofErr w:type="spellStart"/>
      <w:r w:rsidRPr="00CC57DB">
        <w:rPr>
          <w:rFonts w:cs="Arial"/>
          <w:sz w:val="24"/>
          <w:szCs w:val="24"/>
          <w:rtl/>
        </w:rPr>
        <w:t>קפודקיא</w:t>
      </w:r>
      <w:proofErr w:type="spellEnd"/>
      <w:r w:rsidRPr="00CC57DB">
        <w:rPr>
          <w:rFonts w:cs="Arial"/>
          <w:sz w:val="24"/>
          <w:szCs w:val="24"/>
          <w:rtl/>
        </w:rPr>
        <w:t xml:space="preserve"> </w:t>
      </w:r>
      <w:proofErr w:type="spellStart"/>
      <w:r w:rsidRPr="00CC57DB">
        <w:rPr>
          <w:rFonts w:cs="Arial"/>
          <w:sz w:val="24"/>
          <w:szCs w:val="24"/>
          <w:rtl/>
        </w:rPr>
        <w:t>בעא</w:t>
      </w:r>
      <w:proofErr w:type="spellEnd"/>
      <w:r w:rsidRPr="00CC57DB">
        <w:rPr>
          <w:rFonts w:cs="Arial"/>
          <w:sz w:val="24"/>
          <w:szCs w:val="24"/>
          <w:rtl/>
        </w:rPr>
        <w:t xml:space="preserve"> קומי רבי יוסי</w:t>
      </w:r>
      <w:r w:rsidRPr="001340FB">
        <w:rPr>
          <w:rFonts w:cs="Arial" w:hint="cs"/>
          <w:sz w:val="24"/>
          <w:szCs w:val="24"/>
          <w:rtl/>
        </w:rPr>
        <w:t>.</w:t>
      </w:r>
      <w:r w:rsidRPr="00CC57DB">
        <w:rPr>
          <w:rFonts w:cs="Arial"/>
          <w:sz w:val="24"/>
          <w:szCs w:val="24"/>
          <w:rtl/>
        </w:rPr>
        <w:t xml:space="preserve"> תמן </w:t>
      </w:r>
      <w:r w:rsidRPr="00D5280D">
        <w:rPr>
          <w:rFonts w:cs="Arial"/>
          <w:b/>
          <w:bCs/>
          <w:sz w:val="24"/>
          <w:szCs w:val="24"/>
          <w:rtl/>
        </w:rPr>
        <w:t xml:space="preserve">בכלאים </w:t>
      </w:r>
      <w:r w:rsidRPr="00CC57DB">
        <w:rPr>
          <w:rFonts w:cs="Arial"/>
          <w:sz w:val="24"/>
          <w:szCs w:val="24"/>
          <w:rtl/>
        </w:rPr>
        <w:t>את אמר</w:t>
      </w:r>
      <w:r w:rsidRPr="001340FB">
        <w:rPr>
          <w:rFonts w:cs="Arial" w:hint="cs"/>
          <w:sz w:val="24"/>
          <w:szCs w:val="24"/>
          <w:rtl/>
        </w:rPr>
        <w:t>,</w:t>
      </w:r>
      <w:r w:rsidRPr="00CC57DB">
        <w:rPr>
          <w:rFonts w:cs="Arial"/>
          <w:sz w:val="24"/>
          <w:szCs w:val="24"/>
          <w:rtl/>
        </w:rPr>
        <w:t xml:space="preserve"> אין זרעי אילן </w:t>
      </w:r>
      <w:proofErr w:type="spellStart"/>
      <w:r w:rsidRPr="00CC57DB">
        <w:rPr>
          <w:rFonts w:cs="Arial"/>
          <w:sz w:val="24"/>
          <w:szCs w:val="24"/>
          <w:rtl/>
        </w:rPr>
        <w:t>קרויין</w:t>
      </w:r>
      <w:proofErr w:type="spellEnd"/>
      <w:r w:rsidRPr="00CC57DB">
        <w:rPr>
          <w:rFonts w:cs="Arial"/>
          <w:sz w:val="24"/>
          <w:szCs w:val="24"/>
          <w:rtl/>
        </w:rPr>
        <w:t xml:space="preserve"> זרעים</w:t>
      </w:r>
      <w:r>
        <w:rPr>
          <w:rFonts w:cs="Arial" w:hint="cs"/>
          <w:sz w:val="24"/>
          <w:szCs w:val="24"/>
          <w:rtl/>
        </w:rPr>
        <w:t xml:space="preserve"> </w:t>
      </w:r>
      <w:r w:rsidRPr="00D5280D">
        <w:rPr>
          <w:rFonts w:cs="Arial" w:hint="cs"/>
          <w:b/>
          <w:bCs/>
          <w:sz w:val="24"/>
          <w:szCs w:val="24"/>
          <w:rtl/>
        </w:rPr>
        <w:t>ואן איסור לזרוע כמה מינים יחד</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w:t>
      </w:r>
      <w:proofErr w:type="spellStart"/>
      <w:r w:rsidRPr="00D5280D">
        <w:rPr>
          <w:rFonts w:cs="Arial"/>
          <w:b/>
          <w:bCs/>
          <w:sz w:val="24"/>
          <w:szCs w:val="24"/>
          <w:rtl/>
        </w:rPr>
        <w:t>בענין</w:t>
      </w:r>
      <w:proofErr w:type="spellEnd"/>
      <w:r w:rsidRPr="00D5280D">
        <w:rPr>
          <w:rFonts w:cs="Arial"/>
          <w:b/>
          <w:bCs/>
          <w:sz w:val="24"/>
          <w:szCs w:val="24"/>
          <w:rtl/>
        </w:rPr>
        <w:t xml:space="preserve"> הכשר זרעים לקבל טומאה אתה אומר </w:t>
      </w:r>
      <w:r w:rsidRPr="00CC57DB">
        <w:rPr>
          <w:rFonts w:cs="Arial"/>
          <w:sz w:val="24"/>
          <w:szCs w:val="24"/>
          <w:rtl/>
        </w:rPr>
        <w:t xml:space="preserve">זרעי אילן </w:t>
      </w:r>
      <w:proofErr w:type="spellStart"/>
      <w:r w:rsidRPr="00CC57DB">
        <w:rPr>
          <w:rFonts w:cs="Arial"/>
          <w:sz w:val="24"/>
          <w:szCs w:val="24"/>
          <w:rtl/>
        </w:rPr>
        <w:t>קרויין</w:t>
      </w:r>
      <w:proofErr w:type="spellEnd"/>
      <w:r w:rsidRPr="00CC57DB">
        <w:rPr>
          <w:rFonts w:cs="Arial"/>
          <w:sz w:val="24"/>
          <w:szCs w:val="24"/>
          <w:rtl/>
        </w:rPr>
        <w:t xml:space="preserve"> זרעים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ליה תמן </w:t>
      </w:r>
      <w:r w:rsidRPr="00D5280D">
        <w:rPr>
          <w:rFonts w:cs="Arial"/>
          <w:b/>
          <w:bCs/>
          <w:sz w:val="24"/>
          <w:szCs w:val="24"/>
          <w:rtl/>
        </w:rPr>
        <w:t>בכלאים</w:t>
      </w:r>
      <w:r w:rsidRPr="001340FB">
        <w:rPr>
          <w:rFonts w:cs="Arial"/>
          <w:sz w:val="24"/>
          <w:szCs w:val="24"/>
          <w:rtl/>
        </w:rPr>
        <w:t xml:space="preserve"> </w:t>
      </w:r>
      <w:r w:rsidRPr="00CC57DB">
        <w:rPr>
          <w:rFonts w:cs="Arial"/>
          <w:sz w:val="24"/>
          <w:szCs w:val="24"/>
          <w:rtl/>
        </w:rPr>
        <w:t>מיעט הכתוב את שאין דרך בני אדם להיות קורין זרעים</w:t>
      </w:r>
      <w:r w:rsidRPr="001340FB">
        <w:rPr>
          <w:rFonts w:cs="Arial" w:hint="cs"/>
          <w:sz w:val="24"/>
          <w:szCs w:val="24"/>
          <w:rtl/>
        </w:rPr>
        <w:t xml:space="preserve">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לא תזרע</w:t>
      </w:r>
      <w:r w:rsidRPr="00D5280D">
        <w:rPr>
          <w:rFonts w:cs="Arial"/>
          <w:b/>
          <w:bCs/>
          <w:sz w:val="24"/>
          <w:szCs w:val="24"/>
          <w:rtl/>
        </w:rPr>
        <w:t>.</w:t>
      </w:r>
      <w:r w:rsidRPr="00CC57DB">
        <w:rPr>
          <w:rFonts w:cs="Arial"/>
          <w:sz w:val="24"/>
          <w:szCs w:val="24"/>
          <w:rtl/>
        </w:rPr>
        <w:t xml:space="preserve"> ברם הכא ריבה הכתוב [ויקרא יא </w:t>
      </w:r>
      <w:proofErr w:type="spellStart"/>
      <w:r w:rsidRPr="00CC57DB">
        <w:rPr>
          <w:rFonts w:cs="Arial"/>
          <w:sz w:val="24"/>
          <w:szCs w:val="24"/>
          <w:rtl/>
        </w:rPr>
        <w:t>לז</w:t>
      </w:r>
      <w:proofErr w:type="spellEnd"/>
      <w:r w:rsidRPr="00CC57DB">
        <w:rPr>
          <w:rFonts w:cs="Arial"/>
          <w:sz w:val="24"/>
          <w:szCs w:val="24"/>
          <w:rtl/>
        </w:rPr>
        <w:t>] על כל זרע זרוע אשר יזרע. אמר רבי יוחנן בשם רבי ינאי</w:t>
      </w:r>
      <w:r w:rsidRPr="001340FB">
        <w:rPr>
          <w:rFonts w:cs="Arial" w:hint="cs"/>
          <w:sz w:val="24"/>
          <w:szCs w:val="24"/>
          <w:rtl/>
        </w:rPr>
        <w:t>.</w:t>
      </w:r>
      <w:r w:rsidRPr="00CC57DB">
        <w:rPr>
          <w:rFonts w:cs="Arial"/>
          <w:sz w:val="24"/>
          <w:szCs w:val="24"/>
          <w:rtl/>
        </w:rPr>
        <w:t xml:space="preserve"> המחפה </w:t>
      </w:r>
      <w:r w:rsidRPr="00CE09EE">
        <w:rPr>
          <w:rFonts w:cs="Arial" w:hint="cs"/>
          <w:i/>
          <w:iCs/>
          <w:sz w:val="16"/>
          <w:szCs w:val="16"/>
          <w:rtl/>
        </w:rPr>
        <w:t>זרעים שהיו מונחים בגומא</w:t>
      </w:r>
      <w:r>
        <w:rPr>
          <w:rFonts w:cs="Arial" w:hint="cs"/>
          <w:sz w:val="24"/>
          <w:szCs w:val="24"/>
          <w:rtl/>
        </w:rPr>
        <w:t xml:space="preserve"> </w:t>
      </w:r>
      <w:r w:rsidRPr="00CC57DB">
        <w:rPr>
          <w:rFonts w:cs="Arial"/>
          <w:sz w:val="24"/>
          <w:szCs w:val="24"/>
          <w:rtl/>
        </w:rPr>
        <w:t>בכלאים לוקה. א"ל רבי יוחנן</w:t>
      </w:r>
      <w:r w:rsidRPr="001340FB">
        <w:rPr>
          <w:rFonts w:cs="Arial" w:hint="cs"/>
          <w:sz w:val="24"/>
          <w:szCs w:val="24"/>
          <w:rtl/>
        </w:rPr>
        <w:t>.</w:t>
      </w:r>
      <w:r w:rsidRPr="00CC57DB">
        <w:rPr>
          <w:rFonts w:cs="Arial"/>
          <w:sz w:val="24"/>
          <w:szCs w:val="24"/>
          <w:rtl/>
        </w:rPr>
        <w:t xml:space="preserve"> ולאו </w:t>
      </w:r>
      <w:proofErr w:type="spellStart"/>
      <w:r w:rsidRPr="00CC57DB">
        <w:rPr>
          <w:rFonts w:cs="Arial"/>
          <w:sz w:val="24"/>
          <w:szCs w:val="24"/>
          <w:rtl/>
        </w:rPr>
        <w:t>מתניתא</w:t>
      </w:r>
      <w:proofErr w:type="spellEnd"/>
      <w:r w:rsidRPr="00CC57DB">
        <w:rPr>
          <w:rFonts w:cs="Arial"/>
          <w:sz w:val="24"/>
          <w:szCs w:val="24"/>
          <w:rtl/>
        </w:rPr>
        <w:t xml:space="preserve"> היא</w:t>
      </w:r>
      <w:r w:rsidRPr="001340FB">
        <w:rPr>
          <w:rFonts w:cs="Arial" w:hint="cs"/>
          <w:sz w:val="24"/>
          <w:szCs w:val="24"/>
          <w:rtl/>
        </w:rPr>
        <w:t xml:space="preserve">? </w:t>
      </w:r>
      <w:proofErr w:type="spellStart"/>
      <w:r w:rsidRPr="00D5280D">
        <w:rPr>
          <w:rFonts w:cs="Arial" w:hint="cs"/>
          <w:b/>
          <w:bCs/>
          <w:sz w:val="24"/>
          <w:szCs w:val="24"/>
          <w:rtl/>
        </w:rPr>
        <w:t>דתנן</w:t>
      </w:r>
      <w:proofErr w:type="spellEnd"/>
      <w:r w:rsidRPr="00D5280D">
        <w:rPr>
          <w:rFonts w:cs="Arial" w:hint="cs"/>
          <w:b/>
          <w:bCs/>
          <w:sz w:val="24"/>
          <w:szCs w:val="24"/>
          <w:rtl/>
        </w:rPr>
        <w:t xml:space="preserve">, </w:t>
      </w:r>
      <w:r w:rsidRPr="00D5280D">
        <w:rPr>
          <w:rFonts w:cs="Arial"/>
          <w:b/>
          <w:bCs/>
          <w:sz w:val="24"/>
          <w:szCs w:val="24"/>
          <w:rtl/>
        </w:rPr>
        <w:t xml:space="preserve">יש חורש תלם אחד וחייב עליו משום שמונה </w:t>
      </w:r>
      <w:proofErr w:type="spellStart"/>
      <w:r w:rsidRPr="00D5280D">
        <w:rPr>
          <w:rFonts w:cs="Arial"/>
          <w:b/>
          <w:bCs/>
          <w:sz w:val="24"/>
          <w:szCs w:val="24"/>
          <w:rtl/>
        </w:rPr>
        <w:t>לאוין</w:t>
      </w:r>
      <w:proofErr w:type="spellEnd"/>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חרש בשור ובחמור, והיו מוקדשים וכו' וחרש כלאים בכרם</w:t>
      </w:r>
      <w:r w:rsidRPr="001340FB">
        <w:rPr>
          <w:rFonts w:cs="Arial"/>
          <w:sz w:val="24"/>
          <w:szCs w:val="24"/>
          <w:rtl/>
        </w:rPr>
        <w:t>.</w:t>
      </w:r>
      <w:r w:rsidRPr="00CC57DB">
        <w:rPr>
          <w:rFonts w:cs="Arial"/>
          <w:sz w:val="24"/>
          <w:szCs w:val="24"/>
          <w:rtl/>
        </w:rPr>
        <w:t xml:space="preserve"> איך אפשר </w:t>
      </w:r>
      <w:r w:rsidRPr="00D5280D">
        <w:rPr>
          <w:rFonts w:cs="Arial" w:hint="cs"/>
          <w:b/>
          <w:bCs/>
          <w:sz w:val="24"/>
          <w:szCs w:val="24"/>
          <w:rtl/>
        </w:rPr>
        <w:t>לעבור איסור</w:t>
      </w:r>
      <w:r w:rsidRPr="001340FB">
        <w:rPr>
          <w:rFonts w:cs="Arial" w:hint="cs"/>
          <w:sz w:val="24"/>
          <w:szCs w:val="24"/>
          <w:rtl/>
        </w:rPr>
        <w:t xml:space="preserve"> </w:t>
      </w:r>
      <w:r w:rsidRPr="00CC57DB">
        <w:rPr>
          <w:rFonts w:cs="Arial"/>
          <w:sz w:val="24"/>
          <w:szCs w:val="24"/>
          <w:rtl/>
        </w:rPr>
        <w:t>כלאים על ידי חרישה</w:t>
      </w:r>
      <w:r w:rsidRPr="001340FB">
        <w:rPr>
          <w:rFonts w:cs="Arial" w:hint="cs"/>
          <w:sz w:val="24"/>
          <w:szCs w:val="24"/>
          <w:rtl/>
        </w:rPr>
        <w:t>.</w:t>
      </w:r>
      <w:r w:rsidRPr="00CC57DB">
        <w:rPr>
          <w:rFonts w:cs="Arial"/>
          <w:sz w:val="24"/>
          <w:szCs w:val="24"/>
          <w:rtl/>
        </w:rPr>
        <w:t xml:space="preserve"> לא במחפה</w:t>
      </w:r>
      <w:r w:rsidRPr="001340F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רבי </w:t>
      </w:r>
      <w:proofErr w:type="spellStart"/>
      <w:r w:rsidRPr="00CC57DB">
        <w:rPr>
          <w:rFonts w:cs="Arial"/>
          <w:sz w:val="24"/>
          <w:szCs w:val="24"/>
          <w:rtl/>
        </w:rPr>
        <w:t>יניי</w:t>
      </w:r>
      <w:proofErr w:type="spellEnd"/>
      <w:r w:rsidRPr="00CC57DB">
        <w:rPr>
          <w:rFonts w:cs="Arial"/>
          <w:sz w:val="24"/>
          <w:szCs w:val="24"/>
          <w:rtl/>
        </w:rPr>
        <w:t xml:space="preserve"> מקלס ליה [</w:t>
      </w:r>
      <w:proofErr w:type="spellStart"/>
      <w:r w:rsidRPr="00CC57DB">
        <w:rPr>
          <w:rFonts w:cs="Arial"/>
          <w:sz w:val="24"/>
          <w:szCs w:val="24"/>
          <w:rtl/>
        </w:rPr>
        <w:t>ישעי</w:t>
      </w:r>
      <w:proofErr w:type="spellEnd"/>
      <w:r w:rsidRPr="00CC57DB">
        <w:rPr>
          <w:rFonts w:cs="Arial"/>
          <w:sz w:val="24"/>
          <w:szCs w:val="24"/>
          <w:rtl/>
        </w:rPr>
        <w:t xml:space="preserve">' מו ו] </w:t>
      </w:r>
      <w:proofErr w:type="spellStart"/>
      <w:r w:rsidRPr="00CC57DB">
        <w:rPr>
          <w:rFonts w:cs="Arial"/>
          <w:sz w:val="24"/>
          <w:szCs w:val="24"/>
          <w:rtl/>
        </w:rPr>
        <w:t>הזלים</w:t>
      </w:r>
      <w:proofErr w:type="spellEnd"/>
      <w:r w:rsidRPr="00CC57DB">
        <w:rPr>
          <w:rFonts w:cs="Arial"/>
          <w:sz w:val="24"/>
          <w:szCs w:val="24"/>
          <w:rtl/>
        </w:rPr>
        <w:t xml:space="preserve"> זהב מכיס וגו' [משלי ג </w:t>
      </w:r>
      <w:proofErr w:type="spellStart"/>
      <w:r w:rsidRPr="00CC57DB">
        <w:rPr>
          <w:rFonts w:cs="Arial"/>
          <w:sz w:val="24"/>
          <w:szCs w:val="24"/>
          <w:rtl/>
        </w:rPr>
        <w:t>כא</w:t>
      </w:r>
      <w:proofErr w:type="spellEnd"/>
      <w:r w:rsidRPr="00CC57DB">
        <w:rPr>
          <w:rFonts w:cs="Arial"/>
          <w:sz w:val="24"/>
          <w:szCs w:val="24"/>
          <w:rtl/>
        </w:rPr>
        <w:t xml:space="preserve">] בני אל </w:t>
      </w:r>
      <w:proofErr w:type="spellStart"/>
      <w:r w:rsidRPr="00CC57DB">
        <w:rPr>
          <w:rFonts w:cs="Arial"/>
          <w:sz w:val="24"/>
          <w:szCs w:val="24"/>
          <w:rtl/>
        </w:rPr>
        <w:t>ילוזו</w:t>
      </w:r>
      <w:proofErr w:type="spellEnd"/>
      <w:r w:rsidRPr="00CC57DB">
        <w:rPr>
          <w:rFonts w:cs="Arial"/>
          <w:sz w:val="24"/>
          <w:szCs w:val="24"/>
          <w:rtl/>
        </w:rPr>
        <w:t xml:space="preserve"> מעיניך [שם ט ט] תן לחכם ויחכם עוד</w:t>
      </w:r>
      <w:r w:rsidRPr="001340FB">
        <w:rPr>
          <w:rFonts w:cs="Arial" w:hint="cs"/>
          <w:sz w:val="24"/>
          <w:szCs w:val="24"/>
          <w:rtl/>
        </w:rPr>
        <w:t>,</w:t>
      </w:r>
      <w:r w:rsidRPr="00CC57DB">
        <w:rPr>
          <w:rFonts w:cs="Arial"/>
          <w:sz w:val="24"/>
          <w:szCs w:val="24"/>
          <w:rtl/>
        </w:rPr>
        <w:t xml:space="preserve"> ישמע חכם ויוסף לקח. אמר ליה רבי שמעון בן לקיש</w:t>
      </w:r>
      <w:r w:rsidRPr="001340FB">
        <w:rPr>
          <w:rFonts w:cs="Arial" w:hint="cs"/>
          <w:sz w:val="24"/>
          <w:szCs w:val="24"/>
          <w:rtl/>
        </w:rPr>
        <w:t>.</w:t>
      </w:r>
      <w:r w:rsidRPr="00CC57DB">
        <w:rPr>
          <w:rFonts w:cs="Arial"/>
          <w:sz w:val="24"/>
          <w:szCs w:val="24"/>
          <w:rtl/>
        </w:rPr>
        <w:t xml:space="preserve"> בתר כל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קילוסיא</w:t>
      </w:r>
      <w:proofErr w:type="spellEnd"/>
      <w:r w:rsidRPr="001340FB">
        <w:rPr>
          <w:rFonts w:cs="Arial" w:hint="cs"/>
          <w:sz w:val="24"/>
          <w:szCs w:val="24"/>
          <w:rtl/>
        </w:rPr>
        <w:t>,</w:t>
      </w:r>
      <w:r w:rsidRPr="00CC57DB">
        <w:rPr>
          <w:rFonts w:cs="Arial"/>
          <w:sz w:val="24"/>
          <w:szCs w:val="24"/>
          <w:rtl/>
        </w:rPr>
        <w:t xml:space="preserve"> יכיל אנא פתר לה כרבי עקיבה</w:t>
      </w:r>
      <w:r w:rsidRPr="001340FB">
        <w:rPr>
          <w:rFonts w:cs="Arial" w:hint="cs"/>
          <w:sz w:val="24"/>
          <w:szCs w:val="24"/>
          <w:rtl/>
        </w:rPr>
        <w:t>.</w:t>
      </w:r>
      <w:r w:rsidRPr="00CC57DB">
        <w:rPr>
          <w:rFonts w:cs="Arial"/>
          <w:sz w:val="24"/>
          <w:szCs w:val="24"/>
          <w:rtl/>
        </w:rPr>
        <w:t xml:space="preserve"> דרבי עקיבה אמר</w:t>
      </w:r>
      <w:r w:rsidRPr="001340FB">
        <w:rPr>
          <w:rFonts w:cs="Arial" w:hint="cs"/>
          <w:sz w:val="24"/>
          <w:szCs w:val="24"/>
          <w:rtl/>
        </w:rPr>
        <w:t>.</w:t>
      </w:r>
      <w:r w:rsidRPr="00CC57DB">
        <w:rPr>
          <w:rFonts w:cs="Arial"/>
          <w:sz w:val="24"/>
          <w:szCs w:val="24"/>
          <w:rtl/>
        </w:rPr>
        <w:t xml:space="preserve"> המקיים [דף </w:t>
      </w:r>
      <w:proofErr w:type="spellStart"/>
      <w:r w:rsidRPr="00CC57DB">
        <w:rPr>
          <w:rFonts w:cs="Arial"/>
          <w:sz w:val="24"/>
          <w:szCs w:val="24"/>
          <w:rtl/>
        </w:rPr>
        <w:t>לז</w:t>
      </w:r>
      <w:proofErr w:type="spellEnd"/>
      <w:r w:rsidRPr="00CC57DB">
        <w:rPr>
          <w:rFonts w:cs="Arial"/>
          <w:sz w:val="24"/>
          <w:szCs w:val="24"/>
          <w:rtl/>
        </w:rPr>
        <w:t xml:space="preserve"> עמוד א] כלאים עובר בלא תעשה. </w:t>
      </w:r>
      <w:r w:rsidRPr="00D5280D">
        <w:rPr>
          <w:rFonts w:cs="Arial" w:hint="cs"/>
          <w:i/>
          <w:iCs/>
          <w:sz w:val="16"/>
          <w:szCs w:val="16"/>
          <w:rtl/>
        </w:rPr>
        <w:t xml:space="preserve">וקשה אך ר"ל מעמיד את המשנה </w:t>
      </w:r>
      <w:proofErr w:type="spellStart"/>
      <w:r w:rsidRPr="00D5280D">
        <w:rPr>
          <w:rFonts w:cs="Arial" w:hint="cs"/>
          <w:i/>
          <w:iCs/>
          <w:sz w:val="16"/>
          <w:szCs w:val="16"/>
          <w:rtl/>
        </w:rPr>
        <w:t>כר"ע</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כלום אמר רבי עקיבה אלא לעבור</w:t>
      </w:r>
      <w:r w:rsidRPr="001340FB">
        <w:rPr>
          <w:rFonts w:cs="Arial" w:hint="cs"/>
          <w:sz w:val="24"/>
          <w:szCs w:val="24"/>
          <w:rtl/>
        </w:rPr>
        <w:t>.</w:t>
      </w:r>
      <w:r w:rsidRPr="00CC57DB">
        <w:rPr>
          <w:rFonts w:cs="Arial"/>
          <w:sz w:val="24"/>
          <w:szCs w:val="24"/>
          <w:rtl/>
        </w:rPr>
        <w:t xml:space="preserve"> שמא ללקות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והכא</w:t>
      </w:r>
      <w:proofErr w:type="spellEnd"/>
      <w:r w:rsidRPr="00CC57DB">
        <w:rPr>
          <w:rFonts w:cs="Arial"/>
          <w:sz w:val="24"/>
          <w:szCs w:val="24"/>
          <w:rtl/>
        </w:rPr>
        <w:t xml:space="preserve"> ללקות אנן קיימין. ועוד </w:t>
      </w:r>
      <w:r w:rsidRPr="00D5280D">
        <w:rPr>
          <w:rFonts w:cs="Arial" w:hint="cs"/>
          <w:i/>
          <w:iCs/>
          <w:sz w:val="16"/>
          <w:szCs w:val="16"/>
          <w:rtl/>
        </w:rPr>
        <w:t xml:space="preserve">ראיה שמדובר במחפה זרעים על ידי החרישה ולא </w:t>
      </w:r>
      <w:proofErr w:type="spellStart"/>
      <w:r w:rsidRPr="00D5280D">
        <w:rPr>
          <w:rFonts w:cs="Arial" w:hint="cs"/>
          <w:i/>
          <w:iCs/>
          <w:sz w:val="16"/>
          <w:szCs w:val="16"/>
          <w:rtl/>
        </w:rPr>
        <w:t>כר"ע</w:t>
      </w:r>
      <w:proofErr w:type="spellEnd"/>
      <w:r w:rsidRPr="00D5280D">
        <w:rPr>
          <w:rFonts w:cs="Arial" w:hint="cs"/>
          <w:i/>
          <w:iCs/>
          <w:sz w:val="16"/>
          <w:szCs w:val="16"/>
          <w:rtl/>
        </w:rPr>
        <w:t xml:space="preserve"> שרק מקיים את הכלאים</w:t>
      </w:r>
      <w:r w:rsidRPr="001340FB">
        <w:rPr>
          <w:rFonts w:cs="Arial" w:hint="cs"/>
          <w:sz w:val="24"/>
          <w:szCs w:val="24"/>
          <w:rtl/>
        </w:rPr>
        <w:t xml:space="preserve"> </w:t>
      </w:r>
      <w:r w:rsidRPr="00CC57DB">
        <w:rPr>
          <w:rFonts w:cs="Arial"/>
          <w:sz w:val="24"/>
          <w:szCs w:val="24"/>
          <w:rtl/>
        </w:rPr>
        <w:t xml:space="preserve">מן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דתנינן</w:t>
      </w:r>
      <w:proofErr w:type="spellEnd"/>
      <w:r w:rsidRPr="001340FB">
        <w:rPr>
          <w:rFonts w:cs="Arial" w:hint="cs"/>
          <w:sz w:val="24"/>
          <w:szCs w:val="24"/>
          <w:rtl/>
        </w:rPr>
        <w:t xml:space="preserve">. </w:t>
      </w:r>
      <w:r w:rsidRPr="00D5280D">
        <w:rPr>
          <w:rFonts w:cs="Arial" w:hint="cs"/>
          <w:b/>
          <w:bCs/>
          <w:sz w:val="24"/>
          <w:szCs w:val="24"/>
          <w:rtl/>
        </w:rPr>
        <w:t>ולוקה משום חרישה</w:t>
      </w:r>
      <w:r w:rsidRPr="00D5280D">
        <w:rPr>
          <w:rFonts w:cs="Arial"/>
          <w:b/>
          <w:bCs/>
          <w:sz w:val="24"/>
          <w:szCs w:val="24"/>
          <w:rtl/>
        </w:rPr>
        <w:t xml:space="preserve"> </w:t>
      </w:r>
      <w:r w:rsidRPr="00D5280D">
        <w:rPr>
          <w:rFonts w:cs="Arial" w:hint="cs"/>
          <w:b/>
          <w:bCs/>
          <w:sz w:val="24"/>
          <w:szCs w:val="24"/>
          <w:rtl/>
        </w:rPr>
        <w:t>ב</w:t>
      </w:r>
      <w:r w:rsidRPr="00D5280D">
        <w:rPr>
          <w:rFonts w:cs="Arial"/>
          <w:b/>
          <w:bCs/>
          <w:sz w:val="24"/>
          <w:szCs w:val="24"/>
          <w:rtl/>
        </w:rPr>
        <w:t>שביעית</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לך </w:t>
      </w:r>
      <w:proofErr w:type="spellStart"/>
      <w:r w:rsidRPr="00CC57DB">
        <w:rPr>
          <w:rFonts w:cs="Arial"/>
          <w:sz w:val="24"/>
          <w:szCs w:val="24"/>
          <w:rtl/>
        </w:rPr>
        <w:t>מימר</w:t>
      </w:r>
      <w:proofErr w:type="spellEnd"/>
      <w:r w:rsidRPr="00CC57DB">
        <w:rPr>
          <w:rFonts w:cs="Arial"/>
          <w:sz w:val="24"/>
          <w:szCs w:val="24"/>
          <w:rtl/>
        </w:rPr>
        <w:t xml:space="preserve"> שביעית דרבי עקיבה</w:t>
      </w:r>
      <w:r w:rsidRPr="001340FB">
        <w:rPr>
          <w:rFonts w:cs="Arial" w:hint="cs"/>
          <w:sz w:val="24"/>
          <w:szCs w:val="24"/>
          <w:rtl/>
        </w:rPr>
        <w:t xml:space="preserve">? </w:t>
      </w:r>
      <w:r w:rsidRPr="00D5280D">
        <w:rPr>
          <w:rFonts w:cs="Arial" w:hint="cs"/>
          <w:b/>
          <w:bCs/>
          <w:sz w:val="24"/>
          <w:szCs w:val="24"/>
          <w:rtl/>
        </w:rPr>
        <w:t>הרי לרבי עקיבה אינו לוקה אלה על זריעה קצירה ובצירה שנאמרו במפורש בתורה</w:t>
      </w:r>
      <w:r w:rsidRPr="001340FB">
        <w:rPr>
          <w:rFonts w:cs="Arial"/>
          <w:sz w:val="24"/>
          <w:szCs w:val="24"/>
          <w:rtl/>
        </w:rPr>
        <w:t>.</w:t>
      </w:r>
      <w:r w:rsidRPr="00CC57DB">
        <w:rPr>
          <w:rFonts w:cs="Arial"/>
          <w:sz w:val="24"/>
          <w:szCs w:val="24"/>
          <w:rtl/>
        </w:rPr>
        <w:t xml:space="preserve"> פתר לה </w:t>
      </w:r>
      <w:r w:rsidRPr="00D5280D">
        <w:rPr>
          <w:rFonts w:cs="Arial" w:hint="cs"/>
          <w:b/>
          <w:bCs/>
          <w:sz w:val="24"/>
          <w:szCs w:val="24"/>
          <w:rtl/>
        </w:rPr>
        <w:t>שלוקה משום</w:t>
      </w:r>
      <w:r w:rsidRPr="001340FB">
        <w:rPr>
          <w:rFonts w:cs="Arial" w:hint="cs"/>
          <w:sz w:val="24"/>
          <w:szCs w:val="24"/>
          <w:rtl/>
        </w:rPr>
        <w:t xml:space="preserve"> </w:t>
      </w:r>
      <w:r w:rsidRPr="00CC57DB">
        <w:rPr>
          <w:rFonts w:cs="Arial"/>
          <w:sz w:val="24"/>
          <w:szCs w:val="24"/>
          <w:rtl/>
        </w:rPr>
        <w:t>שביעית</w:t>
      </w:r>
      <w:r w:rsidRPr="001340FB">
        <w:rPr>
          <w:rFonts w:cs="Arial"/>
          <w:sz w:val="24"/>
          <w:szCs w:val="24"/>
          <w:rtl/>
        </w:rPr>
        <w:t xml:space="preserve"> </w:t>
      </w:r>
      <w:r w:rsidRPr="00D5280D">
        <w:rPr>
          <w:rFonts w:cs="Arial" w:hint="cs"/>
          <w:b/>
          <w:bCs/>
          <w:sz w:val="24"/>
          <w:szCs w:val="24"/>
          <w:rtl/>
        </w:rPr>
        <w:t xml:space="preserve">בשיטת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לעזר</w:t>
      </w:r>
      <w:r>
        <w:rPr>
          <w:rFonts w:cs="Arial" w:hint="cs"/>
          <w:sz w:val="24"/>
          <w:szCs w:val="24"/>
          <w:rtl/>
        </w:rPr>
        <w:t>.</w:t>
      </w:r>
      <w:r w:rsidRPr="00CC57DB">
        <w:rPr>
          <w:rFonts w:cs="Arial"/>
          <w:sz w:val="24"/>
          <w:szCs w:val="24"/>
          <w:rtl/>
        </w:rPr>
        <w:t xml:space="preserve"> דרבי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אמר</w:t>
      </w:r>
      <w:r w:rsidRPr="001340FB">
        <w:rPr>
          <w:rFonts w:cs="Arial" w:hint="cs"/>
          <w:sz w:val="24"/>
          <w:szCs w:val="24"/>
          <w:rtl/>
        </w:rPr>
        <w:t>,</w:t>
      </w:r>
      <w:r w:rsidRPr="001340FB">
        <w:rPr>
          <w:rFonts w:cs="Arial"/>
          <w:sz w:val="24"/>
          <w:szCs w:val="24"/>
          <w:rtl/>
        </w:rPr>
        <w:t xml:space="preserve"> </w:t>
      </w:r>
      <w:proofErr w:type="spellStart"/>
      <w:r w:rsidRPr="00D5280D">
        <w:rPr>
          <w:rFonts w:cs="Arial"/>
          <w:b/>
          <w:bCs/>
          <w:sz w:val="24"/>
          <w:szCs w:val="24"/>
          <w:rtl/>
        </w:rPr>
        <w:t>לוקין</w:t>
      </w:r>
      <w:proofErr w:type="spellEnd"/>
      <w:r w:rsidRPr="00D5280D">
        <w:rPr>
          <w:rFonts w:cs="Arial"/>
          <w:b/>
          <w:bCs/>
          <w:sz w:val="24"/>
          <w:szCs w:val="24"/>
          <w:rtl/>
        </w:rPr>
        <w:t xml:space="preserve"> על החרישה בשביעית.</w:t>
      </w:r>
      <w:r w:rsidRPr="00D5280D">
        <w:rPr>
          <w:rFonts w:cs="Arial" w:hint="cs"/>
          <w:b/>
          <w:bCs/>
          <w:sz w:val="24"/>
          <w:szCs w:val="24"/>
          <w:rtl/>
        </w:rPr>
        <w:t xml:space="preserve"> </w:t>
      </w:r>
      <w:proofErr w:type="spellStart"/>
      <w:r w:rsidRPr="00D5280D">
        <w:rPr>
          <w:rFonts w:cs="Arial" w:hint="cs"/>
          <w:b/>
          <w:bCs/>
          <w:sz w:val="24"/>
          <w:szCs w:val="24"/>
          <w:rtl/>
        </w:rPr>
        <w:t>דאיתמר</w:t>
      </w:r>
      <w:proofErr w:type="spellEnd"/>
      <w:r w:rsidRPr="00D5280D">
        <w:rPr>
          <w:rFonts w:cs="Arial"/>
          <w:b/>
          <w:bCs/>
          <w:sz w:val="24"/>
          <w:szCs w:val="24"/>
          <w:rtl/>
        </w:rPr>
        <w:t xml:space="preserve"> ר' </w:t>
      </w:r>
      <w:r w:rsidRPr="00D5280D">
        <w:rPr>
          <w:rFonts w:cs="Arial" w:hint="cs"/>
          <w:b/>
          <w:bCs/>
          <w:sz w:val="24"/>
          <w:szCs w:val="24"/>
          <w:rtl/>
        </w:rPr>
        <w:t>א</w:t>
      </w:r>
      <w:r w:rsidRPr="00D5280D">
        <w:rPr>
          <w:rFonts w:cs="Arial"/>
          <w:b/>
          <w:bCs/>
          <w:sz w:val="24"/>
          <w:szCs w:val="24"/>
          <w:rtl/>
        </w:rPr>
        <w:t>לעזר אומר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לוקין</w:t>
      </w:r>
      <w:proofErr w:type="spellEnd"/>
      <w:r w:rsidRPr="00CC57DB">
        <w:rPr>
          <w:rFonts w:cs="Arial"/>
          <w:sz w:val="24"/>
          <w:szCs w:val="24"/>
          <w:rtl/>
        </w:rPr>
        <w:t xml:space="preserve"> ע</w:t>
      </w:r>
      <w:r w:rsidRPr="00CC57DB">
        <w:rPr>
          <w:rFonts w:cs="Arial" w:hint="eastAsia"/>
          <w:sz w:val="24"/>
          <w:szCs w:val="24"/>
          <w:rtl/>
        </w:rPr>
        <w:t>ל</w:t>
      </w:r>
      <w:r w:rsidRPr="00CC57DB">
        <w:rPr>
          <w:rFonts w:cs="Arial"/>
          <w:sz w:val="24"/>
          <w:szCs w:val="24"/>
          <w:rtl/>
        </w:rPr>
        <w:t xml:space="preserve"> </w:t>
      </w:r>
      <w:r w:rsidRPr="00CC57DB">
        <w:rPr>
          <w:rFonts w:cs="Arial" w:hint="eastAsia"/>
          <w:sz w:val="24"/>
          <w:szCs w:val="24"/>
          <w:rtl/>
        </w:rPr>
        <w:t>ה</w:t>
      </w:r>
      <w:r w:rsidRPr="00CC57DB">
        <w:rPr>
          <w:rFonts w:cs="Arial"/>
          <w:sz w:val="24"/>
          <w:szCs w:val="24"/>
          <w:rtl/>
        </w:rPr>
        <w:t>חרישה בשביעית. רבי יוחנן אמר</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לוקין</w:t>
      </w:r>
      <w:proofErr w:type="spellEnd"/>
      <w:r w:rsidRPr="00CC57DB">
        <w:rPr>
          <w:rFonts w:cs="Arial"/>
          <w:sz w:val="24"/>
          <w:szCs w:val="24"/>
          <w:rtl/>
        </w:rPr>
        <w:t xml:space="preserve"> על </w:t>
      </w:r>
      <w:r w:rsidRPr="00CC57DB">
        <w:rPr>
          <w:rFonts w:cs="Arial" w:hint="eastAsia"/>
          <w:sz w:val="24"/>
          <w:szCs w:val="24"/>
          <w:rtl/>
        </w:rPr>
        <w:t>ה</w:t>
      </w:r>
      <w:r w:rsidRPr="00CC57DB">
        <w:rPr>
          <w:rFonts w:cs="Arial"/>
          <w:sz w:val="24"/>
          <w:szCs w:val="24"/>
          <w:rtl/>
        </w:rPr>
        <w:t xml:space="preserve">חרישה בשביעית. מה </w:t>
      </w:r>
      <w:r w:rsidRPr="00D5280D">
        <w:rPr>
          <w:rFonts w:cs="Arial"/>
          <w:b/>
          <w:bCs/>
          <w:sz w:val="24"/>
          <w:szCs w:val="24"/>
          <w:rtl/>
        </w:rPr>
        <w:t xml:space="preserve">טעמא דר' </w:t>
      </w:r>
      <w:r w:rsidRPr="00D5280D">
        <w:rPr>
          <w:rFonts w:cs="Arial" w:hint="cs"/>
          <w:b/>
          <w:bCs/>
          <w:sz w:val="24"/>
          <w:szCs w:val="24"/>
          <w:rtl/>
        </w:rPr>
        <w:t>א</w:t>
      </w:r>
      <w:r w:rsidRPr="00D5280D">
        <w:rPr>
          <w:rFonts w:cs="Arial"/>
          <w:b/>
          <w:bCs/>
          <w:sz w:val="24"/>
          <w:szCs w:val="24"/>
          <w:rtl/>
        </w:rPr>
        <w:t>לעזר</w:t>
      </w:r>
      <w:r w:rsidRPr="00D5280D">
        <w:rPr>
          <w:rFonts w:cs="Arial" w:hint="cs"/>
          <w:b/>
          <w:bCs/>
          <w:sz w:val="24"/>
          <w:szCs w:val="24"/>
          <w:rtl/>
        </w:rPr>
        <w:t xml:space="preserve">? </w:t>
      </w:r>
      <w:proofErr w:type="spellStart"/>
      <w:r w:rsidRPr="00D5280D">
        <w:rPr>
          <w:rFonts w:cs="Arial" w:hint="cs"/>
          <w:b/>
          <w:bCs/>
          <w:sz w:val="24"/>
          <w:szCs w:val="24"/>
          <w:rtl/>
        </w:rPr>
        <w:t>דכתיב</w:t>
      </w:r>
      <w:proofErr w:type="spellEnd"/>
      <w:r w:rsidRPr="00CC57DB">
        <w:rPr>
          <w:rFonts w:cs="Arial"/>
          <w:sz w:val="24"/>
          <w:szCs w:val="24"/>
          <w:rtl/>
        </w:rPr>
        <w:t xml:space="preserve"> [ויקרא כה ב] ושבתה הארץ שבת לה' כלל. שדך לא תזרע וכרמך לא </w:t>
      </w:r>
      <w:r w:rsidRPr="001340FB">
        <w:rPr>
          <w:rFonts w:cs="Arial"/>
          <w:sz w:val="24"/>
          <w:szCs w:val="24"/>
          <w:rtl/>
        </w:rPr>
        <w:t>תזמ</w:t>
      </w:r>
      <w:r>
        <w:rPr>
          <w:rFonts w:cs="Arial" w:hint="cs"/>
          <w:sz w:val="24"/>
          <w:szCs w:val="24"/>
          <w:rtl/>
        </w:rPr>
        <w:t>ו</w:t>
      </w:r>
      <w:r w:rsidRPr="001340FB">
        <w:rPr>
          <w:rFonts w:cs="Arial"/>
          <w:sz w:val="24"/>
          <w:szCs w:val="24"/>
          <w:rtl/>
        </w:rPr>
        <w:t>ר</w:t>
      </w:r>
      <w:r w:rsidRPr="00CC57DB">
        <w:rPr>
          <w:rFonts w:cs="Arial"/>
          <w:sz w:val="24"/>
          <w:szCs w:val="24"/>
          <w:rtl/>
        </w:rPr>
        <w:t xml:space="preserve"> פרט. </w:t>
      </w:r>
      <w:r w:rsidRPr="001340FB">
        <w:rPr>
          <w:rFonts w:cs="Arial"/>
          <w:sz w:val="24"/>
          <w:szCs w:val="24"/>
          <w:rtl/>
        </w:rPr>
        <w:t>הזורע והזומר</w:t>
      </w:r>
      <w:r w:rsidRPr="00CC57DB">
        <w:rPr>
          <w:rFonts w:cs="Arial"/>
          <w:sz w:val="24"/>
          <w:szCs w:val="24"/>
          <w:rtl/>
        </w:rPr>
        <w:t xml:space="preserve"> בכלל היו</w:t>
      </w:r>
      <w:r w:rsidRPr="001340FB">
        <w:rPr>
          <w:rFonts w:cs="Arial" w:hint="cs"/>
          <w:sz w:val="24"/>
          <w:szCs w:val="24"/>
          <w:rtl/>
        </w:rPr>
        <w:t>.</w:t>
      </w:r>
      <w:r w:rsidRPr="00CC57DB">
        <w:rPr>
          <w:rFonts w:cs="Arial"/>
          <w:sz w:val="24"/>
          <w:szCs w:val="24"/>
          <w:rtl/>
        </w:rPr>
        <w:t xml:space="preserve"> ולמה יצאו</w:t>
      </w:r>
      <w:r w:rsidRPr="001340FB">
        <w:rPr>
          <w:rFonts w:cs="Arial" w:hint="cs"/>
          <w:sz w:val="24"/>
          <w:szCs w:val="24"/>
          <w:rtl/>
        </w:rPr>
        <w:t>?</w:t>
      </w:r>
      <w:r w:rsidRPr="00CC57DB">
        <w:rPr>
          <w:rFonts w:cs="Arial"/>
          <w:sz w:val="24"/>
          <w:szCs w:val="24"/>
          <w:rtl/>
        </w:rPr>
        <w:t xml:space="preserve"> להקיש </w:t>
      </w:r>
      <w:r w:rsidRPr="00D5280D">
        <w:rPr>
          <w:rFonts w:cs="Arial"/>
          <w:b/>
          <w:bCs/>
          <w:sz w:val="24"/>
          <w:szCs w:val="24"/>
          <w:rtl/>
        </w:rPr>
        <w:t>אליהם</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hint="cs"/>
          <w:b/>
          <w:bCs/>
          <w:sz w:val="24"/>
          <w:szCs w:val="24"/>
          <w:rtl/>
        </w:rPr>
        <w:t>לאמר</w:t>
      </w:r>
      <w:proofErr w:type="spellEnd"/>
      <w:r w:rsidRPr="001340FB">
        <w:rPr>
          <w:rFonts w:cs="Arial" w:hint="cs"/>
          <w:sz w:val="24"/>
          <w:szCs w:val="24"/>
          <w:rtl/>
        </w:rPr>
        <w:t xml:space="preserve">, </w:t>
      </w:r>
      <w:r w:rsidRPr="00CC57DB">
        <w:rPr>
          <w:rFonts w:cs="Arial"/>
          <w:sz w:val="24"/>
          <w:szCs w:val="24"/>
          <w:rtl/>
        </w:rPr>
        <w:t xml:space="preserve">מה </w:t>
      </w:r>
      <w:r w:rsidRPr="001340FB">
        <w:rPr>
          <w:rFonts w:cs="Arial"/>
          <w:sz w:val="24"/>
          <w:szCs w:val="24"/>
          <w:rtl/>
        </w:rPr>
        <w:t xml:space="preserve">הזורע והזומר </w:t>
      </w:r>
      <w:proofErr w:type="spellStart"/>
      <w:r w:rsidRPr="001340FB">
        <w:rPr>
          <w:rFonts w:cs="Arial"/>
          <w:sz w:val="24"/>
          <w:szCs w:val="24"/>
          <w:rtl/>
        </w:rPr>
        <w:t>מיוחדין</w:t>
      </w:r>
      <w:proofErr w:type="spellEnd"/>
      <w:r w:rsidRPr="00CC57DB">
        <w:rPr>
          <w:rFonts w:cs="Arial"/>
          <w:sz w:val="24"/>
          <w:szCs w:val="24"/>
          <w:rtl/>
        </w:rPr>
        <w:t xml:space="preserve"> שהן עבודה בארץ ובאילן</w:t>
      </w:r>
      <w:r w:rsidRPr="001340FB">
        <w:rPr>
          <w:rFonts w:cs="Arial" w:hint="cs"/>
          <w:sz w:val="24"/>
          <w:szCs w:val="24"/>
          <w:rtl/>
        </w:rPr>
        <w:t>,</w:t>
      </w:r>
      <w:r w:rsidRPr="00CC57DB">
        <w:rPr>
          <w:rFonts w:cs="Arial"/>
          <w:sz w:val="24"/>
          <w:szCs w:val="24"/>
          <w:rtl/>
        </w:rPr>
        <w:t xml:space="preserve"> אף </w:t>
      </w:r>
      <w:r w:rsidRPr="00D5280D">
        <w:rPr>
          <w:rFonts w:cs="Arial"/>
          <w:b/>
          <w:bCs/>
          <w:sz w:val="24"/>
          <w:szCs w:val="24"/>
          <w:rtl/>
        </w:rPr>
        <w:t>אין לי אלא</w:t>
      </w:r>
      <w:r w:rsidRPr="00CC57DB">
        <w:rPr>
          <w:rFonts w:cs="Arial"/>
          <w:sz w:val="24"/>
          <w:szCs w:val="24"/>
          <w:rtl/>
        </w:rPr>
        <w:t xml:space="preserve"> דבר שהוא עבודה בארץ ובאילן. </w:t>
      </w:r>
      <w:r w:rsidRPr="00D5280D">
        <w:rPr>
          <w:rFonts w:cs="Arial" w:hint="cs"/>
          <w:b/>
          <w:bCs/>
          <w:sz w:val="24"/>
          <w:szCs w:val="24"/>
          <w:rtl/>
        </w:rPr>
        <w:t>אף אני אביא חרישה שהיא בלא תעשה</w:t>
      </w:r>
      <w:r w:rsidRPr="001340FB">
        <w:rPr>
          <w:rFonts w:cs="Arial" w:hint="cs"/>
          <w:sz w:val="24"/>
          <w:szCs w:val="24"/>
          <w:rtl/>
        </w:rPr>
        <w:t xml:space="preserve">. </w:t>
      </w:r>
      <w:r w:rsidRPr="00CC57DB">
        <w:rPr>
          <w:rFonts w:cs="Arial"/>
          <w:sz w:val="24"/>
          <w:szCs w:val="24"/>
          <w:rtl/>
        </w:rPr>
        <w:t xml:space="preserve">מה עבד לה </w:t>
      </w:r>
      <w:r w:rsidRPr="001340FB">
        <w:rPr>
          <w:rFonts w:cs="Arial"/>
          <w:sz w:val="24"/>
          <w:szCs w:val="24"/>
          <w:rtl/>
        </w:rPr>
        <w:t>ר'</w:t>
      </w:r>
      <w:r w:rsidRPr="00CC57DB">
        <w:rPr>
          <w:rFonts w:cs="Arial"/>
          <w:sz w:val="24"/>
          <w:szCs w:val="24"/>
          <w:rtl/>
        </w:rPr>
        <w:t xml:space="preserve"> יוחנן</w:t>
      </w:r>
      <w:r w:rsidRPr="001340FB">
        <w:rPr>
          <w:rFonts w:cs="Arial" w:hint="cs"/>
          <w:sz w:val="24"/>
          <w:szCs w:val="24"/>
          <w:rtl/>
        </w:rPr>
        <w:t xml:space="preserve">? </w:t>
      </w:r>
      <w:r w:rsidRPr="00D5280D">
        <w:rPr>
          <w:rFonts w:cs="Arial" w:hint="cs"/>
          <w:b/>
          <w:bCs/>
          <w:sz w:val="24"/>
          <w:szCs w:val="24"/>
          <w:rtl/>
        </w:rPr>
        <w:t>זריעה ובצירה</w:t>
      </w:r>
      <w:r w:rsidRPr="00CC57DB">
        <w:rPr>
          <w:rFonts w:cs="Arial"/>
          <w:sz w:val="24"/>
          <w:szCs w:val="24"/>
          <w:rtl/>
        </w:rPr>
        <w:t xml:space="preserve"> שני דברים הן</w:t>
      </w:r>
      <w:r w:rsidRPr="001340FB">
        <w:rPr>
          <w:rFonts w:cs="Arial" w:hint="cs"/>
          <w:sz w:val="24"/>
          <w:szCs w:val="24"/>
          <w:rtl/>
        </w:rPr>
        <w:t>.</w:t>
      </w:r>
      <w:r w:rsidRPr="00CC57DB">
        <w:rPr>
          <w:rFonts w:cs="Arial"/>
          <w:sz w:val="24"/>
          <w:szCs w:val="24"/>
          <w:rtl/>
        </w:rPr>
        <w:t xml:space="preserve"> ושני דברים </w:t>
      </w:r>
      <w:r w:rsidRPr="001340FB">
        <w:rPr>
          <w:rFonts w:cs="Arial"/>
          <w:sz w:val="24"/>
          <w:szCs w:val="24"/>
          <w:rtl/>
        </w:rPr>
        <w:t>שיצאו</w:t>
      </w:r>
      <w:r w:rsidRPr="00CC57DB">
        <w:rPr>
          <w:rFonts w:cs="Arial"/>
          <w:sz w:val="24"/>
          <w:szCs w:val="24"/>
          <w:rtl/>
        </w:rPr>
        <w:t xml:space="preserve"> מן הכלל</w:t>
      </w:r>
      <w:r w:rsidRPr="001340FB">
        <w:rPr>
          <w:rFonts w:cs="Arial" w:hint="cs"/>
          <w:sz w:val="24"/>
          <w:szCs w:val="24"/>
          <w:rtl/>
        </w:rPr>
        <w:t xml:space="preserve">, </w:t>
      </w:r>
      <w:r w:rsidRPr="00D5280D">
        <w:rPr>
          <w:rFonts w:cs="Arial" w:hint="cs"/>
          <w:b/>
          <w:bCs/>
          <w:sz w:val="24"/>
          <w:szCs w:val="24"/>
          <w:rtl/>
        </w:rPr>
        <w:t>אינם</w:t>
      </w:r>
      <w:r w:rsidRPr="00CC57DB">
        <w:rPr>
          <w:rFonts w:cs="Arial"/>
          <w:sz w:val="24"/>
          <w:szCs w:val="24"/>
          <w:rtl/>
        </w:rPr>
        <w:t xml:space="preserve"> </w:t>
      </w:r>
      <w:proofErr w:type="spellStart"/>
      <w:r w:rsidRPr="00CC57DB">
        <w:rPr>
          <w:rFonts w:cs="Arial"/>
          <w:sz w:val="24"/>
          <w:szCs w:val="24"/>
          <w:rtl/>
        </w:rPr>
        <w:t>חולקין</w:t>
      </w:r>
      <w:proofErr w:type="spellEnd"/>
      <w:r w:rsidRPr="00CC57DB">
        <w:rPr>
          <w:rFonts w:cs="Arial"/>
          <w:sz w:val="24"/>
          <w:szCs w:val="24"/>
          <w:rtl/>
        </w:rPr>
        <w:t xml:space="preserve">. </w:t>
      </w:r>
      <w:r w:rsidRPr="00D5280D">
        <w:rPr>
          <w:rFonts w:cs="Arial"/>
          <w:b/>
          <w:bCs/>
          <w:sz w:val="24"/>
          <w:szCs w:val="24"/>
          <w:rtl/>
        </w:rPr>
        <w:t xml:space="preserve">על </w:t>
      </w:r>
      <w:proofErr w:type="spellStart"/>
      <w:r w:rsidRPr="00D5280D">
        <w:rPr>
          <w:rFonts w:cs="Arial"/>
          <w:b/>
          <w:bCs/>
          <w:sz w:val="24"/>
          <w:szCs w:val="24"/>
          <w:rtl/>
        </w:rPr>
        <w:t>דעתי</w:t>
      </w:r>
      <w:r w:rsidRPr="00D5280D">
        <w:rPr>
          <w:rFonts w:cs="Arial" w:hint="cs"/>
          <w:b/>
          <w:bCs/>
          <w:sz w:val="24"/>
          <w:szCs w:val="24"/>
          <w:rtl/>
        </w:rPr>
        <w:t>ה</w:t>
      </w:r>
      <w:proofErr w:type="spellEnd"/>
      <w:r w:rsidRPr="00D5280D">
        <w:rPr>
          <w:rFonts w:cs="Arial"/>
          <w:b/>
          <w:bCs/>
          <w:sz w:val="24"/>
          <w:szCs w:val="24"/>
          <w:rtl/>
        </w:rPr>
        <w:t xml:space="preserve"> דר' אלעזר</w:t>
      </w:r>
      <w:r w:rsidRPr="00D5280D">
        <w:rPr>
          <w:rFonts w:cs="Arial" w:hint="cs"/>
          <w:b/>
          <w:bCs/>
          <w:sz w:val="24"/>
          <w:szCs w:val="24"/>
          <w:rtl/>
        </w:rPr>
        <w:t>, לית</w:t>
      </w:r>
      <w:r w:rsidRPr="00CC57DB">
        <w:rPr>
          <w:rFonts w:cs="Arial"/>
          <w:sz w:val="24"/>
          <w:szCs w:val="24"/>
          <w:rtl/>
        </w:rPr>
        <w:t xml:space="preserve"> ליה </w:t>
      </w:r>
      <w:r w:rsidRPr="00D5280D">
        <w:rPr>
          <w:rFonts w:cs="Arial" w:hint="cs"/>
          <w:b/>
          <w:bCs/>
          <w:sz w:val="24"/>
          <w:szCs w:val="24"/>
          <w:rtl/>
        </w:rPr>
        <w:t>ד</w:t>
      </w:r>
      <w:r w:rsidRPr="00D5280D">
        <w:rPr>
          <w:rFonts w:cs="Arial"/>
          <w:b/>
          <w:bCs/>
          <w:sz w:val="24"/>
          <w:szCs w:val="24"/>
          <w:rtl/>
        </w:rPr>
        <w:t>שני דברים שיצאו מן הכלל</w:t>
      </w:r>
      <w:r w:rsidRPr="00D5280D">
        <w:rPr>
          <w:rFonts w:cs="Arial" w:hint="cs"/>
          <w:b/>
          <w:bCs/>
          <w:sz w:val="24"/>
          <w:szCs w:val="24"/>
          <w:rtl/>
        </w:rPr>
        <w:t>, אינם</w:t>
      </w:r>
      <w:r w:rsidRPr="00CC57DB">
        <w:rPr>
          <w:rFonts w:cs="Arial"/>
          <w:sz w:val="24"/>
          <w:szCs w:val="24"/>
          <w:rtl/>
        </w:rPr>
        <w:t xml:space="preserve"> </w:t>
      </w:r>
      <w:proofErr w:type="spellStart"/>
      <w:r w:rsidRPr="00CC57DB">
        <w:rPr>
          <w:rFonts w:cs="Arial"/>
          <w:sz w:val="24"/>
          <w:szCs w:val="24"/>
          <w:rtl/>
        </w:rPr>
        <w:t>חולקין</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ליה</w:t>
      </w:r>
      <w:r w:rsidRPr="001340FB">
        <w:rPr>
          <w:rFonts w:cs="Arial" w:hint="cs"/>
          <w:sz w:val="24"/>
          <w:szCs w:val="24"/>
          <w:rtl/>
        </w:rPr>
        <w:t xml:space="preserve">. </w:t>
      </w:r>
      <w:r w:rsidRPr="00D5280D">
        <w:rPr>
          <w:rFonts w:cs="Arial" w:hint="cs"/>
          <w:b/>
          <w:bCs/>
          <w:sz w:val="24"/>
          <w:szCs w:val="24"/>
          <w:rtl/>
        </w:rPr>
        <w:t xml:space="preserve">אלא </w:t>
      </w:r>
      <w:proofErr w:type="spellStart"/>
      <w:r w:rsidRPr="00D5280D">
        <w:rPr>
          <w:rFonts w:cs="Arial" w:hint="cs"/>
          <w:b/>
          <w:bCs/>
          <w:sz w:val="24"/>
          <w:szCs w:val="24"/>
          <w:rtl/>
        </w:rPr>
        <w:t>דסבר</w:t>
      </w:r>
      <w:proofErr w:type="spellEnd"/>
      <w:r w:rsidRPr="001340FB">
        <w:rPr>
          <w:rFonts w:cs="Arial" w:hint="cs"/>
          <w:sz w:val="24"/>
          <w:szCs w:val="24"/>
          <w:rtl/>
        </w:rPr>
        <w:t>,</w:t>
      </w:r>
      <w:r w:rsidRPr="00CC57DB">
        <w:rPr>
          <w:rFonts w:cs="Arial"/>
          <w:sz w:val="24"/>
          <w:szCs w:val="24"/>
          <w:rtl/>
        </w:rPr>
        <w:t xml:space="preserve"> לחלוק אינן </w:t>
      </w:r>
      <w:proofErr w:type="spellStart"/>
      <w:r w:rsidRPr="00CC57DB">
        <w:rPr>
          <w:rFonts w:cs="Arial"/>
          <w:sz w:val="24"/>
          <w:szCs w:val="24"/>
          <w:rtl/>
        </w:rPr>
        <w:t>חולקין</w:t>
      </w:r>
      <w:proofErr w:type="spellEnd"/>
      <w:r w:rsidRPr="001340FB">
        <w:rPr>
          <w:rFonts w:cs="Arial" w:hint="cs"/>
          <w:sz w:val="24"/>
          <w:szCs w:val="24"/>
          <w:rtl/>
        </w:rPr>
        <w:t>,</w:t>
      </w:r>
      <w:r w:rsidRPr="00CC57DB">
        <w:rPr>
          <w:rFonts w:cs="Arial"/>
          <w:sz w:val="24"/>
          <w:szCs w:val="24"/>
          <w:rtl/>
        </w:rPr>
        <w:t xml:space="preserve"> הא ללמד </w:t>
      </w:r>
      <w:proofErr w:type="spellStart"/>
      <w:r w:rsidRPr="00CC57DB">
        <w:rPr>
          <w:rFonts w:cs="Arial"/>
          <w:sz w:val="24"/>
          <w:szCs w:val="24"/>
          <w:rtl/>
        </w:rPr>
        <w:t>מלמדין</w:t>
      </w:r>
      <w:proofErr w:type="spellEnd"/>
      <w:r w:rsidRPr="00CC57DB">
        <w:rPr>
          <w:rFonts w:cs="Arial"/>
          <w:sz w:val="24"/>
          <w:szCs w:val="24"/>
          <w:rtl/>
        </w:rPr>
        <w:t xml:space="preserve">. </w:t>
      </w:r>
      <w:r w:rsidRPr="00D5280D">
        <w:rPr>
          <w:rFonts w:cs="Arial"/>
          <w:b/>
          <w:bCs/>
          <w:sz w:val="24"/>
          <w:szCs w:val="24"/>
          <w:rtl/>
        </w:rPr>
        <w:t xml:space="preserve">על </w:t>
      </w:r>
      <w:proofErr w:type="spellStart"/>
      <w:r w:rsidRPr="00D5280D">
        <w:rPr>
          <w:rFonts w:cs="Arial"/>
          <w:b/>
          <w:bCs/>
          <w:sz w:val="24"/>
          <w:szCs w:val="24"/>
          <w:rtl/>
        </w:rPr>
        <w:t>דעתיה</w:t>
      </w:r>
      <w:proofErr w:type="spellEnd"/>
      <w:r w:rsidRPr="00D5280D">
        <w:rPr>
          <w:rFonts w:cs="Arial"/>
          <w:b/>
          <w:bCs/>
          <w:sz w:val="24"/>
          <w:szCs w:val="24"/>
          <w:rtl/>
        </w:rPr>
        <w:t xml:space="preserve"> דרבי</w:t>
      </w:r>
      <w:r w:rsidRPr="00CC57DB">
        <w:rPr>
          <w:rFonts w:cs="Arial"/>
          <w:sz w:val="24"/>
          <w:szCs w:val="24"/>
          <w:rtl/>
        </w:rPr>
        <w:t xml:space="preserve"> יוחנן</w:t>
      </w:r>
      <w:r w:rsidRPr="001340FB">
        <w:rPr>
          <w:rFonts w:cs="Arial" w:hint="cs"/>
          <w:sz w:val="24"/>
          <w:szCs w:val="24"/>
          <w:rtl/>
        </w:rPr>
        <w:t>,</w:t>
      </w:r>
      <w:r w:rsidRPr="001340FB">
        <w:rPr>
          <w:rFonts w:cs="Arial"/>
          <w:sz w:val="24"/>
          <w:szCs w:val="24"/>
          <w:rtl/>
        </w:rPr>
        <w:t xml:space="preserve"> </w:t>
      </w:r>
      <w:proofErr w:type="spellStart"/>
      <w:r w:rsidRPr="00D5280D">
        <w:rPr>
          <w:rFonts w:cs="Arial" w:hint="cs"/>
          <w:b/>
          <w:bCs/>
          <w:sz w:val="24"/>
          <w:szCs w:val="24"/>
          <w:rtl/>
        </w:rPr>
        <w:t>אמאי</w:t>
      </w:r>
      <w:proofErr w:type="spellEnd"/>
      <w:r w:rsidRPr="00D5280D">
        <w:rPr>
          <w:rFonts w:cs="Arial" w:hint="cs"/>
          <w:b/>
          <w:bCs/>
          <w:sz w:val="24"/>
          <w:szCs w:val="24"/>
          <w:rtl/>
        </w:rPr>
        <w:t xml:space="preserve"> </w:t>
      </w:r>
      <w:r w:rsidRPr="00D5280D">
        <w:rPr>
          <w:rFonts w:cs="Arial"/>
          <w:b/>
          <w:bCs/>
          <w:sz w:val="24"/>
          <w:szCs w:val="24"/>
          <w:rtl/>
        </w:rPr>
        <w:t>אינן</w:t>
      </w:r>
      <w:r w:rsidRPr="00CC57DB">
        <w:rPr>
          <w:rFonts w:cs="Arial"/>
          <w:sz w:val="24"/>
          <w:szCs w:val="24"/>
          <w:rtl/>
        </w:rPr>
        <w:t xml:space="preserve"> </w:t>
      </w:r>
      <w:proofErr w:type="spellStart"/>
      <w:r w:rsidRPr="00CC57DB">
        <w:rPr>
          <w:rFonts w:cs="Arial"/>
          <w:sz w:val="24"/>
          <w:szCs w:val="24"/>
          <w:rtl/>
        </w:rPr>
        <w:t>מלמדין</w:t>
      </w:r>
      <w:proofErr w:type="spellEnd"/>
      <w:r w:rsidRPr="00D5280D">
        <w:rPr>
          <w:rFonts w:cs="Arial" w:hint="cs"/>
          <w:b/>
          <w:bCs/>
          <w:sz w:val="24"/>
          <w:szCs w:val="24"/>
          <w:rtl/>
        </w:rPr>
        <w:t>?</w:t>
      </w:r>
      <w:r w:rsidRPr="00D5280D">
        <w:rPr>
          <w:rFonts w:cs="Arial"/>
          <w:b/>
          <w:bCs/>
          <w:sz w:val="24"/>
          <w:szCs w:val="24"/>
          <w:rtl/>
        </w:rPr>
        <w:t>. שנייה</w:t>
      </w:r>
      <w:r w:rsidRPr="00CC57DB">
        <w:rPr>
          <w:rFonts w:cs="Arial"/>
          <w:sz w:val="24"/>
          <w:szCs w:val="24"/>
          <w:rtl/>
        </w:rPr>
        <w:t xml:space="preserve"> היא</w:t>
      </w:r>
      <w:r w:rsidRPr="001340FB">
        <w:rPr>
          <w:rFonts w:cs="Arial" w:hint="cs"/>
          <w:sz w:val="24"/>
          <w:szCs w:val="24"/>
          <w:rtl/>
        </w:rPr>
        <w:t>.</w:t>
      </w:r>
      <w:r w:rsidRPr="001340FB">
        <w:rPr>
          <w:rFonts w:cs="Arial"/>
          <w:sz w:val="24"/>
          <w:szCs w:val="24"/>
          <w:rtl/>
        </w:rPr>
        <w:t xml:space="preserve"> שכלל</w:t>
      </w:r>
      <w:r w:rsidRPr="00CC57DB">
        <w:rPr>
          <w:rFonts w:cs="Arial"/>
          <w:sz w:val="24"/>
          <w:szCs w:val="24"/>
          <w:rtl/>
        </w:rPr>
        <w:t xml:space="preserve"> בעשה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ושבתה הארץ</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ופרט בלא תעשה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שדך לא תזרע וכרמך לא תבצור.</w:t>
      </w:r>
      <w:r w:rsidRPr="00D5280D">
        <w:rPr>
          <w:rFonts w:cs="Arial"/>
          <w:b/>
          <w:bCs/>
          <w:sz w:val="24"/>
          <w:szCs w:val="24"/>
          <w:rtl/>
        </w:rPr>
        <w:t xml:space="preserve"> ואין </w:t>
      </w:r>
      <w:r w:rsidRPr="00CC57DB">
        <w:rPr>
          <w:rFonts w:cs="Arial"/>
          <w:sz w:val="24"/>
          <w:szCs w:val="24"/>
          <w:rtl/>
        </w:rPr>
        <w:t>עשה מלמד על לא תעשה</w:t>
      </w:r>
      <w:r w:rsidRPr="001340FB">
        <w:rPr>
          <w:rFonts w:cs="Arial" w:hint="cs"/>
          <w:sz w:val="24"/>
          <w:szCs w:val="24"/>
          <w:rtl/>
        </w:rPr>
        <w:t>,</w:t>
      </w:r>
      <w:r w:rsidRPr="00CC57DB">
        <w:rPr>
          <w:rFonts w:cs="Arial"/>
          <w:sz w:val="24"/>
          <w:szCs w:val="24"/>
          <w:rtl/>
        </w:rPr>
        <w:t xml:space="preserve"> ואין לא תעשה מלמד על </w:t>
      </w:r>
      <w:proofErr w:type="spellStart"/>
      <w:r w:rsidRPr="00CC57DB">
        <w:rPr>
          <w:rFonts w:cs="Arial"/>
          <w:sz w:val="24"/>
          <w:szCs w:val="24"/>
          <w:rtl/>
        </w:rPr>
        <w:t>עשה.</w:t>
      </w:r>
      <w:r w:rsidR="005E7273">
        <w:rPr>
          <w:rtl/>
        </w:rPr>
        <w:t>על</w:t>
      </w:r>
      <w:proofErr w:type="spellEnd"/>
      <w:r w:rsidR="005E7273">
        <w:rPr>
          <w:rtl/>
        </w:rPr>
        <w:t xml:space="preserve"> </w:t>
      </w:r>
      <w:proofErr w:type="spellStart"/>
      <w:r w:rsidR="005E7273">
        <w:rPr>
          <w:rtl/>
        </w:rPr>
        <w:t>דעתיה</w:t>
      </w:r>
      <w:proofErr w:type="spellEnd"/>
      <w:r w:rsidR="005E7273">
        <w:rPr>
          <w:rtl/>
        </w:rPr>
        <w:t xml:space="preserve"> דר' אלעזר</w:t>
      </w:r>
      <w:r w:rsidR="005E7273">
        <w:t xml:space="preserve">. </w:t>
      </w:r>
      <w:r w:rsidR="005E7273">
        <w:rPr>
          <w:rtl/>
        </w:rPr>
        <w:t xml:space="preserve">פרט שהוא בעשה מלמד על הכלל שהוא בלא תעשה. ופרט שהוא בלא תעשה, מלמד על הכלל שהוא בעשה. </w:t>
      </w:r>
      <w:r w:rsidRPr="00D5280D">
        <w:rPr>
          <w:rFonts w:cs="Arial"/>
          <w:b/>
          <w:bCs/>
          <w:sz w:val="24"/>
          <w:szCs w:val="24"/>
          <w:rtl/>
        </w:rPr>
        <w:t xml:space="preserve"> </w:t>
      </w:r>
      <w:r w:rsidRPr="00D5280D">
        <w:rPr>
          <w:rFonts w:cs="Arial" w:hint="cs"/>
          <w:b/>
          <w:bCs/>
          <w:sz w:val="24"/>
          <w:szCs w:val="24"/>
          <w:rtl/>
        </w:rPr>
        <w:t>על</w:t>
      </w:r>
      <w:r w:rsidRPr="00D5280D">
        <w:rPr>
          <w:rFonts w:cs="Arial"/>
          <w:b/>
          <w:bCs/>
          <w:sz w:val="24"/>
          <w:szCs w:val="24"/>
          <w:rtl/>
        </w:rPr>
        <w:t xml:space="preserve"> </w:t>
      </w:r>
      <w:proofErr w:type="spellStart"/>
      <w:r w:rsidRPr="00D5280D">
        <w:rPr>
          <w:rFonts w:cs="Arial" w:hint="cs"/>
          <w:b/>
          <w:bCs/>
          <w:sz w:val="24"/>
          <w:szCs w:val="24"/>
          <w:rtl/>
        </w:rPr>
        <w:t>דעתיה</w:t>
      </w:r>
      <w:proofErr w:type="spellEnd"/>
      <w:r w:rsidRPr="00D5280D">
        <w:rPr>
          <w:rFonts w:cs="Arial"/>
          <w:b/>
          <w:bCs/>
          <w:sz w:val="24"/>
          <w:szCs w:val="24"/>
          <w:rtl/>
        </w:rPr>
        <w:t xml:space="preserve"> </w:t>
      </w:r>
      <w:r w:rsidRPr="00D5280D">
        <w:rPr>
          <w:rFonts w:cs="Arial" w:hint="cs"/>
          <w:b/>
          <w:bCs/>
          <w:sz w:val="24"/>
          <w:szCs w:val="24"/>
          <w:rtl/>
        </w:rPr>
        <w:t>דרבי</w:t>
      </w:r>
      <w:r w:rsidRPr="00D5280D">
        <w:rPr>
          <w:rFonts w:cs="Arial"/>
          <w:b/>
          <w:bCs/>
          <w:sz w:val="24"/>
          <w:szCs w:val="24"/>
          <w:rtl/>
        </w:rPr>
        <w:t xml:space="preserve"> </w:t>
      </w:r>
      <w:r w:rsidRPr="00D5280D">
        <w:rPr>
          <w:rFonts w:cs="Arial" w:hint="cs"/>
          <w:b/>
          <w:bCs/>
          <w:sz w:val="24"/>
          <w:szCs w:val="24"/>
          <w:rtl/>
        </w:rPr>
        <w:t>אלעזר שלמד בכלל ופרט שלא אסרה תורה אלא מלאכה שהיא צורך הקרקע או האילן</w:t>
      </w:r>
      <w:r w:rsidRPr="00CC57DB">
        <w:rPr>
          <w:rFonts w:cs="Arial"/>
          <w:sz w:val="24"/>
          <w:szCs w:val="24"/>
          <w:rtl/>
        </w:rPr>
        <w:t xml:space="preserve"> </w:t>
      </w:r>
      <w:r w:rsidRPr="00CC57DB">
        <w:rPr>
          <w:rFonts w:cs="Arial" w:hint="eastAsia"/>
          <w:sz w:val="24"/>
          <w:szCs w:val="24"/>
          <w:rtl/>
        </w:rPr>
        <w:t>ניחא</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שמותר</w:t>
      </w:r>
      <w:r w:rsidRPr="00CC57DB">
        <w:rPr>
          <w:rFonts w:cs="Arial"/>
          <w:sz w:val="24"/>
          <w:szCs w:val="24"/>
          <w:rtl/>
        </w:rPr>
        <w:t xml:space="preserve"> </w:t>
      </w:r>
      <w:r w:rsidRPr="00CC57DB">
        <w:rPr>
          <w:rFonts w:cs="Arial" w:hint="eastAsia"/>
          <w:sz w:val="24"/>
          <w:szCs w:val="24"/>
          <w:rtl/>
        </w:rPr>
        <w:t>לחפור</w:t>
      </w:r>
      <w:r w:rsidRPr="00CC57DB">
        <w:rPr>
          <w:rFonts w:cs="Arial"/>
          <w:sz w:val="24"/>
          <w:szCs w:val="24"/>
          <w:rtl/>
        </w:rPr>
        <w:t xml:space="preserve"> </w:t>
      </w:r>
      <w:r w:rsidRPr="00CC57DB">
        <w:rPr>
          <w:rFonts w:cs="Arial" w:hint="eastAsia"/>
          <w:sz w:val="24"/>
          <w:szCs w:val="24"/>
          <w:rtl/>
        </w:rPr>
        <w:t>בה</w:t>
      </w:r>
      <w:r w:rsidRPr="00CC57DB">
        <w:rPr>
          <w:rFonts w:cs="Arial"/>
          <w:sz w:val="24"/>
          <w:szCs w:val="24"/>
          <w:rtl/>
        </w:rPr>
        <w:t xml:space="preserve"> </w:t>
      </w:r>
      <w:r w:rsidRPr="00CC57DB">
        <w:rPr>
          <w:rFonts w:cs="Arial" w:hint="eastAsia"/>
          <w:sz w:val="24"/>
          <w:szCs w:val="24"/>
          <w:rtl/>
        </w:rPr>
        <w:t>בורות</w:t>
      </w:r>
      <w:r w:rsidRPr="00CC57DB">
        <w:rPr>
          <w:rFonts w:cs="Arial"/>
          <w:sz w:val="24"/>
          <w:szCs w:val="24"/>
          <w:rtl/>
        </w:rPr>
        <w:t xml:space="preserve"> </w:t>
      </w:r>
      <w:proofErr w:type="spellStart"/>
      <w:r w:rsidRPr="00CC57DB">
        <w:rPr>
          <w:rFonts w:cs="Arial" w:hint="eastAsia"/>
          <w:sz w:val="24"/>
          <w:szCs w:val="24"/>
          <w:rtl/>
        </w:rPr>
        <w:t>שיחין</w:t>
      </w:r>
      <w:proofErr w:type="spellEnd"/>
      <w:r w:rsidRPr="00CC57DB">
        <w:rPr>
          <w:rFonts w:cs="Arial"/>
          <w:sz w:val="24"/>
          <w:szCs w:val="24"/>
          <w:rtl/>
        </w:rPr>
        <w:t xml:space="preserve"> </w:t>
      </w:r>
      <w:r w:rsidRPr="00CC57DB">
        <w:rPr>
          <w:rFonts w:cs="Arial" w:hint="eastAsia"/>
          <w:sz w:val="24"/>
          <w:szCs w:val="24"/>
          <w:rtl/>
        </w:rPr>
        <w:t>ומערות</w:t>
      </w:r>
      <w:r>
        <w:rPr>
          <w:rFonts w:cs="Arial" w:hint="cs"/>
          <w:sz w:val="24"/>
          <w:szCs w:val="24"/>
          <w:rtl/>
        </w:rPr>
        <w:t xml:space="preserve"> </w:t>
      </w:r>
      <w:r w:rsidRPr="00D5280D">
        <w:rPr>
          <w:rFonts w:cs="Arial" w:hint="cs"/>
          <w:b/>
          <w:bCs/>
          <w:sz w:val="24"/>
          <w:szCs w:val="24"/>
          <w:rtl/>
        </w:rPr>
        <w:t>בשביעית שאינה לא עבודת הקרקע ולא עבודת האילן</w:t>
      </w:r>
      <w:r>
        <w:rPr>
          <w:rFonts w:cs="Arial" w:hint="cs"/>
          <w:sz w:val="24"/>
          <w:szCs w:val="24"/>
          <w:rtl/>
        </w:rPr>
        <w:t>.</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proofErr w:type="spellStart"/>
      <w:r w:rsidRPr="00CC57DB">
        <w:rPr>
          <w:rFonts w:cs="Arial" w:hint="eastAsia"/>
          <w:sz w:val="24"/>
          <w:szCs w:val="24"/>
          <w:rtl/>
        </w:rPr>
        <w:t>דעתיה</w:t>
      </w:r>
      <w:proofErr w:type="spellEnd"/>
      <w:r w:rsidRPr="00CC57DB">
        <w:rPr>
          <w:rFonts w:cs="Arial"/>
          <w:sz w:val="24"/>
          <w:szCs w:val="24"/>
          <w:rtl/>
        </w:rPr>
        <w:t xml:space="preserve"> </w:t>
      </w:r>
      <w:r w:rsidRPr="00D5280D">
        <w:rPr>
          <w:rFonts w:cs="Arial" w:hint="cs"/>
          <w:b/>
          <w:bCs/>
          <w:sz w:val="24"/>
          <w:szCs w:val="24"/>
          <w:rtl/>
        </w:rPr>
        <w:t>דר</w:t>
      </w:r>
      <w:r w:rsidRPr="00D5280D">
        <w:rPr>
          <w:rFonts w:cs="Arial"/>
          <w:b/>
          <w:bCs/>
          <w:sz w:val="24"/>
          <w:szCs w:val="24"/>
          <w:rtl/>
        </w:rPr>
        <w:t xml:space="preserve">' </w:t>
      </w:r>
      <w:r w:rsidRPr="00D5280D">
        <w:rPr>
          <w:rFonts w:cs="Arial" w:hint="cs"/>
          <w:b/>
          <w:bCs/>
          <w:sz w:val="24"/>
          <w:szCs w:val="24"/>
          <w:rtl/>
        </w:rPr>
        <w:t>יוחנן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מהו</w:t>
      </w:r>
      <w:r w:rsidRPr="00CC57DB">
        <w:rPr>
          <w:rFonts w:cs="Arial"/>
          <w:sz w:val="24"/>
          <w:szCs w:val="24"/>
          <w:rtl/>
        </w:rPr>
        <w:t xml:space="preserve"> </w:t>
      </w:r>
      <w:r w:rsidRPr="00CC57DB">
        <w:rPr>
          <w:rFonts w:cs="Arial" w:hint="eastAsia"/>
          <w:sz w:val="24"/>
          <w:szCs w:val="24"/>
          <w:rtl/>
        </w:rPr>
        <w:t>לחפור</w:t>
      </w:r>
      <w:r w:rsidRPr="00CC57DB">
        <w:rPr>
          <w:rFonts w:cs="Arial"/>
          <w:sz w:val="24"/>
          <w:szCs w:val="24"/>
          <w:rtl/>
        </w:rPr>
        <w:t xml:space="preserve"> </w:t>
      </w:r>
      <w:r w:rsidRPr="00CC57DB">
        <w:rPr>
          <w:rFonts w:cs="Arial" w:hint="eastAsia"/>
          <w:sz w:val="24"/>
          <w:szCs w:val="24"/>
          <w:rtl/>
        </w:rPr>
        <w:t>בה</w:t>
      </w:r>
      <w:r w:rsidRPr="00CC57DB">
        <w:rPr>
          <w:rFonts w:cs="Arial"/>
          <w:sz w:val="24"/>
          <w:szCs w:val="24"/>
          <w:rtl/>
        </w:rPr>
        <w:t xml:space="preserve"> </w:t>
      </w:r>
      <w:r w:rsidRPr="00CC57DB">
        <w:rPr>
          <w:rFonts w:cs="Arial" w:hint="eastAsia"/>
          <w:sz w:val="24"/>
          <w:szCs w:val="24"/>
          <w:rtl/>
        </w:rPr>
        <w:t>בורות</w:t>
      </w:r>
      <w:r w:rsidRPr="00CC57DB">
        <w:rPr>
          <w:rFonts w:cs="Arial"/>
          <w:sz w:val="24"/>
          <w:szCs w:val="24"/>
          <w:rtl/>
        </w:rPr>
        <w:t xml:space="preserve"> </w:t>
      </w:r>
      <w:proofErr w:type="spellStart"/>
      <w:r w:rsidRPr="00CC57DB">
        <w:rPr>
          <w:rFonts w:cs="Arial" w:hint="eastAsia"/>
          <w:sz w:val="24"/>
          <w:szCs w:val="24"/>
          <w:rtl/>
        </w:rPr>
        <w:t>שיחין</w:t>
      </w:r>
      <w:proofErr w:type="spellEnd"/>
      <w:r w:rsidRPr="00CC57DB">
        <w:rPr>
          <w:rFonts w:cs="Arial"/>
          <w:sz w:val="24"/>
          <w:szCs w:val="24"/>
          <w:rtl/>
        </w:rPr>
        <w:t xml:space="preserve"> </w:t>
      </w:r>
      <w:r w:rsidRPr="00CC57DB">
        <w:rPr>
          <w:rFonts w:cs="Arial" w:hint="eastAsia"/>
          <w:sz w:val="24"/>
          <w:szCs w:val="24"/>
          <w:rtl/>
        </w:rPr>
        <w:t>ומערות</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האם</w:t>
      </w:r>
      <w:r w:rsidRPr="00CC57DB">
        <w:rPr>
          <w:rFonts w:cs="Arial"/>
          <w:sz w:val="24"/>
          <w:szCs w:val="24"/>
          <w:rtl/>
        </w:rPr>
        <w:t xml:space="preserve"> כשם </w:t>
      </w:r>
      <w:r w:rsidRPr="00CC57DB">
        <w:rPr>
          <w:rFonts w:cs="Arial" w:hint="eastAsia"/>
          <w:sz w:val="24"/>
          <w:szCs w:val="24"/>
          <w:rtl/>
        </w:rPr>
        <w:t>שאין</w:t>
      </w:r>
      <w:r w:rsidRPr="00CC57DB">
        <w:rPr>
          <w:rFonts w:cs="Arial"/>
          <w:sz w:val="24"/>
          <w:szCs w:val="24"/>
          <w:rtl/>
        </w:rPr>
        <w:t xml:space="preserve"> </w:t>
      </w:r>
      <w:proofErr w:type="spellStart"/>
      <w:r w:rsidRPr="00CC57DB">
        <w:rPr>
          <w:rFonts w:cs="Arial" w:hint="eastAsia"/>
          <w:sz w:val="24"/>
          <w:szCs w:val="24"/>
          <w:rtl/>
        </w:rPr>
        <w:t>מלמדין</w:t>
      </w:r>
      <w:proofErr w:type="spellEnd"/>
      <w:r w:rsidRPr="00CC57DB">
        <w:rPr>
          <w:rFonts w:cs="Arial"/>
          <w:sz w:val="24"/>
          <w:szCs w:val="24"/>
          <w:rtl/>
        </w:rPr>
        <w:t xml:space="preserve"> </w:t>
      </w:r>
      <w:proofErr w:type="spellStart"/>
      <w:r w:rsidRPr="00CC57DB">
        <w:rPr>
          <w:rFonts w:cs="Arial" w:hint="eastAsia"/>
          <w:sz w:val="24"/>
          <w:szCs w:val="24"/>
          <w:rtl/>
        </w:rPr>
        <w:t>לענין</w:t>
      </w:r>
      <w:proofErr w:type="spellEnd"/>
      <w:r w:rsidRPr="00CC57DB">
        <w:rPr>
          <w:rFonts w:cs="Arial"/>
          <w:sz w:val="24"/>
          <w:szCs w:val="24"/>
          <w:rtl/>
        </w:rPr>
        <w:t xml:space="preserve"> </w:t>
      </w:r>
      <w:r w:rsidRPr="00CC57DB">
        <w:rPr>
          <w:rFonts w:cs="Arial" w:hint="eastAsia"/>
          <w:sz w:val="24"/>
          <w:szCs w:val="24"/>
          <w:rtl/>
        </w:rPr>
        <w:t>איסור</w:t>
      </w:r>
      <w:r w:rsidRPr="00CC57DB">
        <w:rPr>
          <w:rFonts w:cs="Arial"/>
          <w:sz w:val="24"/>
          <w:szCs w:val="24"/>
          <w:rtl/>
        </w:rPr>
        <w:t xml:space="preserve"> </w:t>
      </w:r>
      <w:r w:rsidRPr="00D5280D">
        <w:rPr>
          <w:rFonts w:cs="Arial" w:hint="cs"/>
          <w:b/>
          <w:bCs/>
          <w:sz w:val="24"/>
          <w:szCs w:val="24"/>
          <w:rtl/>
        </w:rPr>
        <w:t>לחייב על כל עבודה שהיא צורך הקרקע שיהיו בלאו. כן</w:t>
      </w:r>
      <w:r w:rsidRPr="001340FB">
        <w:rPr>
          <w:rFonts w:cs="Arial"/>
          <w:sz w:val="24"/>
          <w:szCs w:val="24"/>
          <w:rtl/>
        </w:rPr>
        <w:t xml:space="preserve"> </w:t>
      </w:r>
      <w:proofErr w:type="spellStart"/>
      <w:r w:rsidRPr="005E7273">
        <w:rPr>
          <w:rFonts w:cs="Arial" w:hint="eastAsia"/>
          <w:sz w:val="24"/>
          <w:szCs w:val="24"/>
          <w:rtl/>
        </w:rPr>
        <w:t>לענין</w:t>
      </w:r>
      <w:proofErr w:type="spellEnd"/>
      <w:r w:rsidRPr="005E7273">
        <w:rPr>
          <w:rFonts w:cs="Arial"/>
          <w:sz w:val="24"/>
          <w:szCs w:val="24"/>
          <w:rtl/>
        </w:rPr>
        <w:t xml:space="preserve"> </w:t>
      </w:r>
      <w:r w:rsidRPr="005E7273">
        <w:rPr>
          <w:rFonts w:cs="Arial" w:hint="eastAsia"/>
          <w:sz w:val="24"/>
          <w:szCs w:val="24"/>
          <w:rtl/>
        </w:rPr>
        <w:t>היתר</w:t>
      </w:r>
      <w:r w:rsidRPr="005E7273">
        <w:rPr>
          <w:rFonts w:cs="Arial"/>
          <w:sz w:val="24"/>
          <w:szCs w:val="24"/>
          <w:rtl/>
        </w:rPr>
        <w:t xml:space="preserve"> </w:t>
      </w:r>
      <w:r w:rsidRPr="005E7273">
        <w:rPr>
          <w:rFonts w:cs="Arial" w:hint="eastAsia"/>
          <w:sz w:val="24"/>
          <w:szCs w:val="24"/>
          <w:rtl/>
        </w:rPr>
        <w:t>לא</w:t>
      </w:r>
      <w:r w:rsidRPr="005E7273">
        <w:rPr>
          <w:rFonts w:cs="Arial"/>
          <w:sz w:val="24"/>
          <w:szCs w:val="24"/>
          <w:rtl/>
        </w:rPr>
        <w:t xml:space="preserve"> </w:t>
      </w:r>
      <w:r w:rsidRPr="005E7273">
        <w:rPr>
          <w:rFonts w:cs="Arial" w:hint="eastAsia"/>
          <w:sz w:val="24"/>
          <w:szCs w:val="24"/>
          <w:rtl/>
        </w:rPr>
        <w:t>ילמדו</w:t>
      </w:r>
      <w:r w:rsidRPr="005E7273">
        <w:rPr>
          <w:rFonts w:cs="Arial" w:hint="cs"/>
          <w:sz w:val="24"/>
          <w:szCs w:val="24"/>
          <w:rtl/>
        </w:rPr>
        <w:t xml:space="preserve"> </w:t>
      </w:r>
      <w:r w:rsidRPr="005E7273">
        <w:rPr>
          <w:rFonts w:cs="Arial" w:hint="cs"/>
          <w:b/>
          <w:bCs/>
          <w:sz w:val="24"/>
          <w:szCs w:val="24"/>
          <w:rtl/>
        </w:rPr>
        <w:t xml:space="preserve">שמותרת. </w:t>
      </w:r>
      <w:r w:rsidRPr="00D5280D">
        <w:rPr>
          <w:rFonts w:cs="Arial" w:hint="cs"/>
          <w:b/>
          <w:bCs/>
          <w:sz w:val="24"/>
          <w:szCs w:val="24"/>
          <w:rtl/>
        </w:rPr>
        <w:t>אלא עובר עליה אף בעשה?</w:t>
      </w:r>
      <w:r w:rsidRPr="00D5280D">
        <w:rPr>
          <w:rFonts w:cs="Arial"/>
          <w:b/>
          <w:bCs/>
          <w:sz w:val="24"/>
          <w:szCs w:val="24"/>
          <w:rtl/>
        </w:rPr>
        <w:t>.</w:t>
      </w:r>
      <w:r w:rsidRPr="00D5280D">
        <w:rPr>
          <w:rFonts w:cs="Arial" w:hint="cs"/>
          <w:b/>
          <w:bCs/>
          <w:sz w:val="24"/>
          <w:szCs w:val="24"/>
          <w:rtl/>
        </w:rPr>
        <w:t xml:space="preserve"> </w:t>
      </w:r>
      <w:r w:rsidRPr="00D5280D">
        <w:rPr>
          <w:rFonts w:cs="Arial"/>
          <w:b/>
          <w:bCs/>
          <w:sz w:val="24"/>
          <w:szCs w:val="24"/>
          <w:rtl/>
        </w:rPr>
        <w:t xml:space="preserve">אמר ר' </w:t>
      </w:r>
      <w:r w:rsidRPr="00D5280D">
        <w:rPr>
          <w:rFonts w:cs="Arial" w:hint="cs"/>
          <w:b/>
          <w:bCs/>
          <w:sz w:val="24"/>
          <w:szCs w:val="24"/>
          <w:rtl/>
        </w:rPr>
        <w:t>א</w:t>
      </w:r>
      <w:r w:rsidRPr="00D5280D">
        <w:rPr>
          <w:rFonts w:cs="Arial"/>
          <w:b/>
          <w:bCs/>
          <w:sz w:val="24"/>
          <w:szCs w:val="24"/>
          <w:rtl/>
        </w:rPr>
        <w:t>ב</w:t>
      </w:r>
      <w:r w:rsidRPr="00D5280D">
        <w:rPr>
          <w:rFonts w:cs="Arial" w:hint="cs"/>
          <w:b/>
          <w:bCs/>
          <w:sz w:val="24"/>
          <w:szCs w:val="24"/>
          <w:rtl/>
        </w:rPr>
        <w:t>א</w:t>
      </w:r>
      <w:r w:rsidRPr="00D5280D">
        <w:rPr>
          <w:rFonts w:cs="Arial"/>
          <w:b/>
          <w:bCs/>
          <w:sz w:val="24"/>
          <w:szCs w:val="24"/>
          <w:rtl/>
        </w:rPr>
        <w:t xml:space="preserve"> </w:t>
      </w:r>
      <w:proofErr w:type="spellStart"/>
      <w:r w:rsidRPr="00D5280D">
        <w:rPr>
          <w:rFonts w:cs="Arial"/>
          <w:b/>
          <w:bCs/>
          <w:sz w:val="24"/>
          <w:szCs w:val="24"/>
          <w:rtl/>
        </w:rPr>
        <w:t>קרתיגנאה</w:t>
      </w:r>
      <w:proofErr w:type="spellEnd"/>
      <w:r w:rsidRPr="00D5280D">
        <w:rPr>
          <w:rFonts w:cs="Arial" w:hint="cs"/>
          <w:b/>
          <w:bCs/>
          <w:sz w:val="24"/>
          <w:szCs w:val="24"/>
          <w:rtl/>
        </w:rPr>
        <w:t>.</w:t>
      </w:r>
      <w:r w:rsidRPr="00D5280D">
        <w:rPr>
          <w:rFonts w:cs="Arial"/>
          <w:b/>
          <w:bCs/>
          <w:sz w:val="24"/>
          <w:szCs w:val="24"/>
          <w:rtl/>
        </w:rPr>
        <w:t xml:space="preserve"> טעמא דרבי יוחנן </w:t>
      </w:r>
      <w:r w:rsidRPr="00D5280D">
        <w:rPr>
          <w:rFonts w:cs="Arial" w:hint="cs"/>
          <w:b/>
          <w:bCs/>
          <w:sz w:val="24"/>
          <w:szCs w:val="24"/>
          <w:rtl/>
        </w:rPr>
        <w:t>שאינו לוקה על החרישה</w:t>
      </w:r>
      <w:r w:rsidRPr="00D5280D">
        <w:rPr>
          <w:rFonts w:cs="Arial"/>
          <w:b/>
          <w:bCs/>
          <w:sz w:val="24"/>
          <w:szCs w:val="24"/>
          <w:rtl/>
        </w:rPr>
        <w:t xml:space="preserve"> </w:t>
      </w:r>
      <w:proofErr w:type="spellStart"/>
      <w:r w:rsidRPr="00D5280D">
        <w:rPr>
          <w:rFonts w:cs="Arial" w:hint="cs"/>
          <w:b/>
          <w:bCs/>
          <w:sz w:val="24"/>
          <w:szCs w:val="24"/>
          <w:rtl/>
        </w:rPr>
        <w:t>דכתיב</w:t>
      </w:r>
      <w:proofErr w:type="spellEnd"/>
      <w:r w:rsidRPr="00CC57DB">
        <w:rPr>
          <w:rFonts w:cs="Arial"/>
          <w:sz w:val="24"/>
          <w:szCs w:val="24"/>
          <w:rtl/>
        </w:rPr>
        <w:t xml:space="preserve"> [שם ג] שש שנים תזרע שדך</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לא</w:t>
      </w:r>
      <w:r w:rsidRPr="00CC57DB">
        <w:rPr>
          <w:rFonts w:cs="Arial"/>
          <w:sz w:val="24"/>
          <w:szCs w:val="24"/>
          <w:rtl/>
        </w:rPr>
        <w:t xml:space="preserve"> בשביעית</w:t>
      </w:r>
      <w:r w:rsidRPr="001340FB">
        <w:rPr>
          <w:rFonts w:cs="Arial" w:hint="cs"/>
          <w:sz w:val="24"/>
          <w:szCs w:val="24"/>
          <w:rtl/>
        </w:rPr>
        <w:t>.</w:t>
      </w:r>
      <w:r w:rsidRPr="00CC57DB">
        <w:rPr>
          <w:rFonts w:cs="Arial"/>
          <w:sz w:val="24"/>
          <w:szCs w:val="24"/>
          <w:rtl/>
        </w:rPr>
        <w:t xml:space="preserve"> ושש שנים </w:t>
      </w:r>
      <w:r w:rsidRPr="001340FB">
        <w:rPr>
          <w:rFonts w:cs="Arial"/>
          <w:sz w:val="24"/>
          <w:szCs w:val="24"/>
          <w:rtl/>
        </w:rPr>
        <w:t>תזמר</w:t>
      </w:r>
      <w:r w:rsidRPr="00CC57DB">
        <w:rPr>
          <w:rFonts w:cs="Arial"/>
          <w:sz w:val="24"/>
          <w:szCs w:val="24"/>
          <w:rtl/>
        </w:rPr>
        <w:t xml:space="preserve"> כרמך</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ו</w:t>
      </w:r>
      <w:r w:rsidRPr="00D5280D">
        <w:rPr>
          <w:rFonts w:cs="Arial"/>
          <w:b/>
          <w:bCs/>
          <w:sz w:val="24"/>
          <w:szCs w:val="24"/>
          <w:rtl/>
        </w:rPr>
        <w:t>לא</w:t>
      </w:r>
      <w:r w:rsidRPr="00CC57DB">
        <w:rPr>
          <w:rFonts w:cs="Arial"/>
          <w:sz w:val="24"/>
          <w:szCs w:val="24"/>
          <w:rtl/>
        </w:rPr>
        <w:t xml:space="preserve"> בשביעית. כל לא תעשה שהוא בא </w:t>
      </w:r>
      <w:proofErr w:type="spellStart"/>
      <w:r w:rsidRPr="00CC57DB">
        <w:rPr>
          <w:rFonts w:cs="Arial"/>
          <w:sz w:val="24"/>
          <w:szCs w:val="24"/>
          <w:rtl/>
        </w:rPr>
        <w:t>מכח</w:t>
      </w:r>
      <w:proofErr w:type="spellEnd"/>
      <w:r w:rsidRPr="00CC57DB">
        <w:rPr>
          <w:rFonts w:cs="Arial"/>
          <w:sz w:val="24"/>
          <w:szCs w:val="24"/>
          <w:rtl/>
        </w:rPr>
        <w:t xml:space="preserve"> עשה</w:t>
      </w:r>
      <w:r w:rsidRPr="001340FB">
        <w:rPr>
          <w:rFonts w:cs="Arial" w:hint="cs"/>
          <w:sz w:val="24"/>
          <w:szCs w:val="24"/>
          <w:rtl/>
        </w:rPr>
        <w:t>,</w:t>
      </w:r>
      <w:r w:rsidRPr="00CC57DB">
        <w:rPr>
          <w:rFonts w:cs="Arial"/>
          <w:sz w:val="24"/>
          <w:szCs w:val="24"/>
          <w:rtl/>
        </w:rPr>
        <w:t xml:space="preserve"> עשה הוא </w:t>
      </w:r>
      <w:r w:rsidRPr="00CC57DB">
        <w:rPr>
          <w:rFonts w:cs="Arial"/>
          <w:i/>
          <w:iCs/>
          <w:sz w:val="16"/>
          <w:szCs w:val="16"/>
          <w:rtl/>
        </w:rPr>
        <w:t>ועובר בעשה</w:t>
      </w:r>
      <w:r w:rsidRPr="00A52E55">
        <w:rPr>
          <w:rFonts w:cs="Arial" w:hint="cs"/>
          <w:i/>
          <w:iCs/>
          <w:sz w:val="16"/>
          <w:szCs w:val="16"/>
          <w:rtl/>
        </w:rPr>
        <w:t xml:space="preserve"> אבל לא בלאו</w:t>
      </w:r>
      <w:r>
        <w:rPr>
          <w:rFonts w:cs="Arial" w:hint="cs"/>
          <w:i/>
          <w:iCs/>
          <w:sz w:val="16"/>
          <w:szCs w:val="16"/>
          <w:rtl/>
        </w:rPr>
        <w:t xml:space="preserve"> ויכול ללמוד בכלל ופרט של ושבתה הארץ כלל שש שנים תזרע פרט אבל מה שאינו כעין הפרט כגון חופר בורות אפילו עשה אן בו</w:t>
      </w:r>
      <w:r w:rsidRPr="001340FB">
        <w:rPr>
          <w:rFonts w:cs="Arial"/>
          <w:sz w:val="24"/>
          <w:szCs w:val="24"/>
          <w:rtl/>
        </w:rPr>
        <w:t>.</w:t>
      </w:r>
      <w:r>
        <w:rPr>
          <w:rFonts w:cs="Arial" w:hint="cs"/>
          <w:sz w:val="24"/>
          <w:szCs w:val="24"/>
          <w:rtl/>
        </w:rPr>
        <w:t xml:space="preserve"> </w:t>
      </w:r>
      <w:r w:rsidRPr="00D5280D">
        <w:rPr>
          <w:rFonts w:cs="Arial" w:hint="cs"/>
          <w:b/>
          <w:bCs/>
          <w:sz w:val="24"/>
          <w:szCs w:val="24"/>
          <w:rtl/>
        </w:rPr>
        <w:t>לדעת רבי יוחנן שהחורש בשביעית אינו עובר בלאו. האם עובר בעשה?</w:t>
      </w:r>
      <w:r w:rsidRPr="00D5280D">
        <w:rPr>
          <w:rFonts w:cs="Arial"/>
          <w:b/>
          <w:bCs/>
          <w:sz w:val="24"/>
          <w:szCs w:val="24"/>
          <w:rtl/>
        </w:rPr>
        <w:t xml:space="preserve"> ר'</w:t>
      </w:r>
      <w:r w:rsidRPr="00CC57DB">
        <w:rPr>
          <w:rFonts w:cs="Arial"/>
          <w:sz w:val="24"/>
          <w:szCs w:val="24"/>
          <w:rtl/>
        </w:rPr>
        <w:t xml:space="preserve"> ירמי</w:t>
      </w:r>
      <w:r w:rsidRPr="00CC57DB">
        <w:rPr>
          <w:rFonts w:cs="Arial" w:hint="eastAsia"/>
          <w:sz w:val="24"/>
          <w:szCs w:val="24"/>
          <w:rtl/>
        </w:rPr>
        <w:t>ה</w:t>
      </w:r>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עובר בעשה</w:t>
      </w:r>
      <w:r w:rsidRPr="001340FB">
        <w:rPr>
          <w:rFonts w:cs="Arial"/>
          <w:sz w:val="24"/>
          <w:szCs w:val="24"/>
          <w:rtl/>
        </w:rPr>
        <w:t xml:space="preserve"> רבי יוסי אומר</w:t>
      </w:r>
      <w:r w:rsidRPr="001340FB">
        <w:rPr>
          <w:rFonts w:cs="Arial" w:hint="cs"/>
          <w:sz w:val="24"/>
          <w:szCs w:val="24"/>
          <w:rtl/>
        </w:rPr>
        <w:t>,</w:t>
      </w:r>
      <w:r w:rsidRPr="00CC57DB">
        <w:rPr>
          <w:rFonts w:cs="Arial"/>
          <w:sz w:val="24"/>
          <w:szCs w:val="24"/>
          <w:rtl/>
        </w:rPr>
        <w:t xml:space="preserve"> אפילו עשה אין</w:t>
      </w:r>
      <w:r w:rsidRPr="001340FB">
        <w:rPr>
          <w:rFonts w:cs="Arial"/>
          <w:sz w:val="24"/>
          <w:szCs w:val="24"/>
          <w:rtl/>
        </w:rPr>
        <w:t>.</w:t>
      </w:r>
      <w:r w:rsidRPr="00CC57DB">
        <w:rPr>
          <w:rFonts w:cs="Arial"/>
          <w:sz w:val="24"/>
          <w:szCs w:val="24"/>
          <w:rtl/>
        </w:rPr>
        <w:t xml:space="preserve"> [דף </w:t>
      </w:r>
      <w:proofErr w:type="spellStart"/>
      <w:r w:rsidRPr="00CC57DB">
        <w:rPr>
          <w:rFonts w:cs="Arial"/>
          <w:sz w:val="24"/>
          <w:szCs w:val="24"/>
          <w:rtl/>
        </w:rPr>
        <w:t>לז</w:t>
      </w:r>
      <w:proofErr w:type="spellEnd"/>
      <w:r w:rsidRPr="00CC57DB">
        <w:rPr>
          <w:rFonts w:cs="Arial"/>
          <w:sz w:val="24"/>
          <w:szCs w:val="24"/>
          <w:rtl/>
        </w:rPr>
        <w:t xml:space="preserve"> עמוד ב] </w:t>
      </w:r>
      <w:r w:rsidRPr="00CC57DB">
        <w:rPr>
          <w:rFonts w:cs="Arial" w:hint="eastAsia"/>
          <w:sz w:val="24"/>
          <w:szCs w:val="24"/>
          <w:rtl/>
        </w:rPr>
        <w:t>בו</w:t>
      </w:r>
      <w:r w:rsidRPr="001340FB">
        <w:rPr>
          <w:rFonts w:cs="Arial" w:hint="cs"/>
          <w:sz w:val="24"/>
          <w:szCs w:val="24"/>
          <w:rtl/>
        </w:rPr>
        <w:t xml:space="preserve"> ,</w:t>
      </w:r>
      <w:proofErr w:type="spellStart"/>
      <w:r w:rsidRPr="001340FB">
        <w:rPr>
          <w:rFonts w:cs="Arial" w:hint="cs"/>
          <w:sz w:val="24"/>
          <w:szCs w:val="24"/>
          <w:rtl/>
        </w:rPr>
        <w:t>וליידא</w:t>
      </w:r>
      <w:proofErr w:type="spellEnd"/>
      <w:r w:rsidRPr="00CC57DB">
        <w:rPr>
          <w:rFonts w:cs="Arial"/>
          <w:sz w:val="24"/>
          <w:szCs w:val="24"/>
          <w:rtl/>
        </w:rPr>
        <w:t xml:space="preserve"> </w:t>
      </w:r>
      <w:r w:rsidRPr="00CC57DB">
        <w:rPr>
          <w:rFonts w:cs="Arial" w:hint="eastAsia"/>
          <w:sz w:val="24"/>
          <w:szCs w:val="24"/>
          <w:rtl/>
        </w:rPr>
        <w:t>מילה</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CC57DB">
        <w:rPr>
          <w:rFonts w:cs="Arial" w:hint="eastAsia"/>
          <w:sz w:val="24"/>
          <w:szCs w:val="24"/>
          <w:rtl/>
        </w:rPr>
        <w:t>ויקרא</w:t>
      </w:r>
      <w:r w:rsidRPr="00CC57DB">
        <w:rPr>
          <w:rFonts w:cs="Arial"/>
          <w:sz w:val="24"/>
          <w:szCs w:val="24"/>
          <w:rtl/>
        </w:rPr>
        <w:t xml:space="preserve"> </w:t>
      </w:r>
      <w:r w:rsidRPr="00CC57DB">
        <w:rPr>
          <w:rFonts w:cs="Arial" w:hint="eastAsia"/>
          <w:sz w:val="24"/>
          <w:szCs w:val="24"/>
          <w:rtl/>
        </w:rPr>
        <w:t>כה</w:t>
      </w:r>
      <w:r w:rsidRPr="00CC57DB">
        <w:rPr>
          <w:rFonts w:cs="Arial"/>
          <w:sz w:val="24"/>
          <w:szCs w:val="24"/>
          <w:rtl/>
        </w:rPr>
        <w:t xml:space="preserve"> </w:t>
      </w:r>
      <w:r w:rsidRPr="00CC57DB">
        <w:rPr>
          <w:rFonts w:cs="Arial" w:hint="eastAsia"/>
          <w:sz w:val="24"/>
          <w:szCs w:val="24"/>
          <w:rtl/>
        </w:rPr>
        <w:t>ב</w:t>
      </w:r>
      <w:r w:rsidRPr="00CC57DB">
        <w:rPr>
          <w:rFonts w:cs="Arial"/>
          <w:sz w:val="24"/>
          <w:szCs w:val="24"/>
          <w:rtl/>
        </w:rPr>
        <w:t xml:space="preserve">] </w:t>
      </w:r>
      <w:r w:rsidRPr="00CC57DB">
        <w:rPr>
          <w:rFonts w:cs="Arial" w:hint="eastAsia"/>
          <w:sz w:val="24"/>
          <w:szCs w:val="24"/>
          <w:rtl/>
        </w:rPr>
        <w:t>ושבתה</w:t>
      </w:r>
      <w:r w:rsidRPr="00CC57DB">
        <w:rPr>
          <w:rFonts w:cs="Arial"/>
          <w:sz w:val="24"/>
          <w:szCs w:val="24"/>
          <w:rtl/>
        </w:rPr>
        <w:t xml:space="preserve"> </w:t>
      </w:r>
      <w:r w:rsidRPr="00CC57DB">
        <w:rPr>
          <w:rFonts w:cs="Arial" w:hint="eastAsia"/>
          <w:sz w:val="24"/>
          <w:szCs w:val="24"/>
          <w:rtl/>
        </w:rPr>
        <w:t>הארץ</w:t>
      </w:r>
      <w:r w:rsidRPr="00CC57DB">
        <w:rPr>
          <w:rFonts w:cs="Arial"/>
          <w:sz w:val="24"/>
          <w:szCs w:val="24"/>
          <w:rtl/>
        </w:rPr>
        <w:t xml:space="preserve"> </w:t>
      </w:r>
      <w:r w:rsidRPr="00CC57DB">
        <w:rPr>
          <w:rFonts w:cs="Arial" w:hint="eastAsia"/>
          <w:sz w:val="24"/>
          <w:szCs w:val="24"/>
          <w:rtl/>
        </w:rPr>
        <w:t>שבת</w:t>
      </w:r>
      <w:r w:rsidRPr="00CC57DB">
        <w:rPr>
          <w:rFonts w:cs="Arial"/>
          <w:sz w:val="24"/>
          <w:szCs w:val="24"/>
          <w:rtl/>
        </w:rPr>
        <w:t xml:space="preserve"> </w:t>
      </w:r>
      <w:r w:rsidRPr="00CC57DB">
        <w:rPr>
          <w:rFonts w:cs="Arial" w:hint="eastAsia"/>
          <w:sz w:val="24"/>
          <w:szCs w:val="24"/>
          <w:rtl/>
        </w:rPr>
        <w:t>לה</w:t>
      </w:r>
      <w:r w:rsidRPr="00CC57DB">
        <w:rPr>
          <w:rFonts w:cs="Arial"/>
          <w:sz w:val="24"/>
          <w:szCs w:val="24"/>
          <w:rtl/>
        </w:rPr>
        <w:t xml:space="preserve">' </w:t>
      </w:r>
      <w:r w:rsidRPr="001340FB">
        <w:rPr>
          <w:rFonts w:cs="Arial" w:hint="cs"/>
          <w:sz w:val="24"/>
          <w:szCs w:val="24"/>
          <w:rtl/>
        </w:rPr>
        <w:t xml:space="preserve">?, </w:t>
      </w:r>
      <w:r w:rsidRPr="00D5280D">
        <w:rPr>
          <w:rFonts w:cs="Arial" w:hint="cs"/>
          <w:b/>
          <w:bCs/>
          <w:sz w:val="24"/>
          <w:szCs w:val="24"/>
          <w:rtl/>
        </w:rPr>
        <w:t>רק</w:t>
      </w:r>
      <w:r w:rsidRPr="001340FB">
        <w:rPr>
          <w:rFonts w:cs="Arial" w:hint="cs"/>
          <w:sz w:val="24"/>
          <w:szCs w:val="24"/>
          <w:rtl/>
        </w:rPr>
        <w:t xml:space="preserve"> </w:t>
      </w:r>
      <w:proofErr w:type="spellStart"/>
      <w:r w:rsidRPr="00CC57DB">
        <w:rPr>
          <w:rFonts w:cs="Arial" w:hint="eastAsia"/>
          <w:sz w:val="24"/>
          <w:szCs w:val="24"/>
          <w:rtl/>
        </w:rPr>
        <w:t>לענין</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תעשה</w:t>
      </w:r>
      <w:r w:rsidRPr="00CC57DB">
        <w:rPr>
          <w:rFonts w:cs="Arial"/>
          <w:sz w:val="24"/>
          <w:szCs w:val="24"/>
          <w:rtl/>
        </w:rPr>
        <w:t xml:space="preserve"> </w:t>
      </w:r>
      <w:r w:rsidRPr="00D5280D">
        <w:rPr>
          <w:rFonts w:cs="Arial" w:hint="cs"/>
          <w:b/>
          <w:bCs/>
          <w:sz w:val="24"/>
          <w:szCs w:val="24"/>
          <w:rtl/>
        </w:rPr>
        <w:t>המפורטים</w:t>
      </w:r>
      <w:r w:rsidRPr="001340FB">
        <w:rPr>
          <w:rFonts w:cs="Arial" w:hint="cs"/>
          <w:sz w:val="24"/>
          <w:szCs w:val="24"/>
          <w:rtl/>
        </w:rPr>
        <w:t xml:space="preserve"> </w:t>
      </w:r>
      <w:r w:rsidRPr="00CC57DB">
        <w:rPr>
          <w:rFonts w:cs="Arial" w:hint="eastAsia"/>
          <w:sz w:val="24"/>
          <w:szCs w:val="24"/>
          <w:rtl/>
        </w:rPr>
        <w:t>שבו</w:t>
      </w:r>
      <w:r w:rsidRPr="001340FB">
        <w:rPr>
          <w:rFonts w:cs="Arial" w:hint="cs"/>
          <w:sz w:val="24"/>
          <w:szCs w:val="24"/>
          <w:rtl/>
        </w:rPr>
        <w:t xml:space="preserve"> , </w:t>
      </w:r>
      <w:r w:rsidRPr="00D5280D">
        <w:rPr>
          <w:rFonts w:cs="Arial" w:hint="cs"/>
          <w:i/>
          <w:iCs/>
          <w:sz w:val="16"/>
          <w:szCs w:val="16"/>
          <w:rtl/>
        </w:rPr>
        <w:t xml:space="preserve">היינו לזריעה וזמירה שרק בהם עובר בלאו </w:t>
      </w:r>
      <w:proofErr w:type="spellStart"/>
      <w:r w:rsidRPr="00D5280D">
        <w:rPr>
          <w:rFonts w:cs="Arial" w:hint="cs"/>
          <w:i/>
          <w:iCs/>
          <w:sz w:val="16"/>
          <w:szCs w:val="16"/>
          <w:rtl/>
        </w:rPr>
        <w:t>דכלל</w:t>
      </w:r>
      <w:proofErr w:type="spellEnd"/>
      <w:r w:rsidRPr="00D5280D">
        <w:rPr>
          <w:rFonts w:cs="Arial" w:hint="cs"/>
          <w:i/>
          <w:iCs/>
          <w:sz w:val="16"/>
          <w:szCs w:val="16"/>
          <w:rtl/>
        </w:rPr>
        <w:t xml:space="preserve"> ופרט, שאן בכלל אלא מה שבפרט</w:t>
      </w:r>
      <w:r w:rsidRPr="001340FB">
        <w:rPr>
          <w:rFonts w:cs="Arial" w:hint="cs"/>
          <w:sz w:val="24"/>
          <w:szCs w:val="24"/>
          <w:rtl/>
        </w:rPr>
        <w:t xml:space="preserve">. </w:t>
      </w:r>
      <w:r w:rsidRPr="00D5280D">
        <w:rPr>
          <w:rFonts w:cs="Arial" w:hint="cs"/>
          <w:b/>
          <w:bCs/>
          <w:sz w:val="24"/>
          <w:szCs w:val="24"/>
          <w:rtl/>
        </w:rPr>
        <w:t>תניא</w:t>
      </w:r>
      <w:r w:rsidRPr="00CC57DB">
        <w:rPr>
          <w:rFonts w:cs="Arial"/>
          <w:sz w:val="24"/>
          <w:szCs w:val="24"/>
          <w:rtl/>
        </w:rPr>
        <w:t xml:space="preserve"> </w:t>
      </w:r>
      <w:r w:rsidRPr="00CC57DB">
        <w:rPr>
          <w:rFonts w:cs="Arial" w:hint="eastAsia"/>
          <w:sz w:val="24"/>
          <w:szCs w:val="24"/>
          <w:rtl/>
        </w:rPr>
        <w:t>יכול</w:t>
      </w:r>
      <w:r w:rsidRPr="00CC57DB">
        <w:rPr>
          <w:rFonts w:cs="Arial"/>
          <w:sz w:val="24"/>
          <w:szCs w:val="24"/>
          <w:rtl/>
        </w:rPr>
        <w:t xml:space="preserve"> </w:t>
      </w:r>
      <w:proofErr w:type="spellStart"/>
      <w:r w:rsidRPr="00CC57DB">
        <w:rPr>
          <w:rFonts w:cs="Arial" w:hint="eastAsia"/>
          <w:sz w:val="24"/>
          <w:szCs w:val="24"/>
          <w:rtl/>
        </w:rPr>
        <w:t>יהו</w:t>
      </w:r>
      <w:proofErr w:type="spellEnd"/>
      <w:r w:rsidRPr="00CC57DB">
        <w:rPr>
          <w:rFonts w:cs="Arial"/>
          <w:sz w:val="24"/>
          <w:szCs w:val="24"/>
          <w:rtl/>
        </w:rPr>
        <w:t xml:space="preserve"> </w:t>
      </w:r>
      <w:proofErr w:type="spellStart"/>
      <w:r w:rsidRPr="00CC57DB">
        <w:rPr>
          <w:rFonts w:cs="Arial" w:hint="eastAsia"/>
          <w:sz w:val="24"/>
          <w:szCs w:val="24"/>
          <w:rtl/>
        </w:rPr>
        <w:t>לוקין</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D5280D">
        <w:rPr>
          <w:rFonts w:cs="Arial" w:hint="cs"/>
          <w:b/>
          <w:bCs/>
          <w:sz w:val="24"/>
          <w:szCs w:val="24"/>
          <w:rtl/>
        </w:rPr>
        <w:t>התוספת?</w:t>
      </w:r>
      <w:r w:rsidR="007F7913">
        <w:rPr>
          <w:rFonts w:cs="Arial" w:hint="cs"/>
          <w:b/>
          <w:bCs/>
          <w:sz w:val="24"/>
          <w:szCs w:val="24"/>
          <w:rtl/>
        </w:rPr>
        <w:t xml:space="preserve"> </w:t>
      </w:r>
      <w:r w:rsidRPr="00D5280D">
        <w:rPr>
          <w:rFonts w:cs="Arial"/>
          <w:b/>
          <w:bCs/>
          <w:sz w:val="24"/>
          <w:szCs w:val="24"/>
          <w:rtl/>
        </w:rPr>
        <w:t>רבי יוחנן</w:t>
      </w:r>
      <w:r w:rsidRPr="00CC57DB">
        <w:rPr>
          <w:rFonts w:cs="Arial"/>
          <w:b/>
          <w:bCs/>
          <w:sz w:val="24"/>
          <w:szCs w:val="24"/>
          <w:rtl/>
        </w:rPr>
        <w:t xml:space="preserve"> </w:t>
      </w:r>
      <w:r w:rsidRPr="00CC57DB">
        <w:rPr>
          <w:rFonts w:cs="Arial"/>
          <w:sz w:val="24"/>
          <w:szCs w:val="24"/>
          <w:rtl/>
        </w:rPr>
        <w:t xml:space="preserve">פתר </w:t>
      </w:r>
      <w:r w:rsidRPr="00E10C39">
        <w:rPr>
          <w:rFonts w:cs="Arial" w:hint="cs"/>
          <w:i/>
          <w:iCs/>
          <w:sz w:val="16"/>
          <w:szCs w:val="16"/>
          <w:rtl/>
        </w:rPr>
        <w:t>הסביר</w:t>
      </w:r>
      <w:r>
        <w:rPr>
          <w:rFonts w:cs="Arial" w:hint="cs"/>
          <w:sz w:val="24"/>
          <w:szCs w:val="24"/>
          <w:rtl/>
        </w:rPr>
        <w:t xml:space="preserve"> </w:t>
      </w:r>
      <w:proofErr w:type="spellStart"/>
      <w:r w:rsidRPr="00CC57DB">
        <w:rPr>
          <w:rFonts w:cs="Arial"/>
          <w:sz w:val="24"/>
          <w:szCs w:val="24"/>
          <w:rtl/>
        </w:rPr>
        <w:t>מתניתא</w:t>
      </w:r>
      <w:proofErr w:type="spellEnd"/>
      <w:r w:rsidRPr="001340FB">
        <w:rPr>
          <w:rFonts w:cs="Arial" w:hint="cs"/>
          <w:sz w:val="24"/>
          <w:szCs w:val="24"/>
          <w:rtl/>
        </w:rPr>
        <w:t>,</w:t>
      </w:r>
      <w:r w:rsidRPr="00CC57DB">
        <w:rPr>
          <w:rFonts w:cs="Arial"/>
          <w:sz w:val="24"/>
          <w:szCs w:val="24"/>
          <w:rtl/>
        </w:rPr>
        <w:t xml:space="preserve"> יכול </w:t>
      </w:r>
      <w:proofErr w:type="spellStart"/>
      <w:r w:rsidRPr="00CC57DB">
        <w:rPr>
          <w:rFonts w:cs="Arial"/>
          <w:sz w:val="24"/>
          <w:szCs w:val="24"/>
          <w:rtl/>
        </w:rPr>
        <w:t>יהו</w:t>
      </w:r>
      <w:proofErr w:type="spellEnd"/>
      <w:r w:rsidRPr="00CC57DB">
        <w:rPr>
          <w:rFonts w:cs="Arial"/>
          <w:sz w:val="24"/>
          <w:szCs w:val="24"/>
          <w:rtl/>
        </w:rPr>
        <w:t xml:space="preserve"> </w:t>
      </w:r>
      <w:proofErr w:type="spellStart"/>
      <w:r w:rsidRPr="00CC57DB">
        <w:rPr>
          <w:rFonts w:cs="Arial"/>
          <w:sz w:val="24"/>
          <w:szCs w:val="24"/>
          <w:rtl/>
        </w:rPr>
        <w:t>לוקין</w:t>
      </w:r>
      <w:proofErr w:type="spellEnd"/>
      <w:r w:rsidRPr="00CC57DB">
        <w:rPr>
          <w:rFonts w:cs="Arial"/>
          <w:sz w:val="24"/>
          <w:szCs w:val="24"/>
          <w:rtl/>
        </w:rPr>
        <w:t xml:space="preserve"> על </w:t>
      </w:r>
      <w:r w:rsidRPr="00D5280D">
        <w:rPr>
          <w:rFonts w:cs="Arial" w:hint="cs"/>
          <w:b/>
          <w:bCs/>
          <w:sz w:val="24"/>
          <w:szCs w:val="24"/>
          <w:rtl/>
        </w:rPr>
        <w:t xml:space="preserve">מלאכת קרקע נוספת כגון </w:t>
      </w:r>
      <w:r w:rsidRPr="00D5280D">
        <w:rPr>
          <w:rFonts w:cs="Arial"/>
          <w:b/>
          <w:bCs/>
          <w:sz w:val="24"/>
          <w:szCs w:val="24"/>
          <w:rtl/>
        </w:rPr>
        <w:t>חרישה בשביעית</w:t>
      </w:r>
      <w:r w:rsidRPr="00D5280D">
        <w:rPr>
          <w:rFonts w:cs="Arial" w:hint="cs"/>
          <w:b/>
          <w:bCs/>
          <w:sz w:val="24"/>
          <w:szCs w:val="24"/>
          <w:rtl/>
        </w:rPr>
        <w:t xml:space="preserve">. </w:t>
      </w:r>
      <w:r w:rsidRPr="00D5280D">
        <w:rPr>
          <w:rFonts w:cs="Arial"/>
          <w:b/>
          <w:bCs/>
          <w:sz w:val="24"/>
          <w:szCs w:val="24"/>
          <w:rtl/>
        </w:rPr>
        <w:t xml:space="preserve">רבי </w:t>
      </w:r>
      <w:r w:rsidRPr="00D5280D">
        <w:rPr>
          <w:rFonts w:cs="Arial" w:hint="cs"/>
          <w:b/>
          <w:bCs/>
          <w:sz w:val="24"/>
          <w:szCs w:val="24"/>
          <w:rtl/>
        </w:rPr>
        <w:t>א</w:t>
      </w:r>
      <w:r w:rsidRPr="00D5280D">
        <w:rPr>
          <w:rFonts w:cs="Arial"/>
          <w:b/>
          <w:bCs/>
          <w:sz w:val="24"/>
          <w:szCs w:val="24"/>
          <w:rtl/>
        </w:rPr>
        <w:t xml:space="preserve">לעזר פתר </w:t>
      </w:r>
      <w:proofErr w:type="spellStart"/>
      <w:r w:rsidRPr="00D5280D">
        <w:rPr>
          <w:rFonts w:cs="Arial"/>
          <w:b/>
          <w:bCs/>
          <w:sz w:val="24"/>
          <w:szCs w:val="24"/>
          <w:rtl/>
        </w:rPr>
        <w:t>מתניתא</w:t>
      </w:r>
      <w:proofErr w:type="spellEnd"/>
      <w:r w:rsidRPr="00D5280D">
        <w:rPr>
          <w:rFonts w:cs="Arial" w:hint="cs"/>
          <w:b/>
          <w:bCs/>
          <w:sz w:val="24"/>
          <w:szCs w:val="24"/>
          <w:rtl/>
        </w:rPr>
        <w:t>,</w:t>
      </w:r>
      <w:r w:rsidRPr="00D5280D">
        <w:rPr>
          <w:rFonts w:cs="Arial"/>
          <w:b/>
          <w:bCs/>
          <w:sz w:val="24"/>
          <w:szCs w:val="24"/>
          <w:rtl/>
        </w:rPr>
        <w:t xml:space="preserve"> יכול </w:t>
      </w:r>
      <w:proofErr w:type="spellStart"/>
      <w:r w:rsidRPr="00D5280D">
        <w:rPr>
          <w:rFonts w:cs="Arial"/>
          <w:b/>
          <w:bCs/>
          <w:sz w:val="24"/>
          <w:szCs w:val="24"/>
          <w:rtl/>
        </w:rPr>
        <w:t>יהו</w:t>
      </w:r>
      <w:proofErr w:type="spellEnd"/>
      <w:r w:rsidRPr="00D5280D">
        <w:rPr>
          <w:rFonts w:cs="Arial"/>
          <w:b/>
          <w:bCs/>
          <w:sz w:val="24"/>
          <w:szCs w:val="24"/>
          <w:rtl/>
        </w:rPr>
        <w:t xml:space="preserve"> לוקים על</w:t>
      </w:r>
      <w:r w:rsidRPr="001340FB">
        <w:rPr>
          <w:rFonts w:cs="Arial"/>
          <w:sz w:val="24"/>
          <w:szCs w:val="24"/>
          <w:rtl/>
        </w:rPr>
        <w:t xml:space="preserve"> </w:t>
      </w:r>
      <w:r w:rsidRPr="00CC57DB">
        <w:rPr>
          <w:rFonts w:cs="Arial"/>
          <w:sz w:val="24"/>
          <w:szCs w:val="24"/>
          <w:rtl/>
        </w:rPr>
        <w:t xml:space="preserve">איסור שני פרקים הראשונים. </w:t>
      </w:r>
      <w:proofErr w:type="spellStart"/>
      <w:r w:rsidRPr="00CC57DB">
        <w:rPr>
          <w:rFonts w:cs="Arial"/>
          <w:sz w:val="24"/>
          <w:szCs w:val="24"/>
          <w:rtl/>
        </w:rPr>
        <w:t>אית</w:t>
      </w:r>
      <w:proofErr w:type="spellEnd"/>
      <w:r w:rsidRPr="00CC57DB">
        <w:rPr>
          <w:rFonts w:cs="Arial"/>
          <w:sz w:val="24"/>
          <w:szCs w:val="24"/>
          <w:rtl/>
        </w:rPr>
        <w:t xml:space="preserve"> תניי </w:t>
      </w:r>
      <w:r w:rsidRPr="00CC57DB">
        <w:rPr>
          <w:rFonts w:cs="Arial" w:hint="eastAsia"/>
          <w:sz w:val="24"/>
          <w:szCs w:val="24"/>
          <w:rtl/>
        </w:rPr>
        <w:t>תני</w:t>
      </w:r>
      <w:r w:rsidRPr="00CC57DB">
        <w:rPr>
          <w:rFonts w:cs="Arial"/>
          <w:sz w:val="24"/>
          <w:szCs w:val="24"/>
          <w:rtl/>
        </w:rPr>
        <w:t xml:space="preserve"> </w:t>
      </w:r>
      <w:r w:rsidRPr="00D5280D">
        <w:rPr>
          <w:rFonts w:cs="Arial" w:hint="cs"/>
          <w:b/>
          <w:bCs/>
          <w:sz w:val="24"/>
          <w:szCs w:val="24"/>
          <w:rtl/>
        </w:rPr>
        <w:t xml:space="preserve">איסור חרישה </w:t>
      </w:r>
      <w:proofErr w:type="spellStart"/>
      <w:r w:rsidRPr="00D5280D">
        <w:rPr>
          <w:rFonts w:cs="Arial" w:hint="cs"/>
          <w:b/>
          <w:bCs/>
          <w:sz w:val="24"/>
          <w:szCs w:val="24"/>
          <w:rtl/>
        </w:rPr>
        <w:t>מדכתיב</w:t>
      </w:r>
      <w:proofErr w:type="spellEnd"/>
      <w:r w:rsidRPr="001340FB">
        <w:rPr>
          <w:rFonts w:cs="Arial" w:hint="cs"/>
          <w:sz w:val="24"/>
          <w:szCs w:val="24"/>
          <w:rtl/>
        </w:rPr>
        <w:t>,</w:t>
      </w:r>
      <w:r w:rsidRPr="00CC57DB">
        <w:rPr>
          <w:rFonts w:cs="Arial"/>
          <w:sz w:val="24"/>
          <w:szCs w:val="24"/>
          <w:rtl/>
        </w:rPr>
        <w:t xml:space="preserve"> ושש שנים </w:t>
      </w:r>
      <w:r w:rsidRPr="00D5280D">
        <w:rPr>
          <w:rFonts w:cs="Arial"/>
          <w:b/>
          <w:bCs/>
          <w:sz w:val="24"/>
          <w:szCs w:val="24"/>
          <w:rtl/>
        </w:rPr>
        <w:t>תזרע שדך ושש שנים תזמר כרמך</w:t>
      </w:r>
      <w:r w:rsidRPr="00D5280D">
        <w:rPr>
          <w:rFonts w:cs="Arial" w:hint="cs"/>
          <w:b/>
          <w:bCs/>
          <w:sz w:val="24"/>
          <w:szCs w:val="24"/>
          <w:rtl/>
        </w:rPr>
        <w:t xml:space="preserve">. ואינו חייב על שאר מלאכות אלא בעשה </w:t>
      </w:r>
      <w:proofErr w:type="spellStart"/>
      <w:r w:rsidRPr="00D5280D">
        <w:rPr>
          <w:rFonts w:cs="Arial" w:hint="cs"/>
          <w:b/>
          <w:bCs/>
          <w:sz w:val="24"/>
          <w:szCs w:val="24"/>
          <w:rtl/>
        </w:rPr>
        <w:t>דלאו</w:t>
      </w:r>
      <w:proofErr w:type="spellEnd"/>
      <w:r w:rsidRPr="00D5280D">
        <w:rPr>
          <w:rFonts w:cs="Arial" w:hint="cs"/>
          <w:b/>
          <w:bCs/>
          <w:sz w:val="24"/>
          <w:szCs w:val="24"/>
          <w:rtl/>
        </w:rPr>
        <w:t xml:space="preserve"> הבא מכלל עשה </w:t>
      </w:r>
      <w:proofErr w:type="spellStart"/>
      <w:r w:rsidRPr="00D5280D">
        <w:rPr>
          <w:rFonts w:cs="Arial" w:hint="cs"/>
          <w:b/>
          <w:bCs/>
          <w:sz w:val="24"/>
          <w:szCs w:val="24"/>
          <w:rtl/>
        </w:rPr>
        <w:t>עשה</w:t>
      </w:r>
      <w:proofErr w:type="spellEnd"/>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ואית</w:t>
      </w:r>
      <w:proofErr w:type="spellEnd"/>
      <w:r w:rsidRPr="00CC57DB">
        <w:rPr>
          <w:rFonts w:cs="Arial"/>
          <w:sz w:val="24"/>
          <w:szCs w:val="24"/>
          <w:rtl/>
        </w:rPr>
        <w:t xml:space="preserve"> תניי תני שדך לא תזרע </w:t>
      </w:r>
      <w:r w:rsidRPr="00CC57DB">
        <w:rPr>
          <w:rFonts w:cs="Arial" w:hint="eastAsia"/>
          <w:sz w:val="24"/>
          <w:szCs w:val="24"/>
          <w:rtl/>
        </w:rPr>
        <w:t>וכרמך</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תזמור</w:t>
      </w:r>
      <w:r w:rsidRPr="00CC57DB">
        <w:rPr>
          <w:rFonts w:cs="Arial"/>
          <w:sz w:val="24"/>
          <w:szCs w:val="24"/>
          <w:rtl/>
        </w:rPr>
        <w:t xml:space="preserve">. </w:t>
      </w:r>
      <w:r w:rsidRPr="00D5280D">
        <w:rPr>
          <w:rFonts w:cs="Arial" w:hint="cs"/>
          <w:b/>
          <w:bCs/>
          <w:sz w:val="24"/>
          <w:szCs w:val="24"/>
          <w:rtl/>
        </w:rPr>
        <w:t xml:space="preserve">זריעה וזמירה בכלל היו ויצאו ללמד על הכלל כולו, מה הפרט מלאכת עבודת הקרקע, ועובר עליה בלאו. אף אני אביא חרישה </w:t>
      </w:r>
      <w:r w:rsidR="00BA717B">
        <w:rPr>
          <w:rFonts w:cs="Arial" w:hint="cs"/>
          <w:b/>
          <w:bCs/>
          <w:sz w:val="24"/>
          <w:szCs w:val="24"/>
          <w:rtl/>
        </w:rPr>
        <w:t xml:space="preserve">שהיא </w:t>
      </w:r>
      <w:r w:rsidRPr="00BA717B">
        <w:rPr>
          <w:rFonts w:cs="Arial" w:hint="cs"/>
          <w:b/>
          <w:bCs/>
          <w:sz w:val="24"/>
          <w:szCs w:val="24"/>
          <w:rtl/>
        </w:rPr>
        <w:t>מלאכת עבודת קרקע, וחייב עליה בלאו.</w:t>
      </w:r>
      <w:r w:rsidRPr="00BA717B">
        <w:rPr>
          <w:rFonts w:cs="Arial"/>
          <w:sz w:val="24"/>
          <w:szCs w:val="24"/>
          <w:rtl/>
        </w:rPr>
        <w:t xml:space="preserve"> </w:t>
      </w:r>
      <w:r w:rsidRPr="00BA717B">
        <w:rPr>
          <w:rFonts w:cs="Arial" w:hint="eastAsia"/>
          <w:sz w:val="24"/>
          <w:szCs w:val="24"/>
          <w:rtl/>
        </w:rPr>
        <w:t>מאן</w:t>
      </w:r>
      <w:r w:rsidRPr="00BA717B">
        <w:rPr>
          <w:rFonts w:cs="Arial"/>
          <w:sz w:val="24"/>
          <w:szCs w:val="24"/>
          <w:rtl/>
        </w:rPr>
        <w:t xml:space="preserve"> </w:t>
      </w:r>
      <w:proofErr w:type="spellStart"/>
      <w:r w:rsidRPr="00BA717B">
        <w:rPr>
          <w:rFonts w:cs="Arial" w:hint="eastAsia"/>
          <w:sz w:val="24"/>
          <w:szCs w:val="24"/>
          <w:rtl/>
        </w:rPr>
        <w:t>דאמר</w:t>
      </w:r>
      <w:proofErr w:type="spellEnd"/>
      <w:r w:rsidRPr="00BA717B">
        <w:rPr>
          <w:rFonts w:cs="Arial"/>
          <w:sz w:val="24"/>
          <w:szCs w:val="24"/>
          <w:rtl/>
        </w:rPr>
        <w:t xml:space="preserve"> </w:t>
      </w:r>
      <w:r w:rsidRPr="00BA717B">
        <w:rPr>
          <w:rFonts w:cs="Arial" w:hint="eastAsia"/>
          <w:sz w:val="24"/>
          <w:szCs w:val="24"/>
          <w:rtl/>
        </w:rPr>
        <w:t>שש</w:t>
      </w:r>
      <w:r w:rsidRPr="00BA717B">
        <w:rPr>
          <w:rFonts w:cs="Arial"/>
          <w:sz w:val="24"/>
          <w:szCs w:val="24"/>
          <w:rtl/>
        </w:rPr>
        <w:t xml:space="preserve"> </w:t>
      </w:r>
      <w:r w:rsidRPr="00BA717B">
        <w:rPr>
          <w:rFonts w:cs="Arial" w:hint="eastAsia"/>
          <w:sz w:val="24"/>
          <w:szCs w:val="24"/>
          <w:rtl/>
        </w:rPr>
        <w:t>שנים</w:t>
      </w:r>
      <w:r w:rsidRPr="00BA717B">
        <w:rPr>
          <w:rFonts w:cs="Arial"/>
          <w:sz w:val="24"/>
          <w:szCs w:val="24"/>
          <w:rtl/>
        </w:rPr>
        <w:t xml:space="preserve"> </w:t>
      </w:r>
      <w:r w:rsidRPr="00BA717B">
        <w:rPr>
          <w:rFonts w:cs="Arial" w:hint="eastAsia"/>
          <w:sz w:val="24"/>
          <w:szCs w:val="24"/>
          <w:rtl/>
        </w:rPr>
        <w:t>תזרע</w:t>
      </w:r>
      <w:r w:rsidRPr="00BA717B">
        <w:rPr>
          <w:rFonts w:cs="Arial"/>
          <w:sz w:val="24"/>
          <w:szCs w:val="24"/>
          <w:rtl/>
        </w:rPr>
        <w:t xml:space="preserve"> </w:t>
      </w:r>
      <w:r w:rsidRPr="00BA717B">
        <w:rPr>
          <w:rFonts w:cs="Arial" w:hint="eastAsia"/>
          <w:sz w:val="24"/>
          <w:szCs w:val="24"/>
          <w:rtl/>
        </w:rPr>
        <w:t>שדך</w:t>
      </w:r>
      <w:r w:rsidRPr="00BA717B">
        <w:rPr>
          <w:rFonts w:cs="Arial"/>
          <w:sz w:val="24"/>
          <w:szCs w:val="24"/>
          <w:rtl/>
        </w:rPr>
        <w:t xml:space="preserve"> </w:t>
      </w:r>
      <w:r w:rsidRPr="00CC57DB">
        <w:rPr>
          <w:rFonts w:cs="Arial" w:hint="eastAsia"/>
          <w:sz w:val="24"/>
          <w:szCs w:val="24"/>
          <w:rtl/>
        </w:rPr>
        <w:t>ושש</w:t>
      </w:r>
      <w:r w:rsidRPr="00CC57DB">
        <w:rPr>
          <w:rFonts w:cs="Arial"/>
          <w:sz w:val="24"/>
          <w:szCs w:val="24"/>
          <w:rtl/>
        </w:rPr>
        <w:t xml:space="preserve"> </w:t>
      </w:r>
      <w:r w:rsidRPr="00CC57DB">
        <w:rPr>
          <w:rFonts w:cs="Arial" w:hint="eastAsia"/>
          <w:sz w:val="24"/>
          <w:szCs w:val="24"/>
          <w:rtl/>
        </w:rPr>
        <w:t>שנים</w:t>
      </w:r>
      <w:r w:rsidRPr="00CC57DB">
        <w:rPr>
          <w:rFonts w:cs="Arial"/>
          <w:sz w:val="24"/>
          <w:szCs w:val="24"/>
          <w:rtl/>
        </w:rPr>
        <w:t xml:space="preserve"> </w:t>
      </w:r>
      <w:r w:rsidRPr="00CC57DB">
        <w:rPr>
          <w:rFonts w:cs="Arial" w:hint="eastAsia"/>
          <w:sz w:val="24"/>
          <w:szCs w:val="24"/>
          <w:rtl/>
        </w:rPr>
        <w:t>תזמור</w:t>
      </w:r>
      <w:r w:rsidRPr="00CC57DB">
        <w:rPr>
          <w:rFonts w:cs="Arial"/>
          <w:sz w:val="24"/>
          <w:szCs w:val="24"/>
          <w:rtl/>
        </w:rPr>
        <w:t xml:space="preserve"> </w:t>
      </w:r>
      <w:r w:rsidRPr="00CC57DB">
        <w:rPr>
          <w:rFonts w:cs="Arial" w:hint="eastAsia"/>
          <w:sz w:val="24"/>
          <w:szCs w:val="24"/>
          <w:rtl/>
        </w:rPr>
        <w:t>כרמך</w:t>
      </w:r>
      <w:r w:rsidRPr="00CC57DB">
        <w:rPr>
          <w:rFonts w:cs="Arial"/>
          <w:sz w:val="24"/>
          <w:szCs w:val="24"/>
          <w:rtl/>
        </w:rPr>
        <w:t xml:space="preserve"> </w:t>
      </w:r>
      <w:r w:rsidRPr="00D5280D">
        <w:rPr>
          <w:rFonts w:cs="Arial" w:hint="cs"/>
          <w:b/>
          <w:bCs/>
          <w:sz w:val="24"/>
          <w:szCs w:val="24"/>
          <w:rtl/>
        </w:rPr>
        <w:t>מסייע</w:t>
      </w:r>
      <w:r w:rsidRPr="00D5280D">
        <w:rPr>
          <w:rFonts w:cs="Arial"/>
          <w:b/>
          <w:bCs/>
          <w:sz w:val="24"/>
          <w:szCs w:val="24"/>
          <w:rtl/>
        </w:rPr>
        <w:t xml:space="preserve"> </w:t>
      </w:r>
      <w:r w:rsidRPr="00D5280D">
        <w:rPr>
          <w:rFonts w:cs="Arial" w:hint="cs"/>
          <w:b/>
          <w:bCs/>
          <w:sz w:val="24"/>
          <w:szCs w:val="24"/>
          <w:rtl/>
        </w:rPr>
        <w:t>לרבי</w:t>
      </w:r>
      <w:r w:rsidRPr="00D5280D">
        <w:rPr>
          <w:rFonts w:cs="Arial"/>
          <w:b/>
          <w:bCs/>
          <w:sz w:val="24"/>
          <w:szCs w:val="24"/>
          <w:rtl/>
        </w:rPr>
        <w:t xml:space="preserve"> </w:t>
      </w:r>
      <w:r w:rsidR="00BA717B" w:rsidRPr="00BA717B">
        <w:rPr>
          <w:rFonts w:cs="Arial" w:hint="cs"/>
          <w:b/>
          <w:bCs/>
          <w:sz w:val="24"/>
          <w:szCs w:val="24"/>
          <w:rtl/>
        </w:rPr>
        <w:t>אלעזר</w:t>
      </w:r>
      <w:r w:rsidR="005E7273">
        <w:rPr>
          <w:rFonts w:cs="Arial" w:hint="cs"/>
          <w:b/>
          <w:bCs/>
          <w:sz w:val="24"/>
          <w:szCs w:val="24"/>
          <w:rtl/>
        </w:rPr>
        <w:t xml:space="preserve"> </w:t>
      </w:r>
      <w:proofErr w:type="spellStart"/>
      <w:r w:rsidR="005E7273" w:rsidRPr="005E7273">
        <w:rPr>
          <w:rFonts w:cs="Arial" w:hint="cs"/>
          <w:sz w:val="16"/>
          <w:szCs w:val="16"/>
          <w:rtl/>
        </w:rPr>
        <w:t>שמדאוריתא</w:t>
      </w:r>
      <w:proofErr w:type="spellEnd"/>
      <w:r w:rsidR="005E7273" w:rsidRPr="005E7273">
        <w:rPr>
          <w:rFonts w:cs="Arial" w:hint="cs"/>
          <w:sz w:val="16"/>
          <w:szCs w:val="16"/>
          <w:rtl/>
        </w:rPr>
        <w:t xml:space="preserve"> מותר לעבוד את האדמה עד ראש השנה של שביעית</w:t>
      </w:r>
      <w:r w:rsidRPr="00D5280D">
        <w:rPr>
          <w:rFonts w:cs="Arial"/>
          <w:b/>
          <w:bCs/>
          <w:sz w:val="24"/>
          <w:szCs w:val="24"/>
          <w:rtl/>
        </w:rPr>
        <w:t xml:space="preserve">. </w:t>
      </w:r>
      <w:r w:rsidRPr="00D5280D">
        <w:rPr>
          <w:rFonts w:cs="Arial" w:hint="cs"/>
          <w:b/>
          <w:bCs/>
          <w:sz w:val="24"/>
          <w:szCs w:val="24"/>
          <w:rtl/>
        </w:rPr>
        <w:t>ומאן</w:t>
      </w:r>
      <w:r w:rsidRPr="00D5280D">
        <w:rPr>
          <w:rFonts w:cs="Arial"/>
          <w:b/>
          <w:bCs/>
          <w:sz w:val="24"/>
          <w:szCs w:val="24"/>
          <w:rtl/>
        </w:rPr>
        <w:t xml:space="preserve"> </w:t>
      </w:r>
      <w:proofErr w:type="spellStart"/>
      <w:r w:rsidRPr="00D5280D">
        <w:rPr>
          <w:rFonts w:cs="Arial" w:hint="cs"/>
          <w:b/>
          <w:bCs/>
          <w:sz w:val="24"/>
          <w:szCs w:val="24"/>
          <w:rtl/>
        </w:rPr>
        <w:t>דאמר</w:t>
      </w:r>
      <w:proofErr w:type="spellEnd"/>
      <w:r w:rsidRPr="00D5280D">
        <w:rPr>
          <w:rFonts w:cs="Arial"/>
          <w:b/>
          <w:bCs/>
          <w:sz w:val="24"/>
          <w:szCs w:val="24"/>
          <w:rtl/>
        </w:rPr>
        <w:t xml:space="preserve"> </w:t>
      </w:r>
      <w:r w:rsidRPr="00D5280D">
        <w:rPr>
          <w:rFonts w:cs="Arial" w:hint="cs"/>
          <w:b/>
          <w:bCs/>
          <w:sz w:val="24"/>
          <w:szCs w:val="24"/>
          <w:rtl/>
        </w:rPr>
        <w:t>שדך</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תזרע</w:t>
      </w:r>
      <w:r w:rsidRPr="00D5280D">
        <w:rPr>
          <w:rFonts w:cs="Arial"/>
          <w:b/>
          <w:bCs/>
          <w:sz w:val="24"/>
          <w:szCs w:val="24"/>
          <w:rtl/>
        </w:rPr>
        <w:t xml:space="preserve"> </w:t>
      </w:r>
      <w:r w:rsidRPr="00D5280D">
        <w:rPr>
          <w:rFonts w:cs="Arial" w:hint="cs"/>
          <w:b/>
          <w:bCs/>
          <w:sz w:val="24"/>
          <w:szCs w:val="24"/>
          <w:rtl/>
        </w:rPr>
        <w:t>וכרמך</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תזמור</w:t>
      </w:r>
      <w:r w:rsidRPr="00D5280D">
        <w:rPr>
          <w:rFonts w:cs="Arial"/>
          <w:b/>
          <w:bCs/>
          <w:sz w:val="24"/>
          <w:szCs w:val="24"/>
          <w:rtl/>
        </w:rPr>
        <w:t xml:space="preserve"> </w:t>
      </w:r>
      <w:r w:rsidRPr="00D5280D">
        <w:rPr>
          <w:rFonts w:cs="Arial" w:hint="cs"/>
          <w:b/>
          <w:bCs/>
          <w:sz w:val="24"/>
          <w:szCs w:val="24"/>
          <w:rtl/>
        </w:rPr>
        <w:t>מסייע</w:t>
      </w:r>
      <w:r w:rsidRPr="00CC57DB">
        <w:rPr>
          <w:rFonts w:cs="Arial"/>
          <w:sz w:val="24"/>
          <w:szCs w:val="24"/>
          <w:rtl/>
        </w:rPr>
        <w:t xml:space="preserve"> </w:t>
      </w:r>
      <w:r w:rsidRPr="00CC57DB">
        <w:rPr>
          <w:rFonts w:cs="Arial" w:hint="eastAsia"/>
          <w:sz w:val="24"/>
          <w:szCs w:val="24"/>
          <w:rtl/>
        </w:rPr>
        <w:t>לרבי</w:t>
      </w:r>
      <w:r w:rsidRPr="00CC57DB">
        <w:rPr>
          <w:rFonts w:cs="Arial"/>
          <w:sz w:val="24"/>
          <w:szCs w:val="24"/>
          <w:rtl/>
        </w:rPr>
        <w:t xml:space="preserve"> </w:t>
      </w:r>
      <w:r w:rsidR="00BA717B" w:rsidRPr="00BA717B">
        <w:rPr>
          <w:rFonts w:cs="Arial" w:hint="cs"/>
          <w:b/>
          <w:bCs/>
          <w:sz w:val="24"/>
          <w:szCs w:val="24"/>
          <w:rtl/>
        </w:rPr>
        <w:t>יוחנן</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hint="eastAsia"/>
          <w:sz w:val="24"/>
          <w:szCs w:val="24"/>
          <w:rtl/>
        </w:rPr>
        <w:t>פליגא</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 xml:space="preserve"> </w:t>
      </w:r>
      <w:r w:rsidRPr="00D5280D">
        <w:rPr>
          <w:rFonts w:cs="Arial" w:hint="cs"/>
          <w:b/>
          <w:bCs/>
          <w:sz w:val="24"/>
          <w:szCs w:val="24"/>
          <w:rtl/>
        </w:rPr>
        <w:t>שאמר שאף כאשר הכלל בעשה והפרט בלא תעשה, הפרט מלמד על הכלל</w:t>
      </w:r>
      <w:r w:rsidRPr="00D5280D">
        <w:rPr>
          <w:rFonts w:cs="Arial"/>
          <w:b/>
          <w:bCs/>
          <w:sz w:val="24"/>
          <w:szCs w:val="24"/>
          <w:rtl/>
        </w:rPr>
        <w:t>.</w:t>
      </w:r>
      <w:r w:rsidRPr="00D5280D">
        <w:rPr>
          <w:rFonts w:cs="Arial" w:hint="cs"/>
          <w:b/>
          <w:bCs/>
          <w:sz w:val="24"/>
          <w:szCs w:val="24"/>
          <w:rtl/>
        </w:rPr>
        <w:t xml:space="preserve"> דהרי כל</w:t>
      </w:r>
      <w:r w:rsidRPr="001340FB">
        <w:rPr>
          <w:rFonts w:cs="Arial"/>
          <w:sz w:val="24"/>
          <w:szCs w:val="24"/>
          <w:rtl/>
        </w:rPr>
        <w:t xml:space="preserve"> </w:t>
      </w:r>
      <w:r w:rsidRPr="00CC57DB">
        <w:rPr>
          <w:rFonts w:cs="Arial"/>
          <w:sz w:val="24"/>
          <w:szCs w:val="24"/>
          <w:rtl/>
        </w:rPr>
        <w:t xml:space="preserve">השמר </w:t>
      </w:r>
      <w:r w:rsidRPr="00D5280D">
        <w:rPr>
          <w:rFonts w:cs="Arial"/>
          <w:b/>
          <w:bCs/>
          <w:sz w:val="24"/>
          <w:szCs w:val="24"/>
          <w:rtl/>
        </w:rPr>
        <w:t xml:space="preserve">פן </w:t>
      </w:r>
      <w:r w:rsidRPr="00D5280D">
        <w:rPr>
          <w:rFonts w:cs="Arial" w:hint="cs"/>
          <w:b/>
          <w:bCs/>
          <w:sz w:val="24"/>
          <w:szCs w:val="24"/>
          <w:rtl/>
        </w:rPr>
        <w:t xml:space="preserve">ואל הרי זה </w:t>
      </w:r>
      <w:r w:rsidRPr="00CC57DB">
        <w:rPr>
          <w:rFonts w:cs="Arial"/>
          <w:sz w:val="24"/>
          <w:szCs w:val="24"/>
          <w:rtl/>
        </w:rPr>
        <w:t xml:space="preserve">לא תעשה. וכתיב [דברים </w:t>
      </w:r>
      <w:proofErr w:type="spellStart"/>
      <w:r w:rsidRPr="00CC57DB">
        <w:rPr>
          <w:rFonts w:cs="Arial"/>
          <w:sz w:val="24"/>
          <w:szCs w:val="24"/>
          <w:rtl/>
        </w:rPr>
        <w:t>יב</w:t>
      </w:r>
      <w:proofErr w:type="spellEnd"/>
      <w:r w:rsidRPr="00CC57DB">
        <w:rPr>
          <w:rFonts w:cs="Arial"/>
          <w:sz w:val="24"/>
          <w:szCs w:val="24"/>
          <w:rtl/>
        </w:rPr>
        <w:t xml:space="preserve"> יד] </w:t>
      </w:r>
      <w:r w:rsidRPr="00D5280D">
        <w:rPr>
          <w:rFonts w:cs="Arial" w:hint="cs"/>
          <w:b/>
          <w:bCs/>
          <w:sz w:val="24"/>
          <w:szCs w:val="24"/>
          <w:rtl/>
        </w:rPr>
        <w:t>השמר</w:t>
      </w:r>
      <w:r w:rsidRPr="00D5280D">
        <w:rPr>
          <w:rFonts w:cs="Arial"/>
          <w:b/>
          <w:bCs/>
          <w:sz w:val="24"/>
          <w:szCs w:val="24"/>
          <w:rtl/>
        </w:rPr>
        <w:t xml:space="preserve"> </w:t>
      </w:r>
      <w:r w:rsidRPr="00D5280D">
        <w:rPr>
          <w:rFonts w:cs="Arial" w:hint="cs"/>
          <w:b/>
          <w:bCs/>
          <w:sz w:val="24"/>
          <w:szCs w:val="24"/>
          <w:rtl/>
        </w:rPr>
        <w:t>לך</w:t>
      </w:r>
      <w:r w:rsidRPr="00D5280D">
        <w:rPr>
          <w:rFonts w:cs="Arial"/>
          <w:b/>
          <w:bCs/>
          <w:sz w:val="24"/>
          <w:szCs w:val="24"/>
          <w:rtl/>
        </w:rPr>
        <w:t xml:space="preserve"> </w:t>
      </w:r>
      <w:r w:rsidRPr="00D5280D">
        <w:rPr>
          <w:rFonts w:cs="Arial" w:hint="cs"/>
          <w:b/>
          <w:bCs/>
          <w:sz w:val="24"/>
          <w:szCs w:val="24"/>
          <w:rtl/>
        </w:rPr>
        <w:t>פן</w:t>
      </w:r>
      <w:r w:rsidRPr="00CC57DB">
        <w:rPr>
          <w:rFonts w:cs="Arial"/>
          <w:sz w:val="24"/>
          <w:szCs w:val="24"/>
          <w:rtl/>
        </w:rPr>
        <w:t xml:space="preserve"> </w:t>
      </w:r>
      <w:r w:rsidRPr="00CC57DB">
        <w:rPr>
          <w:rFonts w:cs="Arial" w:hint="eastAsia"/>
          <w:sz w:val="24"/>
          <w:szCs w:val="24"/>
          <w:rtl/>
        </w:rPr>
        <w:t>תעלה</w:t>
      </w:r>
      <w:r w:rsidRPr="001340FB">
        <w:rPr>
          <w:rFonts w:cs="Arial"/>
          <w:sz w:val="24"/>
          <w:szCs w:val="24"/>
          <w:rtl/>
        </w:rPr>
        <w:t xml:space="preserve"> </w:t>
      </w:r>
      <w:r w:rsidRPr="00D5280D">
        <w:rPr>
          <w:rFonts w:cs="Arial" w:hint="cs"/>
          <w:b/>
          <w:bCs/>
          <w:sz w:val="24"/>
          <w:szCs w:val="24"/>
          <w:rtl/>
        </w:rPr>
        <w:t>עולותיך</w:t>
      </w:r>
      <w:r w:rsidRPr="00D5280D">
        <w:rPr>
          <w:rFonts w:cs="Arial"/>
          <w:b/>
          <w:bCs/>
          <w:sz w:val="24"/>
          <w:szCs w:val="24"/>
          <w:rtl/>
        </w:rPr>
        <w:t xml:space="preserve"> </w:t>
      </w:r>
      <w:r w:rsidRPr="00D5280D">
        <w:rPr>
          <w:rFonts w:cs="Arial" w:hint="cs"/>
          <w:b/>
          <w:bCs/>
          <w:sz w:val="24"/>
          <w:szCs w:val="24"/>
          <w:rtl/>
        </w:rPr>
        <w:t>בכל</w:t>
      </w:r>
      <w:r w:rsidRPr="00D5280D">
        <w:rPr>
          <w:rFonts w:cs="Arial"/>
          <w:b/>
          <w:bCs/>
          <w:sz w:val="24"/>
          <w:szCs w:val="24"/>
          <w:rtl/>
        </w:rPr>
        <w:t xml:space="preserve"> </w:t>
      </w:r>
      <w:r w:rsidRPr="00D5280D">
        <w:rPr>
          <w:rFonts w:cs="Arial" w:hint="cs"/>
          <w:b/>
          <w:bCs/>
          <w:sz w:val="24"/>
          <w:szCs w:val="24"/>
          <w:rtl/>
        </w:rPr>
        <w:t>מקום</w:t>
      </w:r>
      <w:r w:rsidRPr="00D5280D">
        <w:rPr>
          <w:rFonts w:cs="Arial"/>
          <w:b/>
          <w:bCs/>
          <w:sz w:val="24"/>
          <w:szCs w:val="24"/>
          <w:rtl/>
        </w:rPr>
        <w:t xml:space="preserve"> </w:t>
      </w:r>
      <w:r w:rsidRPr="00D5280D">
        <w:rPr>
          <w:rFonts w:cs="Arial" w:hint="cs"/>
          <w:b/>
          <w:bCs/>
          <w:sz w:val="24"/>
          <w:szCs w:val="24"/>
          <w:rtl/>
        </w:rPr>
        <w:t>אשר</w:t>
      </w:r>
      <w:r w:rsidRPr="00D5280D">
        <w:rPr>
          <w:rFonts w:cs="Arial"/>
          <w:b/>
          <w:bCs/>
          <w:sz w:val="24"/>
          <w:szCs w:val="24"/>
          <w:rtl/>
        </w:rPr>
        <w:t xml:space="preserve"> </w:t>
      </w:r>
      <w:r w:rsidRPr="00D5280D">
        <w:rPr>
          <w:rFonts w:cs="Arial" w:hint="cs"/>
          <w:b/>
          <w:bCs/>
          <w:sz w:val="24"/>
          <w:szCs w:val="24"/>
          <w:rtl/>
        </w:rPr>
        <w:t>תראה</w:t>
      </w:r>
      <w:r w:rsidRPr="00D5280D">
        <w:rPr>
          <w:rFonts w:cs="Arial"/>
          <w:b/>
          <w:bCs/>
          <w:sz w:val="24"/>
          <w:szCs w:val="24"/>
          <w:rtl/>
        </w:rPr>
        <w:t xml:space="preserve">. </w:t>
      </w:r>
      <w:r w:rsidRPr="00D5280D">
        <w:rPr>
          <w:rFonts w:cs="Arial" w:hint="cs"/>
          <w:b/>
          <w:bCs/>
          <w:sz w:val="24"/>
          <w:szCs w:val="24"/>
          <w:rtl/>
        </w:rPr>
        <w:t>כי</w:t>
      </w:r>
      <w:r w:rsidRPr="00D5280D">
        <w:rPr>
          <w:rFonts w:cs="Arial"/>
          <w:b/>
          <w:bCs/>
          <w:sz w:val="24"/>
          <w:szCs w:val="24"/>
          <w:rtl/>
        </w:rPr>
        <w:t xml:space="preserve"> </w:t>
      </w:r>
      <w:r w:rsidRPr="00D5280D">
        <w:rPr>
          <w:rFonts w:cs="Arial" w:hint="cs"/>
          <w:b/>
          <w:bCs/>
          <w:sz w:val="24"/>
          <w:szCs w:val="24"/>
          <w:rtl/>
        </w:rPr>
        <w:t>אם</w:t>
      </w:r>
      <w:r w:rsidRPr="00D5280D">
        <w:rPr>
          <w:rFonts w:cs="Arial"/>
          <w:b/>
          <w:bCs/>
          <w:sz w:val="24"/>
          <w:szCs w:val="24"/>
          <w:rtl/>
        </w:rPr>
        <w:t xml:space="preserve"> </w:t>
      </w:r>
      <w:r w:rsidRPr="00D5280D">
        <w:rPr>
          <w:rFonts w:cs="Arial" w:hint="cs"/>
          <w:b/>
          <w:bCs/>
          <w:sz w:val="24"/>
          <w:szCs w:val="24"/>
          <w:rtl/>
        </w:rPr>
        <w:t>במקום</w:t>
      </w:r>
      <w:r w:rsidRPr="00D5280D">
        <w:rPr>
          <w:rFonts w:cs="Arial"/>
          <w:b/>
          <w:bCs/>
          <w:sz w:val="24"/>
          <w:szCs w:val="24"/>
          <w:rtl/>
        </w:rPr>
        <w:t xml:space="preserve"> </w:t>
      </w:r>
      <w:r w:rsidRPr="00D5280D">
        <w:rPr>
          <w:rFonts w:cs="Arial" w:hint="cs"/>
          <w:b/>
          <w:bCs/>
          <w:sz w:val="24"/>
          <w:szCs w:val="24"/>
          <w:rtl/>
        </w:rPr>
        <w:t>אשר</w:t>
      </w:r>
      <w:r w:rsidRPr="00D5280D">
        <w:rPr>
          <w:rFonts w:cs="Arial"/>
          <w:b/>
          <w:bCs/>
          <w:sz w:val="24"/>
          <w:szCs w:val="24"/>
          <w:rtl/>
        </w:rPr>
        <w:t xml:space="preserve"> </w:t>
      </w:r>
      <w:r w:rsidRPr="00D5280D">
        <w:rPr>
          <w:rFonts w:cs="Arial" w:hint="cs"/>
          <w:b/>
          <w:bCs/>
          <w:sz w:val="24"/>
          <w:szCs w:val="24"/>
          <w:rtl/>
        </w:rPr>
        <w:t>יבחר</w:t>
      </w:r>
      <w:r w:rsidRPr="00D5280D">
        <w:rPr>
          <w:rFonts w:cs="Arial"/>
          <w:b/>
          <w:bCs/>
          <w:sz w:val="24"/>
          <w:szCs w:val="24"/>
          <w:rtl/>
        </w:rPr>
        <w:t xml:space="preserve"> </w:t>
      </w:r>
      <w:r w:rsidRPr="00D5280D">
        <w:rPr>
          <w:rFonts w:cs="Arial" w:hint="cs"/>
          <w:b/>
          <w:bCs/>
          <w:sz w:val="24"/>
          <w:szCs w:val="24"/>
          <w:rtl/>
        </w:rPr>
        <w:t>ה</w:t>
      </w:r>
      <w:r w:rsidRPr="00D5280D">
        <w:rPr>
          <w:rFonts w:cs="Arial"/>
          <w:b/>
          <w:bCs/>
          <w:sz w:val="24"/>
          <w:szCs w:val="24"/>
          <w:rtl/>
        </w:rPr>
        <w:t xml:space="preserve">' </w:t>
      </w:r>
      <w:r w:rsidRPr="00D5280D">
        <w:rPr>
          <w:rFonts w:cs="Arial" w:hint="cs"/>
          <w:b/>
          <w:bCs/>
          <w:sz w:val="24"/>
          <w:szCs w:val="24"/>
          <w:rtl/>
        </w:rPr>
        <w:t>וכו</w:t>
      </w:r>
      <w:r w:rsidRPr="00D5280D">
        <w:rPr>
          <w:rFonts w:cs="Arial"/>
          <w:b/>
          <w:bCs/>
          <w:sz w:val="24"/>
          <w:szCs w:val="24"/>
          <w:rtl/>
        </w:rPr>
        <w:t xml:space="preserve">' </w:t>
      </w:r>
      <w:r w:rsidRPr="00D5280D">
        <w:rPr>
          <w:rFonts w:cs="Arial" w:hint="cs"/>
          <w:b/>
          <w:bCs/>
          <w:sz w:val="24"/>
          <w:szCs w:val="24"/>
          <w:rtl/>
        </w:rPr>
        <w:t>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עולותיך</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proofErr w:type="spellStart"/>
      <w:r w:rsidRPr="00D5280D">
        <w:rPr>
          <w:rFonts w:cs="Arial" w:hint="cs"/>
          <w:b/>
          <w:bCs/>
          <w:sz w:val="24"/>
          <w:szCs w:val="24"/>
          <w:rtl/>
        </w:rPr>
        <w:t>וכו</w:t>
      </w:r>
      <w:proofErr w:type="spellEnd"/>
      <w:r w:rsidRPr="00D5280D">
        <w:rPr>
          <w:rFonts w:cs="Arial" w:hint="cs"/>
          <w:b/>
          <w:bCs/>
          <w:sz w:val="24"/>
          <w:szCs w:val="24"/>
          <w:rtl/>
        </w:rPr>
        <w:t xml:space="preserve"> </w:t>
      </w:r>
      <w:r w:rsidRPr="00D5280D">
        <w:rPr>
          <w:rFonts w:cs="Arial" w:hint="cs"/>
          <w:b/>
          <w:bCs/>
          <w:i/>
          <w:iCs/>
          <w:sz w:val="16"/>
          <w:szCs w:val="16"/>
          <w:rtl/>
        </w:rPr>
        <w:t>ולא בחוץ</w:t>
      </w:r>
      <w:r w:rsidRPr="00D5280D">
        <w:rPr>
          <w:rFonts w:cs="Arial" w:hint="cs"/>
          <w:b/>
          <w:bCs/>
          <w:sz w:val="24"/>
          <w:szCs w:val="24"/>
          <w:rtl/>
        </w:rPr>
        <w:t>. 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זו</w:t>
      </w:r>
      <w:r w:rsidRPr="00D5280D">
        <w:rPr>
          <w:rFonts w:cs="Arial"/>
          <w:b/>
          <w:bCs/>
          <w:sz w:val="24"/>
          <w:szCs w:val="24"/>
          <w:rtl/>
        </w:rPr>
        <w:t xml:space="preserve"> </w:t>
      </w:r>
      <w:r w:rsidRPr="00D5280D">
        <w:rPr>
          <w:rFonts w:cs="Arial" w:hint="cs"/>
          <w:b/>
          <w:bCs/>
          <w:sz w:val="24"/>
          <w:szCs w:val="24"/>
          <w:rtl/>
        </w:rPr>
        <w:t>העלייה</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זו</w:t>
      </w:r>
      <w:r w:rsidRPr="00D5280D">
        <w:rPr>
          <w:rFonts w:cs="Arial"/>
          <w:b/>
          <w:bCs/>
          <w:sz w:val="24"/>
          <w:szCs w:val="24"/>
          <w:rtl/>
        </w:rPr>
        <w:t xml:space="preserve"> </w:t>
      </w:r>
      <w:r w:rsidRPr="00D5280D">
        <w:rPr>
          <w:rFonts w:cs="Arial" w:hint="cs"/>
          <w:b/>
          <w:bCs/>
          <w:sz w:val="24"/>
          <w:szCs w:val="24"/>
          <w:rtl/>
        </w:rPr>
        <w:t>שחיטה</w:t>
      </w:r>
      <w:r w:rsidRPr="00D5280D">
        <w:rPr>
          <w:rFonts w:cs="Arial"/>
          <w:b/>
          <w:bCs/>
          <w:sz w:val="24"/>
          <w:szCs w:val="24"/>
          <w:rtl/>
        </w:rPr>
        <w:t xml:space="preserve"> </w:t>
      </w:r>
      <w:r w:rsidRPr="00D5280D">
        <w:rPr>
          <w:rFonts w:cs="Arial" w:hint="cs"/>
          <w:b/>
          <w:bCs/>
          <w:sz w:val="24"/>
          <w:szCs w:val="24"/>
          <w:rtl/>
        </w:rPr>
        <w:t>וזריקה</w:t>
      </w:r>
      <w:r w:rsidRPr="00D5280D">
        <w:rPr>
          <w:rFonts w:cs="Arial"/>
          <w:b/>
          <w:bCs/>
          <w:sz w:val="24"/>
          <w:szCs w:val="24"/>
          <w:rtl/>
        </w:rPr>
        <w:t xml:space="preserve">. </w:t>
      </w:r>
      <w:r w:rsidRPr="00D5280D">
        <w:rPr>
          <w:rFonts w:cs="Arial" w:hint="cs"/>
          <w:b/>
          <w:bCs/>
          <w:sz w:val="24"/>
          <w:szCs w:val="24"/>
          <w:rtl/>
        </w:rPr>
        <w:t>מה</w:t>
      </w:r>
      <w:r w:rsidRPr="00D5280D">
        <w:rPr>
          <w:rFonts w:cs="Arial"/>
          <w:b/>
          <w:bCs/>
          <w:sz w:val="24"/>
          <w:szCs w:val="24"/>
          <w:rtl/>
        </w:rPr>
        <w:t xml:space="preserve"> </w:t>
      </w:r>
      <w:r w:rsidRPr="00D5280D">
        <w:rPr>
          <w:rFonts w:cs="Arial" w:hint="cs"/>
          <w:b/>
          <w:bCs/>
          <w:sz w:val="24"/>
          <w:szCs w:val="24"/>
          <w:rtl/>
        </w:rPr>
        <w:t>העלייה</w:t>
      </w:r>
      <w:r w:rsidRPr="00D5280D">
        <w:rPr>
          <w:rFonts w:cs="Arial"/>
          <w:b/>
          <w:bCs/>
          <w:sz w:val="24"/>
          <w:szCs w:val="24"/>
          <w:rtl/>
        </w:rPr>
        <w:t xml:space="preserve"> </w:t>
      </w:r>
      <w:r w:rsidRPr="00D5280D">
        <w:rPr>
          <w:rFonts w:cs="Arial" w:hint="cs"/>
          <w:b/>
          <w:bCs/>
          <w:sz w:val="24"/>
          <w:szCs w:val="24"/>
          <w:rtl/>
        </w:rPr>
        <w:t>שהיא</w:t>
      </w:r>
      <w:r w:rsidRPr="00D5280D">
        <w:rPr>
          <w:rFonts w:cs="Arial"/>
          <w:b/>
          <w:bCs/>
          <w:sz w:val="24"/>
          <w:szCs w:val="24"/>
          <w:rtl/>
        </w:rPr>
        <w:t xml:space="preserve"> </w:t>
      </w:r>
      <w:r w:rsidRPr="00D5280D">
        <w:rPr>
          <w:rFonts w:cs="Arial" w:hint="cs"/>
          <w:b/>
          <w:bCs/>
          <w:sz w:val="24"/>
          <w:szCs w:val="24"/>
          <w:rtl/>
        </w:rPr>
        <w:t xml:space="preserve">בעשה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שם תעלה.</w:t>
      </w:r>
      <w:r w:rsidRPr="00D5280D">
        <w:rPr>
          <w:rFonts w:cs="Arial"/>
          <w:b/>
          <w:bCs/>
          <w:sz w:val="24"/>
          <w:szCs w:val="24"/>
          <w:rtl/>
        </w:rPr>
        <w:t xml:space="preserve"> </w:t>
      </w:r>
      <w:r w:rsidRPr="00D5280D">
        <w:rPr>
          <w:rFonts w:cs="Arial" w:hint="cs"/>
          <w:b/>
          <w:bCs/>
          <w:sz w:val="24"/>
          <w:szCs w:val="24"/>
          <w:rtl/>
        </w:rPr>
        <w:t>הרי</w:t>
      </w:r>
      <w:r w:rsidRPr="00D5280D">
        <w:rPr>
          <w:rFonts w:cs="Arial"/>
          <w:b/>
          <w:bCs/>
          <w:sz w:val="24"/>
          <w:szCs w:val="24"/>
          <w:rtl/>
        </w:rPr>
        <w:t xml:space="preserve"> </w:t>
      </w:r>
      <w:r w:rsidRPr="00D5280D">
        <w:rPr>
          <w:rFonts w:cs="Arial" w:hint="cs"/>
          <w:b/>
          <w:bCs/>
          <w:sz w:val="24"/>
          <w:szCs w:val="24"/>
          <w:rtl/>
        </w:rPr>
        <w:t>הוא</w:t>
      </w:r>
      <w:r w:rsidRPr="00D5280D">
        <w:rPr>
          <w:rFonts w:cs="Arial"/>
          <w:b/>
          <w:bCs/>
          <w:sz w:val="24"/>
          <w:szCs w:val="24"/>
          <w:rtl/>
        </w:rPr>
        <w:t xml:space="preserve"> </w:t>
      </w:r>
      <w:r w:rsidRPr="00D5280D">
        <w:rPr>
          <w:rFonts w:cs="Arial" w:hint="cs"/>
          <w:b/>
          <w:bCs/>
          <w:sz w:val="24"/>
          <w:szCs w:val="24"/>
          <w:rtl/>
        </w:rPr>
        <w:t>בלא</w:t>
      </w:r>
      <w:r w:rsidRPr="00D5280D">
        <w:rPr>
          <w:rFonts w:cs="Arial"/>
          <w:b/>
          <w:bCs/>
          <w:sz w:val="24"/>
          <w:szCs w:val="24"/>
          <w:rtl/>
        </w:rPr>
        <w:t xml:space="preserve"> </w:t>
      </w:r>
      <w:r w:rsidRPr="00D5280D">
        <w:rPr>
          <w:rFonts w:cs="Arial" w:hint="cs"/>
          <w:b/>
          <w:bCs/>
          <w:sz w:val="24"/>
          <w:szCs w:val="24"/>
          <w:rtl/>
        </w:rPr>
        <w:t xml:space="preserve">תעשה </w:t>
      </w:r>
      <w:proofErr w:type="spellStart"/>
      <w:r w:rsidRPr="00D5280D">
        <w:rPr>
          <w:rFonts w:cs="Arial" w:hint="cs"/>
          <w:b/>
          <w:bCs/>
          <w:sz w:val="24"/>
          <w:szCs w:val="24"/>
          <w:rtl/>
        </w:rPr>
        <w:t>דכתיב</w:t>
      </w:r>
      <w:proofErr w:type="spellEnd"/>
      <w:r w:rsidRPr="00D5280D">
        <w:rPr>
          <w:rFonts w:cs="Arial" w:hint="cs"/>
          <w:b/>
          <w:bCs/>
          <w:sz w:val="24"/>
          <w:szCs w:val="24"/>
          <w:rtl/>
        </w:rPr>
        <w:t xml:space="preserve"> הישמר פן תעלה עולותיך</w:t>
      </w:r>
      <w:r w:rsidRPr="00D5280D">
        <w:rPr>
          <w:rFonts w:cs="Arial"/>
          <w:b/>
          <w:bCs/>
          <w:sz w:val="24"/>
          <w:szCs w:val="24"/>
          <w:rtl/>
        </w:rPr>
        <w:t xml:space="preserve"> </w:t>
      </w:r>
      <w:r w:rsidRPr="00D5280D">
        <w:rPr>
          <w:rFonts w:cs="Arial" w:hint="cs"/>
          <w:b/>
          <w:bCs/>
          <w:sz w:val="24"/>
          <w:szCs w:val="24"/>
          <w:rtl/>
        </w:rPr>
        <w:t>בכל</w:t>
      </w:r>
      <w:r w:rsidRPr="00D5280D">
        <w:rPr>
          <w:rFonts w:cs="Arial"/>
          <w:b/>
          <w:bCs/>
          <w:sz w:val="24"/>
          <w:szCs w:val="24"/>
          <w:rtl/>
        </w:rPr>
        <w:t xml:space="preserve"> </w:t>
      </w:r>
      <w:r w:rsidRPr="00D5280D">
        <w:rPr>
          <w:rFonts w:cs="Arial" w:hint="cs"/>
          <w:b/>
          <w:bCs/>
          <w:sz w:val="24"/>
          <w:szCs w:val="24"/>
          <w:rtl/>
        </w:rPr>
        <w:t>מקום</w:t>
      </w:r>
      <w:r w:rsidRPr="00D5280D">
        <w:rPr>
          <w:rFonts w:cs="Arial"/>
          <w:b/>
          <w:bCs/>
          <w:sz w:val="24"/>
          <w:szCs w:val="24"/>
          <w:rtl/>
        </w:rPr>
        <w:t xml:space="preserve"> </w:t>
      </w:r>
      <w:r w:rsidRPr="00D5280D">
        <w:rPr>
          <w:rFonts w:cs="Arial" w:hint="cs"/>
          <w:b/>
          <w:bCs/>
          <w:sz w:val="24"/>
          <w:szCs w:val="24"/>
          <w:rtl/>
        </w:rPr>
        <w:t>אשר</w:t>
      </w:r>
      <w:r w:rsidRPr="00D5280D">
        <w:rPr>
          <w:rFonts w:cs="Arial"/>
          <w:b/>
          <w:bCs/>
          <w:sz w:val="24"/>
          <w:szCs w:val="24"/>
          <w:rtl/>
        </w:rPr>
        <w:t xml:space="preserve"> </w:t>
      </w:r>
      <w:r w:rsidRPr="00D5280D">
        <w:rPr>
          <w:rFonts w:cs="Arial" w:hint="cs"/>
          <w:b/>
          <w:bCs/>
          <w:sz w:val="24"/>
          <w:szCs w:val="24"/>
          <w:rtl/>
        </w:rPr>
        <w:t>תראה</w:t>
      </w:r>
      <w:r w:rsidRPr="00D5280D">
        <w:rPr>
          <w:rFonts w:cs="Arial"/>
          <w:b/>
          <w:bCs/>
          <w:sz w:val="24"/>
          <w:szCs w:val="24"/>
          <w:rtl/>
        </w:rPr>
        <w:t xml:space="preserve">. </w:t>
      </w:r>
      <w:r w:rsidRPr="00D5280D">
        <w:rPr>
          <w:rFonts w:cs="Arial" w:hint="cs"/>
          <w:b/>
          <w:bCs/>
          <w:sz w:val="24"/>
          <w:szCs w:val="24"/>
          <w:rtl/>
        </w:rPr>
        <w:t>אף</w:t>
      </w:r>
      <w:r w:rsidRPr="00D5280D">
        <w:rPr>
          <w:rFonts w:cs="Arial"/>
          <w:b/>
          <w:bCs/>
          <w:sz w:val="24"/>
          <w:szCs w:val="24"/>
          <w:rtl/>
        </w:rPr>
        <w:t xml:space="preserve"> </w:t>
      </w:r>
      <w:r w:rsidRPr="00D5280D">
        <w:rPr>
          <w:rFonts w:cs="Arial" w:hint="cs"/>
          <w:b/>
          <w:bCs/>
          <w:sz w:val="24"/>
          <w:szCs w:val="24"/>
          <w:rtl/>
        </w:rPr>
        <w:t>שחיטה</w:t>
      </w:r>
      <w:r w:rsidRPr="00D5280D">
        <w:rPr>
          <w:rFonts w:cs="Arial"/>
          <w:b/>
          <w:bCs/>
          <w:sz w:val="24"/>
          <w:szCs w:val="24"/>
          <w:rtl/>
        </w:rPr>
        <w:t xml:space="preserve"> </w:t>
      </w:r>
      <w:r w:rsidRPr="00D5280D">
        <w:rPr>
          <w:rFonts w:cs="Arial" w:hint="cs"/>
          <w:b/>
          <w:bCs/>
          <w:sz w:val="24"/>
          <w:szCs w:val="24"/>
          <w:rtl/>
        </w:rPr>
        <w:t>וזריקה</w:t>
      </w:r>
      <w:r w:rsidRPr="00D5280D">
        <w:rPr>
          <w:rFonts w:cs="Arial"/>
          <w:b/>
          <w:bCs/>
          <w:sz w:val="24"/>
          <w:szCs w:val="24"/>
          <w:rtl/>
        </w:rPr>
        <w:t xml:space="preserve"> </w:t>
      </w:r>
      <w:r w:rsidRPr="00D5280D">
        <w:rPr>
          <w:rFonts w:cs="Arial" w:hint="cs"/>
          <w:b/>
          <w:bCs/>
          <w:sz w:val="24"/>
          <w:szCs w:val="24"/>
          <w:rtl/>
        </w:rPr>
        <w:t>שהן</w:t>
      </w:r>
      <w:r w:rsidRPr="00D5280D">
        <w:rPr>
          <w:rFonts w:cs="Arial"/>
          <w:b/>
          <w:bCs/>
          <w:sz w:val="24"/>
          <w:szCs w:val="24"/>
          <w:rtl/>
        </w:rPr>
        <w:t xml:space="preserve"> </w:t>
      </w:r>
      <w:r w:rsidRPr="00D5280D">
        <w:rPr>
          <w:rFonts w:cs="Arial" w:hint="cs"/>
          <w:b/>
          <w:bCs/>
          <w:sz w:val="24"/>
          <w:szCs w:val="24"/>
          <w:rtl/>
        </w:rPr>
        <w:t>בעשה</w:t>
      </w:r>
      <w:r w:rsidRPr="00D5280D">
        <w:rPr>
          <w:rFonts w:cs="Arial"/>
          <w:b/>
          <w:bCs/>
          <w:sz w:val="24"/>
          <w:szCs w:val="24"/>
          <w:rtl/>
        </w:rPr>
        <w:t xml:space="preserve"> </w:t>
      </w:r>
      <w:proofErr w:type="spellStart"/>
      <w:r w:rsidRPr="00D5280D">
        <w:rPr>
          <w:rFonts w:cs="Arial" w:hint="cs"/>
          <w:b/>
          <w:bCs/>
          <w:sz w:val="24"/>
          <w:szCs w:val="24"/>
          <w:rtl/>
        </w:rPr>
        <w:t>יהו</w:t>
      </w:r>
      <w:proofErr w:type="spellEnd"/>
      <w:r w:rsidRPr="00D5280D">
        <w:rPr>
          <w:rFonts w:cs="Arial"/>
          <w:b/>
          <w:bCs/>
          <w:sz w:val="24"/>
          <w:szCs w:val="24"/>
          <w:rtl/>
        </w:rPr>
        <w:t xml:space="preserve"> </w:t>
      </w:r>
      <w:r w:rsidRPr="00D5280D">
        <w:rPr>
          <w:rFonts w:cs="Arial" w:hint="cs"/>
          <w:b/>
          <w:bCs/>
          <w:sz w:val="24"/>
          <w:szCs w:val="24"/>
          <w:rtl/>
        </w:rPr>
        <w:t>בלא</w:t>
      </w:r>
      <w:r w:rsidRPr="00D5280D">
        <w:rPr>
          <w:rFonts w:cs="Arial"/>
          <w:b/>
          <w:bCs/>
          <w:sz w:val="24"/>
          <w:szCs w:val="24"/>
          <w:rtl/>
        </w:rPr>
        <w:t xml:space="preserve"> </w:t>
      </w:r>
      <w:r w:rsidRPr="00D5280D">
        <w:rPr>
          <w:rFonts w:cs="Arial" w:hint="cs"/>
          <w:b/>
          <w:bCs/>
          <w:sz w:val="24"/>
          <w:szCs w:val="24"/>
          <w:rtl/>
        </w:rPr>
        <w:t>תעשה שנלמד מההיקש מעליה</w:t>
      </w:r>
      <w:r w:rsidRPr="00D5280D">
        <w:rPr>
          <w:rFonts w:cs="Arial"/>
          <w:b/>
          <w:bCs/>
          <w:sz w:val="24"/>
          <w:szCs w:val="24"/>
          <w:rtl/>
        </w:rPr>
        <w:t xml:space="preserve">. </w:t>
      </w:r>
      <w:r w:rsidRPr="00D5280D">
        <w:rPr>
          <w:rFonts w:cs="Arial" w:hint="cs"/>
          <w:b/>
          <w:bCs/>
          <w:sz w:val="24"/>
          <w:szCs w:val="24"/>
          <w:rtl/>
        </w:rPr>
        <w:t>נמצא שרק</w:t>
      </w:r>
      <w:r w:rsidRPr="00CC57DB">
        <w:rPr>
          <w:rFonts w:cs="Arial"/>
          <w:sz w:val="24"/>
          <w:szCs w:val="24"/>
          <w:rtl/>
        </w:rPr>
        <w:t xml:space="preserve"> בגין </w:t>
      </w:r>
      <w:r w:rsidRPr="00D5280D">
        <w:rPr>
          <w:rFonts w:cs="Arial" w:hint="cs"/>
          <w:b/>
          <w:bCs/>
          <w:sz w:val="24"/>
          <w:szCs w:val="24"/>
          <w:rtl/>
        </w:rPr>
        <w:t xml:space="preserve">שהתורה הקישה עליה לשחיטה </w:t>
      </w:r>
      <w:proofErr w:type="spellStart"/>
      <w:r w:rsidRPr="00D5280D">
        <w:rPr>
          <w:rFonts w:cs="Arial" w:hint="cs"/>
          <w:b/>
          <w:bCs/>
          <w:sz w:val="24"/>
          <w:szCs w:val="24"/>
          <w:rtl/>
        </w:rPr>
        <w:t>דכתיב</w:t>
      </w:r>
      <w:proofErr w:type="spellEnd"/>
      <w:r w:rsidRPr="00D5280D">
        <w:rPr>
          <w:rFonts w:cs="Arial"/>
          <w:b/>
          <w:bCs/>
          <w:sz w:val="24"/>
          <w:szCs w:val="24"/>
          <w:rtl/>
        </w:rPr>
        <w:t xml:space="preserve"> </w:t>
      </w:r>
      <w:r w:rsidRPr="00D5280D">
        <w:rPr>
          <w:rFonts w:cs="Arial" w:hint="cs"/>
          <w:b/>
          <w:bCs/>
          <w:sz w:val="24"/>
          <w:szCs w:val="24"/>
          <w:rtl/>
        </w:rPr>
        <w:t>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הא</w:t>
      </w:r>
      <w:r w:rsidRPr="00D5280D">
        <w:rPr>
          <w:rFonts w:cs="Arial"/>
          <w:b/>
          <w:bCs/>
          <w:sz w:val="24"/>
          <w:szCs w:val="24"/>
          <w:rtl/>
        </w:rPr>
        <w:t xml:space="preserve"> </w:t>
      </w:r>
      <w:r w:rsidRPr="00D5280D">
        <w:rPr>
          <w:rFonts w:cs="Arial" w:hint="cs"/>
          <w:b/>
          <w:bCs/>
          <w:sz w:val="24"/>
          <w:szCs w:val="24"/>
          <w:rtl/>
        </w:rPr>
        <w:t>אילולא</w:t>
      </w:r>
      <w:r w:rsidRPr="00D5280D">
        <w:rPr>
          <w:rFonts w:cs="Arial"/>
          <w:b/>
          <w:bCs/>
          <w:sz w:val="24"/>
          <w:szCs w:val="24"/>
          <w:rtl/>
        </w:rPr>
        <w:t xml:space="preserve"> </w:t>
      </w:r>
      <w:proofErr w:type="spellStart"/>
      <w:r w:rsidRPr="00D5280D">
        <w:rPr>
          <w:rFonts w:cs="Arial" w:hint="cs"/>
          <w:b/>
          <w:bCs/>
          <w:sz w:val="24"/>
          <w:szCs w:val="24"/>
          <w:rtl/>
        </w:rPr>
        <w:t>הוה</w:t>
      </w:r>
      <w:proofErr w:type="spellEnd"/>
      <w:r w:rsidRPr="00D5280D">
        <w:rPr>
          <w:rFonts w:cs="Arial"/>
          <w:b/>
          <w:bCs/>
          <w:sz w:val="24"/>
          <w:szCs w:val="24"/>
          <w:rtl/>
        </w:rPr>
        <w:t xml:space="preserve"> </w:t>
      </w:r>
      <w:r w:rsidRPr="00D5280D">
        <w:rPr>
          <w:rFonts w:cs="Arial" w:hint="cs"/>
          <w:b/>
          <w:bCs/>
          <w:sz w:val="24"/>
          <w:szCs w:val="24"/>
          <w:rtl/>
        </w:rPr>
        <w:t>כתיב</w:t>
      </w:r>
      <w:r w:rsidRPr="00D5280D">
        <w:rPr>
          <w:rFonts w:cs="Arial"/>
          <w:b/>
          <w:bCs/>
          <w:sz w:val="24"/>
          <w:szCs w:val="24"/>
          <w:rtl/>
        </w:rPr>
        <w:t xml:space="preserve"> </w:t>
      </w:r>
      <w:r w:rsidRPr="00D5280D">
        <w:rPr>
          <w:rFonts w:cs="Arial" w:hint="cs"/>
          <w:b/>
          <w:bCs/>
          <w:sz w:val="24"/>
          <w:szCs w:val="24"/>
          <w:rtl/>
        </w:rPr>
        <w:t>שם</w:t>
      </w:r>
      <w:r w:rsidRPr="00D5280D">
        <w:rPr>
          <w:rFonts w:cs="Arial"/>
          <w:b/>
          <w:bCs/>
          <w:sz w:val="24"/>
          <w:szCs w:val="24"/>
          <w:rtl/>
        </w:rPr>
        <w:t xml:space="preserve"> </w:t>
      </w:r>
      <w:r w:rsidRPr="00D5280D">
        <w:rPr>
          <w:rFonts w:cs="Arial" w:hint="cs"/>
          <w:b/>
          <w:bCs/>
          <w:sz w:val="24"/>
          <w:szCs w:val="24"/>
          <w:rtl/>
        </w:rPr>
        <w:t>תעלה</w:t>
      </w:r>
      <w:r w:rsidRPr="00D5280D">
        <w:rPr>
          <w:rFonts w:cs="Arial"/>
          <w:b/>
          <w:bCs/>
          <w:sz w:val="24"/>
          <w:szCs w:val="24"/>
          <w:rtl/>
        </w:rPr>
        <w:t xml:space="preserve"> </w:t>
      </w:r>
      <w:r w:rsidRPr="00D5280D">
        <w:rPr>
          <w:rFonts w:cs="Arial" w:hint="cs"/>
          <w:b/>
          <w:bCs/>
          <w:sz w:val="24"/>
          <w:szCs w:val="24"/>
          <w:rtl/>
        </w:rPr>
        <w:t>ושם</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אין</w:t>
      </w:r>
      <w:r w:rsidRPr="00D5280D">
        <w:rPr>
          <w:rFonts w:cs="Arial"/>
          <w:b/>
          <w:bCs/>
          <w:sz w:val="24"/>
          <w:szCs w:val="24"/>
          <w:rtl/>
        </w:rPr>
        <w:t xml:space="preserve"> </w:t>
      </w:r>
      <w:r w:rsidRPr="00D5280D">
        <w:rPr>
          <w:rFonts w:cs="Arial" w:hint="cs"/>
          <w:b/>
          <w:bCs/>
          <w:sz w:val="24"/>
          <w:szCs w:val="24"/>
          <w:rtl/>
        </w:rPr>
        <w:t>עשה</w:t>
      </w:r>
      <w:r w:rsidRPr="00D5280D">
        <w:rPr>
          <w:rFonts w:cs="Arial"/>
          <w:b/>
          <w:bCs/>
          <w:sz w:val="24"/>
          <w:szCs w:val="24"/>
          <w:rtl/>
        </w:rPr>
        <w:t xml:space="preserve"> </w:t>
      </w:r>
      <w:r w:rsidRPr="00D5280D">
        <w:rPr>
          <w:rFonts w:cs="Arial" w:hint="cs"/>
          <w:b/>
          <w:bCs/>
          <w:sz w:val="24"/>
          <w:szCs w:val="24"/>
          <w:rtl/>
        </w:rPr>
        <w:t>מלמד</w:t>
      </w:r>
      <w:r w:rsidRPr="00D5280D">
        <w:rPr>
          <w:rFonts w:cs="Arial"/>
          <w:b/>
          <w:bCs/>
          <w:sz w:val="24"/>
          <w:szCs w:val="24"/>
          <w:rtl/>
        </w:rPr>
        <w:t xml:space="preserve"> </w:t>
      </w:r>
      <w:r w:rsidRPr="00D5280D">
        <w:rPr>
          <w:rFonts w:cs="Arial" w:hint="cs"/>
          <w:b/>
          <w:bCs/>
          <w:sz w:val="24"/>
          <w:szCs w:val="24"/>
          <w:rtl/>
        </w:rPr>
        <w:t>על</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ואין</w:t>
      </w:r>
      <w:r w:rsidRPr="00D5280D">
        <w:rPr>
          <w:rFonts w:cs="Arial"/>
          <w:b/>
          <w:bCs/>
          <w:sz w:val="24"/>
          <w:szCs w:val="24"/>
          <w:rtl/>
        </w:rPr>
        <w:t xml:space="preserve"> </w:t>
      </w:r>
      <w:r w:rsidRPr="00D5280D">
        <w:rPr>
          <w:rFonts w:cs="Arial" w:hint="cs"/>
          <w:b/>
          <w:bCs/>
          <w:sz w:val="24"/>
          <w:szCs w:val="24"/>
          <w:rtl/>
        </w:rPr>
        <w:t>לא</w:t>
      </w:r>
      <w:r w:rsidRPr="00D5280D">
        <w:rPr>
          <w:rFonts w:cs="Arial"/>
          <w:b/>
          <w:bCs/>
          <w:sz w:val="24"/>
          <w:szCs w:val="24"/>
          <w:rtl/>
        </w:rPr>
        <w:t xml:space="preserve"> </w:t>
      </w:r>
      <w:r w:rsidRPr="00D5280D">
        <w:rPr>
          <w:rFonts w:cs="Arial" w:hint="cs"/>
          <w:b/>
          <w:bCs/>
          <w:sz w:val="24"/>
          <w:szCs w:val="24"/>
          <w:rtl/>
        </w:rPr>
        <w:t>תעשה</w:t>
      </w:r>
      <w:r w:rsidRPr="00D5280D">
        <w:rPr>
          <w:rFonts w:cs="Arial"/>
          <w:b/>
          <w:bCs/>
          <w:sz w:val="24"/>
          <w:szCs w:val="24"/>
          <w:rtl/>
        </w:rPr>
        <w:t xml:space="preserve"> </w:t>
      </w:r>
      <w:r w:rsidRPr="00D5280D">
        <w:rPr>
          <w:rFonts w:cs="Arial" w:hint="cs"/>
          <w:b/>
          <w:bCs/>
          <w:sz w:val="24"/>
          <w:szCs w:val="24"/>
          <w:rtl/>
        </w:rPr>
        <w:t>מלמד</w:t>
      </w:r>
      <w:r w:rsidRPr="00D5280D">
        <w:rPr>
          <w:rFonts w:cs="Arial"/>
          <w:b/>
          <w:bCs/>
          <w:sz w:val="24"/>
          <w:szCs w:val="24"/>
          <w:rtl/>
        </w:rPr>
        <w:t xml:space="preserve"> </w:t>
      </w:r>
      <w:r w:rsidRPr="00D5280D">
        <w:rPr>
          <w:rFonts w:cs="Arial" w:hint="cs"/>
          <w:b/>
          <w:bCs/>
          <w:sz w:val="24"/>
          <w:szCs w:val="24"/>
          <w:rtl/>
        </w:rPr>
        <w:t>על</w:t>
      </w:r>
      <w:r w:rsidRPr="00D5280D">
        <w:rPr>
          <w:rFonts w:cs="Arial"/>
          <w:b/>
          <w:bCs/>
          <w:sz w:val="24"/>
          <w:szCs w:val="24"/>
          <w:rtl/>
        </w:rPr>
        <w:t xml:space="preserve"> </w:t>
      </w:r>
      <w:r w:rsidRPr="00D5280D">
        <w:rPr>
          <w:rFonts w:cs="Arial" w:hint="cs"/>
          <w:b/>
          <w:bCs/>
          <w:sz w:val="24"/>
          <w:szCs w:val="24"/>
          <w:rtl/>
        </w:rPr>
        <w:t>עשה</w:t>
      </w:r>
      <w:r w:rsidRPr="00D5280D">
        <w:rPr>
          <w:rFonts w:cs="Arial"/>
          <w:b/>
          <w:bCs/>
          <w:sz w:val="24"/>
          <w:szCs w:val="24"/>
          <w:rtl/>
        </w:rPr>
        <w:t xml:space="preserve">. </w:t>
      </w:r>
      <w:r w:rsidRPr="00D5280D">
        <w:rPr>
          <w:rFonts w:cs="Arial" w:hint="cs"/>
          <w:b/>
          <w:bCs/>
          <w:sz w:val="24"/>
          <w:szCs w:val="24"/>
          <w:rtl/>
        </w:rPr>
        <w:t>מה</w:t>
      </w:r>
      <w:r w:rsidRPr="00D5280D">
        <w:rPr>
          <w:rFonts w:cs="Arial"/>
          <w:b/>
          <w:bCs/>
          <w:sz w:val="24"/>
          <w:szCs w:val="24"/>
          <w:rtl/>
        </w:rPr>
        <w:t xml:space="preserve"> </w:t>
      </w:r>
      <w:r w:rsidRPr="00D5280D">
        <w:rPr>
          <w:rFonts w:cs="Arial" w:hint="cs"/>
          <w:b/>
          <w:bCs/>
          <w:sz w:val="24"/>
          <w:szCs w:val="24"/>
          <w:rtl/>
        </w:rPr>
        <w:t>עבד</w:t>
      </w:r>
      <w:r w:rsidRPr="00D5280D">
        <w:rPr>
          <w:rFonts w:cs="Arial"/>
          <w:b/>
          <w:bCs/>
          <w:sz w:val="24"/>
          <w:szCs w:val="24"/>
          <w:rtl/>
        </w:rPr>
        <w:t xml:space="preserve"> </w:t>
      </w:r>
      <w:r w:rsidRPr="00D5280D">
        <w:rPr>
          <w:rFonts w:cs="Arial" w:hint="cs"/>
          <w:b/>
          <w:bCs/>
          <w:sz w:val="24"/>
          <w:szCs w:val="24"/>
          <w:rtl/>
        </w:rPr>
        <w:t>לה</w:t>
      </w:r>
      <w:r w:rsidRPr="00D5280D">
        <w:rPr>
          <w:rFonts w:cs="Arial"/>
          <w:b/>
          <w:bCs/>
          <w:sz w:val="24"/>
          <w:szCs w:val="24"/>
          <w:rtl/>
        </w:rPr>
        <w:t xml:space="preserve"> </w:t>
      </w:r>
      <w:r w:rsidRPr="00D5280D">
        <w:rPr>
          <w:rFonts w:cs="Arial" w:hint="cs"/>
          <w:b/>
          <w:bCs/>
          <w:sz w:val="24"/>
          <w:szCs w:val="24"/>
          <w:rtl/>
        </w:rPr>
        <w:t>רבי</w:t>
      </w:r>
      <w:r w:rsidRPr="00D5280D">
        <w:rPr>
          <w:rFonts w:cs="Arial"/>
          <w:b/>
          <w:bCs/>
          <w:sz w:val="24"/>
          <w:szCs w:val="24"/>
          <w:rtl/>
        </w:rPr>
        <w:t xml:space="preserve"> </w:t>
      </w:r>
      <w:r w:rsidRPr="00D5280D">
        <w:rPr>
          <w:rFonts w:cs="Arial" w:hint="cs"/>
          <w:b/>
          <w:bCs/>
          <w:sz w:val="24"/>
          <w:szCs w:val="24"/>
          <w:rtl/>
        </w:rPr>
        <w:t>אלעזר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שלא</w:t>
      </w:r>
      <w:r w:rsidRPr="00CC57DB">
        <w:rPr>
          <w:rFonts w:cs="Arial"/>
          <w:sz w:val="24"/>
          <w:szCs w:val="24"/>
          <w:rtl/>
        </w:rPr>
        <w:t xml:space="preserve"> </w:t>
      </w:r>
      <w:r w:rsidRPr="00CC57DB">
        <w:rPr>
          <w:rFonts w:cs="Arial" w:hint="eastAsia"/>
          <w:sz w:val="24"/>
          <w:szCs w:val="24"/>
          <w:rtl/>
        </w:rPr>
        <w:t>תאמר</w:t>
      </w:r>
      <w:r w:rsidRPr="00CC57DB">
        <w:rPr>
          <w:rFonts w:cs="Arial"/>
          <w:sz w:val="24"/>
          <w:szCs w:val="24"/>
          <w:rtl/>
        </w:rPr>
        <w:t xml:space="preserve"> </w:t>
      </w:r>
      <w:r w:rsidRPr="00CC57DB">
        <w:rPr>
          <w:rFonts w:cs="Arial" w:hint="eastAsia"/>
          <w:sz w:val="24"/>
          <w:szCs w:val="24"/>
          <w:rtl/>
        </w:rPr>
        <w:t>כמה</w:t>
      </w:r>
      <w:r w:rsidRPr="00CC57DB">
        <w:rPr>
          <w:rFonts w:cs="Arial"/>
          <w:sz w:val="24"/>
          <w:szCs w:val="24"/>
          <w:rtl/>
        </w:rPr>
        <w:t xml:space="preserve"> </w:t>
      </w:r>
      <w:proofErr w:type="spellStart"/>
      <w:r w:rsidRPr="001340FB">
        <w:rPr>
          <w:rFonts w:cs="Arial" w:hint="cs"/>
          <w:sz w:val="24"/>
          <w:szCs w:val="24"/>
          <w:rtl/>
        </w:rPr>
        <w:t>דתימר</w:t>
      </w:r>
      <w:proofErr w:type="spellEnd"/>
      <w:r w:rsidRPr="00CC57DB">
        <w:rPr>
          <w:rFonts w:cs="Arial"/>
          <w:sz w:val="24"/>
          <w:szCs w:val="24"/>
          <w:rtl/>
        </w:rPr>
        <w:t xml:space="preserve"> </w:t>
      </w:r>
      <w:r w:rsidRPr="00CC57DB">
        <w:rPr>
          <w:rFonts w:cs="Arial" w:hint="eastAsia"/>
          <w:sz w:val="24"/>
          <w:szCs w:val="24"/>
          <w:rtl/>
        </w:rPr>
        <w:t>גבי</w:t>
      </w:r>
      <w:r w:rsidRPr="00CC57DB">
        <w:rPr>
          <w:rFonts w:cs="Arial"/>
          <w:sz w:val="24"/>
          <w:szCs w:val="24"/>
          <w:rtl/>
        </w:rPr>
        <w:t xml:space="preserve"> </w:t>
      </w:r>
      <w:r w:rsidRPr="00CC57DB">
        <w:rPr>
          <w:rFonts w:cs="Arial" w:hint="eastAsia"/>
          <w:sz w:val="24"/>
          <w:szCs w:val="24"/>
          <w:rtl/>
        </w:rPr>
        <w:t>שבת</w:t>
      </w:r>
      <w:r w:rsidRPr="00CC57DB">
        <w:rPr>
          <w:rFonts w:cs="Arial"/>
          <w:sz w:val="24"/>
          <w:szCs w:val="24"/>
          <w:rtl/>
        </w:rPr>
        <w:t xml:space="preserve"> </w:t>
      </w:r>
      <w:r w:rsidRPr="00D5280D">
        <w:rPr>
          <w:rFonts w:cs="Arial" w:hint="cs"/>
          <w:b/>
          <w:bCs/>
          <w:sz w:val="24"/>
          <w:szCs w:val="24"/>
          <w:rtl/>
        </w:rPr>
        <w:t>שאם עשה כמה מלאכות מעין מלאכה אחת בהעלם אחד כגון,</w:t>
      </w:r>
      <w:r w:rsidRPr="00D5280D">
        <w:rPr>
          <w:rFonts w:cs="Arial"/>
          <w:b/>
          <w:bCs/>
          <w:sz w:val="24"/>
          <w:szCs w:val="24"/>
          <w:rtl/>
        </w:rPr>
        <w:t xml:space="preserve"> </w:t>
      </w:r>
      <w:r w:rsidRPr="00CC57DB">
        <w:rPr>
          <w:rFonts w:cs="Arial" w:hint="eastAsia"/>
          <w:sz w:val="24"/>
          <w:szCs w:val="24"/>
          <w:rtl/>
        </w:rPr>
        <w:t>חפר</w:t>
      </w:r>
      <w:r w:rsidRPr="00CC57DB">
        <w:rPr>
          <w:rFonts w:cs="Arial"/>
          <w:sz w:val="24"/>
          <w:szCs w:val="24"/>
          <w:rtl/>
        </w:rPr>
        <w:t xml:space="preserve"> </w:t>
      </w:r>
      <w:r w:rsidRPr="00CC57DB">
        <w:rPr>
          <w:rFonts w:cs="Arial" w:hint="eastAsia"/>
          <w:sz w:val="24"/>
          <w:szCs w:val="24"/>
          <w:rtl/>
        </w:rPr>
        <w:t>חרץ</w:t>
      </w:r>
      <w:r w:rsidRPr="00CC57DB">
        <w:rPr>
          <w:rFonts w:cs="Arial"/>
          <w:sz w:val="24"/>
          <w:szCs w:val="24"/>
          <w:rtl/>
        </w:rPr>
        <w:t xml:space="preserve"> </w:t>
      </w:r>
      <w:r w:rsidRPr="00CC57DB">
        <w:rPr>
          <w:rFonts w:cs="Arial" w:hint="eastAsia"/>
          <w:sz w:val="24"/>
          <w:szCs w:val="24"/>
          <w:rtl/>
        </w:rPr>
        <w:t>נעץ</w:t>
      </w:r>
      <w:r w:rsidRPr="00CC57DB">
        <w:rPr>
          <w:rFonts w:cs="Arial"/>
          <w:sz w:val="24"/>
          <w:szCs w:val="24"/>
          <w:rtl/>
        </w:rPr>
        <w:t xml:space="preserve"> </w:t>
      </w:r>
      <w:r w:rsidRPr="00CC57DB">
        <w:rPr>
          <w:rFonts w:cs="Arial" w:hint="eastAsia"/>
          <w:sz w:val="24"/>
          <w:szCs w:val="24"/>
          <w:rtl/>
        </w:rPr>
        <w:t>אינו</w:t>
      </w:r>
      <w:r w:rsidRPr="00CC57DB">
        <w:rPr>
          <w:rFonts w:cs="Arial"/>
          <w:sz w:val="24"/>
          <w:szCs w:val="24"/>
          <w:rtl/>
        </w:rPr>
        <w:t xml:space="preserve"> </w:t>
      </w:r>
      <w:r w:rsidRPr="00CC57DB">
        <w:rPr>
          <w:rFonts w:cs="Arial" w:hint="eastAsia"/>
          <w:sz w:val="24"/>
          <w:szCs w:val="24"/>
          <w:rtl/>
        </w:rPr>
        <w:t>חייב</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אחת</w:t>
      </w:r>
      <w:r w:rsidRPr="00CC57DB">
        <w:rPr>
          <w:rFonts w:cs="Arial"/>
          <w:sz w:val="24"/>
          <w:szCs w:val="24"/>
          <w:rtl/>
        </w:rPr>
        <w:t xml:space="preserve">. </w:t>
      </w:r>
      <w:proofErr w:type="spellStart"/>
      <w:r w:rsidRPr="00CC57DB">
        <w:rPr>
          <w:rFonts w:cs="Arial" w:hint="eastAsia"/>
          <w:sz w:val="24"/>
          <w:szCs w:val="24"/>
          <w:rtl/>
        </w:rPr>
        <w:t>ודכוותה</w:t>
      </w:r>
      <w:proofErr w:type="spellEnd"/>
      <w:r w:rsidRPr="00CC57DB">
        <w:rPr>
          <w:rFonts w:cs="Arial"/>
          <w:sz w:val="24"/>
          <w:szCs w:val="24"/>
          <w:rtl/>
        </w:rPr>
        <w:t xml:space="preserve"> </w:t>
      </w:r>
      <w:r w:rsidRPr="00CC57DB">
        <w:rPr>
          <w:rFonts w:cs="Arial" w:hint="eastAsia"/>
          <w:sz w:val="24"/>
          <w:szCs w:val="24"/>
          <w:rtl/>
        </w:rPr>
        <w:t>שחט</w:t>
      </w:r>
      <w:r w:rsidRPr="00CC57DB">
        <w:rPr>
          <w:rFonts w:cs="Arial"/>
          <w:sz w:val="24"/>
          <w:szCs w:val="24"/>
          <w:rtl/>
        </w:rPr>
        <w:t xml:space="preserve"> </w:t>
      </w:r>
      <w:r w:rsidRPr="00CC57DB">
        <w:rPr>
          <w:rFonts w:cs="Arial" w:hint="eastAsia"/>
          <w:sz w:val="24"/>
          <w:szCs w:val="24"/>
          <w:rtl/>
        </w:rPr>
        <w:t>זרק</w:t>
      </w:r>
      <w:r w:rsidRPr="00CC57DB">
        <w:rPr>
          <w:rFonts w:cs="Arial"/>
          <w:sz w:val="24"/>
          <w:szCs w:val="24"/>
          <w:rtl/>
        </w:rPr>
        <w:t xml:space="preserve"> </w:t>
      </w:r>
      <w:r w:rsidRPr="00CC57DB">
        <w:rPr>
          <w:rFonts w:cs="Arial" w:hint="eastAsia"/>
          <w:sz w:val="24"/>
          <w:szCs w:val="24"/>
          <w:rtl/>
        </w:rPr>
        <w:t>והעלה</w:t>
      </w:r>
      <w:r w:rsidRPr="00CC57DB">
        <w:rPr>
          <w:rFonts w:cs="Arial"/>
          <w:sz w:val="24"/>
          <w:szCs w:val="24"/>
          <w:rtl/>
        </w:rPr>
        <w:t xml:space="preserve"> </w:t>
      </w:r>
      <w:r w:rsidRPr="00D5280D">
        <w:rPr>
          <w:rFonts w:cs="Arial" w:hint="cs"/>
          <w:b/>
          <w:bCs/>
          <w:sz w:val="24"/>
          <w:szCs w:val="24"/>
          <w:rtl/>
        </w:rPr>
        <w:t>אינו</w:t>
      </w:r>
      <w:r w:rsidRPr="00CC57DB">
        <w:rPr>
          <w:rFonts w:cs="Arial"/>
          <w:sz w:val="24"/>
          <w:szCs w:val="24"/>
          <w:rtl/>
        </w:rPr>
        <w:t xml:space="preserve"> </w:t>
      </w:r>
      <w:r w:rsidRPr="00CC57DB">
        <w:rPr>
          <w:rFonts w:cs="Arial" w:hint="eastAsia"/>
          <w:sz w:val="24"/>
          <w:szCs w:val="24"/>
          <w:rtl/>
        </w:rPr>
        <w:t>חייב</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אחת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לפום</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w:t>
      </w:r>
      <w:r w:rsidRPr="00CC57DB">
        <w:rPr>
          <w:rFonts w:cs="Arial" w:hint="eastAsia"/>
          <w:sz w:val="24"/>
          <w:szCs w:val="24"/>
          <w:rtl/>
        </w:rPr>
        <w:t>צריך</w:t>
      </w:r>
      <w:r w:rsidRPr="00CC57DB">
        <w:rPr>
          <w:rFonts w:cs="Arial"/>
          <w:sz w:val="24"/>
          <w:szCs w:val="24"/>
          <w:rtl/>
        </w:rPr>
        <w:t xml:space="preserve"> </w:t>
      </w:r>
      <w:r w:rsidRPr="00D5280D">
        <w:rPr>
          <w:rFonts w:cs="Arial" w:hint="cs"/>
          <w:b/>
          <w:bCs/>
          <w:sz w:val="24"/>
          <w:szCs w:val="24"/>
          <w:rtl/>
        </w:rPr>
        <w:t xml:space="preserve">היקש </w:t>
      </w:r>
      <w:proofErr w:type="spellStart"/>
      <w:r w:rsidRPr="00D5280D">
        <w:rPr>
          <w:rFonts w:cs="Arial" w:hint="cs"/>
          <w:b/>
          <w:bCs/>
          <w:sz w:val="24"/>
          <w:szCs w:val="24"/>
          <w:rtl/>
        </w:rPr>
        <w:t>למימר</w:t>
      </w:r>
      <w:proofErr w:type="spellEnd"/>
      <w:r w:rsidRPr="00D5280D">
        <w:rPr>
          <w:rFonts w:cs="Arial"/>
          <w:b/>
          <w:bCs/>
          <w:sz w:val="24"/>
          <w:szCs w:val="24"/>
          <w:rtl/>
        </w:rPr>
        <w:t xml:space="preserve"> </w:t>
      </w:r>
      <w:r w:rsidRPr="00D5280D">
        <w:rPr>
          <w:rFonts w:cs="Arial" w:hint="cs"/>
          <w:b/>
          <w:bCs/>
          <w:sz w:val="24"/>
          <w:szCs w:val="24"/>
          <w:rtl/>
        </w:rPr>
        <w:t>שחייב</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אחת</w:t>
      </w:r>
      <w:r w:rsidRPr="00CC57DB">
        <w:rPr>
          <w:rFonts w:cs="Arial"/>
          <w:sz w:val="24"/>
          <w:szCs w:val="24"/>
          <w:rtl/>
        </w:rPr>
        <w:t xml:space="preserve"> </w:t>
      </w:r>
      <w:r w:rsidRPr="00CC57DB">
        <w:rPr>
          <w:rFonts w:cs="Arial" w:hint="eastAsia"/>
          <w:sz w:val="24"/>
          <w:szCs w:val="24"/>
          <w:rtl/>
        </w:rPr>
        <w:t>ואחת</w:t>
      </w:r>
      <w:r w:rsidRPr="00CC57DB">
        <w:rPr>
          <w:rFonts w:cs="Arial"/>
          <w:sz w:val="24"/>
          <w:szCs w:val="24"/>
          <w:rtl/>
        </w:rPr>
        <w:t xml:space="preserve">. </w:t>
      </w:r>
      <w:r w:rsidRPr="001340FB">
        <w:rPr>
          <w:rFonts w:cs="Arial"/>
          <w:sz w:val="24"/>
          <w:szCs w:val="24"/>
          <w:rtl/>
        </w:rPr>
        <w:t xml:space="preserve">זעירה </w:t>
      </w:r>
      <w:r w:rsidRPr="001340FB">
        <w:rPr>
          <w:rFonts w:cs="Arial" w:hint="cs"/>
          <w:sz w:val="24"/>
          <w:szCs w:val="24"/>
          <w:rtl/>
        </w:rPr>
        <w:t>ו</w:t>
      </w:r>
      <w:r w:rsidRPr="001340FB">
        <w:rPr>
          <w:rFonts w:cs="Arial"/>
          <w:sz w:val="24"/>
          <w:szCs w:val="24"/>
          <w:rtl/>
        </w:rPr>
        <w:t>רב</w:t>
      </w:r>
      <w:r>
        <w:rPr>
          <w:rFonts w:cs="Arial" w:hint="cs"/>
          <w:sz w:val="24"/>
          <w:szCs w:val="24"/>
          <w:rtl/>
        </w:rPr>
        <w:t>י</w:t>
      </w:r>
      <w:r w:rsidRPr="00CC57DB">
        <w:rPr>
          <w:rFonts w:cs="Arial"/>
          <w:sz w:val="24"/>
          <w:szCs w:val="24"/>
          <w:rtl/>
        </w:rPr>
        <w:t xml:space="preserve"> חייה בר אשי </w:t>
      </w:r>
      <w:r w:rsidRPr="001340FB">
        <w:rPr>
          <w:rFonts w:cs="Arial" w:hint="cs"/>
          <w:sz w:val="24"/>
          <w:szCs w:val="24"/>
          <w:rtl/>
        </w:rPr>
        <w:t xml:space="preserve">אמרו </w:t>
      </w:r>
      <w:r w:rsidRPr="00CC57DB">
        <w:rPr>
          <w:rFonts w:cs="Arial"/>
          <w:sz w:val="24"/>
          <w:szCs w:val="24"/>
          <w:rtl/>
        </w:rPr>
        <w:t>בשם כהנא</w:t>
      </w:r>
      <w:r w:rsidRPr="001340FB">
        <w:rPr>
          <w:rFonts w:cs="Arial" w:hint="cs"/>
          <w:sz w:val="24"/>
          <w:szCs w:val="24"/>
          <w:rtl/>
        </w:rPr>
        <w:t>.</w:t>
      </w:r>
      <w:r w:rsidRPr="00CC57DB">
        <w:rPr>
          <w:rFonts w:cs="Arial"/>
          <w:sz w:val="24"/>
          <w:szCs w:val="24"/>
          <w:rtl/>
        </w:rPr>
        <w:t xml:space="preserve"> הנוטע בשבת</w:t>
      </w:r>
      <w:r w:rsidRPr="001340FB">
        <w:rPr>
          <w:rFonts w:cs="Arial" w:hint="cs"/>
          <w:sz w:val="24"/>
          <w:szCs w:val="24"/>
          <w:rtl/>
        </w:rPr>
        <w:t>,</w:t>
      </w:r>
      <w:r w:rsidRPr="00CC57DB">
        <w:rPr>
          <w:rFonts w:cs="Arial"/>
          <w:sz w:val="24"/>
          <w:szCs w:val="24"/>
          <w:rtl/>
        </w:rPr>
        <w:t xml:space="preserve"> חייב משום זורע. רבי </w:t>
      </w:r>
      <w:r w:rsidRPr="001340FB">
        <w:rPr>
          <w:rFonts w:cs="Arial"/>
          <w:sz w:val="24"/>
          <w:szCs w:val="24"/>
          <w:rtl/>
        </w:rPr>
        <w:t>זעירה אומר</w:t>
      </w:r>
      <w:r w:rsidRPr="001340FB">
        <w:rPr>
          <w:rFonts w:cs="Arial" w:hint="cs"/>
          <w:sz w:val="24"/>
          <w:szCs w:val="24"/>
          <w:rtl/>
        </w:rPr>
        <w:t>,</w:t>
      </w:r>
      <w:r w:rsidRPr="001340FB">
        <w:rPr>
          <w:rFonts w:cs="Arial"/>
          <w:sz w:val="24"/>
          <w:szCs w:val="24"/>
          <w:rtl/>
        </w:rPr>
        <w:t xml:space="preserve"> זומר</w:t>
      </w:r>
      <w:r w:rsidRPr="00CC57DB">
        <w:rPr>
          <w:rFonts w:cs="Arial"/>
          <w:sz w:val="24"/>
          <w:szCs w:val="24"/>
          <w:rtl/>
        </w:rPr>
        <w:t xml:space="preserve"> כנוטע</w:t>
      </w:r>
      <w:r w:rsidRPr="001340FB">
        <w:rPr>
          <w:rFonts w:cs="Arial" w:hint="cs"/>
          <w:sz w:val="24"/>
          <w:szCs w:val="24"/>
          <w:rtl/>
        </w:rPr>
        <w:t xml:space="preserve">, </w:t>
      </w:r>
      <w:proofErr w:type="spellStart"/>
      <w:r w:rsidRPr="002269C1">
        <w:rPr>
          <w:rFonts w:cs="Arial" w:hint="cs"/>
          <w:i/>
          <w:iCs/>
          <w:sz w:val="16"/>
          <w:szCs w:val="16"/>
          <w:rtl/>
        </w:rPr>
        <w:t>ד</w:t>
      </w:r>
      <w:r w:rsidRPr="002269C1">
        <w:rPr>
          <w:rFonts w:cs="Arial"/>
          <w:i/>
          <w:iCs/>
          <w:sz w:val="16"/>
          <w:szCs w:val="16"/>
          <w:rtl/>
        </w:rPr>
        <w:t>כשזומר</w:t>
      </w:r>
      <w:proofErr w:type="spellEnd"/>
      <w:r w:rsidRPr="002269C1">
        <w:rPr>
          <w:rFonts w:cs="Arial" w:hint="cs"/>
          <w:i/>
          <w:iCs/>
          <w:sz w:val="16"/>
          <w:szCs w:val="16"/>
          <w:rtl/>
        </w:rPr>
        <w:t>,</w:t>
      </w:r>
      <w:r w:rsidRPr="002269C1">
        <w:rPr>
          <w:rFonts w:cs="Arial"/>
          <w:i/>
          <w:iCs/>
          <w:sz w:val="16"/>
          <w:szCs w:val="16"/>
          <w:rtl/>
        </w:rPr>
        <w:t xml:space="preserve"> הענפים גדלים</w:t>
      </w:r>
      <w:r w:rsidRPr="002269C1">
        <w:rPr>
          <w:rFonts w:cs="Arial" w:hint="cs"/>
          <w:i/>
          <w:iCs/>
          <w:sz w:val="16"/>
          <w:szCs w:val="16"/>
          <w:rtl/>
        </w:rPr>
        <w:t xml:space="preserve"> מהר</w:t>
      </w:r>
      <w:r w:rsidRPr="001340FB">
        <w:rPr>
          <w:rFonts w:cs="Arial"/>
          <w:sz w:val="24"/>
          <w:szCs w:val="24"/>
          <w:rtl/>
        </w:rPr>
        <w:t>.</w:t>
      </w:r>
      <w:r w:rsidRPr="00CC57DB">
        <w:rPr>
          <w:rFonts w:cs="Arial"/>
          <w:sz w:val="24"/>
          <w:szCs w:val="24"/>
          <w:rtl/>
        </w:rPr>
        <w:t xml:space="preserve"> נטע וזמר </w:t>
      </w:r>
      <w:r w:rsidRPr="00D5280D">
        <w:rPr>
          <w:rFonts w:cs="Arial"/>
          <w:b/>
          <w:bCs/>
          <w:sz w:val="24"/>
          <w:szCs w:val="24"/>
          <w:rtl/>
        </w:rPr>
        <w:t>בשב</w:t>
      </w:r>
      <w:r w:rsidRPr="00D5280D">
        <w:rPr>
          <w:rFonts w:cs="Arial" w:hint="cs"/>
          <w:b/>
          <w:bCs/>
          <w:sz w:val="24"/>
          <w:szCs w:val="24"/>
          <w:rtl/>
        </w:rPr>
        <w:t>יעי</w:t>
      </w:r>
      <w:r w:rsidRPr="00D5280D">
        <w:rPr>
          <w:rFonts w:cs="Arial"/>
          <w:b/>
          <w:bCs/>
          <w:sz w:val="24"/>
          <w:szCs w:val="24"/>
          <w:rtl/>
        </w:rPr>
        <w:t>ת</w:t>
      </w:r>
      <w:r w:rsidRPr="001340FB">
        <w:rPr>
          <w:rFonts w:cs="Arial" w:hint="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דכהנא</w:t>
      </w:r>
      <w:proofErr w:type="spellEnd"/>
      <w:r w:rsidRPr="001340FB">
        <w:rPr>
          <w:rFonts w:cs="Arial" w:hint="cs"/>
          <w:sz w:val="24"/>
          <w:szCs w:val="24"/>
          <w:rtl/>
        </w:rPr>
        <w:t>,</w:t>
      </w:r>
      <w:r w:rsidRPr="00CC57DB">
        <w:rPr>
          <w:rFonts w:cs="Arial"/>
          <w:sz w:val="24"/>
          <w:szCs w:val="24"/>
          <w:rtl/>
        </w:rPr>
        <w:t xml:space="preserve"> חייב שתים</w:t>
      </w:r>
      <w:r w:rsidRPr="001340FB">
        <w:rPr>
          <w:rFonts w:cs="Arial" w:hint="cs"/>
          <w:sz w:val="24"/>
          <w:szCs w:val="24"/>
          <w:rtl/>
        </w:rPr>
        <w:t>.</w:t>
      </w:r>
      <w:r w:rsidRPr="00CC57DB">
        <w:rPr>
          <w:rFonts w:cs="Arial"/>
          <w:sz w:val="24"/>
          <w:szCs w:val="24"/>
          <w:rtl/>
        </w:rPr>
        <w:t xml:space="preserve"> על </w:t>
      </w:r>
      <w:proofErr w:type="spellStart"/>
      <w:r w:rsidRPr="00CC57DB">
        <w:rPr>
          <w:rFonts w:cs="Arial"/>
          <w:sz w:val="24"/>
          <w:szCs w:val="24"/>
          <w:rtl/>
        </w:rPr>
        <w:t>דעתיה</w:t>
      </w:r>
      <w:proofErr w:type="spellEnd"/>
      <w:r w:rsidRPr="00CC57DB">
        <w:rPr>
          <w:rFonts w:cs="Arial"/>
          <w:sz w:val="24"/>
          <w:szCs w:val="24"/>
          <w:rtl/>
        </w:rPr>
        <w:t xml:space="preserve"> דרבי </w:t>
      </w:r>
      <w:r w:rsidRPr="001340FB">
        <w:rPr>
          <w:rFonts w:cs="Arial"/>
          <w:sz w:val="24"/>
          <w:szCs w:val="24"/>
          <w:rtl/>
        </w:rPr>
        <w:t>זעירה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האם</w:t>
      </w:r>
      <w:r w:rsidRPr="00CC57DB">
        <w:rPr>
          <w:rFonts w:cs="Arial"/>
          <w:sz w:val="24"/>
          <w:szCs w:val="24"/>
          <w:rtl/>
        </w:rPr>
        <w:t xml:space="preserve"> אינו חייב אלא אחת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כלום אמר רבי </w:t>
      </w:r>
      <w:r w:rsidRPr="001340FB">
        <w:rPr>
          <w:rFonts w:cs="Arial"/>
          <w:sz w:val="24"/>
          <w:szCs w:val="24"/>
          <w:rtl/>
        </w:rPr>
        <w:t>זעירה</w:t>
      </w:r>
      <w:r w:rsidRPr="00CC57DB">
        <w:rPr>
          <w:rFonts w:cs="Arial"/>
          <w:sz w:val="24"/>
          <w:szCs w:val="24"/>
          <w:rtl/>
        </w:rPr>
        <w:t xml:space="preserve"> אלא </w:t>
      </w:r>
      <w:r w:rsidRPr="001340FB">
        <w:rPr>
          <w:rFonts w:cs="Arial"/>
          <w:sz w:val="24"/>
          <w:szCs w:val="24"/>
          <w:rtl/>
        </w:rPr>
        <w:t>זומר</w:t>
      </w:r>
      <w:r w:rsidRPr="00CC57DB">
        <w:rPr>
          <w:rFonts w:cs="Arial"/>
          <w:sz w:val="24"/>
          <w:szCs w:val="24"/>
          <w:rtl/>
        </w:rPr>
        <w:t xml:space="preserve"> כנוטע</w:t>
      </w:r>
      <w:r w:rsidRPr="001340FB">
        <w:rPr>
          <w:rFonts w:cs="Arial" w:hint="cs"/>
          <w:sz w:val="24"/>
          <w:szCs w:val="24"/>
          <w:rtl/>
        </w:rPr>
        <w:t xml:space="preserve">, </w:t>
      </w:r>
      <w:r w:rsidRPr="00D5280D">
        <w:rPr>
          <w:rFonts w:cs="Arial" w:hint="cs"/>
          <w:b/>
          <w:bCs/>
          <w:sz w:val="24"/>
          <w:szCs w:val="24"/>
          <w:rtl/>
        </w:rPr>
        <w:t>לחייב זומר אף משום נוטע.</w:t>
      </w:r>
      <w:r w:rsidRPr="00D5280D">
        <w:rPr>
          <w:rFonts w:cs="Arial"/>
          <w:b/>
          <w:bCs/>
          <w:sz w:val="24"/>
          <w:szCs w:val="24"/>
          <w:rtl/>
        </w:rPr>
        <w:t xml:space="preserve"> דילמא </w:t>
      </w:r>
      <w:r w:rsidRPr="00D5280D">
        <w:rPr>
          <w:rFonts w:cs="Arial" w:hint="cs"/>
          <w:b/>
          <w:bCs/>
          <w:sz w:val="24"/>
          <w:szCs w:val="24"/>
          <w:rtl/>
        </w:rPr>
        <w:t xml:space="preserve">אמר דאף </w:t>
      </w:r>
      <w:r w:rsidRPr="00D5280D">
        <w:rPr>
          <w:rFonts w:cs="Arial"/>
          <w:b/>
          <w:bCs/>
          <w:sz w:val="24"/>
          <w:szCs w:val="24"/>
          <w:rtl/>
        </w:rPr>
        <w:t>נוטע</w:t>
      </w:r>
      <w:r w:rsidRPr="00CC57DB">
        <w:rPr>
          <w:rFonts w:cs="Arial"/>
          <w:sz w:val="24"/>
          <w:szCs w:val="24"/>
          <w:rtl/>
        </w:rPr>
        <w:t xml:space="preserve"> כזומר</w:t>
      </w:r>
      <w:r w:rsidRPr="001340FB">
        <w:rPr>
          <w:rFonts w:cs="Arial" w:hint="cs"/>
          <w:sz w:val="24"/>
          <w:szCs w:val="24"/>
          <w:rtl/>
        </w:rPr>
        <w:t xml:space="preserve">? </w:t>
      </w:r>
      <w:r w:rsidRPr="002269C1">
        <w:rPr>
          <w:rFonts w:cs="Arial" w:hint="cs"/>
          <w:i/>
          <w:iCs/>
          <w:sz w:val="16"/>
          <w:szCs w:val="16"/>
          <w:rtl/>
        </w:rPr>
        <w:t>ששני המלאכות זהות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הכל</w:t>
      </w:r>
      <w:proofErr w:type="spellEnd"/>
      <w:r w:rsidRPr="00CC57DB">
        <w:rPr>
          <w:rFonts w:cs="Arial"/>
          <w:sz w:val="24"/>
          <w:szCs w:val="24"/>
          <w:rtl/>
        </w:rPr>
        <w:t xml:space="preserve"> היה בכלל זריעה</w:t>
      </w:r>
      <w:r w:rsidRPr="001340FB">
        <w:rPr>
          <w:rFonts w:cs="Arial" w:hint="cs"/>
          <w:sz w:val="24"/>
          <w:szCs w:val="24"/>
          <w:rtl/>
        </w:rPr>
        <w:t xml:space="preserve">, </w:t>
      </w:r>
      <w:proofErr w:type="spellStart"/>
      <w:r w:rsidRPr="00642520">
        <w:rPr>
          <w:rFonts w:cs="Arial" w:hint="cs"/>
          <w:b/>
          <w:bCs/>
          <w:sz w:val="24"/>
          <w:szCs w:val="24"/>
          <w:rtl/>
        </w:rPr>
        <w:t>דכתיב</w:t>
      </w:r>
      <w:proofErr w:type="spellEnd"/>
      <w:r w:rsidRPr="00642520">
        <w:rPr>
          <w:rFonts w:cs="Arial" w:hint="cs"/>
          <w:b/>
          <w:bCs/>
          <w:sz w:val="24"/>
          <w:szCs w:val="24"/>
          <w:rtl/>
        </w:rPr>
        <w:t xml:space="preserve"> שדך לא תזרע.</w:t>
      </w:r>
      <w:r w:rsidRPr="00642520">
        <w:rPr>
          <w:rFonts w:cs="Arial"/>
          <w:b/>
          <w:bCs/>
          <w:sz w:val="24"/>
          <w:szCs w:val="24"/>
          <w:rtl/>
        </w:rPr>
        <w:t xml:space="preserve"> ויצאת</w:t>
      </w:r>
      <w:r w:rsidRPr="00642520">
        <w:rPr>
          <w:rFonts w:cs="Arial"/>
          <w:sz w:val="24"/>
          <w:szCs w:val="24"/>
          <w:rtl/>
        </w:rPr>
        <w:t xml:space="preserve"> זמירה </w:t>
      </w:r>
      <w:proofErr w:type="spellStart"/>
      <w:r w:rsidRPr="00642520">
        <w:rPr>
          <w:rFonts w:cs="Arial" w:hint="cs"/>
          <w:b/>
          <w:bCs/>
          <w:sz w:val="24"/>
          <w:szCs w:val="24"/>
          <w:rtl/>
        </w:rPr>
        <w:t>דכתיב</w:t>
      </w:r>
      <w:proofErr w:type="spellEnd"/>
      <w:r w:rsidRPr="00642520">
        <w:rPr>
          <w:rFonts w:cs="Arial" w:hint="cs"/>
          <w:b/>
          <w:bCs/>
          <w:sz w:val="24"/>
          <w:szCs w:val="24"/>
          <w:rtl/>
        </w:rPr>
        <w:t xml:space="preserve"> </w:t>
      </w:r>
      <w:r w:rsidRPr="00D5280D">
        <w:rPr>
          <w:rFonts w:cs="Arial" w:hint="cs"/>
          <w:b/>
          <w:bCs/>
          <w:sz w:val="24"/>
          <w:szCs w:val="24"/>
          <w:rtl/>
        </w:rPr>
        <w:t>וכרמך לא תזמור</w:t>
      </w:r>
      <w:r w:rsidRPr="001340FB">
        <w:rPr>
          <w:rFonts w:cs="Arial" w:hint="cs"/>
          <w:sz w:val="24"/>
          <w:szCs w:val="24"/>
          <w:rtl/>
        </w:rPr>
        <w:t xml:space="preserve">, </w:t>
      </w:r>
      <w:r w:rsidRPr="00CC57DB">
        <w:rPr>
          <w:rFonts w:cs="Arial"/>
          <w:sz w:val="24"/>
          <w:szCs w:val="24"/>
          <w:rtl/>
        </w:rPr>
        <w:t>להחמיר על עצמה</w:t>
      </w:r>
      <w:r w:rsidRPr="001340FB">
        <w:rPr>
          <w:rFonts w:cs="Arial" w:hint="cs"/>
          <w:sz w:val="24"/>
          <w:szCs w:val="24"/>
          <w:rtl/>
        </w:rPr>
        <w:t xml:space="preserve">, </w:t>
      </w:r>
      <w:r w:rsidRPr="00D5280D">
        <w:rPr>
          <w:rFonts w:cs="Arial" w:hint="cs"/>
          <w:b/>
          <w:bCs/>
          <w:sz w:val="24"/>
          <w:szCs w:val="24"/>
          <w:rtl/>
        </w:rPr>
        <w:t>לחייבה אף משום זומר</w:t>
      </w:r>
      <w:r w:rsidRPr="001340FB">
        <w:rPr>
          <w:rFonts w:cs="Arial" w:hint="cs"/>
          <w:sz w:val="24"/>
          <w:szCs w:val="24"/>
          <w:rtl/>
        </w:rPr>
        <w:t>.</w:t>
      </w:r>
      <w:r w:rsidRPr="00CC57DB">
        <w:rPr>
          <w:rFonts w:cs="Arial"/>
          <w:sz w:val="24"/>
          <w:szCs w:val="24"/>
          <w:rtl/>
        </w:rPr>
        <w:t xml:space="preserve"> מפני שיצאת זמירה להחמיר על עצמה</w:t>
      </w:r>
      <w:r w:rsidRPr="001340FB">
        <w:rPr>
          <w:rFonts w:cs="Arial" w:hint="cs"/>
          <w:sz w:val="24"/>
          <w:szCs w:val="24"/>
          <w:rtl/>
        </w:rPr>
        <w:t>,</w:t>
      </w:r>
      <w:r w:rsidRPr="001340FB">
        <w:rPr>
          <w:rFonts w:cs="Arial"/>
          <w:sz w:val="24"/>
          <w:szCs w:val="24"/>
          <w:rtl/>
        </w:rPr>
        <w:t xml:space="preserve"> </w:t>
      </w:r>
      <w:r w:rsidRPr="00D5280D">
        <w:rPr>
          <w:rFonts w:cs="Arial"/>
          <w:b/>
          <w:bCs/>
          <w:sz w:val="24"/>
          <w:szCs w:val="24"/>
          <w:rtl/>
        </w:rPr>
        <w:t>את</w:t>
      </w:r>
      <w:r w:rsidRPr="00D5280D">
        <w:rPr>
          <w:rFonts w:cs="Arial" w:hint="cs"/>
          <w:b/>
          <w:bCs/>
          <w:sz w:val="24"/>
          <w:szCs w:val="24"/>
          <w:rtl/>
        </w:rPr>
        <w:t>ה</w:t>
      </w:r>
      <w:r w:rsidRPr="00CC57DB">
        <w:rPr>
          <w:rFonts w:cs="Arial"/>
          <w:sz w:val="24"/>
          <w:szCs w:val="24"/>
          <w:rtl/>
        </w:rPr>
        <w:t xml:space="preserve"> פוטרו משום זורע</w:t>
      </w:r>
      <w:r w:rsidRPr="001340FB">
        <w:rPr>
          <w:rFonts w:cs="Arial" w:hint="cs"/>
          <w:sz w:val="24"/>
          <w:szCs w:val="24"/>
          <w:rtl/>
        </w:rPr>
        <w:t>?</w:t>
      </w:r>
      <w:r w:rsidRPr="001340FB">
        <w:rPr>
          <w:rFonts w:cs="Arial"/>
          <w:sz w:val="24"/>
          <w:szCs w:val="24"/>
          <w:rtl/>
        </w:rPr>
        <w:t>.</w:t>
      </w:r>
      <w:r w:rsidRPr="00CC57DB">
        <w:rPr>
          <w:rFonts w:cs="Arial"/>
          <w:sz w:val="24"/>
          <w:szCs w:val="24"/>
          <w:rtl/>
        </w:rPr>
        <w:t xml:space="preserve"> הוי לא </w:t>
      </w:r>
      <w:proofErr w:type="spellStart"/>
      <w:r w:rsidRPr="00CC57DB">
        <w:rPr>
          <w:rFonts w:cs="Arial"/>
          <w:sz w:val="24"/>
          <w:szCs w:val="24"/>
          <w:rtl/>
        </w:rPr>
        <w:t>שנייא</w:t>
      </w:r>
      <w:proofErr w:type="spellEnd"/>
      <w:r w:rsidRPr="00CC57DB">
        <w:rPr>
          <w:rFonts w:cs="Arial"/>
          <w:sz w:val="24"/>
          <w:szCs w:val="24"/>
          <w:rtl/>
        </w:rPr>
        <w:t xml:space="preserve"> </w:t>
      </w:r>
      <w:r w:rsidRPr="00D5280D">
        <w:rPr>
          <w:rFonts w:cs="Arial"/>
          <w:b/>
          <w:bCs/>
          <w:sz w:val="24"/>
          <w:szCs w:val="24"/>
          <w:rtl/>
        </w:rPr>
        <w:t>נ</w:t>
      </w:r>
      <w:r w:rsidRPr="00D5280D">
        <w:rPr>
          <w:rFonts w:cs="Arial" w:hint="cs"/>
          <w:b/>
          <w:bCs/>
          <w:sz w:val="24"/>
          <w:szCs w:val="24"/>
          <w:rtl/>
        </w:rPr>
        <w:t>ו</w:t>
      </w:r>
      <w:r w:rsidRPr="00D5280D">
        <w:rPr>
          <w:rFonts w:cs="Arial"/>
          <w:b/>
          <w:bCs/>
          <w:sz w:val="24"/>
          <w:szCs w:val="24"/>
          <w:rtl/>
        </w:rPr>
        <w:t>טע וז</w:t>
      </w:r>
      <w:r w:rsidRPr="00D5280D">
        <w:rPr>
          <w:rFonts w:cs="Arial" w:hint="cs"/>
          <w:b/>
          <w:bCs/>
          <w:sz w:val="24"/>
          <w:szCs w:val="24"/>
          <w:rtl/>
        </w:rPr>
        <w:t>ו</w:t>
      </w:r>
      <w:r w:rsidRPr="00D5280D">
        <w:rPr>
          <w:rFonts w:cs="Arial"/>
          <w:b/>
          <w:bCs/>
          <w:sz w:val="24"/>
          <w:szCs w:val="24"/>
          <w:rtl/>
        </w:rPr>
        <w:t>מר בשבת</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hint="cs"/>
          <w:b/>
          <w:bCs/>
          <w:sz w:val="24"/>
          <w:szCs w:val="24"/>
          <w:rtl/>
        </w:rPr>
        <w:t>ד</w:t>
      </w:r>
      <w:r w:rsidRPr="00D5280D">
        <w:rPr>
          <w:rFonts w:cs="Arial"/>
          <w:b/>
          <w:bCs/>
          <w:sz w:val="24"/>
          <w:szCs w:val="24"/>
          <w:rtl/>
        </w:rPr>
        <w:t>בין</w:t>
      </w:r>
      <w:proofErr w:type="spellEnd"/>
      <w:r w:rsidRPr="00D5280D">
        <w:rPr>
          <w:rFonts w:cs="Arial"/>
          <w:b/>
          <w:bCs/>
          <w:sz w:val="24"/>
          <w:szCs w:val="24"/>
          <w:rtl/>
        </w:rPr>
        <w:t xml:space="preserve"> על </w:t>
      </w:r>
      <w:proofErr w:type="spellStart"/>
      <w:r w:rsidRPr="00D5280D">
        <w:rPr>
          <w:rFonts w:cs="Arial"/>
          <w:b/>
          <w:bCs/>
          <w:sz w:val="24"/>
          <w:szCs w:val="24"/>
          <w:rtl/>
        </w:rPr>
        <w:t>דעתיה</w:t>
      </w:r>
      <w:proofErr w:type="spellEnd"/>
      <w:r w:rsidRPr="00D5280D">
        <w:rPr>
          <w:rFonts w:cs="Arial"/>
          <w:b/>
          <w:bCs/>
          <w:sz w:val="24"/>
          <w:szCs w:val="24"/>
          <w:rtl/>
        </w:rPr>
        <w:t xml:space="preserve"> </w:t>
      </w:r>
      <w:proofErr w:type="spellStart"/>
      <w:r w:rsidRPr="00D5280D">
        <w:rPr>
          <w:rFonts w:cs="Arial"/>
          <w:b/>
          <w:bCs/>
          <w:sz w:val="24"/>
          <w:szCs w:val="24"/>
          <w:rtl/>
        </w:rPr>
        <w:t>דכהנא</w:t>
      </w:r>
      <w:proofErr w:type="spellEnd"/>
      <w:r w:rsidRPr="00D5280D">
        <w:rPr>
          <w:rFonts w:cs="Arial" w:hint="cs"/>
          <w:b/>
          <w:bCs/>
          <w:sz w:val="24"/>
          <w:szCs w:val="24"/>
          <w:rtl/>
        </w:rPr>
        <w:t>,</w:t>
      </w:r>
      <w:r w:rsidRPr="001340FB">
        <w:rPr>
          <w:rFonts w:cs="Arial"/>
          <w:sz w:val="24"/>
          <w:szCs w:val="24"/>
          <w:rtl/>
        </w:rPr>
        <w:t xml:space="preserve"> </w:t>
      </w:r>
      <w:r w:rsidRPr="00CC57DB">
        <w:rPr>
          <w:rFonts w:cs="Arial"/>
          <w:sz w:val="24"/>
          <w:szCs w:val="24"/>
          <w:rtl/>
        </w:rPr>
        <w:t xml:space="preserve">בין על </w:t>
      </w:r>
      <w:proofErr w:type="spellStart"/>
      <w:r w:rsidRPr="00CC57DB">
        <w:rPr>
          <w:rFonts w:cs="Arial"/>
          <w:sz w:val="24"/>
          <w:szCs w:val="24"/>
          <w:rtl/>
        </w:rPr>
        <w:t>דעתיה</w:t>
      </w:r>
      <w:proofErr w:type="spellEnd"/>
      <w:r w:rsidRPr="00CC57DB">
        <w:rPr>
          <w:rFonts w:cs="Arial"/>
          <w:sz w:val="24"/>
          <w:szCs w:val="24"/>
          <w:rtl/>
        </w:rPr>
        <w:t xml:space="preserve"> דרבי </w:t>
      </w:r>
      <w:r w:rsidRPr="001340FB">
        <w:rPr>
          <w:rFonts w:cs="Arial"/>
          <w:sz w:val="24"/>
          <w:szCs w:val="24"/>
          <w:rtl/>
        </w:rPr>
        <w:t>זעירה</w:t>
      </w:r>
      <w:r w:rsidRPr="001340FB">
        <w:rPr>
          <w:rFonts w:cs="Arial" w:hint="cs"/>
          <w:sz w:val="24"/>
          <w:szCs w:val="24"/>
          <w:rtl/>
        </w:rPr>
        <w:t>,</w:t>
      </w:r>
      <w:r w:rsidRPr="00CC57DB">
        <w:rPr>
          <w:rFonts w:cs="Arial"/>
          <w:sz w:val="24"/>
          <w:szCs w:val="24"/>
          <w:rtl/>
        </w:rPr>
        <w:t xml:space="preserve"> חייב שתים</w:t>
      </w:r>
      <w:r w:rsidRPr="001340FB">
        <w:rPr>
          <w:rFonts w:cs="Arial" w:hint="cs"/>
          <w:sz w:val="24"/>
          <w:szCs w:val="24"/>
          <w:rtl/>
        </w:rPr>
        <w:t>.</w:t>
      </w:r>
    </w:p>
    <w:p w14:paraId="48D1C7FD" w14:textId="77777777" w:rsidR="00231B31" w:rsidRDefault="00231B31" w:rsidP="00231B31">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32F21B43" w14:textId="77777777" w:rsidR="00231B31" w:rsidRPr="00CC57DB" w:rsidRDefault="00231B31" w:rsidP="00CC57DB">
      <w:pPr>
        <w:bidi/>
        <w:rPr>
          <w:i/>
          <w:sz w:val="28"/>
        </w:rPr>
      </w:pPr>
      <w:r w:rsidRPr="001340FB">
        <w:rPr>
          <w:rFonts w:cs="Arial"/>
          <w:sz w:val="24"/>
          <w:szCs w:val="24"/>
          <w:rtl/>
        </w:rPr>
        <w:t xml:space="preserve"> </w:t>
      </w:r>
      <w:r w:rsidRPr="002269C1">
        <w:rPr>
          <w:rFonts w:cs="Arial"/>
          <w:i/>
          <w:iCs/>
          <w:sz w:val="28"/>
          <w:szCs w:val="28"/>
          <w:rtl/>
        </w:rPr>
        <w:t xml:space="preserve">פרק ח </w:t>
      </w:r>
      <w:r w:rsidRPr="00CC57DB">
        <w:rPr>
          <w:rFonts w:cs="Arial"/>
          <w:i/>
          <w:iCs/>
          <w:sz w:val="28"/>
          <w:szCs w:val="28"/>
          <w:rtl/>
        </w:rPr>
        <w:t>הלכה ב</w:t>
      </w:r>
    </w:p>
    <w:p w14:paraId="0D0CB7D4" w14:textId="7C3971E9" w:rsidR="00231B31" w:rsidRPr="002269C1" w:rsidRDefault="00231B31" w:rsidP="00231B31">
      <w:pPr>
        <w:bidi/>
        <w:rPr>
          <w:rFonts w:cs="Arial"/>
          <w:i/>
          <w:iCs/>
          <w:sz w:val="28"/>
          <w:szCs w:val="28"/>
          <w:rtl/>
        </w:rPr>
      </w:pPr>
      <w:r w:rsidRPr="00CC57DB">
        <w:rPr>
          <w:rFonts w:cs="Arial"/>
          <w:i/>
          <w:iCs/>
          <w:sz w:val="28"/>
          <w:szCs w:val="28"/>
          <w:rtl/>
        </w:rPr>
        <w:t>מתני'</w:t>
      </w:r>
      <w:r w:rsidRPr="002269C1">
        <w:rPr>
          <w:rFonts w:cs="Arial" w:hint="cs"/>
          <w:i/>
          <w:iCs/>
          <w:sz w:val="28"/>
          <w:szCs w:val="28"/>
          <w:rtl/>
        </w:rPr>
        <w:t>:</w:t>
      </w:r>
      <w:r w:rsidRPr="00CC57DB">
        <w:rPr>
          <w:rFonts w:cs="Arial"/>
          <w:i/>
          <w:iCs/>
          <w:sz w:val="28"/>
          <w:szCs w:val="28"/>
          <w:rtl/>
        </w:rPr>
        <w:t xml:space="preserve"> בהמה עם בהמה</w:t>
      </w:r>
      <w:r w:rsidRPr="002269C1">
        <w:rPr>
          <w:rFonts w:cs="Arial" w:hint="cs"/>
          <w:i/>
          <w:iCs/>
          <w:sz w:val="28"/>
          <w:szCs w:val="28"/>
          <w:rtl/>
        </w:rPr>
        <w:t>,</w:t>
      </w:r>
      <w:r w:rsidRPr="00CC57DB">
        <w:rPr>
          <w:rFonts w:cs="Arial"/>
          <w:i/>
          <w:iCs/>
          <w:sz w:val="28"/>
          <w:szCs w:val="28"/>
          <w:rtl/>
        </w:rPr>
        <w:t xml:space="preserve"> וחיה עם חיה</w:t>
      </w:r>
      <w:r w:rsidRPr="002269C1">
        <w:rPr>
          <w:rFonts w:cs="Arial" w:hint="cs"/>
          <w:i/>
          <w:iCs/>
          <w:sz w:val="28"/>
          <w:szCs w:val="28"/>
          <w:rtl/>
        </w:rPr>
        <w:t>,</w:t>
      </w:r>
      <w:r w:rsidRPr="00CC57DB">
        <w:rPr>
          <w:rFonts w:cs="Arial"/>
          <w:i/>
          <w:iCs/>
          <w:sz w:val="28"/>
          <w:szCs w:val="28"/>
          <w:rtl/>
        </w:rPr>
        <w:t xml:space="preserve"> בהמה עם חיה</w:t>
      </w:r>
      <w:r w:rsidRPr="002269C1">
        <w:rPr>
          <w:rFonts w:cs="Arial" w:hint="cs"/>
          <w:i/>
          <w:iCs/>
          <w:sz w:val="28"/>
          <w:szCs w:val="28"/>
          <w:rtl/>
        </w:rPr>
        <w:t>,</w:t>
      </w:r>
      <w:r w:rsidRPr="00CC57DB">
        <w:rPr>
          <w:rFonts w:cs="Arial"/>
          <w:i/>
          <w:iCs/>
          <w:sz w:val="28"/>
          <w:szCs w:val="28"/>
          <w:rtl/>
        </w:rPr>
        <w:t xml:space="preserve"> וחיה עם בהמה</w:t>
      </w:r>
      <w:r w:rsidRPr="002269C1">
        <w:rPr>
          <w:rFonts w:cs="Arial" w:hint="cs"/>
          <w:i/>
          <w:iCs/>
          <w:sz w:val="28"/>
          <w:szCs w:val="28"/>
          <w:rtl/>
        </w:rPr>
        <w:t>,</w:t>
      </w:r>
      <w:r w:rsidRPr="00CC57DB">
        <w:rPr>
          <w:rFonts w:cs="Arial"/>
          <w:i/>
          <w:iCs/>
          <w:sz w:val="28"/>
          <w:szCs w:val="28"/>
          <w:rtl/>
        </w:rPr>
        <w:t xml:space="preserve"> טמאה עם טמאה</w:t>
      </w:r>
      <w:r w:rsidRPr="002269C1">
        <w:rPr>
          <w:rFonts w:cs="Arial" w:hint="cs"/>
          <w:i/>
          <w:iCs/>
          <w:sz w:val="28"/>
          <w:szCs w:val="28"/>
          <w:rtl/>
        </w:rPr>
        <w:t>,</w:t>
      </w:r>
      <w:r w:rsidRPr="00CC57DB">
        <w:rPr>
          <w:rFonts w:cs="Arial"/>
          <w:i/>
          <w:iCs/>
          <w:sz w:val="28"/>
          <w:szCs w:val="28"/>
          <w:rtl/>
        </w:rPr>
        <w:t xml:space="preserve"> וטהורה עם טהורה</w:t>
      </w:r>
      <w:r w:rsidRPr="002269C1">
        <w:rPr>
          <w:rFonts w:cs="Arial" w:hint="cs"/>
          <w:i/>
          <w:iCs/>
          <w:sz w:val="28"/>
          <w:szCs w:val="28"/>
          <w:rtl/>
        </w:rPr>
        <w:t>,</w:t>
      </w:r>
      <w:r w:rsidRPr="00CC57DB">
        <w:rPr>
          <w:rFonts w:cs="Arial"/>
          <w:i/>
          <w:iCs/>
          <w:sz w:val="28"/>
          <w:szCs w:val="28"/>
          <w:rtl/>
        </w:rPr>
        <w:t xml:space="preserve"> טמאה עם טהורה</w:t>
      </w:r>
      <w:r w:rsidRPr="002269C1">
        <w:rPr>
          <w:rFonts w:cs="Arial" w:hint="cs"/>
          <w:i/>
          <w:iCs/>
          <w:sz w:val="28"/>
          <w:szCs w:val="28"/>
          <w:rtl/>
        </w:rPr>
        <w:t>,</w:t>
      </w:r>
      <w:r w:rsidRPr="00CC57DB">
        <w:rPr>
          <w:rFonts w:cs="Arial"/>
          <w:i/>
          <w:iCs/>
          <w:sz w:val="28"/>
          <w:szCs w:val="28"/>
          <w:rtl/>
        </w:rPr>
        <w:t xml:space="preserve"> וטהורה עם טמאה</w:t>
      </w:r>
      <w:r w:rsidRPr="002269C1">
        <w:rPr>
          <w:rFonts w:cs="Arial" w:hint="cs"/>
          <w:i/>
          <w:iCs/>
          <w:sz w:val="28"/>
          <w:szCs w:val="28"/>
          <w:rtl/>
        </w:rPr>
        <w:t>.</w:t>
      </w:r>
      <w:r w:rsidRPr="00CC57DB">
        <w:rPr>
          <w:rFonts w:cs="Arial"/>
          <w:i/>
          <w:iCs/>
          <w:sz w:val="28"/>
          <w:szCs w:val="28"/>
          <w:rtl/>
        </w:rPr>
        <w:t xml:space="preserve"> </w:t>
      </w:r>
      <w:proofErr w:type="spellStart"/>
      <w:r w:rsidRPr="00CC57DB">
        <w:rPr>
          <w:rFonts w:cs="Arial"/>
          <w:i/>
          <w:iCs/>
          <w:sz w:val="28"/>
          <w:szCs w:val="28"/>
          <w:rtl/>
        </w:rPr>
        <w:t>אסורין</w:t>
      </w:r>
      <w:proofErr w:type="spellEnd"/>
      <w:r w:rsidRPr="00CC57DB">
        <w:rPr>
          <w:rFonts w:cs="Arial"/>
          <w:i/>
          <w:iCs/>
          <w:sz w:val="28"/>
          <w:szCs w:val="28"/>
          <w:rtl/>
        </w:rPr>
        <w:t xml:space="preserve"> לחרוש ולמשוך ולהנהיג</w:t>
      </w:r>
      <w:r>
        <w:rPr>
          <w:rFonts w:cs="Arial" w:hint="cs"/>
          <w:i/>
          <w:iCs/>
          <w:sz w:val="28"/>
          <w:szCs w:val="28"/>
          <w:rtl/>
        </w:rPr>
        <w:t xml:space="preserve"> </w:t>
      </w:r>
      <w:r w:rsidRPr="002269C1">
        <w:rPr>
          <w:rFonts w:cs="Arial" w:hint="cs"/>
          <w:sz w:val="16"/>
          <w:szCs w:val="16"/>
          <w:rtl/>
        </w:rPr>
        <w:t xml:space="preserve">לשיטת הרמב"ם </w:t>
      </w:r>
      <w:r w:rsidRPr="002269C1">
        <w:rPr>
          <w:rFonts w:cs="Arial"/>
          <w:sz w:val="16"/>
          <w:szCs w:val="16"/>
          <w:rtl/>
        </w:rPr>
        <w:t>לחרוש ולמשוך ולהנהיג</w:t>
      </w:r>
      <w:r>
        <w:rPr>
          <w:rFonts w:cs="Arial" w:hint="cs"/>
          <w:i/>
          <w:iCs/>
          <w:sz w:val="28"/>
          <w:szCs w:val="28"/>
          <w:rtl/>
        </w:rPr>
        <w:t xml:space="preserve"> </w:t>
      </w:r>
      <w:r w:rsidRPr="002269C1">
        <w:rPr>
          <w:rFonts w:cs="Arial" w:hint="cs"/>
          <w:sz w:val="16"/>
          <w:szCs w:val="16"/>
          <w:rtl/>
        </w:rPr>
        <w:t xml:space="preserve">אסור רק </w:t>
      </w:r>
      <w:r>
        <w:rPr>
          <w:rFonts w:cs="Arial" w:hint="cs"/>
          <w:sz w:val="16"/>
          <w:szCs w:val="16"/>
          <w:rtl/>
        </w:rPr>
        <w:t>טמאה עם טהורה</w:t>
      </w:r>
      <w:r w:rsidRPr="002269C1">
        <w:rPr>
          <w:rFonts w:cs="Arial"/>
          <w:i/>
          <w:iCs/>
          <w:sz w:val="28"/>
          <w:szCs w:val="28"/>
          <w:rtl/>
        </w:rPr>
        <w:t>:</w:t>
      </w:r>
      <w:r>
        <w:rPr>
          <w:rFonts w:cs="Arial" w:hint="cs"/>
          <w:i/>
          <w:iCs/>
          <w:sz w:val="28"/>
          <w:szCs w:val="28"/>
          <w:rtl/>
        </w:rPr>
        <w:t xml:space="preserve"> </w:t>
      </w:r>
      <w:proofErr w:type="spellStart"/>
      <w:r w:rsidRPr="00114304">
        <w:rPr>
          <w:rFonts w:cs="Arial" w:hint="cs"/>
          <w:sz w:val="16"/>
          <w:szCs w:val="16"/>
          <w:rtl/>
        </w:rPr>
        <w:t>לר"ש</w:t>
      </w:r>
      <w:proofErr w:type="spellEnd"/>
      <w:r w:rsidRPr="00114304">
        <w:rPr>
          <w:rFonts w:cs="Arial" w:hint="cs"/>
          <w:sz w:val="16"/>
          <w:szCs w:val="16"/>
          <w:rtl/>
        </w:rPr>
        <w:t xml:space="preserve"> </w:t>
      </w:r>
      <w:proofErr w:type="spellStart"/>
      <w:r w:rsidRPr="00114304">
        <w:rPr>
          <w:rFonts w:cs="Arial" w:hint="cs"/>
          <w:sz w:val="16"/>
          <w:szCs w:val="16"/>
          <w:rtl/>
        </w:rPr>
        <w:t>הכל</w:t>
      </w:r>
      <w:proofErr w:type="spellEnd"/>
      <w:r w:rsidRPr="00114304">
        <w:rPr>
          <w:rFonts w:cs="Arial" w:hint="cs"/>
          <w:sz w:val="16"/>
          <w:szCs w:val="16"/>
          <w:rtl/>
        </w:rPr>
        <w:t xml:space="preserve"> אסור.</w:t>
      </w:r>
      <w:r w:rsidRPr="00CC57DB">
        <w:rPr>
          <w:rFonts w:cs="Arial"/>
          <w:i/>
          <w:iCs/>
          <w:sz w:val="28"/>
          <w:szCs w:val="28"/>
          <w:rtl/>
        </w:rPr>
        <w:t xml:space="preserve"> המנהיג סופג את הארבעים</w:t>
      </w:r>
      <w:r w:rsidRPr="002269C1">
        <w:rPr>
          <w:rFonts w:cs="Arial" w:hint="cs"/>
          <w:i/>
          <w:iCs/>
          <w:sz w:val="28"/>
          <w:szCs w:val="28"/>
          <w:rtl/>
        </w:rPr>
        <w:t>,</w:t>
      </w:r>
      <w:r w:rsidRPr="00CC57DB">
        <w:rPr>
          <w:rFonts w:cs="Arial"/>
          <w:i/>
          <w:iCs/>
          <w:sz w:val="28"/>
          <w:szCs w:val="28"/>
          <w:rtl/>
        </w:rPr>
        <w:t xml:space="preserve"> והיושב בקרון סופג את הארבעים. רבי מאיר פוטר. והשלישית שהיא קשורה </w:t>
      </w:r>
      <w:proofErr w:type="spellStart"/>
      <w:r w:rsidRPr="00CC57DB">
        <w:rPr>
          <w:rFonts w:cs="Arial"/>
          <w:i/>
          <w:iCs/>
          <w:sz w:val="28"/>
          <w:szCs w:val="28"/>
          <w:rtl/>
        </w:rPr>
        <w:t>לרצועתיהן</w:t>
      </w:r>
      <w:proofErr w:type="spellEnd"/>
      <w:r w:rsidRPr="00CC57DB">
        <w:rPr>
          <w:rFonts w:cs="Arial"/>
          <w:i/>
          <w:iCs/>
          <w:sz w:val="28"/>
          <w:szCs w:val="28"/>
          <w:rtl/>
        </w:rPr>
        <w:t xml:space="preserve"> [דף לח עמוד א] אסורה</w:t>
      </w:r>
    </w:p>
    <w:p w14:paraId="3BF4F55D" w14:textId="2DD1A54E" w:rsidR="00231B31" w:rsidRPr="00CC57DB" w:rsidRDefault="00231B31"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בהמה עם בהמה </w:t>
      </w:r>
      <w:proofErr w:type="spellStart"/>
      <w:r w:rsidRPr="00CC57DB">
        <w:rPr>
          <w:rFonts w:cs="Arial"/>
          <w:sz w:val="24"/>
          <w:szCs w:val="24"/>
          <w:rtl/>
        </w:rPr>
        <w:t>כו</w:t>
      </w:r>
      <w:proofErr w:type="spellEnd"/>
      <w:r w:rsidRPr="00CC57DB">
        <w:rPr>
          <w:rFonts w:cs="Arial"/>
          <w:sz w:val="24"/>
          <w:szCs w:val="24"/>
          <w:rtl/>
        </w:rPr>
        <w:t>'. יכול לא יהא מעמיד זכרים אצל הנקבות ונקבות אצל הזכרים</w:t>
      </w:r>
      <w:r w:rsidRPr="001340FB">
        <w:rPr>
          <w:rFonts w:cs="Arial" w:hint="cs"/>
          <w:sz w:val="24"/>
          <w:szCs w:val="24"/>
          <w:rtl/>
        </w:rPr>
        <w:t>?</w:t>
      </w:r>
      <w:r w:rsidRPr="00CC57DB">
        <w:rPr>
          <w:rFonts w:cs="Arial"/>
          <w:sz w:val="24"/>
          <w:szCs w:val="24"/>
          <w:rtl/>
        </w:rPr>
        <w:t xml:space="preserve"> תלמוד לומר [ויקרא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יט</w:t>
      </w:r>
      <w:proofErr w:type="spellEnd"/>
      <w:r w:rsidRPr="00CC57DB">
        <w:rPr>
          <w:rFonts w:cs="Arial"/>
          <w:sz w:val="24"/>
          <w:szCs w:val="24"/>
          <w:rtl/>
        </w:rPr>
        <w:t>] בהמתך לא תרביע</w:t>
      </w:r>
      <w:r w:rsidRPr="001340FB">
        <w:rPr>
          <w:rFonts w:cs="Arial" w:hint="cs"/>
          <w:sz w:val="24"/>
          <w:szCs w:val="24"/>
          <w:rtl/>
        </w:rPr>
        <w:t>.</w:t>
      </w:r>
      <w:r w:rsidRPr="00CC57DB">
        <w:rPr>
          <w:rFonts w:cs="Arial"/>
          <w:sz w:val="24"/>
          <w:szCs w:val="24"/>
          <w:rtl/>
        </w:rPr>
        <w:t xml:space="preserve"> אין את אסור אלא מלהרביע </w:t>
      </w:r>
      <w:proofErr w:type="spellStart"/>
      <w:r w:rsidRPr="002269C1">
        <w:rPr>
          <w:rFonts w:cs="Arial" w:hint="cs"/>
          <w:i/>
          <w:iCs/>
          <w:sz w:val="16"/>
          <w:szCs w:val="16"/>
          <w:rtl/>
        </w:rPr>
        <w:t>בידים</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אבל מעמיד את זכרים אצל נקבות ונקבות אצל זכרים. </w:t>
      </w:r>
      <w:r w:rsidRPr="00D5280D">
        <w:rPr>
          <w:rFonts w:cs="Arial" w:hint="cs"/>
          <w:b/>
          <w:bCs/>
          <w:sz w:val="24"/>
          <w:szCs w:val="24"/>
          <w:rtl/>
        </w:rPr>
        <w:t>פשיטה</w:t>
      </w:r>
      <w:r w:rsidRPr="001340FB">
        <w:rPr>
          <w:rFonts w:cs="Arial" w:hint="cs"/>
          <w:sz w:val="24"/>
          <w:szCs w:val="24"/>
          <w:rtl/>
        </w:rPr>
        <w:t xml:space="preserve"> </w:t>
      </w:r>
      <w:r w:rsidRPr="00CC57DB">
        <w:rPr>
          <w:rFonts w:cs="Arial"/>
          <w:sz w:val="24"/>
          <w:szCs w:val="24"/>
          <w:rtl/>
        </w:rPr>
        <w:t>וכי מה עשה מעשה</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 xml:space="preserve">הייתי חושב שאף כשמרביע </w:t>
      </w:r>
      <w:proofErr w:type="spellStart"/>
      <w:r w:rsidRPr="00D5280D">
        <w:rPr>
          <w:rFonts w:cs="Arial" w:hint="cs"/>
          <w:b/>
          <w:bCs/>
          <w:sz w:val="24"/>
          <w:szCs w:val="24"/>
          <w:rtl/>
        </w:rPr>
        <w:t>בידים</w:t>
      </w:r>
      <w:proofErr w:type="spellEnd"/>
      <w:r w:rsidRPr="00D5280D">
        <w:rPr>
          <w:rFonts w:cs="Arial" w:hint="cs"/>
          <w:b/>
          <w:bCs/>
          <w:sz w:val="24"/>
          <w:szCs w:val="24"/>
          <w:rtl/>
        </w:rPr>
        <w:t xml:space="preserve"> לא עשה מעשה שהרי </w:t>
      </w:r>
      <w:r w:rsidRPr="00D5280D">
        <w:rPr>
          <w:rFonts w:cs="Arial"/>
          <w:b/>
          <w:bCs/>
          <w:sz w:val="24"/>
          <w:szCs w:val="24"/>
          <w:rtl/>
        </w:rPr>
        <w:t>לא</w:t>
      </w:r>
      <w:r w:rsidRPr="00D5280D">
        <w:rPr>
          <w:rFonts w:cs="Arial" w:hint="cs"/>
          <w:b/>
          <w:bCs/>
          <w:sz w:val="24"/>
          <w:szCs w:val="24"/>
          <w:rtl/>
        </w:rPr>
        <w:t xml:space="preserve"> נאסר אלא</w:t>
      </w:r>
      <w:r w:rsidRPr="00D5280D">
        <w:rPr>
          <w:rFonts w:cs="Arial"/>
          <w:b/>
          <w:bCs/>
          <w:sz w:val="24"/>
          <w:szCs w:val="24"/>
          <w:rtl/>
        </w:rPr>
        <w:t xml:space="preserve"> </w:t>
      </w:r>
      <w:r w:rsidRPr="00D5280D">
        <w:rPr>
          <w:rFonts w:cs="Arial" w:hint="cs"/>
          <w:b/>
          <w:bCs/>
          <w:sz w:val="24"/>
          <w:szCs w:val="24"/>
          <w:rtl/>
        </w:rPr>
        <w:t>כ</w:t>
      </w:r>
      <w:r w:rsidRPr="00D5280D">
        <w:rPr>
          <w:rFonts w:cs="Arial"/>
          <w:b/>
          <w:bCs/>
          <w:sz w:val="24"/>
          <w:szCs w:val="24"/>
          <w:rtl/>
        </w:rPr>
        <w:t>שהטיל</w:t>
      </w:r>
      <w:r w:rsidRPr="00D5280D">
        <w:rPr>
          <w:rFonts w:cs="Arial" w:hint="cs"/>
          <w:b/>
          <w:bCs/>
          <w:sz w:val="24"/>
          <w:szCs w:val="24"/>
          <w:rtl/>
        </w:rPr>
        <w:t xml:space="preserve"> הזכר הזרע בנקבה, ואעפ"כ חייב משום</w:t>
      </w:r>
      <w:r w:rsidRPr="00D5280D">
        <w:rPr>
          <w:rFonts w:cs="Arial"/>
          <w:b/>
          <w:bCs/>
          <w:sz w:val="24"/>
          <w:szCs w:val="24"/>
          <w:rtl/>
        </w:rPr>
        <w:t xml:space="preserve"> </w:t>
      </w:r>
      <w:r w:rsidRPr="00D5280D">
        <w:rPr>
          <w:rFonts w:cs="Arial" w:hint="cs"/>
          <w:b/>
          <w:bCs/>
          <w:sz w:val="24"/>
          <w:szCs w:val="24"/>
          <w:rtl/>
        </w:rPr>
        <w:t>ד</w:t>
      </w:r>
      <w:r w:rsidRPr="00D5280D">
        <w:rPr>
          <w:rFonts w:cs="Arial"/>
          <w:b/>
          <w:bCs/>
          <w:sz w:val="24"/>
          <w:szCs w:val="24"/>
          <w:rtl/>
        </w:rPr>
        <w:t>לפי</w:t>
      </w:r>
      <w:r w:rsidRPr="00CC57DB">
        <w:rPr>
          <w:rFonts w:cs="Arial"/>
          <w:b/>
          <w:bCs/>
          <w:sz w:val="24"/>
          <w:szCs w:val="24"/>
          <w:rtl/>
        </w:rPr>
        <w:t xml:space="preserve"> </w:t>
      </w:r>
      <w:r w:rsidRPr="00CC57DB">
        <w:rPr>
          <w:rFonts w:cs="Arial"/>
          <w:sz w:val="24"/>
          <w:szCs w:val="24"/>
          <w:rtl/>
        </w:rPr>
        <w:t>דעתו הוא מטיל</w:t>
      </w:r>
      <w:r w:rsidRPr="001340FB">
        <w:rPr>
          <w:rFonts w:cs="Arial" w:hint="cs"/>
          <w:sz w:val="24"/>
          <w:szCs w:val="24"/>
          <w:rtl/>
        </w:rPr>
        <w:t xml:space="preserve">, </w:t>
      </w:r>
      <w:r w:rsidRPr="00D5280D">
        <w:rPr>
          <w:rFonts w:cs="Arial" w:hint="cs"/>
          <w:b/>
          <w:bCs/>
          <w:sz w:val="24"/>
          <w:szCs w:val="24"/>
          <w:rtl/>
        </w:rPr>
        <w:t xml:space="preserve">אף כאן שהכניסם יחד לפי דעתו הוא מטיל ויהיה אסור </w:t>
      </w:r>
      <w:proofErr w:type="spellStart"/>
      <w:r w:rsidRPr="00D5280D">
        <w:rPr>
          <w:rFonts w:cs="Arial" w:hint="cs"/>
          <w:b/>
          <w:bCs/>
          <w:sz w:val="24"/>
          <w:szCs w:val="24"/>
          <w:rtl/>
        </w:rPr>
        <w:t>קמ"ל</w:t>
      </w:r>
      <w:proofErr w:type="spellEnd"/>
      <w:r w:rsidRPr="00D5280D">
        <w:rPr>
          <w:rFonts w:cs="Arial" w:hint="cs"/>
          <w:b/>
          <w:bCs/>
          <w:sz w:val="24"/>
          <w:szCs w:val="24"/>
          <w:rtl/>
        </w:rPr>
        <w:t xml:space="preserve"> שמותר</w:t>
      </w:r>
      <w:r w:rsidRPr="001340FB">
        <w:rPr>
          <w:rFonts w:cs="Arial"/>
          <w:sz w:val="24"/>
          <w:szCs w:val="24"/>
          <w:rtl/>
        </w:rPr>
        <w:t>.</w:t>
      </w:r>
      <w:r w:rsidRPr="00CC57DB">
        <w:rPr>
          <w:rFonts w:cs="Arial"/>
          <w:sz w:val="24"/>
          <w:szCs w:val="24"/>
          <w:rtl/>
        </w:rPr>
        <w:t xml:space="preserve"> איסי בן עקביה אמר</w:t>
      </w:r>
      <w:r w:rsidRPr="001340FB">
        <w:rPr>
          <w:rFonts w:cs="Arial" w:hint="cs"/>
          <w:sz w:val="24"/>
          <w:szCs w:val="24"/>
          <w:rtl/>
        </w:rPr>
        <w:t>.</w:t>
      </w:r>
      <w:r w:rsidRPr="00CC57DB">
        <w:rPr>
          <w:rFonts w:cs="Arial"/>
          <w:sz w:val="24"/>
          <w:szCs w:val="24"/>
          <w:rtl/>
        </w:rPr>
        <w:t xml:space="preserve"> אסור לרכב על גבי פרדה מקל וחומר</w:t>
      </w:r>
      <w:r w:rsidRPr="001340FB">
        <w:rPr>
          <w:rFonts w:cs="Arial" w:hint="cs"/>
          <w:sz w:val="24"/>
          <w:szCs w:val="24"/>
          <w:rtl/>
        </w:rPr>
        <w:t>.</w:t>
      </w:r>
      <w:r w:rsidRPr="00CC57DB">
        <w:rPr>
          <w:rFonts w:cs="Arial"/>
          <w:sz w:val="24"/>
          <w:szCs w:val="24"/>
          <w:rtl/>
        </w:rPr>
        <w:t xml:space="preserve"> ומה אם בבגדים שאת מותר ללבוש זה על זה</w:t>
      </w:r>
      <w:r w:rsidRPr="001340FB">
        <w:rPr>
          <w:rFonts w:cs="Arial" w:hint="cs"/>
          <w:sz w:val="24"/>
          <w:szCs w:val="24"/>
          <w:rtl/>
        </w:rPr>
        <w:t>,</w:t>
      </w:r>
      <w:r w:rsidRPr="00CC57DB">
        <w:rPr>
          <w:rFonts w:cs="Arial"/>
          <w:sz w:val="24"/>
          <w:szCs w:val="24"/>
          <w:rtl/>
        </w:rPr>
        <w:t xml:space="preserve"> את אסור בתערובתן. בהמה שאת אסור להנהיג בה בזו עם זו</w:t>
      </w:r>
      <w:r w:rsidRPr="001340FB">
        <w:rPr>
          <w:rFonts w:cs="Arial" w:hint="cs"/>
          <w:sz w:val="24"/>
          <w:szCs w:val="24"/>
          <w:rtl/>
        </w:rPr>
        <w:t>,</w:t>
      </w:r>
      <w:r w:rsidRPr="00CC57DB">
        <w:rPr>
          <w:rFonts w:cs="Arial"/>
          <w:sz w:val="24"/>
          <w:szCs w:val="24"/>
          <w:rtl/>
        </w:rPr>
        <w:t xml:space="preserve"> לא כל שכן </w:t>
      </w:r>
      <w:r w:rsidRPr="001340FB">
        <w:rPr>
          <w:rFonts w:cs="Arial" w:hint="cs"/>
          <w:sz w:val="24"/>
          <w:szCs w:val="24"/>
          <w:rtl/>
        </w:rPr>
        <w:t>ש</w:t>
      </w:r>
      <w:r w:rsidRPr="001340FB">
        <w:rPr>
          <w:rFonts w:cs="Arial"/>
          <w:sz w:val="24"/>
          <w:szCs w:val="24"/>
          <w:rtl/>
        </w:rPr>
        <w:t>את</w:t>
      </w:r>
      <w:r w:rsidRPr="00CC57DB">
        <w:rPr>
          <w:rFonts w:cs="Arial"/>
          <w:sz w:val="24"/>
          <w:szCs w:val="24"/>
          <w:rtl/>
        </w:rPr>
        <w:t xml:space="preserve"> אסור לרכוב עליה</w:t>
      </w:r>
      <w:r w:rsidRPr="001340FB">
        <w:rPr>
          <w:rFonts w:cs="Arial" w:hint="cs"/>
          <w:sz w:val="24"/>
          <w:szCs w:val="24"/>
          <w:rtl/>
        </w:rPr>
        <w:t>?</w:t>
      </w:r>
      <w:r w:rsidRPr="001340FB">
        <w:rPr>
          <w:rFonts w:cs="Arial"/>
          <w:sz w:val="24"/>
          <w:szCs w:val="24"/>
          <w:rtl/>
        </w:rPr>
        <w:t>.</w:t>
      </w:r>
      <w:r w:rsidRPr="00CC57DB">
        <w:rPr>
          <w:rFonts w:cs="Arial"/>
          <w:sz w:val="24"/>
          <w:szCs w:val="24"/>
          <w:rtl/>
        </w:rPr>
        <w:t xml:space="preserve"> והא כתיב </w:t>
      </w:r>
      <w:r w:rsidRPr="00F56789">
        <w:rPr>
          <w:rFonts w:cs="Arial" w:hint="cs"/>
          <w:i/>
          <w:iCs/>
          <w:sz w:val="16"/>
          <w:szCs w:val="16"/>
          <w:rtl/>
        </w:rPr>
        <w:t>אחרי ש</w:t>
      </w:r>
      <w:r w:rsidR="00973461">
        <w:rPr>
          <w:rFonts w:cs="Arial" w:hint="cs"/>
          <w:i/>
          <w:iCs/>
          <w:sz w:val="16"/>
          <w:szCs w:val="16"/>
          <w:rtl/>
        </w:rPr>
        <w:t>א</w:t>
      </w:r>
      <w:r w:rsidRPr="00F56789">
        <w:rPr>
          <w:rFonts w:cs="Arial" w:hint="cs"/>
          <w:i/>
          <w:iCs/>
          <w:sz w:val="16"/>
          <w:szCs w:val="16"/>
          <w:rtl/>
        </w:rPr>
        <w:t>בשלום הרג את אמנון</w:t>
      </w:r>
      <w:r w:rsidRPr="001340FB">
        <w:rPr>
          <w:rFonts w:cs="Arial"/>
          <w:sz w:val="24"/>
          <w:szCs w:val="24"/>
          <w:rtl/>
        </w:rPr>
        <w:t xml:space="preserve"> </w:t>
      </w:r>
      <w:r w:rsidRPr="00CC57DB">
        <w:rPr>
          <w:rFonts w:cs="Arial"/>
          <w:sz w:val="24"/>
          <w:szCs w:val="24"/>
          <w:rtl/>
        </w:rPr>
        <w:t xml:space="preserve">[שמואל ב </w:t>
      </w:r>
      <w:proofErr w:type="spellStart"/>
      <w:r w:rsidRPr="00CC57DB">
        <w:rPr>
          <w:rFonts w:cs="Arial"/>
          <w:sz w:val="24"/>
          <w:szCs w:val="24"/>
          <w:rtl/>
        </w:rPr>
        <w:t>יג</w:t>
      </w:r>
      <w:proofErr w:type="spellEnd"/>
      <w:r w:rsidRPr="00CC57DB">
        <w:rPr>
          <w:rFonts w:cs="Arial"/>
          <w:sz w:val="24"/>
          <w:szCs w:val="24"/>
          <w:rtl/>
        </w:rPr>
        <w:t xml:space="preserve"> </w:t>
      </w:r>
      <w:proofErr w:type="spellStart"/>
      <w:r w:rsidRPr="00CC57DB">
        <w:rPr>
          <w:rFonts w:cs="Arial"/>
          <w:sz w:val="24"/>
          <w:szCs w:val="24"/>
          <w:rtl/>
        </w:rPr>
        <w:t>כט</w:t>
      </w:r>
      <w:proofErr w:type="spellEnd"/>
      <w:r w:rsidRPr="00CC57DB">
        <w:rPr>
          <w:rFonts w:cs="Arial"/>
          <w:sz w:val="24"/>
          <w:szCs w:val="24"/>
          <w:rtl/>
        </w:rPr>
        <w:t>] וירכבו איש על פרדו וינוסו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אין למדין </w:t>
      </w:r>
      <w:r w:rsidRPr="00D5280D">
        <w:rPr>
          <w:rFonts w:cs="Arial" w:hint="cs"/>
          <w:b/>
          <w:bCs/>
          <w:sz w:val="24"/>
          <w:szCs w:val="24"/>
          <w:rtl/>
        </w:rPr>
        <w:t>מפחד</w:t>
      </w:r>
      <w:r w:rsidRPr="001340FB">
        <w:rPr>
          <w:rFonts w:cs="Arial" w:hint="cs"/>
          <w:sz w:val="24"/>
          <w:szCs w:val="24"/>
          <w:rtl/>
        </w:rPr>
        <w:t xml:space="preserve"> </w:t>
      </w:r>
      <w:r w:rsidRPr="00CC57DB">
        <w:rPr>
          <w:rFonts w:cs="Arial"/>
          <w:sz w:val="24"/>
          <w:szCs w:val="24"/>
          <w:rtl/>
        </w:rPr>
        <w:t>מן המלכות</w:t>
      </w:r>
      <w:r w:rsidRPr="001340FB">
        <w:rPr>
          <w:rFonts w:cs="Arial" w:hint="cs"/>
          <w:sz w:val="24"/>
          <w:szCs w:val="24"/>
          <w:rtl/>
        </w:rPr>
        <w:t xml:space="preserve">, </w:t>
      </w:r>
      <w:r w:rsidRPr="00D5280D">
        <w:rPr>
          <w:rFonts w:cs="Arial" w:hint="cs"/>
          <w:b/>
          <w:bCs/>
          <w:sz w:val="24"/>
          <w:szCs w:val="24"/>
          <w:rtl/>
        </w:rPr>
        <w:t>שבפיקוח נפש התירו</w:t>
      </w:r>
      <w:r w:rsidRPr="001340FB">
        <w:rPr>
          <w:rFonts w:cs="Arial"/>
          <w:sz w:val="24"/>
          <w:szCs w:val="24"/>
          <w:rtl/>
        </w:rPr>
        <w:t>.</w:t>
      </w:r>
      <w:r w:rsidRPr="00CC57DB">
        <w:rPr>
          <w:rFonts w:cs="Arial"/>
          <w:sz w:val="24"/>
          <w:szCs w:val="24"/>
          <w:rtl/>
        </w:rPr>
        <w:t xml:space="preserve"> והא כתיב [מלכים א </w:t>
      </w:r>
      <w:proofErr w:type="spellStart"/>
      <w:r w:rsidRPr="00CC57DB">
        <w:rPr>
          <w:rFonts w:cs="Arial"/>
          <w:sz w:val="24"/>
          <w:szCs w:val="24"/>
          <w:rtl/>
        </w:rPr>
        <w:t>א</w:t>
      </w:r>
      <w:proofErr w:type="spellEnd"/>
      <w:r w:rsidRPr="00CC57DB">
        <w:rPr>
          <w:rFonts w:cs="Arial"/>
          <w:sz w:val="24"/>
          <w:szCs w:val="24"/>
          <w:rtl/>
        </w:rPr>
        <w:t xml:space="preserve"> לג] והרכבתם את שלמה בני על הפרדה אשר לי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בריה מששת ימי בראשית </w:t>
      </w:r>
      <w:proofErr w:type="spellStart"/>
      <w:r w:rsidRPr="00CC57DB">
        <w:rPr>
          <w:rFonts w:cs="Arial"/>
          <w:sz w:val="24"/>
          <w:szCs w:val="24"/>
          <w:rtl/>
        </w:rPr>
        <w:t>היתה</w:t>
      </w:r>
      <w:proofErr w:type="spellEnd"/>
      <w:r w:rsidRPr="00CC57DB">
        <w:rPr>
          <w:rFonts w:cs="Arial"/>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בשם רבי יוסי בי רבי חנינה</w:t>
      </w:r>
      <w:r w:rsidRPr="001340FB">
        <w:rPr>
          <w:rFonts w:cs="Arial" w:hint="cs"/>
          <w:sz w:val="24"/>
          <w:szCs w:val="24"/>
          <w:rtl/>
        </w:rPr>
        <w:t>.</w:t>
      </w:r>
      <w:r w:rsidRPr="00CC57DB">
        <w:rPr>
          <w:rFonts w:cs="Arial"/>
          <w:sz w:val="24"/>
          <w:szCs w:val="24"/>
          <w:rtl/>
        </w:rPr>
        <w:t xml:space="preserve"> המנהיג בקול בכלאים לוקה. ותני כן</w:t>
      </w:r>
      <w:r w:rsidRPr="001340FB">
        <w:rPr>
          <w:rFonts w:cs="Arial" w:hint="cs"/>
          <w:sz w:val="24"/>
          <w:szCs w:val="24"/>
          <w:rtl/>
        </w:rPr>
        <w:t>.</w:t>
      </w:r>
      <w:r>
        <w:rPr>
          <w:rFonts w:cs="Arial" w:hint="cs"/>
          <w:sz w:val="24"/>
          <w:szCs w:val="24"/>
          <w:rtl/>
        </w:rPr>
        <w:t xml:space="preserve"> </w:t>
      </w:r>
      <w:r w:rsidRPr="00237B8B">
        <w:rPr>
          <w:rFonts w:cs="Arial" w:hint="cs"/>
          <w:i/>
          <w:iCs/>
          <w:sz w:val="16"/>
          <w:szCs w:val="16"/>
          <w:rtl/>
        </w:rPr>
        <w:t>השואל בהמה מחברו</w:t>
      </w:r>
      <w:r>
        <w:rPr>
          <w:rFonts w:cs="Arial" w:hint="cs"/>
          <w:sz w:val="24"/>
          <w:szCs w:val="24"/>
          <w:rtl/>
        </w:rPr>
        <w:t>.</w:t>
      </w:r>
      <w:r w:rsidRPr="00CC57DB">
        <w:rPr>
          <w:rFonts w:cs="Arial"/>
          <w:sz w:val="24"/>
          <w:szCs w:val="24"/>
          <w:rtl/>
        </w:rPr>
        <w:t xml:space="preserve"> הנהיגה</w:t>
      </w:r>
      <w:r w:rsidRPr="001340FB">
        <w:rPr>
          <w:rFonts w:cs="Arial" w:hint="cs"/>
          <w:sz w:val="24"/>
          <w:szCs w:val="24"/>
          <w:rtl/>
        </w:rPr>
        <w:t>,</w:t>
      </w:r>
      <w:r w:rsidRPr="00CC57DB">
        <w:rPr>
          <w:rFonts w:cs="Arial"/>
          <w:sz w:val="24"/>
          <w:szCs w:val="24"/>
          <w:rtl/>
        </w:rPr>
        <w:t xml:space="preserve"> המשיכה</w:t>
      </w:r>
      <w:r w:rsidRPr="001340FB">
        <w:rPr>
          <w:rFonts w:cs="Arial" w:hint="cs"/>
          <w:sz w:val="24"/>
          <w:szCs w:val="24"/>
          <w:rtl/>
        </w:rPr>
        <w:t>,</w:t>
      </w:r>
      <w:r w:rsidRPr="00CC57DB">
        <w:rPr>
          <w:rFonts w:cs="Arial"/>
          <w:sz w:val="24"/>
          <w:szCs w:val="24"/>
          <w:rtl/>
        </w:rPr>
        <w:t xml:space="preserve"> קרא לה ובאת אחריו</w:t>
      </w:r>
      <w:r w:rsidRPr="001340FB">
        <w:rPr>
          <w:rFonts w:cs="Arial" w:hint="cs"/>
          <w:sz w:val="24"/>
          <w:szCs w:val="24"/>
          <w:rtl/>
        </w:rPr>
        <w:t>,</w:t>
      </w:r>
      <w:r w:rsidRPr="001340FB">
        <w:rPr>
          <w:rFonts w:cs="Arial"/>
          <w:sz w:val="24"/>
          <w:szCs w:val="24"/>
          <w:rtl/>
        </w:rPr>
        <w:t xml:space="preserve"> </w:t>
      </w:r>
      <w:r w:rsidRPr="00237B8B">
        <w:rPr>
          <w:rFonts w:cs="Arial" w:hint="cs"/>
          <w:i/>
          <w:iCs/>
          <w:sz w:val="16"/>
          <w:szCs w:val="16"/>
          <w:rtl/>
        </w:rPr>
        <w:t>הרי זה כאילו קנה במשיכה</w:t>
      </w:r>
      <w:r>
        <w:rPr>
          <w:rFonts w:cs="Arial" w:hint="cs"/>
          <w:sz w:val="24"/>
          <w:szCs w:val="24"/>
          <w:rtl/>
        </w:rPr>
        <w:t xml:space="preserve"> </w:t>
      </w:r>
      <w:r w:rsidRPr="00D5280D">
        <w:rPr>
          <w:rFonts w:cs="Arial" w:hint="cs"/>
          <w:b/>
          <w:bCs/>
          <w:sz w:val="24"/>
          <w:szCs w:val="24"/>
          <w:rtl/>
        </w:rPr>
        <w:t>ו</w:t>
      </w:r>
      <w:r w:rsidRPr="00D5280D">
        <w:rPr>
          <w:rFonts w:cs="Arial"/>
          <w:b/>
          <w:bCs/>
          <w:sz w:val="24"/>
          <w:szCs w:val="24"/>
          <w:rtl/>
        </w:rPr>
        <w:t>נתחייב</w:t>
      </w:r>
      <w:r w:rsidRPr="00CC57DB">
        <w:rPr>
          <w:rFonts w:cs="Arial"/>
          <w:sz w:val="24"/>
          <w:szCs w:val="24"/>
          <w:rtl/>
        </w:rPr>
        <w:t xml:space="preserve"> בה לשלם כשואל. והתני שמואל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היתה</w:t>
      </w:r>
      <w:proofErr w:type="spellEnd"/>
      <w:r w:rsidRPr="00CC57DB">
        <w:rPr>
          <w:rFonts w:cs="Arial"/>
          <w:sz w:val="24"/>
          <w:szCs w:val="24"/>
          <w:rtl/>
        </w:rPr>
        <w:t xml:space="preserve"> עומדת חוץ לתחום וקרא לה ובאת אחריו</w:t>
      </w:r>
      <w:r w:rsidRPr="001340FB">
        <w:rPr>
          <w:rFonts w:cs="Arial" w:hint="cs"/>
          <w:sz w:val="24"/>
          <w:szCs w:val="24"/>
          <w:rtl/>
        </w:rPr>
        <w:t>,</w:t>
      </w:r>
      <w:r w:rsidRPr="00CC57DB">
        <w:rPr>
          <w:rFonts w:cs="Arial"/>
          <w:sz w:val="24"/>
          <w:szCs w:val="24"/>
          <w:rtl/>
        </w:rPr>
        <w:t xml:space="preserve"> הרי זה פטור</w:t>
      </w:r>
      <w:r w:rsidRPr="001340FB">
        <w:rPr>
          <w:rFonts w:cs="Arial" w:hint="cs"/>
          <w:sz w:val="24"/>
          <w:szCs w:val="24"/>
          <w:rtl/>
        </w:rPr>
        <w:t>?</w:t>
      </w:r>
      <w:r w:rsidRPr="001340FB">
        <w:rPr>
          <w:rFonts w:cs="Arial"/>
          <w:sz w:val="24"/>
          <w:szCs w:val="24"/>
          <w:rtl/>
        </w:rPr>
        <w:t>.</w:t>
      </w:r>
      <w:r w:rsidRPr="00CC57DB">
        <w:rPr>
          <w:rFonts w:cs="Arial"/>
          <w:sz w:val="24"/>
          <w:szCs w:val="24"/>
          <w:rtl/>
        </w:rPr>
        <w:t xml:space="preserve"> תמן לדעתה היא מהלכת. ברם הכא</w:t>
      </w:r>
      <w:r w:rsidRPr="001340FB">
        <w:rPr>
          <w:rFonts w:cs="Arial" w:hint="cs"/>
          <w:sz w:val="24"/>
          <w:szCs w:val="24"/>
          <w:rtl/>
        </w:rPr>
        <w:t>,</w:t>
      </w:r>
      <w:r w:rsidRPr="001340FB">
        <w:rPr>
          <w:rFonts w:cs="Arial"/>
          <w:sz w:val="24"/>
          <w:szCs w:val="24"/>
          <w:rtl/>
        </w:rPr>
        <w:t xml:space="preserve"> </w:t>
      </w:r>
      <w:r w:rsidRPr="00D5280D">
        <w:rPr>
          <w:rFonts w:cs="Arial" w:hint="cs"/>
          <w:b/>
          <w:bCs/>
          <w:sz w:val="24"/>
          <w:szCs w:val="24"/>
          <w:rtl/>
        </w:rPr>
        <w:t>במנהיג בכלאים</w:t>
      </w:r>
      <w:r w:rsidRPr="00CC57DB">
        <w:rPr>
          <w:rFonts w:cs="Arial"/>
          <w:sz w:val="24"/>
          <w:szCs w:val="24"/>
          <w:rtl/>
        </w:rPr>
        <w:t xml:space="preserve"> על כורחה היא מהלכת. והתני</w:t>
      </w:r>
      <w:r w:rsidRPr="001340FB">
        <w:rPr>
          <w:rFonts w:cs="Arial" w:hint="cs"/>
          <w:sz w:val="24"/>
          <w:szCs w:val="24"/>
          <w:rtl/>
        </w:rPr>
        <w:t>,</w:t>
      </w:r>
      <w:r w:rsidRPr="00CC57DB">
        <w:rPr>
          <w:rFonts w:cs="Arial"/>
          <w:sz w:val="24"/>
          <w:szCs w:val="24"/>
          <w:rtl/>
        </w:rPr>
        <w:t xml:space="preserve"> טיפח </w:t>
      </w:r>
      <w:r w:rsidRPr="00237B8B">
        <w:rPr>
          <w:rFonts w:cs="Arial" w:hint="cs"/>
          <w:i/>
          <w:iCs/>
          <w:sz w:val="16"/>
          <w:szCs w:val="16"/>
          <w:rtl/>
        </w:rPr>
        <w:t>נתן מכה</w:t>
      </w:r>
      <w:r>
        <w:rPr>
          <w:rFonts w:cs="Arial" w:hint="cs"/>
          <w:sz w:val="24"/>
          <w:szCs w:val="24"/>
          <w:rtl/>
        </w:rPr>
        <w:t xml:space="preserve"> </w:t>
      </w:r>
      <w:proofErr w:type="spellStart"/>
      <w:r w:rsidRPr="00D5280D">
        <w:rPr>
          <w:rFonts w:cs="Arial" w:hint="cs"/>
          <w:b/>
          <w:bCs/>
          <w:sz w:val="24"/>
          <w:szCs w:val="24"/>
          <w:rtl/>
        </w:rPr>
        <w:t>בכתל</w:t>
      </w:r>
      <w:proofErr w:type="spellEnd"/>
      <w:r w:rsidRPr="001340FB">
        <w:rPr>
          <w:rFonts w:cs="Arial" w:hint="cs"/>
          <w:sz w:val="24"/>
          <w:szCs w:val="24"/>
          <w:rtl/>
        </w:rPr>
        <w:t xml:space="preserve"> </w:t>
      </w:r>
      <w:r w:rsidRPr="00CC57DB">
        <w:rPr>
          <w:rFonts w:cs="Arial"/>
          <w:sz w:val="24"/>
          <w:szCs w:val="24"/>
          <w:rtl/>
        </w:rPr>
        <w:t xml:space="preserve">כנגד עינו </w:t>
      </w:r>
      <w:proofErr w:type="spellStart"/>
      <w:r w:rsidRPr="00CC57DB">
        <w:rPr>
          <w:rFonts w:cs="Arial"/>
          <w:sz w:val="24"/>
          <w:szCs w:val="24"/>
          <w:rtl/>
        </w:rPr>
        <w:t>וסימייה</w:t>
      </w:r>
      <w:proofErr w:type="spellEnd"/>
      <w:r w:rsidRPr="001340FB">
        <w:rPr>
          <w:rFonts w:cs="Arial" w:hint="cs"/>
          <w:sz w:val="24"/>
          <w:szCs w:val="24"/>
          <w:rtl/>
        </w:rPr>
        <w:t>.</w:t>
      </w:r>
      <w:r w:rsidRPr="00CC57DB">
        <w:rPr>
          <w:rFonts w:cs="Arial"/>
          <w:sz w:val="24"/>
          <w:szCs w:val="24"/>
          <w:rtl/>
        </w:rPr>
        <w:t xml:space="preserve"> כנגד אזנו וחרשה</w:t>
      </w:r>
      <w:r w:rsidRPr="001340FB">
        <w:rPr>
          <w:rFonts w:cs="Arial" w:hint="cs"/>
          <w:sz w:val="24"/>
          <w:szCs w:val="24"/>
          <w:rtl/>
        </w:rPr>
        <w:t>,</w:t>
      </w:r>
      <w:r w:rsidRPr="00CC57DB">
        <w:rPr>
          <w:rFonts w:cs="Arial"/>
          <w:sz w:val="24"/>
          <w:szCs w:val="24"/>
          <w:rtl/>
        </w:rPr>
        <w:t xml:space="preserve"> לא יצא לחירות</w:t>
      </w:r>
      <w:r w:rsidRPr="001340FB">
        <w:rPr>
          <w:rFonts w:cs="Arial" w:hint="cs"/>
          <w:sz w:val="24"/>
          <w:szCs w:val="24"/>
          <w:rtl/>
        </w:rPr>
        <w:t xml:space="preserve">, </w:t>
      </w:r>
      <w:r w:rsidRPr="00D5280D">
        <w:rPr>
          <w:rFonts w:cs="Arial" w:hint="cs"/>
          <w:b/>
          <w:bCs/>
          <w:sz w:val="24"/>
          <w:szCs w:val="24"/>
          <w:rtl/>
        </w:rPr>
        <w:t>משמע שקול אינו כלום?</w:t>
      </w:r>
      <w:r w:rsidRPr="00D5280D">
        <w:rPr>
          <w:rFonts w:cs="Arial"/>
          <w:b/>
          <w:bCs/>
          <w:sz w:val="24"/>
          <w:szCs w:val="24"/>
          <w:rtl/>
        </w:rPr>
        <w:t>.</w:t>
      </w:r>
      <w:r w:rsidRPr="00CC57DB">
        <w:rPr>
          <w:rFonts w:cs="Arial"/>
          <w:sz w:val="24"/>
          <w:szCs w:val="24"/>
          <w:rtl/>
        </w:rPr>
        <w:t xml:space="preserve"> אמר 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בי רבי יוסי קומי רבי יוסי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שנייא</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שהוא יכול לברוח. תדע לך שהוא כן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w:t>
      </w:r>
      <w:proofErr w:type="spellEnd"/>
      <w:r w:rsidRPr="001340FB">
        <w:rPr>
          <w:rFonts w:cs="Arial" w:hint="cs"/>
          <w:sz w:val="24"/>
          <w:szCs w:val="24"/>
          <w:rtl/>
        </w:rPr>
        <w:t>,</w:t>
      </w:r>
      <w:r w:rsidRPr="00CC57DB">
        <w:rPr>
          <w:rFonts w:cs="Arial"/>
          <w:sz w:val="24"/>
          <w:szCs w:val="24"/>
          <w:rtl/>
        </w:rPr>
        <w:t xml:space="preserve"> תפש בו </w:t>
      </w:r>
      <w:r w:rsidRPr="00237B8B">
        <w:rPr>
          <w:rFonts w:cs="Arial" w:hint="cs"/>
          <w:i/>
          <w:iCs/>
          <w:sz w:val="16"/>
          <w:szCs w:val="16"/>
          <w:rtl/>
        </w:rPr>
        <w:t xml:space="preserve">בעבד </w:t>
      </w:r>
      <w:r w:rsidRPr="00237B8B">
        <w:rPr>
          <w:rFonts w:cs="Arial"/>
          <w:i/>
          <w:iCs/>
          <w:sz w:val="16"/>
          <w:szCs w:val="16"/>
          <w:rtl/>
        </w:rPr>
        <w:t xml:space="preserve">טיפח </w:t>
      </w:r>
      <w:proofErr w:type="spellStart"/>
      <w:r w:rsidRPr="00237B8B">
        <w:rPr>
          <w:rFonts w:cs="Arial" w:hint="cs"/>
          <w:i/>
          <w:iCs/>
          <w:sz w:val="16"/>
          <w:szCs w:val="16"/>
          <w:rtl/>
        </w:rPr>
        <w:t>בכתל</w:t>
      </w:r>
      <w:proofErr w:type="spellEnd"/>
      <w:r w:rsidRPr="001340FB">
        <w:rPr>
          <w:rFonts w:cs="Arial"/>
          <w:sz w:val="24"/>
          <w:szCs w:val="24"/>
          <w:rtl/>
        </w:rPr>
        <w:t xml:space="preserve"> </w:t>
      </w:r>
      <w:r w:rsidRPr="00CC57DB">
        <w:rPr>
          <w:rFonts w:cs="Arial"/>
          <w:sz w:val="24"/>
          <w:szCs w:val="24"/>
          <w:rtl/>
        </w:rPr>
        <w:t xml:space="preserve">הרי זה חייב.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והיושב בקרון סופג את הארבעים. רבי מאיר פוטר</w:t>
      </w:r>
      <w:r w:rsidRPr="001340FB">
        <w:rPr>
          <w:rFonts w:cs="Arial"/>
          <w:sz w:val="24"/>
          <w:szCs w:val="24"/>
          <w:rtl/>
        </w:rPr>
        <w:t xml:space="preserve">. </w:t>
      </w:r>
      <w:r w:rsidRPr="00CC57DB">
        <w:rPr>
          <w:rFonts w:cs="Arial"/>
          <w:sz w:val="24"/>
          <w:szCs w:val="24"/>
          <w:rtl/>
        </w:rPr>
        <w:t>היושב בקרון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רבנין</w:t>
      </w:r>
      <w:proofErr w:type="spellEnd"/>
      <w:r w:rsidRPr="00CC57DB">
        <w:rPr>
          <w:rFonts w:cs="Arial"/>
          <w:sz w:val="24"/>
          <w:szCs w:val="24"/>
          <w:rtl/>
        </w:rPr>
        <w:t xml:space="preserve"> אמרין משקל הוא</w:t>
      </w:r>
      <w:r w:rsidRPr="001340FB">
        <w:rPr>
          <w:rFonts w:cs="Arial" w:hint="cs"/>
          <w:sz w:val="24"/>
          <w:szCs w:val="24"/>
          <w:rtl/>
        </w:rPr>
        <w:t xml:space="preserve"> </w:t>
      </w:r>
      <w:r w:rsidRPr="00D5280D">
        <w:rPr>
          <w:rFonts w:cs="Arial" w:hint="cs"/>
          <w:b/>
          <w:bCs/>
          <w:sz w:val="24"/>
          <w:szCs w:val="24"/>
          <w:rtl/>
        </w:rPr>
        <w:t>וכיוון שפעמים הוא מאזן את המסע נמצא שהבהמות הולכות מחמתו</w:t>
      </w:r>
      <w:r w:rsidRPr="001340FB">
        <w:rPr>
          <w:rFonts w:cs="Arial"/>
          <w:sz w:val="24"/>
          <w:szCs w:val="24"/>
          <w:rtl/>
        </w:rPr>
        <w:t>.</w:t>
      </w:r>
      <w:r w:rsidRPr="00CC57DB">
        <w:rPr>
          <w:rFonts w:cs="Arial"/>
          <w:sz w:val="24"/>
          <w:szCs w:val="24"/>
          <w:rtl/>
        </w:rPr>
        <w:t xml:space="preserve"> ר' מאיר אמר</w:t>
      </w:r>
      <w:r w:rsidRPr="001340FB">
        <w:rPr>
          <w:rFonts w:cs="Arial" w:hint="cs"/>
          <w:sz w:val="24"/>
          <w:szCs w:val="24"/>
          <w:rtl/>
        </w:rPr>
        <w:t>,</w:t>
      </w:r>
      <w:r w:rsidRPr="00CC57DB">
        <w:rPr>
          <w:rFonts w:cs="Arial"/>
          <w:sz w:val="24"/>
          <w:szCs w:val="24"/>
          <w:rtl/>
        </w:rPr>
        <w:t xml:space="preserve"> אינו משקל. בראשונה לא היו אלא שתים </w:t>
      </w:r>
      <w:r w:rsidRPr="00D5280D">
        <w:rPr>
          <w:rFonts w:cs="Arial" w:hint="cs"/>
          <w:b/>
          <w:bCs/>
          <w:sz w:val="24"/>
          <w:szCs w:val="24"/>
          <w:rtl/>
        </w:rPr>
        <w:t>בהמות קשורות לקרון,</w:t>
      </w:r>
      <w:r w:rsidRPr="001340FB">
        <w:rPr>
          <w:rFonts w:cs="Arial"/>
          <w:sz w:val="24"/>
          <w:szCs w:val="24"/>
          <w:rtl/>
        </w:rPr>
        <w:t xml:space="preserve"> </w:t>
      </w:r>
      <w:proofErr w:type="spellStart"/>
      <w:r w:rsidRPr="00CC57DB">
        <w:rPr>
          <w:rFonts w:cs="Arial"/>
          <w:sz w:val="24"/>
          <w:szCs w:val="24"/>
          <w:rtl/>
        </w:rPr>
        <w:t>דכתיב</w:t>
      </w:r>
      <w:proofErr w:type="spellEnd"/>
      <w:r w:rsidRPr="00CC57DB">
        <w:rPr>
          <w:rFonts w:cs="Arial"/>
          <w:sz w:val="24"/>
          <w:szCs w:val="24"/>
          <w:rtl/>
        </w:rPr>
        <w:t xml:space="preserve"> [בראשית </w:t>
      </w:r>
      <w:proofErr w:type="spellStart"/>
      <w:r w:rsidRPr="00CC57DB">
        <w:rPr>
          <w:rFonts w:cs="Arial"/>
          <w:sz w:val="24"/>
          <w:szCs w:val="24"/>
          <w:rtl/>
        </w:rPr>
        <w:t>מא</w:t>
      </w:r>
      <w:proofErr w:type="spellEnd"/>
      <w:r w:rsidRPr="00CC57DB">
        <w:rPr>
          <w:rFonts w:cs="Arial"/>
          <w:sz w:val="24"/>
          <w:szCs w:val="24"/>
          <w:rtl/>
        </w:rPr>
        <w:t xml:space="preserve"> מג] וירכב אותו במרכבת המשנה אשר לו. עמד פרעה ועשה שלש</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דכתיב</w:t>
      </w:r>
      <w:proofErr w:type="spellEnd"/>
      <w:r w:rsidRPr="00CC57DB">
        <w:rPr>
          <w:rFonts w:cs="Arial"/>
          <w:sz w:val="24"/>
          <w:szCs w:val="24"/>
          <w:rtl/>
        </w:rPr>
        <w:t xml:space="preserve"> [שמות יד ז] ושלישים על כולו. עמדה מלכות הרשעה ועשה אותן ארבעה:</w:t>
      </w:r>
    </w:p>
    <w:p w14:paraId="26CE1812" w14:textId="77777777" w:rsidR="00231B31" w:rsidRDefault="00231B31" w:rsidP="00231B31">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B7E4221" w14:textId="77777777" w:rsidR="00231B31" w:rsidRPr="00CC57DB" w:rsidRDefault="00231B31" w:rsidP="00CC57DB">
      <w:pPr>
        <w:bidi/>
        <w:rPr>
          <w:sz w:val="28"/>
        </w:rPr>
      </w:pPr>
      <w:r w:rsidRPr="00237B8B">
        <w:rPr>
          <w:rFonts w:cs="Arial"/>
          <w:sz w:val="28"/>
          <w:szCs w:val="28"/>
          <w:rtl/>
        </w:rPr>
        <w:t xml:space="preserve"> פרק ח </w:t>
      </w:r>
      <w:r w:rsidRPr="00CC57DB">
        <w:rPr>
          <w:rFonts w:cs="Arial"/>
          <w:sz w:val="28"/>
          <w:szCs w:val="28"/>
          <w:rtl/>
        </w:rPr>
        <w:t>הלכה ג</w:t>
      </w:r>
    </w:p>
    <w:p w14:paraId="45BBD2CA" w14:textId="77777777" w:rsidR="00231B31" w:rsidRPr="00237B8B" w:rsidRDefault="00231B31" w:rsidP="00231B31">
      <w:pPr>
        <w:bidi/>
        <w:rPr>
          <w:rFonts w:cs="Arial"/>
          <w:sz w:val="28"/>
          <w:szCs w:val="28"/>
          <w:rtl/>
        </w:rPr>
      </w:pPr>
      <w:r w:rsidRPr="00CC57DB">
        <w:rPr>
          <w:rFonts w:cs="Arial"/>
          <w:sz w:val="28"/>
          <w:szCs w:val="28"/>
          <w:rtl/>
        </w:rPr>
        <w:t>מתני'</w:t>
      </w:r>
      <w:r w:rsidRPr="00237B8B">
        <w:rPr>
          <w:rFonts w:cs="Arial" w:hint="cs"/>
          <w:sz w:val="28"/>
          <w:szCs w:val="28"/>
          <w:rtl/>
        </w:rPr>
        <w:t>:</w:t>
      </w:r>
      <w:r w:rsidRPr="00CC57DB">
        <w:rPr>
          <w:rFonts w:cs="Arial"/>
          <w:sz w:val="28"/>
          <w:szCs w:val="28"/>
          <w:rtl/>
        </w:rPr>
        <w:t xml:space="preserve"> אין </w:t>
      </w:r>
      <w:proofErr w:type="spellStart"/>
      <w:r w:rsidRPr="00CC57DB">
        <w:rPr>
          <w:rFonts w:cs="Arial"/>
          <w:sz w:val="28"/>
          <w:szCs w:val="28"/>
          <w:rtl/>
        </w:rPr>
        <w:t>קושרין</w:t>
      </w:r>
      <w:proofErr w:type="spellEnd"/>
      <w:r w:rsidRPr="00CC57DB">
        <w:rPr>
          <w:rFonts w:cs="Arial"/>
          <w:sz w:val="28"/>
          <w:szCs w:val="28"/>
          <w:rtl/>
        </w:rPr>
        <w:t xml:space="preserve"> את הסוס</w:t>
      </w:r>
      <w:r w:rsidRPr="00237B8B">
        <w:rPr>
          <w:rFonts w:cs="Arial" w:hint="cs"/>
          <w:sz w:val="28"/>
          <w:szCs w:val="28"/>
          <w:rtl/>
        </w:rPr>
        <w:t>,</w:t>
      </w:r>
      <w:r w:rsidRPr="00CC57DB">
        <w:rPr>
          <w:rFonts w:cs="Arial"/>
          <w:sz w:val="28"/>
          <w:szCs w:val="28"/>
          <w:rtl/>
        </w:rPr>
        <w:t xml:space="preserve"> לא בצדדי הקרון ולא לאחר הקרון. ולא את </w:t>
      </w:r>
      <w:proofErr w:type="spellStart"/>
      <w:r w:rsidRPr="00CC57DB">
        <w:rPr>
          <w:rFonts w:cs="Arial"/>
          <w:sz w:val="28"/>
          <w:szCs w:val="28"/>
          <w:rtl/>
        </w:rPr>
        <w:t>הליבדקס</w:t>
      </w:r>
      <w:proofErr w:type="spellEnd"/>
      <w:r w:rsidRPr="00CC57DB">
        <w:rPr>
          <w:rFonts w:cs="Arial"/>
          <w:sz w:val="28"/>
          <w:szCs w:val="28"/>
          <w:rtl/>
        </w:rPr>
        <w:t xml:space="preserve"> לגמלים. רבי יהודה אומר</w:t>
      </w:r>
      <w:r w:rsidRPr="00237B8B">
        <w:rPr>
          <w:rFonts w:cs="Arial" w:hint="cs"/>
          <w:sz w:val="28"/>
          <w:szCs w:val="28"/>
          <w:rtl/>
        </w:rPr>
        <w:t>.</w:t>
      </w:r>
      <w:r w:rsidRPr="00CC57DB">
        <w:rPr>
          <w:rFonts w:cs="Arial"/>
          <w:sz w:val="28"/>
          <w:szCs w:val="28"/>
          <w:rtl/>
        </w:rPr>
        <w:t xml:space="preserve"> כל הנולדים מן הסוס</w:t>
      </w:r>
      <w:r w:rsidRPr="00237B8B">
        <w:rPr>
          <w:rFonts w:cs="Arial" w:hint="cs"/>
          <w:sz w:val="28"/>
          <w:szCs w:val="28"/>
          <w:rtl/>
        </w:rPr>
        <w:t>,</w:t>
      </w:r>
      <w:r w:rsidRPr="00CC57DB">
        <w:rPr>
          <w:rFonts w:cs="Arial"/>
          <w:sz w:val="28"/>
          <w:szCs w:val="28"/>
          <w:rtl/>
        </w:rPr>
        <w:t xml:space="preserve"> אף על פי שאביהן חמור</w:t>
      </w:r>
      <w:r w:rsidRPr="00237B8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זה עם זה</w:t>
      </w:r>
      <w:r>
        <w:rPr>
          <w:rFonts w:cs="Arial" w:hint="cs"/>
          <w:sz w:val="28"/>
          <w:szCs w:val="28"/>
          <w:rtl/>
        </w:rPr>
        <w:t xml:space="preserve"> </w:t>
      </w:r>
      <w:r w:rsidRPr="00237B8B">
        <w:rPr>
          <w:rFonts w:cs="Arial" w:hint="cs"/>
          <w:i/>
          <w:iCs/>
          <w:sz w:val="16"/>
          <w:szCs w:val="16"/>
          <w:rtl/>
        </w:rPr>
        <w:t>שאן חוששים לזרע האב</w:t>
      </w:r>
      <w:r w:rsidRPr="00CC57DB">
        <w:rPr>
          <w:rFonts w:cs="Arial"/>
          <w:sz w:val="28"/>
          <w:szCs w:val="28"/>
          <w:rtl/>
        </w:rPr>
        <w:t xml:space="preserve">. וכן </w:t>
      </w:r>
      <w:proofErr w:type="spellStart"/>
      <w:r w:rsidRPr="00CC57DB">
        <w:rPr>
          <w:rFonts w:cs="Arial"/>
          <w:sz w:val="28"/>
          <w:szCs w:val="28"/>
          <w:rtl/>
        </w:rPr>
        <w:t>הנולדין</w:t>
      </w:r>
      <w:proofErr w:type="spellEnd"/>
      <w:r w:rsidRPr="00CC57DB">
        <w:rPr>
          <w:rFonts w:cs="Arial"/>
          <w:sz w:val="28"/>
          <w:szCs w:val="28"/>
          <w:rtl/>
        </w:rPr>
        <w:t xml:space="preserve"> מן החמור</w:t>
      </w:r>
      <w:r w:rsidRPr="00237B8B">
        <w:rPr>
          <w:rFonts w:cs="Arial" w:hint="cs"/>
          <w:sz w:val="28"/>
          <w:szCs w:val="28"/>
          <w:rtl/>
        </w:rPr>
        <w:t>,</w:t>
      </w:r>
      <w:r w:rsidRPr="00CC57DB">
        <w:rPr>
          <w:rFonts w:cs="Arial"/>
          <w:sz w:val="28"/>
          <w:szCs w:val="28"/>
          <w:rtl/>
        </w:rPr>
        <w:t xml:space="preserve"> אף על פי שאביהן סוס</w:t>
      </w:r>
      <w:r w:rsidRPr="00237B8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מותרין</w:t>
      </w:r>
      <w:proofErr w:type="spellEnd"/>
      <w:r w:rsidRPr="00CC57DB">
        <w:rPr>
          <w:rFonts w:cs="Arial"/>
          <w:sz w:val="28"/>
          <w:szCs w:val="28"/>
          <w:rtl/>
        </w:rPr>
        <w:t xml:space="preserve"> זה עם זה</w:t>
      </w:r>
      <w:r w:rsidRPr="00237B8B">
        <w:rPr>
          <w:rFonts w:cs="Arial" w:hint="cs"/>
          <w:sz w:val="28"/>
          <w:szCs w:val="28"/>
          <w:rtl/>
        </w:rPr>
        <w:t>.</w:t>
      </w:r>
      <w:r w:rsidRPr="00CC57DB">
        <w:rPr>
          <w:rFonts w:cs="Arial"/>
          <w:sz w:val="28"/>
          <w:szCs w:val="28"/>
          <w:rtl/>
        </w:rPr>
        <w:t xml:space="preserve"> אבל הנולדים מן </w:t>
      </w:r>
      <w:r>
        <w:rPr>
          <w:rFonts w:cs="Arial" w:hint="cs"/>
          <w:sz w:val="28"/>
          <w:szCs w:val="28"/>
          <w:rtl/>
        </w:rPr>
        <w:t xml:space="preserve"> </w:t>
      </w:r>
      <w:r w:rsidRPr="00237B8B">
        <w:rPr>
          <w:rFonts w:cs="Arial" w:hint="cs"/>
          <w:i/>
          <w:iCs/>
          <w:sz w:val="16"/>
          <w:szCs w:val="16"/>
          <w:rtl/>
        </w:rPr>
        <w:t>הנקבה</w:t>
      </w:r>
      <w:r>
        <w:rPr>
          <w:rFonts w:cs="Arial" w:hint="cs"/>
          <w:sz w:val="28"/>
          <w:szCs w:val="28"/>
          <w:rtl/>
        </w:rPr>
        <w:t xml:space="preserve"> </w:t>
      </w:r>
      <w:r w:rsidRPr="00CC57DB">
        <w:rPr>
          <w:rFonts w:cs="Arial"/>
          <w:sz w:val="28"/>
          <w:szCs w:val="28"/>
          <w:rtl/>
        </w:rPr>
        <w:t xml:space="preserve">הסוס עם </w:t>
      </w:r>
      <w:proofErr w:type="spellStart"/>
      <w:r w:rsidRPr="00CC57DB">
        <w:rPr>
          <w:rFonts w:cs="Arial"/>
          <w:sz w:val="28"/>
          <w:szCs w:val="28"/>
          <w:rtl/>
        </w:rPr>
        <w:t>הנולדין</w:t>
      </w:r>
      <w:proofErr w:type="spellEnd"/>
      <w:r w:rsidRPr="00CC57DB">
        <w:rPr>
          <w:rFonts w:cs="Arial"/>
          <w:sz w:val="28"/>
          <w:szCs w:val="28"/>
          <w:rtl/>
        </w:rPr>
        <w:t xml:space="preserve"> מן החמור</w:t>
      </w:r>
      <w:r w:rsidRPr="00237B8B">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אסורין</w:t>
      </w:r>
      <w:proofErr w:type="spellEnd"/>
      <w:r w:rsidRPr="00CC57DB">
        <w:rPr>
          <w:rFonts w:cs="Arial"/>
          <w:sz w:val="28"/>
          <w:szCs w:val="28"/>
          <w:rtl/>
        </w:rPr>
        <w:t xml:space="preserve"> זה עם זה:</w:t>
      </w:r>
    </w:p>
    <w:p w14:paraId="51927150" w14:textId="625A66A0" w:rsidR="00231B31" w:rsidRPr="00CC57DB" w:rsidRDefault="00231B31"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D5280D">
        <w:rPr>
          <w:rFonts w:cs="Arial" w:hint="cs"/>
          <w:b/>
          <w:bCs/>
          <w:sz w:val="28"/>
          <w:szCs w:val="28"/>
          <w:rtl/>
        </w:rPr>
        <w:t>תנן</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קושרין</w:t>
      </w:r>
      <w:proofErr w:type="spellEnd"/>
      <w:r w:rsidRPr="00CC57DB">
        <w:rPr>
          <w:rFonts w:cs="Arial"/>
          <w:sz w:val="24"/>
          <w:szCs w:val="24"/>
          <w:rtl/>
        </w:rPr>
        <w:t xml:space="preserve"> את הסוס לא לצדדי הקרון ולא לאחר הקרון. תני</w:t>
      </w:r>
      <w:r w:rsidRPr="001340FB">
        <w:rPr>
          <w:rFonts w:cs="Arial" w:hint="cs"/>
          <w:sz w:val="24"/>
          <w:szCs w:val="24"/>
          <w:rtl/>
        </w:rPr>
        <w:t>,</w:t>
      </w:r>
      <w:r w:rsidRPr="00CC57DB">
        <w:rPr>
          <w:rFonts w:cs="Arial"/>
          <w:sz w:val="24"/>
          <w:szCs w:val="24"/>
          <w:rtl/>
        </w:rPr>
        <w:t xml:space="preserve"> רבי מאיר פוטר</w:t>
      </w:r>
      <w:r w:rsidRPr="001340FB">
        <w:rPr>
          <w:rFonts w:cs="Arial" w:hint="cs"/>
          <w:sz w:val="24"/>
          <w:szCs w:val="24"/>
          <w:rtl/>
        </w:rPr>
        <w:t xml:space="preserve"> </w:t>
      </w:r>
      <w:r w:rsidRPr="00D5280D">
        <w:rPr>
          <w:rFonts w:cs="Arial" w:hint="cs"/>
          <w:b/>
          <w:bCs/>
          <w:sz w:val="24"/>
          <w:szCs w:val="24"/>
          <w:rtl/>
        </w:rPr>
        <w:t>בקשור בצידי הקרון שהרי אינו מושך כלום</w:t>
      </w:r>
      <w:r w:rsidRPr="001340FB">
        <w:rPr>
          <w:rFonts w:cs="Arial"/>
          <w:sz w:val="24"/>
          <w:szCs w:val="24"/>
          <w:rtl/>
        </w:rPr>
        <w:t>.</w:t>
      </w:r>
      <w:r w:rsidRPr="00CC57DB">
        <w:rPr>
          <w:rFonts w:cs="Arial"/>
          <w:sz w:val="24"/>
          <w:szCs w:val="24"/>
          <w:rtl/>
        </w:rPr>
        <w:t xml:space="preserve"> אם היה </w:t>
      </w:r>
      <w:r w:rsidRPr="001340FB">
        <w:rPr>
          <w:rFonts w:cs="Arial"/>
          <w:sz w:val="24"/>
          <w:szCs w:val="24"/>
          <w:rtl/>
        </w:rPr>
        <w:t>מסייע</w:t>
      </w:r>
      <w:r w:rsidRPr="001340FB">
        <w:rPr>
          <w:rFonts w:cs="Arial" w:hint="cs"/>
          <w:sz w:val="24"/>
          <w:szCs w:val="24"/>
          <w:rtl/>
        </w:rPr>
        <w:t>,</w:t>
      </w:r>
      <w:r w:rsidRPr="00CC57DB">
        <w:rPr>
          <w:rFonts w:cs="Arial"/>
          <w:sz w:val="24"/>
          <w:szCs w:val="24"/>
          <w:rtl/>
        </w:rPr>
        <w:t xml:space="preserve"> בין במעלה בין בירידה </w:t>
      </w:r>
      <w:proofErr w:type="spellStart"/>
      <w:r w:rsidRPr="00CC57DB">
        <w:rPr>
          <w:rFonts w:cs="Arial"/>
          <w:sz w:val="24"/>
          <w:szCs w:val="24"/>
          <w:rtl/>
        </w:rPr>
        <w:t>הכל</w:t>
      </w:r>
      <w:proofErr w:type="spellEnd"/>
      <w:r w:rsidRPr="00CC57DB">
        <w:rPr>
          <w:rFonts w:cs="Arial"/>
          <w:sz w:val="24"/>
          <w:szCs w:val="24"/>
          <w:rtl/>
        </w:rPr>
        <w:t xml:space="preserve"> </w:t>
      </w:r>
      <w:proofErr w:type="spellStart"/>
      <w:r w:rsidRPr="00CC57DB">
        <w:rPr>
          <w:rFonts w:cs="Arial"/>
          <w:sz w:val="24"/>
          <w:szCs w:val="24"/>
          <w:rtl/>
        </w:rPr>
        <w:t>מודין</w:t>
      </w:r>
      <w:proofErr w:type="spellEnd"/>
      <w:r w:rsidRPr="00CC57DB">
        <w:rPr>
          <w:rFonts w:cs="Arial"/>
          <w:sz w:val="24"/>
          <w:szCs w:val="24"/>
          <w:rtl/>
        </w:rPr>
        <w:t xml:space="preserve"> שהוא [דף לח עמוד ב] אסור. </w:t>
      </w:r>
      <w:r w:rsidRPr="00D5280D">
        <w:rPr>
          <w:rFonts w:cs="Arial" w:hint="cs"/>
          <w:b/>
          <w:bCs/>
          <w:sz w:val="24"/>
          <w:szCs w:val="24"/>
          <w:rtl/>
        </w:rPr>
        <w:t xml:space="preserve">אם </w:t>
      </w:r>
      <w:proofErr w:type="spellStart"/>
      <w:r w:rsidRPr="00D5280D">
        <w:rPr>
          <w:rFonts w:cs="Arial" w:hint="cs"/>
          <w:b/>
          <w:bCs/>
          <w:sz w:val="24"/>
          <w:szCs w:val="24"/>
          <w:rtl/>
        </w:rPr>
        <w:t>בשלא</w:t>
      </w:r>
      <w:proofErr w:type="spellEnd"/>
      <w:r w:rsidRPr="00D5280D">
        <w:rPr>
          <w:rFonts w:cs="Arial" w:hint="cs"/>
          <w:b/>
          <w:bCs/>
          <w:sz w:val="24"/>
          <w:szCs w:val="24"/>
          <w:rtl/>
        </w:rPr>
        <w:t xml:space="preserve"> מסייעה, מ"ט דרבנן </w:t>
      </w:r>
      <w:proofErr w:type="spellStart"/>
      <w:r w:rsidRPr="00D5280D">
        <w:rPr>
          <w:rFonts w:cs="Arial" w:hint="cs"/>
          <w:b/>
          <w:bCs/>
          <w:sz w:val="24"/>
          <w:szCs w:val="24"/>
          <w:rtl/>
        </w:rPr>
        <w:t>דאסרי</w:t>
      </w:r>
      <w:proofErr w:type="spellEnd"/>
      <w:r w:rsidRPr="001340FB">
        <w:rPr>
          <w:rFonts w:cs="Arial" w:hint="cs"/>
          <w:sz w:val="24"/>
          <w:szCs w:val="24"/>
          <w:rtl/>
        </w:rPr>
        <w:t xml:space="preserve">? </w:t>
      </w:r>
      <w:r w:rsidRPr="00CC57DB">
        <w:rPr>
          <w:rFonts w:cs="Arial"/>
          <w:sz w:val="24"/>
          <w:szCs w:val="24"/>
          <w:rtl/>
        </w:rPr>
        <w:t>אמר רבי יוחנן</w:t>
      </w:r>
      <w:r w:rsidRPr="001340FB">
        <w:rPr>
          <w:rFonts w:cs="Arial" w:hint="cs"/>
          <w:sz w:val="24"/>
          <w:szCs w:val="24"/>
          <w:rtl/>
        </w:rPr>
        <w:t>.</w:t>
      </w:r>
      <w:r w:rsidRPr="00CC57DB">
        <w:rPr>
          <w:rFonts w:cs="Arial"/>
          <w:sz w:val="24"/>
          <w:szCs w:val="24"/>
          <w:rtl/>
        </w:rPr>
        <w:t xml:space="preserve"> מפני שזה נושא עצלותו של זה</w:t>
      </w:r>
      <w:r w:rsidRPr="001340FB">
        <w:rPr>
          <w:rFonts w:cs="Arial" w:hint="cs"/>
          <w:sz w:val="24"/>
          <w:szCs w:val="24"/>
          <w:rtl/>
        </w:rPr>
        <w:t>,</w:t>
      </w:r>
      <w:r w:rsidRPr="00CC57DB">
        <w:rPr>
          <w:rFonts w:cs="Arial"/>
          <w:sz w:val="24"/>
          <w:szCs w:val="24"/>
          <w:rtl/>
        </w:rPr>
        <w:t xml:space="preserve"> וזה נושא עצלותו של זה. רב אמר</w:t>
      </w:r>
      <w:r w:rsidRPr="001340FB">
        <w:rPr>
          <w:rFonts w:cs="Arial" w:hint="cs"/>
          <w:sz w:val="24"/>
          <w:szCs w:val="24"/>
          <w:rtl/>
        </w:rPr>
        <w:t>.</w:t>
      </w:r>
      <w:r w:rsidRPr="00CC57DB">
        <w:rPr>
          <w:rFonts w:cs="Arial"/>
          <w:sz w:val="24"/>
          <w:szCs w:val="24"/>
          <w:rtl/>
        </w:rPr>
        <w:t xml:space="preserve"> מפני </w:t>
      </w:r>
      <w:proofErr w:type="spellStart"/>
      <w:r w:rsidRPr="00CC57DB">
        <w:rPr>
          <w:rFonts w:cs="Arial"/>
          <w:sz w:val="24"/>
          <w:szCs w:val="24"/>
          <w:rtl/>
        </w:rPr>
        <w:t>שנושאין</w:t>
      </w:r>
      <w:proofErr w:type="spellEnd"/>
      <w:r w:rsidRPr="00CC57DB">
        <w:rPr>
          <w:rFonts w:cs="Arial"/>
          <w:sz w:val="24"/>
          <w:szCs w:val="24"/>
          <w:rtl/>
        </w:rPr>
        <w:t xml:space="preserve"> את החבל </w:t>
      </w:r>
      <w:proofErr w:type="spellStart"/>
      <w:r w:rsidRPr="00CC57DB">
        <w:rPr>
          <w:rFonts w:cs="Arial"/>
          <w:sz w:val="24"/>
          <w:szCs w:val="24"/>
          <w:rtl/>
        </w:rPr>
        <w:t>שבנתים</w:t>
      </w:r>
      <w:proofErr w:type="spellEnd"/>
      <w:r w:rsidRPr="00CC57DB">
        <w:rPr>
          <w:rFonts w:cs="Arial"/>
          <w:sz w:val="24"/>
          <w:szCs w:val="24"/>
          <w:rtl/>
        </w:rPr>
        <w:t>. רבי ירמיה בעי</w:t>
      </w:r>
      <w:r w:rsidRPr="001340FB">
        <w:rPr>
          <w:rFonts w:cs="Arial" w:hint="cs"/>
          <w:sz w:val="24"/>
          <w:szCs w:val="24"/>
          <w:rtl/>
        </w:rPr>
        <w:t>.</w:t>
      </w:r>
      <w:r w:rsidRPr="00CC57DB">
        <w:rPr>
          <w:rFonts w:cs="Arial"/>
          <w:sz w:val="24"/>
          <w:szCs w:val="24"/>
          <w:rtl/>
        </w:rPr>
        <w:t xml:space="preserve"> קשרן בשערן</w:t>
      </w:r>
      <w:r w:rsidRPr="001340FB">
        <w:rPr>
          <w:rFonts w:cs="Arial" w:hint="cs"/>
          <w:sz w:val="24"/>
          <w:szCs w:val="24"/>
          <w:rtl/>
        </w:rPr>
        <w:t xml:space="preserve"> </w:t>
      </w:r>
      <w:r w:rsidRPr="00D5280D">
        <w:rPr>
          <w:rFonts w:cs="Arial" w:hint="cs"/>
          <w:b/>
          <w:bCs/>
          <w:sz w:val="24"/>
          <w:szCs w:val="24"/>
          <w:rtl/>
        </w:rPr>
        <w:t>זה לזה מהו</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w:t>
      </w:r>
      <w:r w:rsidRPr="001340FB">
        <w:rPr>
          <w:rFonts w:cs="Arial" w:hint="cs"/>
          <w:sz w:val="24"/>
          <w:szCs w:val="24"/>
          <w:rtl/>
        </w:rPr>
        <w:t>א</w:t>
      </w:r>
      <w:r w:rsidRPr="001340FB">
        <w:rPr>
          <w:rFonts w:cs="Arial"/>
          <w:sz w:val="24"/>
          <w:szCs w:val="24"/>
          <w:rtl/>
        </w:rPr>
        <w:t>נן</w:t>
      </w:r>
      <w:r w:rsidRPr="00CC57DB">
        <w:rPr>
          <w:rFonts w:cs="Arial"/>
          <w:sz w:val="24"/>
          <w:szCs w:val="24"/>
          <w:rtl/>
        </w:rPr>
        <w:t xml:space="preserve"> קיימין</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בשקשרו</w:t>
      </w:r>
      <w:proofErr w:type="spellEnd"/>
      <w:r w:rsidRPr="00CC57DB">
        <w:rPr>
          <w:rFonts w:cs="Arial"/>
          <w:sz w:val="24"/>
          <w:szCs w:val="24"/>
          <w:rtl/>
        </w:rPr>
        <w:t xml:space="preserve"> בשערו</w:t>
      </w:r>
      <w:r w:rsidRPr="001340FB">
        <w:rPr>
          <w:rFonts w:cs="Arial" w:hint="cs"/>
          <w:sz w:val="24"/>
          <w:szCs w:val="24"/>
          <w:rtl/>
        </w:rPr>
        <w:t>.</w:t>
      </w:r>
      <w:r w:rsidRPr="00CC57DB">
        <w:rPr>
          <w:rFonts w:cs="Arial"/>
          <w:sz w:val="24"/>
          <w:szCs w:val="24"/>
          <w:rtl/>
        </w:rPr>
        <w:t xml:space="preserve"> כך אנו אומרים אסור להרכיב בהמה על גבי חבירתה</w:t>
      </w:r>
      <w:r w:rsidRPr="001340FB">
        <w:rPr>
          <w:rFonts w:cs="Arial" w:hint="cs"/>
          <w:sz w:val="24"/>
          <w:szCs w:val="24"/>
          <w:rtl/>
        </w:rPr>
        <w:t xml:space="preserve">? </w:t>
      </w:r>
      <w:r w:rsidRPr="00D5280D">
        <w:rPr>
          <w:rFonts w:cs="Arial" w:hint="cs"/>
          <w:b/>
          <w:bCs/>
          <w:sz w:val="24"/>
          <w:szCs w:val="24"/>
          <w:rtl/>
        </w:rPr>
        <w:t>לא נאסר אלא ששניהם יסחבו משא וכאן אן עליהם משא אחר ואחת סוחבת את חברתה</w:t>
      </w:r>
      <w:r w:rsidRPr="001340FB">
        <w:rPr>
          <w:rFonts w:cs="Arial" w:hint="cs"/>
          <w:sz w:val="24"/>
          <w:szCs w:val="24"/>
          <w:rtl/>
        </w:rPr>
        <w:t>.</w:t>
      </w:r>
      <w:r w:rsidRPr="00CC57DB">
        <w:rPr>
          <w:rFonts w:cs="Arial"/>
          <w:sz w:val="24"/>
          <w:szCs w:val="24"/>
          <w:rtl/>
        </w:rPr>
        <w:t xml:space="preserve"> אם </w:t>
      </w:r>
      <w:proofErr w:type="spellStart"/>
      <w:r w:rsidRPr="00CC57DB">
        <w:rPr>
          <w:rFonts w:cs="Arial"/>
          <w:sz w:val="24"/>
          <w:szCs w:val="24"/>
          <w:rtl/>
        </w:rPr>
        <w:t>בשקשרו</w:t>
      </w:r>
      <w:proofErr w:type="spellEnd"/>
      <w:r w:rsidRPr="00CC57DB">
        <w:rPr>
          <w:rFonts w:cs="Arial"/>
          <w:sz w:val="24"/>
          <w:szCs w:val="24"/>
          <w:rtl/>
        </w:rPr>
        <w:t xml:space="preserve"> החבל בשערו </w:t>
      </w:r>
      <w:r w:rsidRPr="00D5280D">
        <w:rPr>
          <w:rFonts w:cs="Arial" w:hint="cs"/>
          <w:b/>
          <w:bCs/>
          <w:sz w:val="24"/>
          <w:szCs w:val="24"/>
          <w:rtl/>
        </w:rPr>
        <w:t xml:space="preserve">לרב אסור. </w:t>
      </w:r>
      <w:proofErr w:type="spellStart"/>
      <w:r w:rsidRPr="00D5280D">
        <w:rPr>
          <w:rFonts w:cs="Arial" w:hint="cs"/>
          <w:b/>
          <w:bCs/>
          <w:sz w:val="24"/>
          <w:szCs w:val="24"/>
          <w:rtl/>
        </w:rPr>
        <w:t>ד</w:t>
      </w:r>
      <w:r w:rsidRPr="00D5280D">
        <w:rPr>
          <w:rFonts w:cs="Arial"/>
          <w:b/>
          <w:bCs/>
          <w:sz w:val="24"/>
          <w:szCs w:val="24"/>
          <w:rtl/>
        </w:rPr>
        <w:t>נאמר</w:t>
      </w:r>
      <w:proofErr w:type="spellEnd"/>
      <w:r w:rsidRPr="001340FB">
        <w:rPr>
          <w:rFonts w:cs="Arial"/>
          <w:sz w:val="24"/>
          <w:szCs w:val="24"/>
          <w:rtl/>
        </w:rPr>
        <w:t xml:space="preserve"> </w:t>
      </w:r>
      <w:r w:rsidRPr="00CC57DB">
        <w:rPr>
          <w:rFonts w:cs="Arial"/>
          <w:sz w:val="24"/>
          <w:szCs w:val="24"/>
          <w:rtl/>
        </w:rPr>
        <w:t xml:space="preserve">מפני שהן </w:t>
      </w:r>
      <w:proofErr w:type="spellStart"/>
      <w:r w:rsidRPr="00CC57DB">
        <w:rPr>
          <w:rFonts w:cs="Arial"/>
          <w:sz w:val="24"/>
          <w:szCs w:val="24"/>
          <w:rtl/>
        </w:rPr>
        <w:t>נושאין</w:t>
      </w:r>
      <w:proofErr w:type="spellEnd"/>
      <w:r w:rsidRPr="00CC57DB">
        <w:rPr>
          <w:rFonts w:cs="Arial"/>
          <w:sz w:val="24"/>
          <w:szCs w:val="24"/>
          <w:rtl/>
        </w:rPr>
        <w:t xml:space="preserve"> את החבל </w:t>
      </w:r>
      <w:proofErr w:type="spellStart"/>
      <w:r w:rsidRPr="00CC57DB">
        <w:rPr>
          <w:rFonts w:cs="Arial"/>
          <w:sz w:val="24"/>
          <w:szCs w:val="24"/>
          <w:rtl/>
        </w:rPr>
        <w:t>שבנתים</w:t>
      </w:r>
      <w:proofErr w:type="spellEnd"/>
      <w:r w:rsidRPr="00CC57DB">
        <w:rPr>
          <w:rFonts w:cs="Arial"/>
          <w:sz w:val="24"/>
          <w:szCs w:val="24"/>
          <w:rtl/>
        </w:rPr>
        <w:t>: רבי יונה אמר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איתפלגון</w:t>
      </w:r>
      <w:proofErr w:type="spellEnd"/>
      <w:r w:rsidRPr="00CC57DB">
        <w:rPr>
          <w:rFonts w:cs="Arial"/>
          <w:sz w:val="24"/>
          <w:szCs w:val="24"/>
          <w:rtl/>
        </w:rPr>
        <w:t xml:space="preserve"> רב ורבי יוחנן. רבי יוחנן אמר מפני שזה נושא עצלותו של זה וזה נושא עצלותו של זה. רב אמר מפני שהן </w:t>
      </w:r>
      <w:proofErr w:type="spellStart"/>
      <w:r w:rsidRPr="00CC57DB">
        <w:rPr>
          <w:rFonts w:cs="Arial"/>
          <w:sz w:val="24"/>
          <w:szCs w:val="24"/>
          <w:rtl/>
        </w:rPr>
        <w:t>נושאין</w:t>
      </w:r>
      <w:proofErr w:type="spellEnd"/>
      <w:r w:rsidRPr="00CC57DB">
        <w:rPr>
          <w:rFonts w:cs="Arial"/>
          <w:sz w:val="24"/>
          <w:szCs w:val="24"/>
          <w:rtl/>
        </w:rPr>
        <w:t xml:space="preserve"> את החבל </w:t>
      </w:r>
      <w:proofErr w:type="spellStart"/>
      <w:r w:rsidRPr="00CC57DB">
        <w:rPr>
          <w:rFonts w:cs="Arial"/>
          <w:sz w:val="24"/>
          <w:szCs w:val="24"/>
          <w:rtl/>
        </w:rPr>
        <w:t>שבנתים</w:t>
      </w:r>
      <w:proofErr w:type="spellEnd"/>
      <w:r w:rsidRPr="00CC57DB">
        <w:rPr>
          <w:rFonts w:cs="Arial"/>
          <w:sz w:val="24"/>
          <w:szCs w:val="24"/>
          <w:rtl/>
        </w:rPr>
        <w:t xml:space="preserve">. מה נפק מן </w:t>
      </w:r>
      <w:proofErr w:type="spellStart"/>
      <w:r w:rsidRPr="00CC57DB">
        <w:rPr>
          <w:rFonts w:cs="Arial"/>
          <w:sz w:val="24"/>
          <w:szCs w:val="24"/>
          <w:rtl/>
        </w:rPr>
        <w:t>ביניהון</w:t>
      </w:r>
      <w:proofErr w:type="spellEnd"/>
      <w:r w:rsidRPr="001340FB">
        <w:rPr>
          <w:rFonts w:cs="Arial" w:hint="cs"/>
          <w:sz w:val="24"/>
          <w:szCs w:val="24"/>
          <w:rtl/>
        </w:rPr>
        <w:t xml:space="preserve">? </w:t>
      </w:r>
      <w:r w:rsidRPr="00D5280D">
        <w:rPr>
          <w:rFonts w:cs="Arial" w:hint="cs"/>
          <w:b/>
          <w:bCs/>
          <w:sz w:val="24"/>
          <w:szCs w:val="24"/>
          <w:rtl/>
        </w:rPr>
        <w:t>קשרו לשערה בחבל. אבל</w:t>
      </w:r>
      <w:r w:rsidRPr="00CC57DB">
        <w:rPr>
          <w:rFonts w:cs="Arial"/>
          <w:sz w:val="24"/>
          <w:szCs w:val="24"/>
          <w:rtl/>
        </w:rPr>
        <w:t xml:space="preserve"> קשרו בשערו</w:t>
      </w:r>
      <w:r w:rsidRPr="001340FB">
        <w:rPr>
          <w:rFonts w:cs="Arial" w:hint="cs"/>
          <w:sz w:val="24"/>
          <w:szCs w:val="24"/>
          <w:rtl/>
        </w:rPr>
        <w:t>,</w:t>
      </w:r>
      <w:r w:rsidRPr="00CC57DB">
        <w:rPr>
          <w:rFonts w:cs="Arial"/>
          <w:sz w:val="24"/>
          <w:szCs w:val="24"/>
          <w:rtl/>
        </w:rPr>
        <w:t xml:space="preserve"> בין על </w:t>
      </w:r>
      <w:proofErr w:type="spellStart"/>
      <w:r w:rsidRPr="00CC57DB">
        <w:rPr>
          <w:rFonts w:cs="Arial"/>
          <w:sz w:val="24"/>
          <w:szCs w:val="24"/>
          <w:rtl/>
        </w:rPr>
        <w:t>דעתיה</w:t>
      </w:r>
      <w:proofErr w:type="spellEnd"/>
      <w:r w:rsidRPr="00CC57DB">
        <w:rPr>
          <w:rFonts w:cs="Arial"/>
          <w:sz w:val="24"/>
          <w:szCs w:val="24"/>
          <w:rtl/>
        </w:rPr>
        <w:t xml:space="preserve"> </w:t>
      </w:r>
      <w:proofErr w:type="spellStart"/>
      <w:r w:rsidRPr="00CC57DB">
        <w:rPr>
          <w:rFonts w:cs="Arial"/>
          <w:sz w:val="24"/>
          <w:szCs w:val="24"/>
          <w:rtl/>
        </w:rPr>
        <w:t>דרב</w:t>
      </w:r>
      <w:proofErr w:type="spellEnd"/>
      <w:r w:rsidRPr="001340FB">
        <w:rPr>
          <w:rFonts w:cs="Arial" w:hint="cs"/>
          <w:sz w:val="24"/>
          <w:szCs w:val="24"/>
          <w:rtl/>
        </w:rPr>
        <w:t>,</w:t>
      </w:r>
      <w:r w:rsidRPr="00CC57DB">
        <w:rPr>
          <w:rFonts w:cs="Arial"/>
          <w:sz w:val="24"/>
          <w:szCs w:val="24"/>
          <w:rtl/>
        </w:rPr>
        <w:t xml:space="preserve"> בין על </w:t>
      </w:r>
      <w:proofErr w:type="spellStart"/>
      <w:r w:rsidRPr="00CC57DB">
        <w:rPr>
          <w:rFonts w:cs="Arial"/>
          <w:sz w:val="24"/>
          <w:szCs w:val="24"/>
          <w:rtl/>
        </w:rPr>
        <w:t>דעתיה</w:t>
      </w:r>
      <w:proofErr w:type="spellEnd"/>
      <w:r w:rsidRPr="00CC57DB">
        <w:rPr>
          <w:rFonts w:cs="Arial"/>
          <w:sz w:val="24"/>
          <w:szCs w:val="24"/>
          <w:rtl/>
        </w:rPr>
        <w:t xml:space="preserve"> דרבי יוחנן פטור. </w:t>
      </w:r>
      <w:r w:rsidRPr="00D5280D">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ולא </w:t>
      </w:r>
      <w:proofErr w:type="spellStart"/>
      <w:r w:rsidRPr="00CC57DB">
        <w:rPr>
          <w:rFonts w:cs="Arial"/>
          <w:sz w:val="24"/>
          <w:szCs w:val="24"/>
          <w:rtl/>
        </w:rPr>
        <w:t>הליבדקס</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 </w:t>
      </w:r>
      <w:proofErr w:type="spellStart"/>
      <w:r w:rsidRPr="00CC57DB">
        <w:rPr>
          <w:rFonts w:cs="Arial"/>
          <w:sz w:val="24"/>
          <w:szCs w:val="24"/>
          <w:rtl/>
        </w:rPr>
        <w:t>ניברקוס</w:t>
      </w:r>
      <w:proofErr w:type="spellEnd"/>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w:t>
      </w:r>
      <w:proofErr w:type="spellStart"/>
      <w:r w:rsidRPr="00CC57DB">
        <w:rPr>
          <w:rFonts w:cs="Arial"/>
          <w:sz w:val="24"/>
          <w:szCs w:val="24"/>
          <w:rtl/>
        </w:rPr>
        <w:t>ליבדקס</w:t>
      </w:r>
      <w:proofErr w:type="spellEnd"/>
      <w:r w:rsidRPr="00CC57DB">
        <w:rPr>
          <w:rFonts w:cs="Arial"/>
          <w:sz w:val="24"/>
          <w:szCs w:val="24"/>
          <w:rtl/>
        </w:rPr>
        <w:t xml:space="preserve"> </w:t>
      </w:r>
      <w:r w:rsidRPr="00433B31">
        <w:rPr>
          <w:rFonts w:cs="Arial" w:hint="cs"/>
          <w:i/>
          <w:iCs/>
          <w:sz w:val="16"/>
          <w:szCs w:val="16"/>
          <w:rtl/>
        </w:rPr>
        <w:t>חמור לובי</w:t>
      </w:r>
      <w:r w:rsidRPr="001340FB">
        <w:rPr>
          <w:rFonts w:cs="Arial" w:hint="cs"/>
          <w:sz w:val="24"/>
          <w:szCs w:val="24"/>
          <w:rtl/>
        </w:rPr>
        <w:t xml:space="preserve">, </w:t>
      </w:r>
      <w:r w:rsidRPr="00D5280D">
        <w:rPr>
          <w:rFonts w:cs="Arial" w:hint="cs"/>
          <w:b/>
          <w:bCs/>
          <w:sz w:val="24"/>
          <w:szCs w:val="24"/>
          <w:rtl/>
        </w:rPr>
        <w:t>על</w:t>
      </w:r>
      <w:r w:rsidRPr="001340FB">
        <w:rPr>
          <w:rFonts w:cs="Arial"/>
          <w:sz w:val="24"/>
          <w:szCs w:val="24"/>
          <w:rtl/>
        </w:rPr>
        <w:t xml:space="preserve"> </w:t>
      </w:r>
      <w:r w:rsidRPr="00CC57DB">
        <w:rPr>
          <w:rFonts w:cs="Arial"/>
          <w:sz w:val="24"/>
          <w:szCs w:val="24"/>
          <w:rtl/>
        </w:rPr>
        <w:t>שם ליבוי</w:t>
      </w:r>
      <w:r w:rsidRPr="001340FB">
        <w:rPr>
          <w:rFonts w:cs="Arial" w:hint="cs"/>
          <w:sz w:val="24"/>
          <w:szCs w:val="24"/>
          <w:rtl/>
        </w:rPr>
        <w:t>.</w:t>
      </w:r>
      <w:r w:rsidRPr="00CC57DB">
        <w:rPr>
          <w:rFonts w:cs="Arial"/>
          <w:sz w:val="24"/>
          <w:szCs w:val="24"/>
          <w:rtl/>
        </w:rPr>
        <w:t xml:space="preserve"> על שם [דניאל יא מג] </w:t>
      </w:r>
      <w:proofErr w:type="spellStart"/>
      <w:r w:rsidRPr="00CC57DB">
        <w:rPr>
          <w:rFonts w:cs="Arial"/>
          <w:sz w:val="24"/>
          <w:szCs w:val="24"/>
          <w:rtl/>
        </w:rPr>
        <w:t>לובים</w:t>
      </w:r>
      <w:proofErr w:type="spellEnd"/>
      <w:r w:rsidRPr="00CC57DB">
        <w:rPr>
          <w:rFonts w:cs="Arial"/>
          <w:sz w:val="24"/>
          <w:szCs w:val="24"/>
          <w:rtl/>
        </w:rPr>
        <w:t xml:space="preserve"> וכושים במצעדיו. מ"ד </w:t>
      </w:r>
      <w:proofErr w:type="spellStart"/>
      <w:r w:rsidRPr="00CC57DB">
        <w:rPr>
          <w:rFonts w:cs="Arial"/>
          <w:sz w:val="24"/>
          <w:szCs w:val="24"/>
          <w:rtl/>
        </w:rPr>
        <w:t>ניברקוס</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אבהטם</w:t>
      </w:r>
      <w:proofErr w:type="spellEnd"/>
      <w:r w:rsidRPr="00CC57DB">
        <w:rPr>
          <w:rFonts w:cs="Arial"/>
          <w:sz w:val="24"/>
          <w:szCs w:val="24"/>
          <w:rtl/>
        </w:rPr>
        <w:t xml:space="preserve">. מהו </w:t>
      </w:r>
      <w:proofErr w:type="spellStart"/>
      <w:r w:rsidRPr="00CC57DB">
        <w:rPr>
          <w:rFonts w:cs="Arial"/>
          <w:sz w:val="24"/>
          <w:szCs w:val="24"/>
          <w:rtl/>
        </w:rPr>
        <w:t>אבהטם</w:t>
      </w:r>
      <w:proofErr w:type="spellEnd"/>
      <w:r w:rsidRPr="001340FB">
        <w:rPr>
          <w:rFonts w:cs="Arial" w:hint="cs"/>
          <w:sz w:val="24"/>
          <w:szCs w:val="24"/>
          <w:rtl/>
        </w:rPr>
        <w:t>?</w:t>
      </w:r>
      <w:r w:rsidRPr="00CC57DB">
        <w:rPr>
          <w:rFonts w:cs="Arial"/>
          <w:sz w:val="24"/>
          <w:szCs w:val="24"/>
          <w:rtl/>
        </w:rPr>
        <w:t xml:space="preserve"> חמר </w:t>
      </w:r>
      <w:r w:rsidRPr="00D5280D">
        <w:rPr>
          <w:rFonts w:cs="Arial" w:hint="cs"/>
          <w:b/>
          <w:bCs/>
          <w:sz w:val="24"/>
          <w:szCs w:val="24"/>
          <w:rtl/>
        </w:rPr>
        <w:t>שבא מ</w:t>
      </w:r>
      <w:r w:rsidRPr="00D5280D">
        <w:rPr>
          <w:rFonts w:cs="Arial"/>
          <w:b/>
          <w:bCs/>
          <w:sz w:val="24"/>
          <w:szCs w:val="24"/>
          <w:rtl/>
        </w:rPr>
        <w:t>סלק</w:t>
      </w:r>
      <w:r w:rsidRPr="00CC57DB">
        <w:rPr>
          <w:rFonts w:cs="Arial"/>
          <w:sz w:val="24"/>
          <w:szCs w:val="24"/>
          <w:rtl/>
        </w:rPr>
        <w:t xml:space="preserve">. </w:t>
      </w:r>
      <w:r w:rsidR="00412EC4" w:rsidRPr="00412EC4">
        <w:rPr>
          <w:rFonts w:cs="Arial" w:hint="cs"/>
          <w:b/>
          <w:bCs/>
          <w:sz w:val="24"/>
          <w:szCs w:val="24"/>
          <w:rtl/>
        </w:rPr>
        <w:t>אמר</w:t>
      </w:r>
      <w:r w:rsidR="00412EC4">
        <w:rPr>
          <w:rFonts w:cs="Arial" w:hint="cs"/>
          <w:sz w:val="24"/>
          <w:szCs w:val="24"/>
          <w:rtl/>
        </w:rPr>
        <w:t xml:space="preserve"> </w:t>
      </w:r>
      <w:r w:rsidRPr="00CC57DB">
        <w:rPr>
          <w:rFonts w:cs="Arial"/>
          <w:sz w:val="24"/>
          <w:szCs w:val="24"/>
          <w:rtl/>
        </w:rPr>
        <w:t xml:space="preserve">רבי יונה רב </w:t>
      </w:r>
      <w:proofErr w:type="spellStart"/>
      <w:r w:rsidRPr="00CC57DB">
        <w:rPr>
          <w:rFonts w:cs="Arial"/>
          <w:sz w:val="24"/>
          <w:szCs w:val="24"/>
          <w:rtl/>
        </w:rPr>
        <w:t>הושעיא</w:t>
      </w:r>
      <w:proofErr w:type="spellEnd"/>
      <w:r w:rsidRPr="00CC57DB">
        <w:rPr>
          <w:rFonts w:cs="Arial"/>
          <w:sz w:val="24"/>
          <w:szCs w:val="24"/>
          <w:rtl/>
        </w:rPr>
        <w:t xml:space="preserve"> בעי</w:t>
      </w:r>
      <w:r w:rsidRPr="001340FB">
        <w:rPr>
          <w:rFonts w:cs="Arial" w:hint="cs"/>
          <w:sz w:val="24"/>
          <w:szCs w:val="24"/>
          <w:rtl/>
        </w:rPr>
        <w:t>.</w:t>
      </w:r>
      <w:r w:rsidRPr="00CC57DB">
        <w:rPr>
          <w:rFonts w:cs="Arial"/>
          <w:sz w:val="24"/>
          <w:szCs w:val="24"/>
          <w:rtl/>
        </w:rPr>
        <w:t xml:space="preserve"> גרים הבאים מליבוי </w:t>
      </w:r>
      <w:r w:rsidRPr="00433B31">
        <w:rPr>
          <w:rFonts w:cs="Arial" w:hint="cs"/>
          <w:i/>
          <w:iCs/>
          <w:sz w:val="16"/>
          <w:szCs w:val="16"/>
          <w:rtl/>
        </w:rPr>
        <w:t>לוב</w:t>
      </w:r>
      <w:r w:rsidRPr="001340FB">
        <w:rPr>
          <w:rFonts w:cs="Arial" w:hint="cs"/>
          <w:sz w:val="24"/>
          <w:szCs w:val="24"/>
          <w:rtl/>
        </w:rPr>
        <w:t>.</w:t>
      </w:r>
      <w:r w:rsidRPr="001340FB">
        <w:rPr>
          <w:rFonts w:cs="Arial"/>
          <w:sz w:val="24"/>
          <w:szCs w:val="24"/>
          <w:rtl/>
        </w:rPr>
        <w:t xml:space="preserve"> </w:t>
      </w:r>
      <w:r w:rsidRPr="00CC57DB">
        <w:rPr>
          <w:rFonts w:cs="Arial"/>
          <w:sz w:val="24"/>
          <w:szCs w:val="24"/>
          <w:rtl/>
        </w:rPr>
        <w:t>מהו להמתין להם שלשה דורות</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יונה </w:t>
      </w:r>
      <w:proofErr w:type="spellStart"/>
      <w:r w:rsidRPr="00CC57DB">
        <w:rPr>
          <w:rFonts w:cs="Arial"/>
          <w:sz w:val="24"/>
          <w:szCs w:val="24"/>
          <w:rtl/>
        </w:rPr>
        <w:t>בוצרייה</w:t>
      </w:r>
      <w:proofErr w:type="spellEnd"/>
      <w:r w:rsidRPr="001340FB">
        <w:rPr>
          <w:rFonts w:cs="Arial" w:hint="cs"/>
          <w:sz w:val="24"/>
          <w:szCs w:val="24"/>
          <w:rtl/>
        </w:rPr>
        <w:t>.</w:t>
      </w:r>
      <w:r w:rsidRPr="00CC57DB">
        <w:rPr>
          <w:rFonts w:cs="Arial"/>
          <w:sz w:val="24"/>
          <w:szCs w:val="24"/>
          <w:rtl/>
        </w:rPr>
        <w:t xml:space="preserve"> מן מה </w:t>
      </w:r>
      <w:proofErr w:type="spellStart"/>
      <w:r w:rsidRPr="00CC57DB">
        <w:rPr>
          <w:rFonts w:cs="Arial"/>
          <w:sz w:val="24"/>
          <w:szCs w:val="24"/>
          <w:rtl/>
        </w:rPr>
        <w:t>דאנן</w:t>
      </w:r>
      <w:proofErr w:type="spellEnd"/>
      <w:r w:rsidRPr="00CC57DB">
        <w:rPr>
          <w:rFonts w:cs="Arial"/>
          <w:sz w:val="24"/>
          <w:szCs w:val="24"/>
          <w:rtl/>
        </w:rPr>
        <w:t xml:space="preserve"> חמין ההן </w:t>
      </w:r>
      <w:proofErr w:type="spellStart"/>
      <w:r w:rsidRPr="00CC57DB">
        <w:rPr>
          <w:rFonts w:cs="Arial"/>
          <w:sz w:val="24"/>
          <w:szCs w:val="24"/>
          <w:rtl/>
        </w:rPr>
        <w:t>פולא</w:t>
      </w:r>
      <w:proofErr w:type="spellEnd"/>
      <w:r w:rsidRPr="00CC57DB">
        <w:rPr>
          <w:rFonts w:cs="Arial"/>
          <w:sz w:val="24"/>
          <w:szCs w:val="24"/>
          <w:rtl/>
        </w:rPr>
        <w:t xml:space="preserve"> מצריי</w:t>
      </w:r>
      <w:r w:rsidRPr="001340FB">
        <w:rPr>
          <w:rFonts w:cs="Arial" w:hint="cs"/>
          <w:sz w:val="24"/>
          <w:szCs w:val="24"/>
          <w:rtl/>
        </w:rPr>
        <w:t>.</w:t>
      </w:r>
      <w:r w:rsidRPr="00CC57DB">
        <w:rPr>
          <w:rFonts w:cs="Arial"/>
          <w:sz w:val="24"/>
          <w:szCs w:val="24"/>
          <w:rtl/>
        </w:rPr>
        <w:t xml:space="preserve"> כד </w:t>
      </w:r>
      <w:proofErr w:type="spellStart"/>
      <w:r w:rsidRPr="00CC57DB">
        <w:rPr>
          <w:rFonts w:cs="Arial"/>
          <w:sz w:val="24"/>
          <w:szCs w:val="24"/>
          <w:rtl/>
        </w:rPr>
        <w:t>רטיב</w:t>
      </w:r>
      <w:proofErr w:type="spellEnd"/>
      <w:r w:rsidRPr="001340FB">
        <w:rPr>
          <w:rFonts w:cs="Arial" w:hint="cs"/>
          <w:sz w:val="24"/>
          <w:szCs w:val="24"/>
          <w:rtl/>
        </w:rPr>
        <w:t>,</w:t>
      </w:r>
      <w:r w:rsidRPr="00CC57DB">
        <w:rPr>
          <w:rFonts w:cs="Arial"/>
          <w:sz w:val="24"/>
          <w:szCs w:val="24"/>
          <w:rtl/>
        </w:rPr>
        <w:t xml:space="preserve"> אינון צווחין ליה לובי</w:t>
      </w:r>
      <w:r w:rsidRPr="001340FB">
        <w:rPr>
          <w:rFonts w:cs="Arial" w:hint="cs"/>
          <w:sz w:val="24"/>
          <w:szCs w:val="24"/>
          <w:rtl/>
        </w:rPr>
        <w:t>.</w:t>
      </w:r>
      <w:r w:rsidRPr="00CC57DB">
        <w:rPr>
          <w:rFonts w:cs="Arial"/>
          <w:sz w:val="24"/>
          <w:szCs w:val="24"/>
          <w:rtl/>
        </w:rPr>
        <w:t xml:space="preserve"> כד הוא נגיב</w:t>
      </w:r>
      <w:r w:rsidRPr="001340FB">
        <w:rPr>
          <w:rFonts w:cs="Arial" w:hint="cs"/>
          <w:sz w:val="24"/>
          <w:szCs w:val="24"/>
          <w:rtl/>
        </w:rPr>
        <w:t>,</w:t>
      </w:r>
      <w:r w:rsidRPr="00CC57DB">
        <w:rPr>
          <w:rFonts w:cs="Arial"/>
          <w:sz w:val="24"/>
          <w:szCs w:val="24"/>
          <w:rtl/>
        </w:rPr>
        <w:t xml:space="preserve"> אינון צווחין ליה פול מצריי.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גר מלובי צריך להמתין ג' דורות. </w:t>
      </w:r>
      <w:proofErr w:type="spellStart"/>
      <w:r w:rsidRPr="00CC57DB">
        <w:rPr>
          <w:rFonts w:cs="Arial"/>
          <w:sz w:val="24"/>
          <w:szCs w:val="24"/>
          <w:rtl/>
        </w:rPr>
        <w:t>הדא</w:t>
      </w:r>
      <w:proofErr w:type="spellEnd"/>
      <w:r w:rsidRPr="00CC57DB">
        <w:rPr>
          <w:rFonts w:cs="Arial"/>
          <w:sz w:val="24"/>
          <w:szCs w:val="24"/>
          <w:rtl/>
        </w:rPr>
        <w:t xml:space="preserve"> אמרה</w:t>
      </w:r>
      <w:r w:rsidRPr="001340FB">
        <w:rPr>
          <w:rFonts w:cs="Arial" w:hint="cs"/>
          <w:sz w:val="24"/>
          <w:szCs w:val="24"/>
          <w:rtl/>
        </w:rPr>
        <w:t>.</w:t>
      </w:r>
      <w:r w:rsidRPr="00CC57DB">
        <w:rPr>
          <w:rFonts w:cs="Arial"/>
          <w:sz w:val="24"/>
          <w:szCs w:val="24"/>
          <w:rtl/>
        </w:rPr>
        <w:t xml:space="preserve"> היא לוב היא מצרים. </w:t>
      </w:r>
      <w:r w:rsidRPr="00D5280D">
        <w:rPr>
          <w:rFonts w:cs="Arial" w:hint="cs"/>
          <w:b/>
          <w:bCs/>
          <w:sz w:val="28"/>
          <w:szCs w:val="28"/>
          <w:rtl/>
        </w:rPr>
        <w:t>תנן</w:t>
      </w:r>
      <w:r w:rsidRPr="00D5280D">
        <w:rPr>
          <w:rFonts w:cs="Arial" w:hint="cs"/>
          <w:b/>
          <w:bCs/>
          <w:sz w:val="24"/>
          <w:szCs w:val="24"/>
          <w:rtl/>
        </w:rPr>
        <w:t xml:space="preserve">, </w:t>
      </w:r>
      <w:r w:rsidRPr="00D5280D">
        <w:rPr>
          <w:rFonts w:cs="Arial"/>
          <w:b/>
          <w:bCs/>
          <w:sz w:val="24"/>
          <w:szCs w:val="24"/>
          <w:rtl/>
        </w:rPr>
        <w:t>רבי יהודה אומר</w:t>
      </w:r>
      <w:r w:rsidRPr="00D5280D">
        <w:rPr>
          <w:rFonts w:cs="Arial" w:hint="cs"/>
          <w:b/>
          <w:bCs/>
          <w:sz w:val="24"/>
          <w:szCs w:val="24"/>
          <w:rtl/>
        </w:rPr>
        <w:t>.</w:t>
      </w:r>
      <w:r w:rsidRPr="00D5280D">
        <w:rPr>
          <w:rFonts w:cs="Arial"/>
          <w:b/>
          <w:bCs/>
          <w:sz w:val="24"/>
          <w:szCs w:val="24"/>
          <w:rtl/>
        </w:rPr>
        <w:t xml:space="preserve"> כל הנולדים מן הסוס</w:t>
      </w:r>
      <w:r w:rsidRPr="00D5280D">
        <w:rPr>
          <w:rFonts w:cs="Arial" w:hint="cs"/>
          <w:b/>
          <w:bCs/>
          <w:sz w:val="24"/>
          <w:szCs w:val="24"/>
          <w:rtl/>
        </w:rPr>
        <w:t>,</w:t>
      </w:r>
      <w:r w:rsidRPr="00D5280D">
        <w:rPr>
          <w:rFonts w:cs="Arial"/>
          <w:b/>
          <w:bCs/>
          <w:sz w:val="24"/>
          <w:szCs w:val="24"/>
          <w:rtl/>
        </w:rPr>
        <w:t xml:space="preserve"> אף על פי שאביהן חמור</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מותרין</w:t>
      </w:r>
      <w:proofErr w:type="spellEnd"/>
      <w:r w:rsidRPr="00D5280D">
        <w:rPr>
          <w:rFonts w:cs="Arial"/>
          <w:b/>
          <w:bCs/>
          <w:sz w:val="24"/>
          <w:szCs w:val="24"/>
          <w:rtl/>
        </w:rPr>
        <w:t xml:space="preserve"> זה עם זה. וכן </w:t>
      </w:r>
      <w:proofErr w:type="spellStart"/>
      <w:r w:rsidRPr="00D5280D">
        <w:rPr>
          <w:rFonts w:cs="Arial"/>
          <w:b/>
          <w:bCs/>
          <w:sz w:val="24"/>
          <w:szCs w:val="24"/>
          <w:rtl/>
        </w:rPr>
        <w:t>הנולדין</w:t>
      </w:r>
      <w:proofErr w:type="spellEnd"/>
      <w:r w:rsidRPr="00D5280D">
        <w:rPr>
          <w:rFonts w:cs="Arial"/>
          <w:b/>
          <w:bCs/>
          <w:sz w:val="24"/>
          <w:szCs w:val="24"/>
          <w:rtl/>
        </w:rPr>
        <w:t xml:space="preserve"> מן החמור</w:t>
      </w:r>
      <w:r w:rsidRPr="00D5280D">
        <w:rPr>
          <w:rFonts w:cs="Arial" w:hint="cs"/>
          <w:b/>
          <w:bCs/>
          <w:sz w:val="24"/>
          <w:szCs w:val="24"/>
          <w:rtl/>
        </w:rPr>
        <w:t>,</w:t>
      </w:r>
      <w:r w:rsidRPr="00D5280D">
        <w:rPr>
          <w:rFonts w:cs="Arial"/>
          <w:b/>
          <w:bCs/>
          <w:sz w:val="24"/>
          <w:szCs w:val="24"/>
          <w:rtl/>
        </w:rPr>
        <w:t xml:space="preserve"> אף על פי שאביהן סוס</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מותרין</w:t>
      </w:r>
      <w:proofErr w:type="spellEnd"/>
      <w:r w:rsidRPr="00D5280D">
        <w:rPr>
          <w:rFonts w:cs="Arial"/>
          <w:b/>
          <w:bCs/>
          <w:sz w:val="24"/>
          <w:szCs w:val="24"/>
          <w:rtl/>
        </w:rPr>
        <w:t xml:space="preserve"> זה עם זה</w:t>
      </w:r>
      <w:r w:rsidRPr="00D5280D">
        <w:rPr>
          <w:rFonts w:cs="Arial" w:hint="cs"/>
          <w:b/>
          <w:bCs/>
          <w:sz w:val="24"/>
          <w:szCs w:val="24"/>
          <w:rtl/>
        </w:rPr>
        <w:t xml:space="preserve"> </w:t>
      </w:r>
      <w:r w:rsidRPr="00D5280D">
        <w:rPr>
          <w:rFonts w:cs="Arial" w:hint="cs"/>
          <w:i/>
          <w:iCs/>
          <w:sz w:val="16"/>
          <w:szCs w:val="16"/>
          <w:rtl/>
        </w:rPr>
        <w:t>שלא חוששים לזרע האב</w:t>
      </w:r>
      <w:r w:rsidRPr="00D5280D">
        <w:rPr>
          <w:rFonts w:cs="Arial" w:hint="cs"/>
          <w:b/>
          <w:bCs/>
          <w:sz w:val="24"/>
          <w:szCs w:val="24"/>
          <w:rtl/>
        </w:rPr>
        <w:t>.</w:t>
      </w:r>
      <w:r w:rsidRPr="00D5280D">
        <w:rPr>
          <w:rFonts w:cs="Arial"/>
          <w:b/>
          <w:bCs/>
          <w:sz w:val="24"/>
          <w:szCs w:val="24"/>
          <w:rtl/>
        </w:rPr>
        <w:t xml:space="preserve"> אבל הנולדים מן</w:t>
      </w:r>
      <w:r w:rsidRPr="001340FB">
        <w:rPr>
          <w:rFonts w:cs="Arial"/>
          <w:sz w:val="24"/>
          <w:szCs w:val="24"/>
          <w:rtl/>
        </w:rPr>
        <w:t xml:space="preserve"> </w:t>
      </w:r>
      <w:r w:rsidRPr="00D5280D">
        <w:rPr>
          <w:rFonts w:cs="Arial"/>
          <w:b/>
          <w:bCs/>
          <w:sz w:val="24"/>
          <w:szCs w:val="24"/>
          <w:rtl/>
        </w:rPr>
        <w:t>הסוס</w:t>
      </w:r>
      <w:r w:rsidR="00412EC4">
        <w:rPr>
          <w:rFonts w:cs="Arial" w:hint="cs"/>
          <w:b/>
          <w:bCs/>
          <w:sz w:val="24"/>
          <w:szCs w:val="24"/>
          <w:rtl/>
        </w:rPr>
        <w:t>ה</w:t>
      </w:r>
      <w:r w:rsidRPr="00D5280D">
        <w:rPr>
          <w:rFonts w:cs="Arial"/>
          <w:b/>
          <w:bCs/>
          <w:sz w:val="24"/>
          <w:szCs w:val="24"/>
          <w:rtl/>
        </w:rPr>
        <w:t xml:space="preserve"> עם </w:t>
      </w:r>
      <w:proofErr w:type="spellStart"/>
      <w:r w:rsidRPr="00D5280D">
        <w:rPr>
          <w:rFonts w:cs="Arial"/>
          <w:b/>
          <w:bCs/>
          <w:sz w:val="24"/>
          <w:szCs w:val="24"/>
          <w:rtl/>
        </w:rPr>
        <w:t>הנולדין</w:t>
      </w:r>
      <w:proofErr w:type="spellEnd"/>
      <w:r w:rsidRPr="00D5280D">
        <w:rPr>
          <w:rFonts w:cs="Arial"/>
          <w:b/>
          <w:bCs/>
          <w:sz w:val="24"/>
          <w:szCs w:val="24"/>
          <w:rtl/>
        </w:rPr>
        <w:t xml:space="preserve"> מן החמור</w:t>
      </w:r>
      <w:r w:rsidR="00412EC4">
        <w:rPr>
          <w:rFonts w:cs="Arial" w:hint="cs"/>
          <w:b/>
          <w:bCs/>
          <w:sz w:val="24"/>
          <w:szCs w:val="24"/>
          <w:rtl/>
        </w:rPr>
        <w:t>ה</w:t>
      </w:r>
      <w:r w:rsidRPr="00D5280D">
        <w:rPr>
          <w:rFonts w:cs="Arial" w:hint="cs"/>
          <w:b/>
          <w:bCs/>
          <w:sz w:val="24"/>
          <w:szCs w:val="24"/>
          <w:rtl/>
        </w:rPr>
        <w:t>,</w:t>
      </w:r>
      <w:r w:rsidRPr="00D5280D">
        <w:rPr>
          <w:rFonts w:cs="Arial"/>
          <w:b/>
          <w:bCs/>
          <w:sz w:val="24"/>
          <w:szCs w:val="24"/>
          <w:rtl/>
        </w:rPr>
        <w:t xml:space="preserve"> </w:t>
      </w:r>
      <w:proofErr w:type="spellStart"/>
      <w:r w:rsidRPr="00D5280D">
        <w:rPr>
          <w:rFonts w:cs="Arial"/>
          <w:b/>
          <w:bCs/>
          <w:sz w:val="24"/>
          <w:szCs w:val="24"/>
          <w:rtl/>
        </w:rPr>
        <w:t>אסורין</w:t>
      </w:r>
      <w:proofErr w:type="spellEnd"/>
      <w:r w:rsidRPr="00D5280D">
        <w:rPr>
          <w:rFonts w:cs="Arial"/>
          <w:b/>
          <w:bCs/>
          <w:sz w:val="24"/>
          <w:szCs w:val="24"/>
          <w:rtl/>
        </w:rPr>
        <w:t xml:space="preserve"> זה עם זה</w:t>
      </w:r>
      <w:r w:rsidRPr="00D5280D">
        <w:rPr>
          <w:rFonts w:cs="Arial" w:hint="cs"/>
          <w:b/>
          <w:bCs/>
          <w:sz w:val="24"/>
          <w:szCs w:val="24"/>
          <w:rtl/>
        </w:rPr>
        <w:t>.</w:t>
      </w:r>
      <w:r w:rsidRPr="00D5280D">
        <w:rPr>
          <w:rFonts w:cs="Arial"/>
          <w:b/>
          <w:bCs/>
          <w:sz w:val="24"/>
          <w:szCs w:val="24"/>
          <w:rtl/>
        </w:rPr>
        <w:t xml:space="preserve"> </w:t>
      </w:r>
      <w:r w:rsidRPr="00D5280D">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יצחק בר נחמן בשם רבי הושעיה</w:t>
      </w:r>
      <w:r w:rsidRPr="001340FB">
        <w:rPr>
          <w:rFonts w:cs="Arial" w:hint="cs"/>
          <w:sz w:val="24"/>
          <w:szCs w:val="24"/>
          <w:rtl/>
        </w:rPr>
        <w:t>,</w:t>
      </w:r>
      <w:r w:rsidRPr="00CC57DB">
        <w:rPr>
          <w:rFonts w:cs="Arial"/>
          <w:sz w:val="24"/>
          <w:szCs w:val="24"/>
          <w:rtl/>
        </w:rPr>
        <w:t xml:space="preserve"> הלכה כדברי </w:t>
      </w:r>
      <w:proofErr w:type="spellStart"/>
      <w:r w:rsidRPr="00CC57DB">
        <w:rPr>
          <w:rFonts w:cs="Arial"/>
          <w:sz w:val="24"/>
          <w:szCs w:val="24"/>
          <w:rtl/>
        </w:rPr>
        <w:t>התלמיד</w:t>
      </w:r>
      <w:r w:rsidRPr="00D5280D">
        <w:rPr>
          <w:rFonts w:cs="Arial" w:hint="cs"/>
          <w:i/>
          <w:iCs/>
          <w:sz w:val="16"/>
          <w:szCs w:val="16"/>
          <w:rtl/>
        </w:rPr>
        <w:t>רבי</w:t>
      </w:r>
      <w:proofErr w:type="spellEnd"/>
      <w:r w:rsidRPr="00D5280D">
        <w:rPr>
          <w:rFonts w:cs="Arial" w:hint="cs"/>
          <w:i/>
          <w:iCs/>
          <w:sz w:val="16"/>
          <w:szCs w:val="16"/>
          <w:rtl/>
        </w:rPr>
        <w:t xml:space="preserve"> יהודה שלא חוששים לזרע האב</w:t>
      </w:r>
      <w:r w:rsidRPr="001340FB">
        <w:rPr>
          <w:rFonts w:cs="Arial"/>
          <w:sz w:val="24"/>
          <w:szCs w:val="24"/>
          <w:rtl/>
        </w:rPr>
        <w:t xml:space="preserve">. </w:t>
      </w:r>
      <w:r w:rsidRPr="00D5280D">
        <w:rPr>
          <w:rFonts w:cs="Arial" w:hint="cs"/>
          <w:b/>
          <w:bCs/>
          <w:sz w:val="24"/>
          <w:szCs w:val="24"/>
          <w:rtl/>
        </w:rPr>
        <w:t>אבל ל</w:t>
      </w:r>
      <w:r w:rsidRPr="00D5280D">
        <w:rPr>
          <w:rFonts w:cs="Arial"/>
          <w:b/>
          <w:bCs/>
          <w:sz w:val="24"/>
          <w:szCs w:val="24"/>
          <w:rtl/>
        </w:rPr>
        <w:t>דברי</w:t>
      </w:r>
      <w:r w:rsidRPr="00CC57DB">
        <w:rPr>
          <w:rFonts w:cs="Arial"/>
          <w:sz w:val="24"/>
          <w:szCs w:val="24"/>
          <w:rtl/>
        </w:rPr>
        <w:t xml:space="preserve"> חכמים כל מין פרידות אחד. ואלו הן </w:t>
      </w:r>
      <w:proofErr w:type="spellStart"/>
      <w:r w:rsidRPr="00CC57DB">
        <w:rPr>
          <w:rFonts w:cs="Arial"/>
          <w:sz w:val="24"/>
          <w:szCs w:val="24"/>
          <w:rtl/>
        </w:rPr>
        <w:t>הסימנין</w:t>
      </w:r>
      <w:proofErr w:type="spellEnd"/>
      <w:r w:rsidRPr="00CC57DB">
        <w:rPr>
          <w:rFonts w:cs="Arial"/>
          <w:sz w:val="24"/>
          <w:szCs w:val="24"/>
          <w:rtl/>
        </w:rPr>
        <w:t xml:space="preserve"> אמר רבי יונה</w:t>
      </w:r>
      <w:r w:rsidRPr="001340FB">
        <w:rPr>
          <w:rFonts w:cs="Arial" w:hint="cs"/>
          <w:sz w:val="24"/>
          <w:szCs w:val="24"/>
          <w:rtl/>
        </w:rPr>
        <w:t>.</w:t>
      </w:r>
      <w:r w:rsidRPr="00CC57DB">
        <w:rPr>
          <w:rFonts w:cs="Arial"/>
          <w:sz w:val="24"/>
          <w:szCs w:val="24"/>
          <w:rtl/>
        </w:rPr>
        <w:t xml:space="preserve"> כל שאזניו קטנות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אמו</w:t>
      </w:r>
      <w:proofErr w:type="spellEnd"/>
      <w:r w:rsidRPr="00CC57DB">
        <w:rPr>
          <w:rFonts w:cs="Arial"/>
          <w:sz w:val="24"/>
          <w:szCs w:val="24"/>
          <w:rtl/>
        </w:rPr>
        <w:t xml:space="preserve"> סוסה ואביו חמור. גדולות</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אמו</w:t>
      </w:r>
      <w:proofErr w:type="spellEnd"/>
      <w:r w:rsidRPr="00CC57DB">
        <w:rPr>
          <w:rFonts w:cs="Arial"/>
          <w:sz w:val="24"/>
          <w:szCs w:val="24"/>
          <w:rtl/>
        </w:rPr>
        <w:t xml:space="preserve"> חמורה ואביו סוס. רבי מנא מפקד </w:t>
      </w:r>
      <w:proofErr w:type="spellStart"/>
      <w:r w:rsidRPr="00CC57DB">
        <w:rPr>
          <w:rFonts w:cs="Arial"/>
          <w:sz w:val="24"/>
          <w:szCs w:val="24"/>
          <w:rtl/>
        </w:rPr>
        <w:t>לאילין</w:t>
      </w:r>
      <w:proofErr w:type="spellEnd"/>
      <w:r w:rsidRPr="00CC57DB">
        <w:rPr>
          <w:rFonts w:cs="Arial"/>
          <w:sz w:val="24"/>
          <w:szCs w:val="24"/>
          <w:rtl/>
        </w:rPr>
        <w:t xml:space="preserve"> דרבי יודן נשיאה</w:t>
      </w:r>
      <w:r w:rsidRPr="001340FB">
        <w:rPr>
          <w:rFonts w:cs="Arial" w:hint="cs"/>
          <w:sz w:val="24"/>
          <w:szCs w:val="24"/>
          <w:rtl/>
        </w:rPr>
        <w:t>.</w:t>
      </w:r>
      <w:r w:rsidRPr="00CC57DB">
        <w:rPr>
          <w:rFonts w:cs="Arial"/>
          <w:sz w:val="24"/>
          <w:szCs w:val="24"/>
          <w:rtl/>
        </w:rPr>
        <w:t xml:space="preserve"> אין בעיתון </w:t>
      </w:r>
      <w:proofErr w:type="spellStart"/>
      <w:r w:rsidRPr="00CC57DB">
        <w:rPr>
          <w:rFonts w:cs="Arial"/>
          <w:sz w:val="24"/>
          <w:szCs w:val="24"/>
          <w:rtl/>
        </w:rPr>
        <w:t>מיזבון</w:t>
      </w:r>
      <w:proofErr w:type="spellEnd"/>
      <w:r w:rsidRPr="00CC57DB">
        <w:rPr>
          <w:rFonts w:cs="Arial"/>
          <w:sz w:val="24"/>
          <w:szCs w:val="24"/>
          <w:rtl/>
        </w:rPr>
        <w:t xml:space="preserve"> </w:t>
      </w:r>
      <w:proofErr w:type="spellStart"/>
      <w:r w:rsidRPr="00CC57DB">
        <w:rPr>
          <w:rFonts w:cs="Arial"/>
          <w:sz w:val="24"/>
          <w:szCs w:val="24"/>
          <w:rtl/>
        </w:rPr>
        <w:t>מולוון</w:t>
      </w:r>
      <w:proofErr w:type="spellEnd"/>
      <w:r w:rsidRPr="001340FB">
        <w:rPr>
          <w:rFonts w:cs="Arial" w:hint="cs"/>
          <w:sz w:val="24"/>
          <w:szCs w:val="24"/>
          <w:rtl/>
        </w:rPr>
        <w:t>.</w:t>
      </w:r>
      <w:r w:rsidRPr="00CC57DB">
        <w:rPr>
          <w:rFonts w:cs="Arial"/>
          <w:sz w:val="24"/>
          <w:szCs w:val="24"/>
          <w:rtl/>
        </w:rPr>
        <w:t xml:space="preserve"> אתון </w:t>
      </w:r>
      <w:proofErr w:type="spellStart"/>
      <w:r w:rsidRPr="00CC57DB">
        <w:rPr>
          <w:rFonts w:cs="Arial"/>
          <w:sz w:val="24"/>
          <w:szCs w:val="24"/>
          <w:rtl/>
        </w:rPr>
        <w:t>זבנין</w:t>
      </w:r>
      <w:proofErr w:type="spellEnd"/>
      <w:r w:rsidRPr="00CC57DB">
        <w:rPr>
          <w:rFonts w:cs="Arial"/>
          <w:sz w:val="24"/>
          <w:szCs w:val="24"/>
          <w:rtl/>
        </w:rPr>
        <w:t xml:space="preserve"> לו </w:t>
      </w:r>
      <w:proofErr w:type="spellStart"/>
      <w:r w:rsidRPr="00CC57DB">
        <w:rPr>
          <w:rFonts w:cs="Arial"/>
          <w:sz w:val="24"/>
          <w:szCs w:val="24"/>
          <w:rtl/>
        </w:rPr>
        <w:t>אזניהון</w:t>
      </w:r>
      <w:proofErr w:type="spellEnd"/>
      <w:r w:rsidRPr="00CC57DB">
        <w:rPr>
          <w:rFonts w:cs="Arial"/>
          <w:sz w:val="24"/>
          <w:szCs w:val="24"/>
          <w:rtl/>
        </w:rPr>
        <w:t xml:space="preserve"> </w:t>
      </w:r>
      <w:proofErr w:type="spellStart"/>
      <w:r w:rsidRPr="00CC57DB">
        <w:rPr>
          <w:rFonts w:cs="Arial"/>
          <w:sz w:val="24"/>
          <w:szCs w:val="24"/>
          <w:rtl/>
        </w:rPr>
        <w:t>דקיקין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שאמו</w:t>
      </w:r>
      <w:proofErr w:type="spellEnd"/>
      <w:r w:rsidRPr="00CC57DB">
        <w:rPr>
          <w:rFonts w:cs="Arial"/>
          <w:sz w:val="24"/>
          <w:szCs w:val="24"/>
          <w:rtl/>
        </w:rPr>
        <w:t xml:space="preserve"> סוסה ואביו [דף לט עמוד א] חמור</w:t>
      </w:r>
      <w:r w:rsidRPr="001340FB">
        <w:rPr>
          <w:rFonts w:cs="Arial" w:hint="cs"/>
          <w:sz w:val="24"/>
          <w:szCs w:val="24"/>
          <w:rtl/>
        </w:rPr>
        <w:t xml:space="preserve">, </w:t>
      </w:r>
      <w:r w:rsidRPr="00D5280D">
        <w:rPr>
          <w:rFonts w:cs="Arial" w:hint="cs"/>
          <w:b/>
          <w:bCs/>
          <w:sz w:val="24"/>
          <w:szCs w:val="24"/>
          <w:rtl/>
        </w:rPr>
        <w:t>שכולם יהיו מאותו סוג  שכבר יש לכם ולא יאסרו להנהיג יחד</w:t>
      </w:r>
      <w:r w:rsidRPr="001340FB">
        <w:rPr>
          <w:rFonts w:cs="Arial"/>
          <w:sz w:val="24"/>
          <w:szCs w:val="24"/>
          <w:rtl/>
        </w:rPr>
        <w:t>.</w:t>
      </w:r>
      <w:r w:rsidRPr="00CC57DB">
        <w:rPr>
          <w:rFonts w:cs="Arial"/>
          <w:sz w:val="24"/>
          <w:szCs w:val="24"/>
          <w:rtl/>
        </w:rPr>
        <w:t xml:space="preserve"> הלובן מן האיש</w:t>
      </w:r>
      <w:r w:rsidRPr="001340FB">
        <w:rPr>
          <w:rFonts w:cs="Arial" w:hint="cs"/>
          <w:sz w:val="24"/>
          <w:szCs w:val="24"/>
          <w:rtl/>
        </w:rPr>
        <w:t>.</w:t>
      </w:r>
      <w:r w:rsidRPr="00CC57DB">
        <w:rPr>
          <w:rFonts w:cs="Arial"/>
          <w:sz w:val="24"/>
          <w:szCs w:val="24"/>
          <w:rtl/>
        </w:rPr>
        <w:t xml:space="preserve"> שממנו מוח ועצמות והגידים. והאודם מן </w:t>
      </w:r>
      <w:proofErr w:type="spellStart"/>
      <w:r w:rsidRPr="00CC57DB">
        <w:rPr>
          <w:rFonts w:cs="Arial"/>
          <w:sz w:val="24"/>
          <w:szCs w:val="24"/>
          <w:rtl/>
        </w:rPr>
        <w:t>האשה</w:t>
      </w:r>
      <w:proofErr w:type="spellEnd"/>
      <w:r w:rsidRPr="001340FB">
        <w:rPr>
          <w:rFonts w:cs="Arial" w:hint="cs"/>
          <w:sz w:val="24"/>
          <w:szCs w:val="24"/>
          <w:rtl/>
        </w:rPr>
        <w:t>.</w:t>
      </w:r>
      <w:r w:rsidRPr="00CC57DB">
        <w:rPr>
          <w:rFonts w:cs="Arial"/>
          <w:sz w:val="24"/>
          <w:szCs w:val="24"/>
          <w:rtl/>
        </w:rPr>
        <w:t xml:space="preserve"> שממנו העור והבשר והדם. והרוח והנפש והנשמה משל הקדוש ברוך הוא. ושלשתן </w:t>
      </w:r>
      <w:proofErr w:type="spellStart"/>
      <w:r w:rsidRPr="00CC57DB">
        <w:rPr>
          <w:rFonts w:cs="Arial"/>
          <w:sz w:val="24"/>
          <w:szCs w:val="24"/>
          <w:rtl/>
        </w:rPr>
        <w:t>שותפין</w:t>
      </w:r>
      <w:proofErr w:type="spellEnd"/>
      <w:r w:rsidRPr="00CC57DB">
        <w:rPr>
          <w:rFonts w:cs="Arial"/>
          <w:sz w:val="24"/>
          <w:szCs w:val="24"/>
          <w:rtl/>
        </w:rPr>
        <w:t xml:space="preserve"> בו. רבי </w:t>
      </w:r>
      <w:r w:rsidRPr="00D5280D">
        <w:rPr>
          <w:rFonts w:cs="Arial" w:hint="cs"/>
          <w:b/>
          <w:bCs/>
          <w:sz w:val="24"/>
          <w:szCs w:val="24"/>
          <w:rtl/>
        </w:rPr>
        <w:t>א</w:t>
      </w:r>
      <w:r w:rsidRPr="00D5280D">
        <w:rPr>
          <w:rFonts w:cs="Arial"/>
          <w:b/>
          <w:bCs/>
          <w:sz w:val="24"/>
          <w:szCs w:val="24"/>
          <w:rtl/>
        </w:rPr>
        <w:t>בא</w:t>
      </w:r>
      <w:r w:rsidRPr="001340FB">
        <w:rPr>
          <w:rFonts w:cs="Arial"/>
          <w:sz w:val="24"/>
          <w:szCs w:val="24"/>
          <w:rtl/>
        </w:rPr>
        <w:t xml:space="preserve"> </w:t>
      </w:r>
      <w:r w:rsidRPr="00D5280D">
        <w:rPr>
          <w:rFonts w:cs="Arial" w:hint="cs"/>
          <w:b/>
          <w:bCs/>
          <w:sz w:val="24"/>
          <w:szCs w:val="24"/>
          <w:rtl/>
        </w:rPr>
        <w:t>ו</w:t>
      </w:r>
      <w:r w:rsidRPr="00D5280D">
        <w:rPr>
          <w:rFonts w:cs="Arial"/>
          <w:b/>
          <w:bCs/>
          <w:sz w:val="24"/>
          <w:szCs w:val="24"/>
          <w:rtl/>
        </w:rPr>
        <w:t>רבי</w:t>
      </w:r>
      <w:r w:rsidRPr="00CC57DB">
        <w:rPr>
          <w:rFonts w:cs="Arial"/>
          <w:sz w:val="24"/>
          <w:szCs w:val="24"/>
          <w:rtl/>
        </w:rPr>
        <w:t xml:space="preserve"> יהודה </w:t>
      </w:r>
      <w:r w:rsidRPr="001340FB">
        <w:rPr>
          <w:rFonts w:cs="Arial" w:hint="cs"/>
          <w:sz w:val="24"/>
          <w:szCs w:val="24"/>
          <w:rtl/>
        </w:rPr>
        <w:t xml:space="preserve">אמרו </w:t>
      </w:r>
      <w:r w:rsidRPr="00CC57DB">
        <w:rPr>
          <w:rFonts w:cs="Arial"/>
          <w:sz w:val="24"/>
          <w:szCs w:val="24"/>
          <w:rtl/>
        </w:rPr>
        <w:t>בשם רב</w:t>
      </w:r>
      <w:r w:rsidRPr="001340FB">
        <w:rPr>
          <w:rFonts w:cs="Arial" w:hint="cs"/>
          <w:sz w:val="24"/>
          <w:szCs w:val="24"/>
          <w:rtl/>
        </w:rPr>
        <w:t>.</w:t>
      </w:r>
      <w:r w:rsidRPr="00CC57DB">
        <w:rPr>
          <w:rFonts w:cs="Arial"/>
          <w:sz w:val="24"/>
          <w:szCs w:val="24"/>
          <w:rtl/>
        </w:rPr>
        <w:t xml:space="preserve"> מודים חכמים לרבי יהודה</w:t>
      </w:r>
      <w:r w:rsidRPr="001340FB">
        <w:rPr>
          <w:rFonts w:cs="Arial" w:hint="cs"/>
          <w:sz w:val="24"/>
          <w:szCs w:val="24"/>
          <w:rtl/>
        </w:rPr>
        <w:t>,</w:t>
      </w:r>
      <w:r w:rsidRPr="00CC57DB">
        <w:rPr>
          <w:rFonts w:cs="Arial"/>
          <w:sz w:val="24"/>
          <w:szCs w:val="24"/>
          <w:rtl/>
        </w:rPr>
        <w:t xml:space="preserve"> בסוס בן סוס בן חמור</w:t>
      </w:r>
      <w:r w:rsidRPr="001340FB">
        <w:rPr>
          <w:rFonts w:cs="Arial" w:hint="cs"/>
          <w:sz w:val="24"/>
          <w:szCs w:val="24"/>
          <w:rtl/>
        </w:rPr>
        <w:t>,</w:t>
      </w:r>
      <w:r w:rsidRPr="00CC57DB">
        <w:rPr>
          <w:rFonts w:cs="Arial"/>
          <w:sz w:val="24"/>
          <w:szCs w:val="24"/>
          <w:rtl/>
        </w:rPr>
        <w:t xml:space="preserve"> עם חמור בן חמור בן סוס. </w:t>
      </w:r>
      <w:r w:rsidRPr="00D5280D">
        <w:rPr>
          <w:rFonts w:cs="Arial" w:hint="cs"/>
          <w:b/>
          <w:bCs/>
          <w:sz w:val="24"/>
          <w:szCs w:val="24"/>
          <w:rtl/>
        </w:rPr>
        <w:t>שאף שאמרו חכמים שחוששים לזרע האב וזה פרד וזה פרד כאן מודים חכמים שלא חוששים לזרע אבי האב. והרי כאן חמור גמור וסוס גמור</w:t>
      </w:r>
      <w:r>
        <w:rPr>
          <w:rFonts w:cs="Arial" w:hint="cs"/>
          <w:sz w:val="24"/>
          <w:szCs w:val="24"/>
          <w:rtl/>
        </w:rPr>
        <w:t xml:space="preserve"> </w:t>
      </w:r>
      <w:r w:rsidRPr="00D5280D">
        <w:rPr>
          <w:rFonts w:cs="Arial" w:hint="cs"/>
          <w:i/>
          <w:iCs/>
          <w:sz w:val="16"/>
          <w:szCs w:val="16"/>
          <w:rtl/>
        </w:rPr>
        <w:t>קשה הרי פרד לא מוליד אלא אם נאמר שמדובר בסוסה שהמליטה בדמות חמור</w:t>
      </w:r>
      <w:r w:rsidRPr="001340FB">
        <w:rPr>
          <w:rFonts w:cs="Arial"/>
          <w:sz w:val="24"/>
          <w:szCs w:val="24"/>
          <w:rtl/>
        </w:rPr>
        <w:t xml:space="preserve"> </w:t>
      </w:r>
      <w:r w:rsidRPr="00CC57DB">
        <w:rPr>
          <w:rFonts w:cs="Arial"/>
          <w:sz w:val="24"/>
          <w:szCs w:val="24"/>
          <w:rtl/>
        </w:rPr>
        <w:t xml:space="preserve">רבי חגיי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sz w:val="24"/>
          <w:szCs w:val="24"/>
          <w:rtl/>
        </w:rPr>
        <w:t xml:space="preserve"> </w:t>
      </w:r>
      <w:r w:rsidRPr="00D5280D">
        <w:rPr>
          <w:rFonts w:cs="Arial" w:hint="cs"/>
          <w:b/>
          <w:bCs/>
          <w:sz w:val="24"/>
          <w:szCs w:val="24"/>
          <w:rtl/>
        </w:rPr>
        <w:t>אמרו</w:t>
      </w:r>
      <w:r w:rsidRPr="00CC57DB">
        <w:rPr>
          <w:rFonts w:cs="Arial"/>
          <w:sz w:val="24"/>
          <w:szCs w:val="24"/>
          <w:rtl/>
        </w:rPr>
        <w:t xml:space="preserve"> בשם רבי איסי</w:t>
      </w:r>
      <w:r w:rsidRPr="001340FB">
        <w:rPr>
          <w:rFonts w:cs="Arial" w:hint="cs"/>
          <w:sz w:val="24"/>
          <w:szCs w:val="24"/>
          <w:rtl/>
        </w:rPr>
        <w:t>.</w:t>
      </w:r>
      <w:r w:rsidRPr="00CC57DB">
        <w:rPr>
          <w:rFonts w:cs="Arial"/>
          <w:sz w:val="24"/>
          <w:szCs w:val="24"/>
          <w:rtl/>
        </w:rPr>
        <w:t xml:space="preserve"> בני עזים </w:t>
      </w:r>
      <w:r w:rsidRPr="001340FB">
        <w:rPr>
          <w:rFonts w:cs="Arial" w:hint="cs"/>
          <w:sz w:val="24"/>
          <w:szCs w:val="24"/>
          <w:rtl/>
        </w:rPr>
        <w:t>ו</w:t>
      </w:r>
      <w:r w:rsidRPr="001340FB">
        <w:rPr>
          <w:rFonts w:cs="Arial"/>
          <w:sz w:val="24"/>
          <w:szCs w:val="24"/>
          <w:rtl/>
        </w:rPr>
        <w:t>בני</w:t>
      </w:r>
      <w:r w:rsidRPr="00CC57DB">
        <w:rPr>
          <w:rFonts w:cs="Arial"/>
          <w:sz w:val="24"/>
          <w:szCs w:val="24"/>
          <w:rtl/>
        </w:rPr>
        <w:t xml:space="preserve"> </w:t>
      </w:r>
      <w:proofErr w:type="spellStart"/>
      <w:r w:rsidRPr="00CC57DB">
        <w:rPr>
          <w:rFonts w:cs="Arial"/>
          <w:sz w:val="24"/>
          <w:szCs w:val="24"/>
          <w:rtl/>
        </w:rPr>
        <w:t>רחלים</w:t>
      </w:r>
      <w:proofErr w:type="spellEnd"/>
      <w:r w:rsidRPr="00CC57DB">
        <w:rPr>
          <w:rFonts w:cs="Arial"/>
          <w:sz w:val="24"/>
          <w:szCs w:val="24"/>
          <w:rtl/>
        </w:rPr>
        <w:t xml:space="preserve"> אסורים זה עם זה. </w:t>
      </w:r>
      <w:r w:rsidRPr="00D5280D">
        <w:rPr>
          <w:rFonts w:cs="Arial" w:hint="cs"/>
          <w:b/>
          <w:bCs/>
          <w:sz w:val="24"/>
          <w:szCs w:val="24"/>
          <w:rtl/>
        </w:rPr>
        <w:t xml:space="preserve">פשיטא שהרי אלו שני מינים </w:t>
      </w:r>
      <w:r w:rsidRPr="00D5280D">
        <w:rPr>
          <w:rFonts w:cs="Arial"/>
          <w:b/>
          <w:bCs/>
          <w:sz w:val="24"/>
          <w:szCs w:val="24"/>
          <w:rtl/>
        </w:rPr>
        <w:t>ו</w:t>
      </w:r>
      <w:r w:rsidRPr="00D5280D">
        <w:rPr>
          <w:rFonts w:cs="Arial" w:hint="cs"/>
          <w:b/>
          <w:bCs/>
          <w:sz w:val="24"/>
          <w:szCs w:val="24"/>
          <w:rtl/>
        </w:rPr>
        <w:t xml:space="preserve">אי </w:t>
      </w:r>
      <w:r w:rsidRPr="00D5280D">
        <w:rPr>
          <w:rFonts w:cs="Arial"/>
          <w:b/>
          <w:bCs/>
          <w:sz w:val="24"/>
          <w:szCs w:val="24"/>
          <w:rtl/>
        </w:rPr>
        <w:t>לא</w:t>
      </w:r>
      <w:r w:rsidRPr="00CC57DB">
        <w:rPr>
          <w:rFonts w:cs="Arial"/>
          <w:sz w:val="24"/>
          <w:szCs w:val="24"/>
          <w:rtl/>
        </w:rPr>
        <w:t xml:space="preserve"> כן </w:t>
      </w:r>
      <w:r w:rsidRPr="001340FB">
        <w:rPr>
          <w:rFonts w:cs="Arial" w:hint="cs"/>
          <w:sz w:val="24"/>
          <w:szCs w:val="24"/>
          <w:rtl/>
        </w:rPr>
        <w:t>מה א</w:t>
      </w:r>
      <w:r w:rsidRPr="001340FB">
        <w:rPr>
          <w:rFonts w:cs="Arial"/>
          <w:sz w:val="24"/>
          <w:szCs w:val="24"/>
          <w:rtl/>
        </w:rPr>
        <w:t>נן</w:t>
      </w:r>
      <w:r w:rsidRPr="00CC57DB">
        <w:rPr>
          <w:rFonts w:cs="Arial"/>
          <w:sz w:val="24"/>
          <w:szCs w:val="24"/>
          <w:rtl/>
        </w:rPr>
        <w:t xml:space="preserve"> אמרין</w:t>
      </w:r>
      <w:r w:rsidRPr="001340FB">
        <w:rPr>
          <w:rFonts w:cs="Arial" w:hint="cs"/>
          <w:sz w:val="24"/>
          <w:szCs w:val="24"/>
          <w:rtl/>
        </w:rPr>
        <w:t>?</w:t>
      </w:r>
      <w:r w:rsidRPr="001340FB">
        <w:rPr>
          <w:rFonts w:cs="Arial"/>
          <w:sz w:val="24"/>
          <w:szCs w:val="24"/>
          <w:rtl/>
        </w:rPr>
        <w:t xml:space="preserve"> </w:t>
      </w:r>
      <w:r>
        <w:rPr>
          <w:rFonts w:cs="Arial" w:hint="cs"/>
          <w:sz w:val="24"/>
          <w:szCs w:val="24"/>
          <w:rtl/>
        </w:rPr>
        <w:t xml:space="preserve"> </w:t>
      </w:r>
      <w:r w:rsidRPr="00D5280D">
        <w:rPr>
          <w:rFonts w:cs="Arial" w:hint="cs"/>
          <w:b/>
          <w:bCs/>
          <w:sz w:val="24"/>
          <w:szCs w:val="24"/>
          <w:rtl/>
        </w:rPr>
        <w:t>הכא ב</w:t>
      </w:r>
      <w:r w:rsidRPr="00D5280D">
        <w:rPr>
          <w:rFonts w:cs="Arial"/>
          <w:b/>
          <w:bCs/>
          <w:sz w:val="24"/>
          <w:szCs w:val="24"/>
          <w:rtl/>
        </w:rPr>
        <w:t>עז</w:t>
      </w:r>
      <w:r w:rsidRPr="00CC57DB">
        <w:rPr>
          <w:rFonts w:cs="Arial"/>
          <w:sz w:val="24"/>
          <w:szCs w:val="24"/>
          <w:rtl/>
        </w:rPr>
        <w:t xml:space="preserve"> בן עז בן רחל</w:t>
      </w:r>
      <w:r w:rsidRPr="001340FB">
        <w:rPr>
          <w:rFonts w:cs="Arial" w:hint="cs"/>
          <w:sz w:val="24"/>
          <w:szCs w:val="24"/>
          <w:rtl/>
        </w:rPr>
        <w:t>,</w:t>
      </w:r>
      <w:r w:rsidRPr="00CC57DB">
        <w:rPr>
          <w:rFonts w:cs="Arial"/>
          <w:sz w:val="24"/>
          <w:szCs w:val="24"/>
          <w:rtl/>
        </w:rPr>
        <w:t xml:space="preserve"> עם רחל בן רחל בן עז</w:t>
      </w:r>
      <w:r>
        <w:rPr>
          <w:rFonts w:cs="Arial" w:hint="cs"/>
          <w:sz w:val="24"/>
          <w:szCs w:val="24"/>
          <w:rtl/>
        </w:rPr>
        <w:t xml:space="preserve">. </w:t>
      </w:r>
      <w:r w:rsidRPr="00D5280D">
        <w:rPr>
          <w:rFonts w:cs="Arial" w:hint="cs"/>
          <w:b/>
          <w:bCs/>
          <w:sz w:val="24"/>
          <w:szCs w:val="24"/>
          <w:rtl/>
        </w:rPr>
        <w:t xml:space="preserve">שהיתי חושב </w:t>
      </w:r>
      <w:proofErr w:type="spellStart"/>
      <w:r w:rsidRPr="00D5280D">
        <w:rPr>
          <w:rFonts w:cs="Arial" w:hint="cs"/>
          <w:b/>
          <w:bCs/>
          <w:sz w:val="24"/>
          <w:szCs w:val="24"/>
          <w:rtl/>
        </w:rPr>
        <w:t>שלרבנן</w:t>
      </w:r>
      <w:proofErr w:type="spellEnd"/>
      <w:r w:rsidRPr="00D5280D">
        <w:rPr>
          <w:rFonts w:cs="Arial" w:hint="cs"/>
          <w:b/>
          <w:bCs/>
          <w:sz w:val="24"/>
          <w:szCs w:val="24"/>
          <w:rtl/>
        </w:rPr>
        <w:t xml:space="preserve"> שחוששים לזרע האב יהיה מותר. </w:t>
      </w:r>
      <w:proofErr w:type="spellStart"/>
      <w:r w:rsidRPr="00D5280D">
        <w:rPr>
          <w:rFonts w:cs="Arial" w:hint="cs"/>
          <w:b/>
          <w:bCs/>
          <w:sz w:val="24"/>
          <w:szCs w:val="24"/>
          <w:rtl/>
        </w:rPr>
        <w:t>קמ"ל</w:t>
      </w:r>
      <w:proofErr w:type="spellEnd"/>
      <w:r w:rsidRPr="00D5280D">
        <w:rPr>
          <w:rFonts w:cs="Arial" w:hint="cs"/>
          <w:b/>
          <w:bCs/>
          <w:sz w:val="24"/>
          <w:szCs w:val="24"/>
          <w:rtl/>
        </w:rPr>
        <w:t xml:space="preserve"> שאף שלזרע האב חוששים לזרע אבי האב אן חוששים</w:t>
      </w:r>
      <w:r w:rsidRPr="00CC57DB">
        <w:rPr>
          <w:rFonts w:cs="Arial"/>
          <w:sz w:val="24"/>
          <w:szCs w:val="24"/>
          <w:rtl/>
        </w:rPr>
        <w:t>:</w:t>
      </w:r>
    </w:p>
    <w:p w14:paraId="1DB3EBD2" w14:textId="77777777" w:rsidR="00231B31" w:rsidRDefault="00231B31" w:rsidP="00231B31">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A6AA7B1" w14:textId="77777777" w:rsidR="00231B31" w:rsidRPr="00CC57DB" w:rsidRDefault="00231B31" w:rsidP="00CC57DB">
      <w:pPr>
        <w:bidi/>
        <w:rPr>
          <w:sz w:val="28"/>
        </w:rPr>
      </w:pPr>
      <w:r w:rsidRPr="001340FB">
        <w:rPr>
          <w:rFonts w:cs="Arial"/>
          <w:sz w:val="24"/>
          <w:szCs w:val="24"/>
          <w:rtl/>
        </w:rPr>
        <w:t xml:space="preserve"> </w:t>
      </w:r>
      <w:r w:rsidRPr="00FF0DF8">
        <w:rPr>
          <w:rFonts w:cs="Arial"/>
          <w:sz w:val="28"/>
          <w:szCs w:val="28"/>
          <w:rtl/>
        </w:rPr>
        <w:t xml:space="preserve">פרק ח </w:t>
      </w:r>
      <w:r w:rsidRPr="00CC57DB">
        <w:rPr>
          <w:rFonts w:cs="Arial"/>
          <w:sz w:val="28"/>
          <w:szCs w:val="28"/>
          <w:rtl/>
        </w:rPr>
        <w:t>הלכה ד</w:t>
      </w:r>
    </w:p>
    <w:p w14:paraId="08AFE0F5" w14:textId="5097078D" w:rsidR="00231B31" w:rsidRPr="00FF0DF8" w:rsidRDefault="00231B31" w:rsidP="00231B31">
      <w:pPr>
        <w:bidi/>
        <w:rPr>
          <w:rFonts w:cs="Arial"/>
          <w:sz w:val="28"/>
          <w:szCs w:val="28"/>
          <w:rtl/>
        </w:rPr>
      </w:pPr>
      <w:r w:rsidRPr="00CC57DB">
        <w:rPr>
          <w:rFonts w:cs="Arial"/>
          <w:sz w:val="28"/>
          <w:szCs w:val="28"/>
          <w:rtl/>
        </w:rPr>
        <w:t>מתני'</w:t>
      </w:r>
      <w:r w:rsidRPr="00FF0DF8">
        <w:rPr>
          <w:rFonts w:cs="Arial" w:hint="cs"/>
          <w:sz w:val="28"/>
          <w:szCs w:val="28"/>
          <w:rtl/>
        </w:rPr>
        <w:t>:</w:t>
      </w:r>
      <w:r w:rsidRPr="00CC57DB">
        <w:rPr>
          <w:rFonts w:cs="Arial"/>
          <w:sz w:val="24"/>
          <w:szCs w:val="24"/>
          <w:rtl/>
        </w:rPr>
        <w:t xml:space="preserve"> </w:t>
      </w:r>
      <w:r w:rsidRPr="00CC57DB">
        <w:rPr>
          <w:rFonts w:cs="Arial"/>
          <w:i/>
          <w:iCs/>
          <w:sz w:val="28"/>
          <w:szCs w:val="28"/>
          <w:rtl/>
        </w:rPr>
        <w:t>הפרוטיות</w:t>
      </w:r>
      <w:r w:rsidRPr="00CC57DB">
        <w:rPr>
          <w:rFonts w:cs="Arial"/>
          <w:i/>
          <w:iCs/>
          <w:sz w:val="16"/>
          <w:szCs w:val="16"/>
          <w:rtl/>
        </w:rPr>
        <w:t xml:space="preserve"> </w:t>
      </w:r>
      <w:r w:rsidRPr="00FF0DF8">
        <w:rPr>
          <w:rFonts w:cs="Arial" w:hint="cs"/>
          <w:i/>
          <w:iCs/>
          <w:sz w:val="16"/>
          <w:szCs w:val="16"/>
          <w:rtl/>
        </w:rPr>
        <w:t>פרדה שלא ניתן להבחין מי האם</w:t>
      </w:r>
      <w:r w:rsidRPr="001340FB">
        <w:rPr>
          <w:rFonts w:cs="Arial"/>
          <w:sz w:val="24"/>
          <w:szCs w:val="24"/>
          <w:rtl/>
        </w:rPr>
        <w:t xml:space="preserve"> </w:t>
      </w:r>
      <w:r w:rsidRPr="00CC57DB">
        <w:rPr>
          <w:rFonts w:cs="Arial"/>
          <w:sz w:val="28"/>
          <w:szCs w:val="28"/>
          <w:rtl/>
        </w:rPr>
        <w:t>אסורות</w:t>
      </w:r>
      <w:r w:rsidRPr="00FF0DF8">
        <w:rPr>
          <w:rFonts w:cs="Arial" w:hint="cs"/>
          <w:sz w:val="28"/>
          <w:szCs w:val="28"/>
          <w:rtl/>
        </w:rPr>
        <w:t>,</w:t>
      </w:r>
      <w:r w:rsidRPr="00CC57DB">
        <w:rPr>
          <w:rFonts w:cs="Arial"/>
          <w:sz w:val="28"/>
          <w:szCs w:val="28"/>
          <w:rtl/>
        </w:rPr>
        <w:t xml:space="preserve"> והרמך</w:t>
      </w:r>
      <w:r w:rsidRPr="00CC57DB">
        <w:rPr>
          <w:rFonts w:cs="Arial"/>
          <w:sz w:val="24"/>
          <w:szCs w:val="24"/>
          <w:rtl/>
        </w:rPr>
        <w:t xml:space="preserve"> </w:t>
      </w:r>
      <w:r w:rsidRPr="00FF0DF8">
        <w:rPr>
          <w:rFonts w:cs="Arial" w:hint="cs"/>
          <w:i/>
          <w:iCs/>
          <w:sz w:val="16"/>
          <w:szCs w:val="16"/>
          <w:rtl/>
        </w:rPr>
        <w:t>פרד שידוע מי אימו</w:t>
      </w:r>
      <w:r w:rsidRPr="001340FB">
        <w:rPr>
          <w:rFonts w:cs="Arial"/>
          <w:sz w:val="24"/>
          <w:szCs w:val="24"/>
          <w:rtl/>
        </w:rPr>
        <w:t xml:space="preserve"> </w:t>
      </w:r>
      <w:r w:rsidRPr="00CC57DB">
        <w:rPr>
          <w:rFonts w:cs="Arial"/>
          <w:sz w:val="28"/>
          <w:szCs w:val="28"/>
          <w:rtl/>
        </w:rPr>
        <w:t>מותר</w:t>
      </w:r>
      <w:r w:rsidRPr="00FF0DF8">
        <w:rPr>
          <w:rFonts w:cs="Arial" w:hint="cs"/>
          <w:sz w:val="28"/>
          <w:szCs w:val="28"/>
          <w:rtl/>
        </w:rPr>
        <w:t>.</w:t>
      </w:r>
      <w:r w:rsidRPr="00CC57DB">
        <w:rPr>
          <w:rFonts w:cs="Arial"/>
          <w:sz w:val="28"/>
          <w:szCs w:val="28"/>
          <w:rtl/>
        </w:rPr>
        <w:t xml:space="preserve"> ואדני השדה חיה</w:t>
      </w:r>
      <w:r w:rsidRPr="00FF0DF8">
        <w:rPr>
          <w:rFonts w:cs="Arial" w:hint="cs"/>
          <w:sz w:val="28"/>
          <w:szCs w:val="28"/>
          <w:rtl/>
        </w:rPr>
        <w:t>.</w:t>
      </w:r>
      <w:r w:rsidRPr="00CC57DB">
        <w:rPr>
          <w:rFonts w:cs="Arial"/>
          <w:sz w:val="28"/>
          <w:szCs w:val="28"/>
          <w:rtl/>
        </w:rPr>
        <w:t xml:space="preserve"> רבי יוסי אומר</w:t>
      </w:r>
      <w:r w:rsidRPr="00FF0DF8">
        <w:rPr>
          <w:rFonts w:cs="Arial" w:hint="cs"/>
          <w:sz w:val="28"/>
          <w:szCs w:val="28"/>
          <w:rtl/>
        </w:rPr>
        <w:t>,</w:t>
      </w:r>
      <w:r w:rsidRPr="00CC57DB">
        <w:rPr>
          <w:rFonts w:cs="Arial"/>
          <w:sz w:val="28"/>
          <w:szCs w:val="28"/>
          <w:rtl/>
        </w:rPr>
        <w:t xml:space="preserve"> מטמאות באהל כאדם</w:t>
      </w:r>
      <w:r>
        <w:rPr>
          <w:rFonts w:cs="Arial" w:hint="cs"/>
          <w:sz w:val="28"/>
          <w:szCs w:val="28"/>
          <w:rtl/>
        </w:rPr>
        <w:t xml:space="preserve"> </w:t>
      </w:r>
      <w:r w:rsidRPr="00D73126">
        <w:rPr>
          <w:rFonts w:cs="Arial" w:hint="cs"/>
          <w:i/>
          <w:iCs/>
          <w:sz w:val="16"/>
          <w:szCs w:val="16"/>
          <w:rtl/>
        </w:rPr>
        <w:t>ומותר להנהיג עם כל בהמה וחיה כאדם</w:t>
      </w:r>
      <w:r w:rsidRPr="00FF0DF8">
        <w:rPr>
          <w:rFonts w:cs="Arial"/>
          <w:sz w:val="28"/>
          <w:szCs w:val="28"/>
          <w:rtl/>
        </w:rPr>
        <w:t>.</w:t>
      </w:r>
      <w:r w:rsidRPr="00CC57DB">
        <w:rPr>
          <w:rFonts w:cs="Arial"/>
          <w:sz w:val="28"/>
          <w:szCs w:val="28"/>
          <w:rtl/>
        </w:rPr>
        <w:t xml:space="preserve"> הקופד וחולדת </w:t>
      </w:r>
      <w:proofErr w:type="spellStart"/>
      <w:r w:rsidRPr="00CC57DB">
        <w:rPr>
          <w:rFonts w:cs="Arial"/>
          <w:sz w:val="28"/>
          <w:szCs w:val="28"/>
          <w:rtl/>
        </w:rPr>
        <w:t>הסנאין</w:t>
      </w:r>
      <w:proofErr w:type="spellEnd"/>
      <w:r w:rsidRPr="00CC57DB">
        <w:rPr>
          <w:rFonts w:cs="Arial"/>
          <w:sz w:val="28"/>
          <w:szCs w:val="28"/>
          <w:rtl/>
        </w:rPr>
        <w:t xml:space="preserve"> חיה</w:t>
      </w:r>
      <w:r w:rsidRPr="00FF0DF8">
        <w:rPr>
          <w:rFonts w:cs="Arial" w:hint="cs"/>
          <w:sz w:val="28"/>
          <w:szCs w:val="28"/>
          <w:rtl/>
        </w:rPr>
        <w:t>.</w:t>
      </w:r>
      <w:r w:rsidRPr="00CC57DB">
        <w:rPr>
          <w:rFonts w:cs="Arial"/>
          <w:sz w:val="28"/>
          <w:szCs w:val="28"/>
          <w:rtl/>
        </w:rPr>
        <w:t xml:space="preserve"> חולדת </w:t>
      </w:r>
      <w:proofErr w:type="spellStart"/>
      <w:r w:rsidRPr="00CC57DB">
        <w:rPr>
          <w:rFonts w:cs="Arial"/>
          <w:sz w:val="28"/>
          <w:szCs w:val="28"/>
          <w:rtl/>
        </w:rPr>
        <w:t>הסנאין</w:t>
      </w:r>
      <w:proofErr w:type="spellEnd"/>
      <w:r w:rsidRPr="00FF0DF8">
        <w:rPr>
          <w:rFonts w:cs="Arial" w:hint="cs"/>
          <w:sz w:val="28"/>
          <w:szCs w:val="28"/>
          <w:rtl/>
        </w:rPr>
        <w:t>.</w:t>
      </w:r>
      <w:r w:rsidRPr="00CC57DB">
        <w:rPr>
          <w:rFonts w:cs="Arial"/>
          <w:sz w:val="28"/>
          <w:szCs w:val="28"/>
          <w:rtl/>
        </w:rPr>
        <w:t xml:space="preserve"> רבי יוסי אומר</w:t>
      </w:r>
      <w:r w:rsidRPr="00FF0DF8">
        <w:rPr>
          <w:rFonts w:cs="Arial" w:hint="cs"/>
          <w:sz w:val="28"/>
          <w:szCs w:val="28"/>
          <w:rtl/>
        </w:rPr>
        <w:t>.</w:t>
      </w:r>
      <w:r w:rsidRPr="00CC57DB">
        <w:rPr>
          <w:rFonts w:cs="Arial"/>
          <w:sz w:val="28"/>
          <w:szCs w:val="28"/>
          <w:rtl/>
        </w:rPr>
        <w:t xml:space="preserve"> בית שמאי </w:t>
      </w:r>
      <w:r w:rsidRPr="005123C9">
        <w:rPr>
          <w:rFonts w:cs="Arial" w:hint="cs"/>
          <w:i/>
          <w:iCs/>
          <w:sz w:val="16"/>
          <w:szCs w:val="16"/>
          <w:rtl/>
        </w:rPr>
        <w:t>מסתפקים ו</w:t>
      </w:r>
      <w:r w:rsidRPr="005123C9">
        <w:rPr>
          <w:rFonts w:cs="Arial"/>
          <w:i/>
          <w:iCs/>
          <w:sz w:val="16"/>
          <w:szCs w:val="16"/>
          <w:rtl/>
        </w:rPr>
        <w:t>אומ</w:t>
      </w:r>
      <w:r w:rsidRPr="005123C9">
        <w:rPr>
          <w:rFonts w:cs="Arial" w:hint="cs"/>
          <w:i/>
          <w:iCs/>
          <w:sz w:val="16"/>
          <w:szCs w:val="16"/>
          <w:rtl/>
        </w:rPr>
        <w:t>רים</w:t>
      </w:r>
      <w:r w:rsidRPr="00FF0DF8">
        <w:rPr>
          <w:rFonts w:cs="Arial" w:hint="cs"/>
          <w:sz w:val="28"/>
          <w:szCs w:val="28"/>
          <w:rtl/>
        </w:rPr>
        <w:t>,</w:t>
      </w:r>
      <w:r w:rsidRPr="00CC57DB">
        <w:rPr>
          <w:rFonts w:cs="Arial"/>
          <w:sz w:val="28"/>
          <w:szCs w:val="28"/>
          <w:rtl/>
        </w:rPr>
        <w:t xml:space="preserve"> מטמא </w:t>
      </w:r>
      <w:proofErr w:type="spellStart"/>
      <w:r w:rsidRPr="00CC57DB">
        <w:rPr>
          <w:rFonts w:cs="Arial"/>
          <w:sz w:val="28"/>
          <w:szCs w:val="28"/>
          <w:rtl/>
        </w:rPr>
        <w:t>בכזית</w:t>
      </w:r>
      <w:proofErr w:type="spellEnd"/>
      <w:r w:rsidRPr="00CC57DB">
        <w:rPr>
          <w:rFonts w:cs="Arial"/>
          <w:sz w:val="28"/>
          <w:szCs w:val="28"/>
          <w:rtl/>
        </w:rPr>
        <w:t xml:space="preserve"> במשא </w:t>
      </w:r>
      <w:r w:rsidRPr="00FF0DF8">
        <w:rPr>
          <w:rFonts w:cs="Arial" w:hint="cs"/>
          <w:sz w:val="28"/>
          <w:szCs w:val="28"/>
          <w:rtl/>
        </w:rPr>
        <w:t>כבהמה,</w:t>
      </w:r>
      <w:r w:rsidRPr="00FF0DF8">
        <w:rPr>
          <w:rFonts w:cs="Arial"/>
          <w:sz w:val="28"/>
          <w:szCs w:val="28"/>
          <w:rtl/>
        </w:rPr>
        <w:t xml:space="preserve"> </w:t>
      </w:r>
      <w:r w:rsidRPr="00CC57DB">
        <w:rPr>
          <w:rFonts w:cs="Arial"/>
          <w:sz w:val="28"/>
          <w:szCs w:val="28"/>
          <w:rtl/>
        </w:rPr>
        <w:t>וכעדשה במגע</w:t>
      </w:r>
      <w:r w:rsidRPr="00FF0DF8">
        <w:rPr>
          <w:rFonts w:cs="Arial" w:hint="cs"/>
          <w:sz w:val="28"/>
          <w:szCs w:val="28"/>
          <w:rtl/>
        </w:rPr>
        <w:t xml:space="preserve"> </w:t>
      </w:r>
      <w:r w:rsidRPr="005123C9">
        <w:rPr>
          <w:rFonts w:cs="Arial" w:hint="cs"/>
          <w:i/>
          <w:iCs/>
          <w:sz w:val="16"/>
          <w:szCs w:val="16"/>
          <w:rtl/>
        </w:rPr>
        <w:t>כשרץ</w:t>
      </w:r>
      <w:r w:rsidRPr="00CC57DB">
        <w:rPr>
          <w:rFonts w:cs="Arial"/>
          <w:sz w:val="28"/>
          <w:szCs w:val="28"/>
          <w:rtl/>
        </w:rPr>
        <w:t>. שור הבר</w:t>
      </w:r>
      <w:r w:rsidRPr="00FF0DF8">
        <w:rPr>
          <w:rFonts w:cs="Arial" w:hint="cs"/>
          <w:sz w:val="28"/>
          <w:szCs w:val="28"/>
          <w:rtl/>
        </w:rPr>
        <w:t>,</w:t>
      </w:r>
      <w:r w:rsidRPr="00CC57DB">
        <w:rPr>
          <w:rFonts w:cs="Arial"/>
          <w:sz w:val="28"/>
          <w:szCs w:val="28"/>
          <w:rtl/>
        </w:rPr>
        <w:t xml:space="preserve"> מין בהמה. רבי יוסי אומר</w:t>
      </w:r>
      <w:r w:rsidRPr="00FF0DF8">
        <w:rPr>
          <w:rFonts w:cs="Arial" w:hint="cs"/>
          <w:sz w:val="28"/>
          <w:szCs w:val="28"/>
          <w:rtl/>
        </w:rPr>
        <w:t>,</w:t>
      </w:r>
      <w:r w:rsidRPr="00CC57DB">
        <w:rPr>
          <w:rFonts w:cs="Arial"/>
          <w:sz w:val="28"/>
          <w:szCs w:val="28"/>
          <w:rtl/>
        </w:rPr>
        <w:t xml:space="preserve"> מין חיה. כלב</w:t>
      </w:r>
      <w:r w:rsidRPr="00FF0DF8">
        <w:rPr>
          <w:rFonts w:cs="Arial" w:hint="cs"/>
          <w:sz w:val="28"/>
          <w:szCs w:val="28"/>
          <w:rtl/>
        </w:rPr>
        <w:t>,</w:t>
      </w:r>
      <w:r w:rsidRPr="00CC57DB">
        <w:rPr>
          <w:rFonts w:cs="Arial"/>
          <w:sz w:val="28"/>
          <w:szCs w:val="28"/>
          <w:rtl/>
        </w:rPr>
        <w:t xml:space="preserve"> מין חיה. רבי מאיר אומר</w:t>
      </w:r>
      <w:r w:rsidRPr="00FF0DF8">
        <w:rPr>
          <w:rFonts w:cs="Arial" w:hint="cs"/>
          <w:sz w:val="28"/>
          <w:szCs w:val="28"/>
          <w:rtl/>
        </w:rPr>
        <w:t>,</w:t>
      </w:r>
      <w:r w:rsidRPr="00CC57DB">
        <w:rPr>
          <w:rFonts w:cs="Arial"/>
          <w:sz w:val="28"/>
          <w:szCs w:val="28"/>
          <w:rtl/>
        </w:rPr>
        <w:t xml:space="preserve"> מין בהמה. </w:t>
      </w:r>
      <w:r w:rsidRPr="005123C9">
        <w:rPr>
          <w:rFonts w:cs="Arial"/>
          <w:b/>
          <w:bCs/>
          <w:sz w:val="28"/>
          <w:szCs w:val="28"/>
          <w:rtl/>
        </w:rPr>
        <w:t>החזיר</w:t>
      </w:r>
      <w:r w:rsidRPr="005123C9">
        <w:rPr>
          <w:rFonts w:cs="Arial" w:hint="cs"/>
          <w:b/>
          <w:bCs/>
          <w:sz w:val="28"/>
          <w:szCs w:val="28"/>
          <w:rtl/>
        </w:rPr>
        <w:t>,</w:t>
      </w:r>
      <w:r w:rsidRPr="005123C9">
        <w:rPr>
          <w:rFonts w:cs="Arial"/>
          <w:b/>
          <w:bCs/>
          <w:sz w:val="28"/>
          <w:szCs w:val="28"/>
          <w:rtl/>
        </w:rPr>
        <w:t xml:space="preserve"> מין בהמה</w:t>
      </w:r>
      <w:r w:rsidRPr="00FF0DF8">
        <w:rPr>
          <w:rFonts w:cs="Arial"/>
          <w:sz w:val="28"/>
          <w:szCs w:val="28"/>
          <w:rtl/>
        </w:rPr>
        <w:t xml:space="preserve">. </w:t>
      </w:r>
      <w:r w:rsidRPr="00CC57DB">
        <w:rPr>
          <w:rFonts w:cs="Arial"/>
          <w:sz w:val="28"/>
          <w:szCs w:val="28"/>
          <w:rtl/>
        </w:rPr>
        <w:t>הערוד</w:t>
      </w:r>
      <w:r w:rsidRPr="00FF0DF8">
        <w:rPr>
          <w:rFonts w:cs="Arial" w:hint="cs"/>
          <w:sz w:val="28"/>
          <w:szCs w:val="28"/>
          <w:rtl/>
        </w:rPr>
        <w:t>,</w:t>
      </w:r>
      <w:r w:rsidRPr="00CC57DB">
        <w:rPr>
          <w:rFonts w:cs="Arial"/>
          <w:sz w:val="28"/>
          <w:szCs w:val="28"/>
          <w:rtl/>
        </w:rPr>
        <w:t xml:space="preserve"> מין חיה. הפיל והקוף מין חיה. ואדם מותר עם כולן לחרוש ולמשוך:</w:t>
      </w:r>
    </w:p>
    <w:p w14:paraId="5E55DE8F" w14:textId="1C47883E" w:rsidR="00231B31" w:rsidRPr="00CC57DB" w:rsidRDefault="00231B31" w:rsidP="00CC57DB">
      <w:pPr>
        <w:bidi/>
        <w:rPr>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הפרוטיות אסורות והרמך מותר </w:t>
      </w:r>
      <w:proofErr w:type="spellStart"/>
      <w:r w:rsidRPr="00CC57DB">
        <w:rPr>
          <w:rFonts w:cs="Arial"/>
          <w:sz w:val="24"/>
          <w:szCs w:val="24"/>
          <w:rtl/>
        </w:rPr>
        <w:t>כו</w:t>
      </w:r>
      <w:proofErr w:type="spellEnd"/>
      <w:r w:rsidRPr="00CC57DB">
        <w:rPr>
          <w:rFonts w:cs="Arial"/>
          <w:sz w:val="24"/>
          <w:szCs w:val="24"/>
          <w:rtl/>
        </w:rPr>
        <w:t xml:space="preserve">'. </w:t>
      </w:r>
      <w:r w:rsidRPr="005123C9">
        <w:rPr>
          <w:rFonts w:cs="Arial" w:hint="cs"/>
          <w:b/>
          <w:bCs/>
          <w:sz w:val="24"/>
          <w:szCs w:val="24"/>
          <w:rtl/>
        </w:rPr>
        <w:t>מאי פרוטיות? אמר</w:t>
      </w:r>
      <w:r w:rsidRPr="001340FB">
        <w:rPr>
          <w:rFonts w:cs="Arial" w:hint="cs"/>
          <w:sz w:val="24"/>
          <w:szCs w:val="24"/>
          <w:rtl/>
        </w:rPr>
        <w:t xml:space="preserve"> </w:t>
      </w:r>
      <w:r w:rsidRPr="00CC57DB">
        <w:rPr>
          <w:rFonts w:cs="Arial"/>
          <w:sz w:val="24"/>
          <w:szCs w:val="24"/>
          <w:rtl/>
        </w:rPr>
        <w:t xml:space="preserve">רבי אימי בשם רבי </w:t>
      </w:r>
      <w:r w:rsidRPr="001340FB">
        <w:rPr>
          <w:rFonts w:cs="Arial" w:hint="cs"/>
          <w:sz w:val="24"/>
          <w:szCs w:val="24"/>
          <w:rtl/>
        </w:rPr>
        <w:t>א</w:t>
      </w:r>
      <w:r w:rsidRPr="001340FB">
        <w:rPr>
          <w:rFonts w:cs="Arial"/>
          <w:sz w:val="24"/>
          <w:szCs w:val="24"/>
          <w:rtl/>
        </w:rPr>
        <w:t>לעזר</w:t>
      </w:r>
      <w:r w:rsidRPr="00CC57DB">
        <w:rPr>
          <w:rFonts w:cs="Arial"/>
          <w:sz w:val="24"/>
          <w:szCs w:val="24"/>
          <w:rtl/>
        </w:rPr>
        <w:t xml:space="preserve"> </w:t>
      </w:r>
      <w:proofErr w:type="spellStart"/>
      <w:r w:rsidRPr="00CC57DB">
        <w:rPr>
          <w:rFonts w:cs="Arial"/>
          <w:sz w:val="24"/>
          <w:szCs w:val="24"/>
          <w:rtl/>
        </w:rPr>
        <w:t>רמכה</w:t>
      </w:r>
      <w:proofErr w:type="spellEnd"/>
      <w:r w:rsidRPr="00CC57DB">
        <w:rPr>
          <w:rFonts w:cs="Arial"/>
          <w:sz w:val="24"/>
          <w:szCs w:val="24"/>
          <w:rtl/>
        </w:rPr>
        <w:t xml:space="preserve"> דלא </w:t>
      </w:r>
      <w:proofErr w:type="spellStart"/>
      <w:r w:rsidRPr="00CC57DB">
        <w:rPr>
          <w:rFonts w:cs="Arial"/>
          <w:sz w:val="24"/>
          <w:szCs w:val="24"/>
          <w:rtl/>
        </w:rPr>
        <w:t>כלינס</w:t>
      </w:r>
      <w:proofErr w:type="spellEnd"/>
      <w:r>
        <w:rPr>
          <w:rFonts w:cs="Arial" w:hint="cs"/>
          <w:sz w:val="24"/>
          <w:szCs w:val="24"/>
          <w:rtl/>
        </w:rPr>
        <w:t xml:space="preserve"> </w:t>
      </w:r>
      <w:r w:rsidRPr="00D73126">
        <w:rPr>
          <w:rFonts w:cs="Arial" w:hint="cs"/>
          <w:sz w:val="16"/>
          <w:szCs w:val="16"/>
          <w:rtl/>
        </w:rPr>
        <w:t>שאי אפשר לרתום</w:t>
      </w:r>
      <w:r w:rsidRPr="001340FB">
        <w:rPr>
          <w:rFonts w:cs="Arial"/>
          <w:sz w:val="24"/>
          <w:szCs w:val="24"/>
          <w:rtl/>
        </w:rPr>
        <w:t>.</w:t>
      </w:r>
      <w:r w:rsidRPr="00CC57DB">
        <w:rPr>
          <w:rFonts w:cs="Arial"/>
          <w:sz w:val="24"/>
          <w:szCs w:val="24"/>
          <w:rtl/>
        </w:rPr>
        <w:t xml:space="preserve"> כמה </w:t>
      </w:r>
      <w:proofErr w:type="spellStart"/>
      <w:r w:rsidRPr="00CC57DB">
        <w:rPr>
          <w:rFonts w:cs="Arial"/>
          <w:sz w:val="24"/>
          <w:szCs w:val="24"/>
          <w:rtl/>
        </w:rPr>
        <w:t>דתימר</w:t>
      </w:r>
      <w:proofErr w:type="spellEnd"/>
      <w:r w:rsidRPr="00CC57DB">
        <w:rPr>
          <w:rFonts w:cs="Arial"/>
          <w:sz w:val="24"/>
          <w:szCs w:val="24"/>
          <w:rtl/>
        </w:rPr>
        <w:t xml:space="preserve"> [אסתר ח י] בני הרמכים. </w:t>
      </w:r>
      <w:r w:rsidRPr="005123C9">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אדני השדה חיה. </w:t>
      </w:r>
      <w:r w:rsidRPr="005123C9">
        <w:rPr>
          <w:rFonts w:cs="Arial" w:hint="cs"/>
          <w:b/>
          <w:bCs/>
          <w:sz w:val="24"/>
          <w:szCs w:val="24"/>
          <w:rtl/>
        </w:rPr>
        <w:t>מאי אדני השדה</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ייסי</w:t>
      </w:r>
      <w:proofErr w:type="spellEnd"/>
      <w:r w:rsidRPr="00CC57DB">
        <w:rPr>
          <w:rFonts w:cs="Arial"/>
          <w:sz w:val="24"/>
          <w:szCs w:val="24"/>
          <w:rtl/>
        </w:rPr>
        <w:t xml:space="preserve"> ערקי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בר נש </w:t>
      </w:r>
      <w:proofErr w:type="spellStart"/>
      <w:r w:rsidRPr="00CC57DB">
        <w:rPr>
          <w:rFonts w:cs="Arial"/>
          <w:sz w:val="24"/>
          <w:szCs w:val="24"/>
          <w:rtl/>
        </w:rPr>
        <w:t>דטור</w:t>
      </w:r>
      <w:proofErr w:type="spellEnd"/>
      <w:r w:rsidRPr="00CC57DB">
        <w:rPr>
          <w:rFonts w:cs="Arial"/>
          <w:sz w:val="24"/>
          <w:szCs w:val="24"/>
          <w:rtl/>
        </w:rPr>
        <w:t xml:space="preserve"> הוא</w:t>
      </w:r>
      <w:r w:rsidRPr="001340FB">
        <w:rPr>
          <w:rFonts w:cs="Arial" w:hint="cs"/>
          <w:sz w:val="24"/>
          <w:szCs w:val="24"/>
          <w:rtl/>
        </w:rPr>
        <w:t>.</w:t>
      </w:r>
      <w:r w:rsidRPr="00CC57DB">
        <w:rPr>
          <w:rFonts w:cs="Arial"/>
          <w:sz w:val="24"/>
          <w:szCs w:val="24"/>
          <w:rtl/>
        </w:rPr>
        <w:t xml:space="preserve"> והוא חיי מן </w:t>
      </w:r>
      <w:proofErr w:type="spellStart"/>
      <w:r w:rsidRPr="00CC57DB">
        <w:rPr>
          <w:rFonts w:cs="Arial"/>
          <w:sz w:val="24"/>
          <w:szCs w:val="24"/>
          <w:rtl/>
        </w:rPr>
        <w:t>טיבורייה</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איפסק</w:t>
      </w:r>
      <w:proofErr w:type="spellEnd"/>
      <w:r w:rsidRPr="00CC57DB">
        <w:rPr>
          <w:rFonts w:cs="Arial"/>
          <w:sz w:val="24"/>
          <w:szCs w:val="24"/>
          <w:rtl/>
        </w:rPr>
        <w:t xml:space="preserve"> </w:t>
      </w:r>
      <w:proofErr w:type="spellStart"/>
      <w:r w:rsidRPr="00CC57DB">
        <w:rPr>
          <w:rFonts w:cs="Arial"/>
          <w:sz w:val="24"/>
          <w:szCs w:val="24"/>
          <w:rtl/>
        </w:rPr>
        <w:t>טיבורייה</w:t>
      </w:r>
      <w:proofErr w:type="spellEnd"/>
      <w:r w:rsidRPr="001340FB">
        <w:rPr>
          <w:rFonts w:cs="Arial" w:hint="cs"/>
          <w:sz w:val="24"/>
          <w:szCs w:val="24"/>
          <w:rtl/>
        </w:rPr>
        <w:t>,</w:t>
      </w:r>
      <w:r w:rsidRPr="00CC57DB">
        <w:rPr>
          <w:rFonts w:cs="Arial"/>
          <w:sz w:val="24"/>
          <w:szCs w:val="24"/>
          <w:rtl/>
        </w:rPr>
        <w:t xml:space="preserve"> לא חיי. </w:t>
      </w:r>
      <w:r w:rsidRPr="005123C9">
        <w:rPr>
          <w:rFonts w:cs="Arial"/>
          <w:b/>
          <w:bCs/>
          <w:sz w:val="24"/>
          <w:szCs w:val="24"/>
          <w:rtl/>
        </w:rPr>
        <w:t>ואדני השדה חיה</w:t>
      </w:r>
      <w:r w:rsidRPr="005123C9">
        <w:rPr>
          <w:rFonts w:cs="Arial" w:hint="cs"/>
          <w:b/>
          <w:bCs/>
          <w:sz w:val="24"/>
          <w:szCs w:val="24"/>
          <w:rtl/>
        </w:rPr>
        <w:t>.</w:t>
      </w:r>
      <w:r w:rsidRPr="005123C9">
        <w:rPr>
          <w:rFonts w:cs="Arial"/>
          <w:b/>
          <w:bCs/>
          <w:sz w:val="24"/>
          <w:szCs w:val="24"/>
          <w:rtl/>
        </w:rPr>
        <w:t xml:space="preserve"> רבי יוסי אומר</w:t>
      </w:r>
      <w:r w:rsidRPr="005123C9">
        <w:rPr>
          <w:rFonts w:cs="Arial" w:hint="cs"/>
          <w:b/>
          <w:bCs/>
          <w:sz w:val="24"/>
          <w:szCs w:val="24"/>
          <w:rtl/>
        </w:rPr>
        <w:t>,</w:t>
      </w:r>
      <w:r w:rsidRPr="005123C9">
        <w:rPr>
          <w:rFonts w:cs="Arial"/>
          <w:b/>
          <w:bCs/>
          <w:sz w:val="24"/>
          <w:szCs w:val="24"/>
          <w:rtl/>
        </w:rPr>
        <w:t xml:space="preserve"> מטמאות באהל כאדם.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בשם רבי יוסי בן חנינה טעמא דרבי יוסי </w:t>
      </w:r>
      <w:proofErr w:type="spellStart"/>
      <w:r>
        <w:rPr>
          <w:rFonts w:cs="Arial" w:hint="cs"/>
          <w:sz w:val="24"/>
          <w:szCs w:val="24"/>
          <w:rtl/>
        </w:rPr>
        <w:t>דכתיב</w:t>
      </w:r>
      <w:proofErr w:type="spellEnd"/>
      <w:r w:rsidRPr="00CC57DB">
        <w:rPr>
          <w:rFonts w:cs="Arial"/>
          <w:sz w:val="24"/>
          <w:szCs w:val="24"/>
          <w:rtl/>
        </w:rPr>
        <w:t xml:space="preserve">[במדבר </w:t>
      </w:r>
      <w:proofErr w:type="spellStart"/>
      <w:r w:rsidRPr="00CC57DB">
        <w:rPr>
          <w:rFonts w:cs="Arial"/>
          <w:sz w:val="24"/>
          <w:szCs w:val="24"/>
          <w:rtl/>
        </w:rPr>
        <w:t>יט</w:t>
      </w:r>
      <w:proofErr w:type="spellEnd"/>
      <w:r w:rsidRPr="00CC57DB">
        <w:rPr>
          <w:rFonts w:cs="Arial"/>
          <w:sz w:val="24"/>
          <w:szCs w:val="24"/>
          <w:rtl/>
        </w:rPr>
        <w:t xml:space="preserve"> </w:t>
      </w:r>
      <w:proofErr w:type="spellStart"/>
      <w:r w:rsidRPr="00CC57DB">
        <w:rPr>
          <w:rFonts w:cs="Arial"/>
          <w:sz w:val="24"/>
          <w:szCs w:val="24"/>
          <w:rtl/>
        </w:rPr>
        <w:t>טז</w:t>
      </w:r>
      <w:proofErr w:type="spellEnd"/>
      <w:r w:rsidRPr="00CC57DB">
        <w:rPr>
          <w:rFonts w:cs="Arial"/>
          <w:sz w:val="24"/>
          <w:szCs w:val="24"/>
          <w:rtl/>
        </w:rPr>
        <w:t xml:space="preserve">] וכל אשר יגע על פני השדה בגדל על פני השדה. הירודות </w:t>
      </w:r>
      <w:proofErr w:type="spellStart"/>
      <w:r w:rsidRPr="00CC57DB">
        <w:rPr>
          <w:rFonts w:cs="Arial"/>
          <w:sz w:val="24"/>
          <w:szCs w:val="24"/>
          <w:rtl/>
        </w:rPr>
        <w:t>והנעמית</w:t>
      </w:r>
      <w:proofErr w:type="spellEnd"/>
      <w:r w:rsidRPr="00CC57DB">
        <w:rPr>
          <w:rFonts w:cs="Arial"/>
          <w:sz w:val="24"/>
          <w:szCs w:val="24"/>
          <w:rtl/>
        </w:rPr>
        <w:t xml:space="preserve"> הרי הן כעוף לכל דבר. והנחש הרי הוא כחיה.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רבי חייה בשם רבי יוחנן</w:t>
      </w:r>
      <w:r w:rsidRPr="001340FB">
        <w:rPr>
          <w:rFonts w:cs="Arial" w:hint="cs"/>
          <w:sz w:val="24"/>
          <w:szCs w:val="24"/>
          <w:rtl/>
        </w:rPr>
        <w:t>.</w:t>
      </w:r>
      <w:r w:rsidRPr="00CC57DB">
        <w:rPr>
          <w:rFonts w:cs="Arial"/>
          <w:sz w:val="24"/>
          <w:szCs w:val="24"/>
          <w:rtl/>
        </w:rPr>
        <w:t xml:space="preserve"> ששה ספיקות הן</w:t>
      </w:r>
      <w:r w:rsidRPr="001340FB">
        <w:rPr>
          <w:rFonts w:cs="Arial" w:hint="cs"/>
          <w:sz w:val="24"/>
          <w:szCs w:val="24"/>
          <w:rtl/>
        </w:rPr>
        <w:t>.</w:t>
      </w:r>
      <w:r w:rsidRPr="00CC57DB">
        <w:rPr>
          <w:rFonts w:cs="Arial"/>
          <w:sz w:val="24"/>
          <w:szCs w:val="24"/>
          <w:rtl/>
        </w:rPr>
        <w:t xml:space="preserve"> הצלף באילן </w:t>
      </w:r>
      <w:r w:rsidRPr="001340FB">
        <w:rPr>
          <w:rFonts w:cs="Arial" w:hint="cs"/>
          <w:sz w:val="24"/>
          <w:szCs w:val="24"/>
          <w:rtl/>
        </w:rPr>
        <w:t>ל</w:t>
      </w:r>
      <w:r w:rsidRPr="001340FB">
        <w:rPr>
          <w:rFonts w:cs="Arial"/>
          <w:sz w:val="24"/>
          <w:szCs w:val="24"/>
          <w:rtl/>
        </w:rPr>
        <w:t>בית</w:t>
      </w:r>
      <w:r w:rsidRPr="00CC57DB">
        <w:rPr>
          <w:rFonts w:cs="Arial"/>
          <w:sz w:val="24"/>
          <w:szCs w:val="24"/>
          <w:rtl/>
        </w:rPr>
        <w:t xml:space="preserve"> שמאי</w:t>
      </w:r>
      <w:r>
        <w:rPr>
          <w:rFonts w:cs="Arial" w:hint="cs"/>
          <w:sz w:val="24"/>
          <w:szCs w:val="24"/>
          <w:rtl/>
        </w:rPr>
        <w:t xml:space="preserve"> </w:t>
      </w:r>
      <w:r w:rsidRPr="00326941">
        <w:rPr>
          <w:rFonts w:cs="Arial" w:hint="cs"/>
          <w:i/>
          <w:iCs/>
          <w:sz w:val="16"/>
          <w:szCs w:val="16"/>
          <w:rtl/>
        </w:rPr>
        <w:t xml:space="preserve">האם הוא ירק או עץ נ"מ </w:t>
      </w:r>
      <w:proofErr w:type="spellStart"/>
      <w:r w:rsidRPr="00326941">
        <w:rPr>
          <w:rFonts w:cs="Arial" w:hint="cs"/>
          <w:i/>
          <w:iCs/>
          <w:sz w:val="16"/>
          <w:szCs w:val="16"/>
          <w:rtl/>
        </w:rPr>
        <w:t>לענין</w:t>
      </w:r>
      <w:proofErr w:type="spellEnd"/>
      <w:r w:rsidRPr="00326941">
        <w:rPr>
          <w:rFonts w:cs="Arial" w:hint="cs"/>
          <w:i/>
          <w:iCs/>
          <w:sz w:val="16"/>
          <w:szCs w:val="16"/>
          <w:rtl/>
        </w:rPr>
        <w:t xml:space="preserve"> כלאים</w:t>
      </w:r>
      <w:r w:rsidRPr="001340FB">
        <w:rPr>
          <w:rFonts w:cs="Arial"/>
          <w:sz w:val="24"/>
          <w:szCs w:val="24"/>
          <w:rtl/>
        </w:rPr>
        <w:t>.</w:t>
      </w:r>
      <w:r w:rsidRPr="00CC57DB">
        <w:rPr>
          <w:rFonts w:cs="Arial"/>
          <w:sz w:val="24"/>
          <w:szCs w:val="24"/>
          <w:rtl/>
        </w:rPr>
        <w:t xml:space="preserve"> כלי </w:t>
      </w:r>
      <w:r w:rsidRPr="005123C9">
        <w:rPr>
          <w:rFonts w:cs="Arial"/>
          <w:b/>
          <w:bCs/>
          <w:sz w:val="24"/>
          <w:szCs w:val="24"/>
          <w:rtl/>
        </w:rPr>
        <w:t xml:space="preserve">נתר </w:t>
      </w:r>
      <w:r w:rsidRPr="005123C9">
        <w:rPr>
          <w:rFonts w:cs="Arial" w:hint="cs"/>
          <w:b/>
          <w:bCs/>
          <w:sz w:val="24"/>
          <w:szCs w:val="24"/>
          <w:rtl/>
        </w:rPr>
        <w:t>כ</w:t>
      </w:r>
      <w:r w:rsidRPr="005123C9">
        <w:rPr>
          <w:rFonts w:cs="Arial"/>
          <w:b/>
          <w:bCs/>
          <w:sz w:val="24"/>
          <w:szCs w:val="24"/>
          <w:rtl/>
        </w:rPr>
        <w:t>כלי</w:t>
      </w:r>
      <w:r w:rsidRPr="001340FB">
        <w:rPr>
          <w:rFonts w:cs="Arial"/>
          <w:sz w:val="24"/>
          <w:szCs w:val="24"/>
          <w:rtl/>
        </w:rPr>
        <w:t xml:space="preserve"> </w:t>
      </w:r>
      <w:r w:rsidRPr="00CC57DB">
        <w:rPr>
          <w:rFonts w:cs="Arial"/>
          <w:sz w:val="24"/>
          <w:szCs w:val="24"/>
          <w:rtl/>
        </w:rPr>
        <w:t xml:space="preserve">חרס </w:t>
      </w:r>
      <w:r w:rsidRPr="005123C9">
        <w:rPr>
          <w:rFonts w:cs="Arial" w:hint="cs"/>
          <w:b/>
          <w:bCs/>
          <w:sz w:val="24"/>
          <w:szCs w:val="24"/>
          <w:rtl/>
        </w:rPr>
        <w:t>ל</w:t>
      </w:r>
      <w:r w:rsidRPr="005123C9">
        <w:rPr>
          <w:rFonts w:cs="Arial"/>
          <w:b/>
          <w:bCs/>
          <w:sz w:val="24"/>
          <w:szCs w:val="24"/>
          <w:rtl/>
        </w:rPr>
        <w:t>בית</w:t>
      </w:r>
      <w:r w:rsidRPr="00CC57DB">
        <w:rPr>
          <w:rFonts w:cs="Arial"/>
          <w:sz w:val="24"/>
          <w:szCs w:val="24"/>
          <w:rtl/>
        </w:rPr>
        <w:t xml:space="preserve"> שמאי</w:t>
      </w:r>
      <w:r>
        <w:rPr>
          <w:rFonts w:cs="Arial" w:hint="cs"/>
          <w:sz w:val="24"/>
          <w:szCs w:val="24"/>
          <w:rtl/>
        </w:rPr>
        <w:t xml:space="preserve"> </w:t>
      </w:r>
      <w:r w:rsidRPr="00326941">
        <w:rPr>
          <w:rFonts w:cs="Arial" w:hint="cs"/>
          <w:i/>
          <w:iCs/>
          <w:sz w:val="16"/>
          <w:szCs w:val="16"/>
          <w:rtl/>
        </w:rPr>
        <w:t xml:space="preserve">האם נתר ככלי חרס נ"מ לטמא </w:t>
      </w:r>
      <w:proofErr w:type="spellStart"/>
      <w:r w:rsidRPr="00326941">
        <w:rPr>
          <w:rFonts w:cs="Arial" w:hint="cs"/>
          <w:i/>
          <w:iCs/>
          <w:sz w:val="16"/>
          <w:szCs w:val="16"/>
          <w:rtl/>
        </w:rPr>
        <w:t>מאווירו</w:t>
      </w:r>
      <w:proofErr w:type="spellEnd"/>
      <w:r>
        <w:rPr>
          <w:rFonts w:cs="Arial" w:hint="cs"/>
          <w:i/>
          <w:iCs/>
          <w:sz w:val="16"/>
          <w:szCs w:val="16"/>
          <w:rtl/>
        </w:rPr>
        <w:t xml:space="preserve"> ומגבו</w:t>
      </w:r>
      <w:r w:rsidRPr="001340FB">
        <w:rPr>
          <w:rFonts w:cs="Arial"/>
          <w:sz w:val="24"/>
          <w:szCs w:val="24"/>
          <w:rtl/>
        </w:rPr>
        <w:t>.</w:t>
      </w:r>
      <w:r w:rsidRPr="00CC57DB">
        <w:rPr>
          <w:rFonts w:cs="Arial"/>
          <w:sz w:val="24"/>
          <w:szCs w:val="24"/>
          <w:rtl/>
        </w:rPr>
        <w:t xml:space="preserve"> חולדת הסנאים בשרצים </w:t>
      </w:r>
      <w:r w:rsidRPr="001340FB">
        <w:rPr>
          <w:rFonts w:cs="Arial" w:hint="cs"/>
          <w:sz w:val="24"/>
          <w:szCs w:val="24"/>
          <w:rtl/>
        </w:rPr>
        <w:t>ל</w:t>
      </w:r>
      <w:r w:rsidRPr="001340FB">
        <w:rPr>
          <w:rFonts w:cs="Arial"/>
          <w:sz w:val="24"/>
          <w:szCs w:val="24"/>
          <w:rtl/>
        </w:rPr>
        <w:t>בית</w:t>
      </w:r>
      <w:r w:rsidRPr="00CC57DB">
        <w:rPr>
          <w:rFonts w:cs="Arial"/>
          <w:sz w:val="24"/>
          <w:szCs w:val="24"/>
          <w:rtl/>
        </w:rPr>
        <w:t xml:space="preserve"> שמאי. פול [דף לט עמוד ב] מצרי בזרעים</w:t>
      </w:r>
      <w:r>
        <w:rPr>
          <w:rFonts w:cs="Arial" w:hint="cs"/>
          <w:sz w:val="24"/>
          <w:szCs w:val="24"/>
          <w:rtl/>
        </w:rPr>
        <w:t xml:space="preserve"> </w:t>
      </w:r>
      <w:r w:rsidRPr="00326941">
        <w:rPr>
          <w:rFonts w:cs="Arial" w:hint="cs"/>
          <w:i/>
          <w:iCs/>
          <w:sz w:val="16"/>
          <w:szCs w:val="16"/>
          <w:rtl/>
        </w:rPr>
        <w:t>האם הוא מין ירק או מן זרעים נ"מ לזרוע בערוגה</w:t>
      </w:r>
      <w:r w:rsidRPr="001340FB">
        <w:rPr>
          <w:rFonts w:cs="Arial"/>
          <w:sz w:val="24"/>
          <w:szCs w:val="24"/>
          <w:rtl/>
        </w:rPr>
        <w:t>.</w:t>
      </w:r>
      <w:r w:rsidRPr="00CC57DB">
        <w:rPr>
          <w:rFonts w:cs="Arial"/>
          <w:sz w:val="24"/>
          <w:szCs w:val="24"/>
          <w:rtl/>
        </w:rPr>
        <w:t xml:space="preserve"> ואנדרוגינוס באדם. </w:t>
      </w:r>
      <w:proofErr w:type="spellStart"/>
      <w:r w:rsidRPr="00CC57DB">
        <w:rPr>
          <w:rFonts w:cs="Arial"/>
          <w:sz w:val="24"/>
          <w:szCs w:val="24"/>
          <w:rtl/>
        </w:rPr>
        <w:t>כוי</w:t>
      </w:r>
      <w:proofErr w:type="spellEnd"/>
      <w:r w:rsidRPr="00CC57DB">
        <w:rPr>
          <w:rFonts w:cs="Arial"/>
          <w:sz w:val="24"/>
          <w:szCs w:val="24"/>
          <w:rtl/>
        </w:rPr>
        <w:t xml:space="preserve"> בחיה דברי </w:t>
      </w:r>
      <w:proofErr w:type="spellStart"/>
      <w:r w:rsidRPr="00CC57DB">
        <w:rPr>
          <w:rFonts w:cs="Arial"/>
          <w:sz w:val="24"/>
          <w:szCs w:val="24"/>
          <w:rtl/>
        </w:rPr>
        <w:t>הכל</w:t>
      </w:r>
      <w:proofErr w:type="spellEnd"/>
      <w:r w:rsidRPr="00CC57DB">
        <w:rPr>
          <w:rFonts w:cs="Arial"/>
          <w:sz w:val="24"/>
          <w:szCs w:val="24"/>
          <w:rtl/>
        </w:rPr>
        <w:t xml:space="preserve">. רבי </w:t>
      </w:r>
      <w:proofErr w:type="spellStart"/>
      <w:r w:rsidRPr="00CC57DB">
        <w:rPr>
          <w:rFonts w:cs="Arial"/>
          <w:sz w:val="24"/>
          <w:szCs w:val="24"/>
          <w:rtl/>
        </w:rPr>
        <w:t>חמא</w:t>
      </w:r>
      <w:proofErr w:type="spellEnd"/>
      <w:r w:rsidRPr="00CC57DB">
        <w:rPr>
          <w:rFonts w:cs="Arial"/>
          <w:sz w:val="24"/>
          <w:szCs w:val="24"/>
          <w:rtl/>
        </w:rPr>
        <w:t xml:space="preserve"> בר </w:t>
      </w:r>
      <w:proofErr w:type="spellStart"/>
      <w:r w:rsidRPr="00CC57DB">
        <w:rPr>
          <w:rFonts w:cs="Arial"/>
          <w:sz w:val="24"/>
          <w:szCs w:val="24"/>
          <w:rtl/>
        </w:rPr>
        <w:t>עוקבא</w:t>
      </w:r>
      <w:proofErr w:type="spellEnd"/>
      <w:r w:rsidRPr="00CC57DB">
        <w:rPr>
          <w:rFonts w:cs="Arial"/>
          <w:sz w:val="24"/>
          <w:szCs w:val="24"/>
          <w:rtl/>
        </w:rPr>
        <w:t xml:space="preserve"> אמר </w:t>
      </w:r>
      <w:r w:rsidRPr="005123C9">
        <w:rPr>
          <w:rFonts w:cs="Arial" w:hint="cs"/>
          <w:b/>
          <w:bCs/>
          <w:sz w:val="24"/>
          <w:szCs w:val="24"/>
          <w:rtl/>
        </w:rPr>
        <w:t xml:space="preserve">אף </w:t>
      </w:r>
      <w:r w:rsidRPr="005123C9">
        <w:rPr>
          <w:rFonts w:cs="Arial"/>
          <w:b/>
          <w:bCs/>
          <w:sz w:val="24"/>
          <w:szCs w:val="24"/>
          <w:rtl/>
        </w:rPr>
        <w:t>אמה</w:t>
      </w:r>
      <w:r w:rsidRPr="00CC57DB">
        <w:rPr>
          <w:rFonts w:cs="Arial"/>
          <w:sz w:val="24"/>
          <w:szCs w:val="24"/>
          <w:rtl/>
        </w:rPr>
        <w:t xml:space="preserve"> </w:t>
      </w:r>
      <w:proofErr w:type="spellStart"/>
      <w:r w:rsidRPr="00CC57DB">
        <w:rPr>
          <w:rFonts w:cs="Arial"/>
          <w:sz w:val="24"/>
          <w:szCs w:val="24"/>
          <w:rtl/>
        </w:rPr>
        <w:t>טריקסין</w:t>
      </w:r>
      <w:proofErr w:type="spellEnd"/>
      <w:r w:rsidRPr="00CC57DB">
        <w:rPr>
          <w:rFonts w:cs="Arial"/>
          <w:sz w:val="24"/>
          <w:szCs w:val="24"/>
          <w:rtl/>
        </w:rPr>
        <w:t xml:space="preserve">. מהו </w:t>
      </w:r>
      <w:r w:rsidRPr="001340FB">
        <w:rPr>
          <w:rFonts w:cs="Arial"/>
          <w:sz w:val="24"/>
          <w:szCs w:val="24"/>
          <w:rtl/>
        </w:rPr>
        <w:t>אמה</w:t>
      </w:r>
      <w:r w:rsidRPr="00CC57DB">
        <w:rPr>
          <w:rFonts w:cs="Arial"/>
          <w:sz w:val="24"/>
          <w:szCs w:val="24"/>
          <w:rtl/>
        </w:rPr>
        <w:t xml:space="preserve"> </w:t>
      </w:r>
      <w:proofErr w:type="spellStart"/>
      <w:r w:rsidRPr="00CC57DB">
        <w:rPr>
          <w:rFonts w:cs="Arial"/>
          <w:sz w:val="24"/>
          <w:szCs w:val="24"/>
          <w:rtl/>
        </w:rPr>
        <w:t>טריקסין</w:t>
      </w:r>
      <w:proofErr w:type="spellEnd"/>
      <w:r w:rsidRPr="001340FB">
        <w:rPr>
          <w:rFonts w:cs="Arial" w:hint="cs"/>
          <w:sz w:val="24"/>
          <w:szCs w:val="24"/>
          <w:rtl/>
        </w:rPr>
        <w:t>?</w:t>
      </w:r>
      <w:r w:rsidRPr="00CC57DB">
        <w:rPr>
          <w:rFonts w:cs="Arial"/>
          <w:sz w:val="24"/>
          <w:szCs w:val="24"/>
          <w:rtl/>
        </w:rPr>
        <w:t xml:space="preserve"> רבי יונה </w:t>
      </w:r>
      <w:proofErr w:type="spellStart"/>
      <w:r w:rsidRPr="00CC57DB">
        <w:rPr>
          <w:rFonts w:cs="Arial"/>
          <w:sz w:val="24"/>
          <w:szCs w:val="24"/>
          <w:rtl/>
        </w:rPr>
        <w:t>בוצרייה</w:t>
      </w:r>
      <w:proofErr w:type="spellEnd"/>
      <w:r w:rsidRPr="00CC57DB">
        <w:rPr>
          <w:rFonts w:cs="Arial"/>
          <w:sz w:val="24"/>
          <w:szCs w:val="24"/>
          <w:rtl/>
        </w:rPr>
        <w:t xml:space="preserve"> אמר</w:t>
      </w:r>
      <w:r w:rsidRPr="001340FB">
        <w:rPr>
          <w:rFonts w:cs="Arial" w:hint="cs"/>
          <w:sz w:val="24"/>
          <w:szCs w:val="24"/>
          <w:rtl/>
        </w:rPr>
        <w:t>,</w:t>
      </w:r>
      <w:r w:rsidRPr="001340FB">
        <w:rPr>
          <w:rFonts w:cs="Arial"/>
          <w:sz w:val="24"/>
          <w:szCs w:val="24"/>
          <w:rtl/>
        </w:rPr>
        <w:t xml:space="preserve"> </w:t>
      </w:r>
      <w:proofErr w:type="spellStart"/>
      <w:r w:rsidRPr="005123C9">
        <w:rPr>
          <w:rFonts w:cs="Arial"/>
          <w:b/>
          <w:bCs/>
          <w:sz w:val="24"/>
          <w:szCs w:val="24"/>
          <w:rtl/>
        </w:rPr>
        <w:t>טריכ</w:t>
      </w:r>
      <w:proofErr w:type="spellEnd"/>
      <w:r>
        <w:rPr>
          <w:rFonts w:cs="Arial" w:hint="cs"/>
          <w:sz w:val="24"/>
          <w:szCs w:val="24"/>
          <w:rtl/>
        </w:rPr>
        <w:t xml:space="preserve"> </w:t>
      </w:r>
      <w:r w:rsidRPr="00326941">
        <w:rPr>
          <w:rFonts w:cs="Arial" w:hint="cs"/>
          <w:i/>
          <w:iCs/>
          <w:sz w:val="16"/>
          <w:szCs w:val="16"/>
          <w:rtl/>
        </w:rPr>
        <w:t>פנים</w:t>
      </w:r>
      <w:r w:rsidRPr="001340FB">
        <w:rPr>
          <w:rFonts w:cs="Arial" w:hint="cs"/>
          <w:sz w:val="24"/>
          <w:szCs w:val="24"/>
          <w:rtl/>
        </w:rPr>
        <w:t xml:space="preserve"> </w:t>
      </w:r>
      <w:proofErr w:type="spellStart"/>
      <w:r w:rsidRPr="005123C9">
        <w:rPr>
          <w:rFonts w:cs="Arial"/>
          <w:b/>
          <w:bCs/>
          <w:sz w:val="24"/>
          <w:szCs w:val="24"/>
          <w:rtl/>
        </w:rPr>
        <w:t>סון</w:t>
      </w:r>
      <w:proofErr w:type="spellEnd"/>
      <w:r>
        <w:rPr>
          <w:rFonts w:cs="Arial" w:hint="cs"/>
          <w:sz w:val="24"/>
          <w:szCs w:val="24"/>
          <w:rtl/>
        </w:rPr>
        <w:t xml:space="preserve"> </w:t>
      </w:r>
      <w:r w:rsidRPr="00326941">
        <w:rPr>
          <w:rFonts w:cs="Arial" w:hint="cs"/>
          <w:i/>
          <w:iCs/>
          <w:sz w:val="16"/>
          <w:szCs w:val="16"/>
          <w:rtl/>
        </w:rPr>
        <w:t>חוץ</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שספק האם הוא</w:t>
      </w:r>
      <w:r w:rsidRPr="00CC57DB">
        <w:rPr>
          <w:rFonts w:cs="Arial"/>
          <w:sz w:val="24"/>
          <w:szCs w:val="24"/>
          <w:rtl/>
        </w:rPr>
        <w:t xml:space="preserve"> מבפנים </w:t>
      </w:r>
      <w:r w:rsidRPr="005123C9">
        <w:rPr>
          <w:rFonts w:cs="Arial" w:hint="cs"/>
          <w:b/>
          <w:bCs/>
          <w:sz w:val="24"/>
          <w:szCs w:val="24"/>
          <w:rtl/>
        </w:rPr>
        <w:t>או</w:t>
      </w:r>
      <w:r w:rsidRPr="001340FB">
        <w:rPr>
          <w:rFonts w:cs="Arial" w:hint="cs"/>
          <w:sz w:val="24"/>
          <w:szCs w:val="24"/>
          <w:rtl/>
        </w:rPr>
        <w:t xml:space="preserve"> </w:t>
      </w:r>
      <w:r w:rsidRPr="001340FB">
        <w:rPr>
          <w:rFonts w:cs="Arial"/>
          <w:sz w:val="24"/>
          <w:szCs w:val="24"/>
          <w:rtl/>
        </w:rPr>
        <w:t xml:space="preserve"> </w:t>
      </w:r>
      <w:r w:rsidRPr="00CC57DB">
        <w:rPr>
          <w:rFonts w:cs="Arial"/>
          <w:sz w:val="24"/>
          <w:szCs w:val="24"/>
          <w:rtl/>
        </w:rPr>
        <w:t>מבחוץ</w:t>
      </w:r>
      <w:r w:rsidRPr="001340FB">
        <w:rPr>
          <w:rFonts w:cs="Arial" w:hint="cs"/>
          <w:sz w:val="24"/>
          <w:szCs w:val="24"/>
          <w:rtl/>
        </w:rPr>
        <w:t xml:space="preserve"> </w:t>
      </w:r>
      <w:r w:rsidRPr="005123C9">
        <w:rPr>
          <w:rFonts w:cs="Arial" w:hint="cs"/>
          <w:b/>
          <w:bCs/>
          <w:sz w:val="24"/>
          <w:szCs w:val="24"/>
          <w:rtl/>
        </w:rPr>
        <w:t>לקדש הקדשים</w:t>
      </w:r>
      <w:r w:rsidRPr="00CC57DB">
        <w:rPr>
          <w:rFonts w:cs="Arial"/>
          <w:sz w:val="24"/>
          <w:szCs w:val="24"/>
          <w:rtl/>
        </w:rPr>
        <w:t xml:space="preserve">. אמר רבי יוסי מן מה </w:t>
      </w:r>
      <w:proofErr w:type="spellStart"/>
      <w:r w:rsidRPr="00CC57DB">
        <w:rPr>
          <w:rFonts w:cs="Arial"/>
          <w:sz w:val="24"/>
          <w:szCs w:val="24"/>
          <w:rtl/>
        </w:rPr>
        <w:t>דכתיב</w:t>
      </w:r>
      <w:proofErr w:type="spellEnd"/>
      <w:r w:rsidRPr="00CC57DB">
        <w:rPr>
          <w:rFonts w:cs="Arial"/>
          <w:sz w:val="24"/>
          <w:szCs w:val="24"/>
          <w:rtl/>
        </w:rPr>
        <w:t xml:space="preserve"> [מלכים א ו </w:t>
      </w:r>
      <w:proofErr w:type="spellStart"/>
      <w:r w:rsidRPr="00CC57DB">
        <w:rPr>
          <w:rFonts w:cs="Arial"/>
          <w:sz w:val="24"/>
          <w:szCs w:val="24"/>
          <w:rtl/>
        </w:rPr>
        <w:t>יז</w:t>
      </w:r>
      <w:proofErr w:type="spellEnd"/>
      <w:r w:rsidRPr="00CC57DB">
        <w:rPr>
          <w:rFonts w:cs="Arial"/>
          <w:sz w:val="24"/>
          <w:szCs w:val="24"/>
          <w:rtl/>
        </w:rPr>
        <w:t>] וארבעים באמה היה הבית הוא ההיכל לפני</w:t>
      </w:r>
      <w:r w:rsidRPr="001340FB">
        <w:rPr>
          <w:rFonts w:cs="Arial" w:hint="cs"/>
          <w:sz w:val="24"/>
          <w:szCs w:val="24"/>
          <w:rtl/>
        </w:rPr>
        <w:t xml:space="preserve">. </w:t>
      </w:r>
      <w:r w:rsidRPr="005123C9">
        <w:rPr>
          <w:rFonts w:cs="Arial" w:hint="cs"/>
          <w:b/>
          <w:bCs/>
          <w:sz w:val="24"/>
          <w:szCs w:val="24"/>
          <w:rtl/>
        </w:rPr>
        <w:t xml:space="preserve">ואמה </w:t>
      </w:r>
      <w:proofErr w:type="spellStart"/>
      <w:r w:rsidRPr="005123C9">
        <w:rPr>
          <w:rFonts w:cs="Arial" w:hint="cs"/>
          <w:b/>
          <w:bCs/>
          <w:sz w:val="24"/>
          <w:szCs w:val="24"/>
          <w:rtl/>
        </w:rPr>
        <w:t>טרכסין</w:t>
      </w:r>
      <w:proofErr w:type="spellEnd"/>
      <w:r w:rsidRPr="005123C9">
        <w:rPr>
          <w:rFonts w:cs="Arial" w:hint="cs"/>
          <w:b/>
          <w:bCs/>
          <w:sz w:val="24"/>
          <w:szCs w:val="24"/>
          <w:rtl/>
        </w:rPr>
        <w:t xml:space="preserve"> לא נכלל בבית</w:t>
      </w:r>
      <w:r w:rsidRPr="00CC57DB">
        <w:rPr>
          <w:rFonts w:cs="Arial"/>
          <w:b/>
          <w:bCs/>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מבפנים. אמר ליה רבי מנא והכתיב [דברי הימים ב ג ח] ויעש את בית קדש הקדשים עשרים אמה אורך ועשרים רוחב</w:t>
      </w:r>
      <w:r w:rsidRPr="001340FB">
        <w:rPr>
          <w:rFonts w:cs="Arial" w:hint="cs"/>
          <w:sz w:val="24"/>
          <w:szCs w:val="24"/>
          <w:rtl/>
        </w:rPr>
        <w:t xml:space="preserve">. </w:t>
      </w:r>
      <w:r w:rsidRPr="005123C9">
        <w:rPr>
          <w:rFonts w:cs="Arial" w:hint="cs"/>
          <w:b/>
          <w:bCs/>
          <w:sz w:val="24"/>
          <w:szCs w:val="24"/>
          <w:rtl/>
        </w:rPr>
        <w:t xml:space="preserve">ואמה </w:t>
      </w:r>
      <w:proofErr w:type="spellStart"/>
      <w:r w:rsidRPr="005123C9">
        <w:rPr>
          <w:rFonts w:cs="Arial" w:hint="cs"/>
          <w:b/>
          <w:bCs/>
          <w:sz w:val="24"/>
          <w:szCs w:val="24"/>
          <w:rtl/>
        </w:rPr>
        <w:t>טרכסין</w:t>
      </w:r>
      <w:proofErr w:type="spellEnd"/>
      <w:r w:rsidRPr="005123C9">
        <w:rPr>
          <w:rFonts w:cs="Arial" w:hint="cs"/>
          <w:b/>
          <w:bCs/>
          <w:sz w:val="24"/>
          <w:szCs w:val="24"/>
          <w:rtl/>
        </w:rPr>
        <w:t xml:space="preserve"> לא נכלל בקדש הקדשים.</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מבחוץ: </w:t>
      </w:r>
      <w:r w:rsidRPr="005123C9">
        <w:rPr>
          <w:rFonts w:cs="Arial" w:hint="cs"/>
          <w:sz w:val="28"/>
          <w:szCs w:val="28"/>
          <w:rtl/>
        </w:rPr>
        <w:t>תנן</w:t>
      </w:r>
      <w:r w:rsidRPr="001340FB">
        <w:rPr>
          <w:rFonts w:cs="Arial" w:hint="cs"/>
          <w:sz w:val="24"/>
          <w:szCs w:val="24"/>
          <w:rtl/>
        </w:rPr>
        <w:t xml:space="preserve">, </w:t>
      </w:r>
      <w:r w:rsidRPr="00CC57DB">
        <w:rPr>
          <w:rFonts w:cs="Arial"/>
          <w:sz w:val="24"/>
          <w:szCs w:val="24"/>
          <w:rtl/>
        </w:rPr>
        <w:t xml:space="preserve">שור בר מין בהמה. </w:t>
      </w:r>
      <w:proofErr w:type="spellStart"/>
      <w:r w:rsidRPr="00CC57DB">
        <w:rPr>
          <w:rFonts w:cs="Arial"/>
          <w:sz w:val="24"/>
          <w:szCs w:val="24"/>
          <w:rtl/>
        </w:rPr>
        <w:t>רבנין</w:t>
      </w:r>
      <w:proofErr w:type="spellEnd"/>
      <w:r w:rsidRPr="00CC57DB">
        <w:rPr>
          <w:rFonts w:cs="Arial"/>
          <w:sz w:val="24"/>
          <w:szCs w:val="24"/>
          <w:rtl/>
        </w:rPr>
        <w:t xml:space="preserve"> אמרין </w:t>
      </w:r>
      <w:proofErr w:type="spellStart"/>
      <w:r w:rsidRPr="00CC57DB">
        <w:rPr>
          <w:rFonts w:cs="Arial"/>
          <w:sz w:val="24"/>
          <w:szCs w:val="24"/>
          <w:rtl/>
        </w:rPr>
        <w:t>מיכא</w:t>
      </w:r>
      <w:proofErr w:type="spellEnd"/>
      <w:r w:rsidRPr="00CC57DB">
        <w:rPr>
          <w:rFonts w:cs="Arial"/>
          <w:sz w:val="24"/>
          <w:szCs w:val="24"/>
          <w:rtl/>
        </w:rPr>
        <w:t xml:space="preserve"> </w:t>
      </w:r>
      <w:r w:rsidRPr="00326941">
        <w:rPr>
          <w:rFonts w:cs="Arial" w:hint="cs"/>
          <w:i/>
          <w:iCs/>
          <w:sz w:val="16"/>
          <w:szCs w:val="16"/>
          <w:rtl/>
        </w:rPr>
        <w:t>מהישוב</w:t>
      </w:r>
      <w:r w:rsidRPr="001340FB">
        <w:rPr>
          <w:rFonts w:cs="Arial"/>
          <w:sz w:val="24"/>
          <w:szCs w:val="24"/>
          <w:rtl/>
        </w:rPr>
        <w:t xml:space="preserve"> </w:t>
      </w:r>
      <w:proofErr w:type="spellStart"/>
      <w:r w:rsidRPr="00CC57DB">
        <w:rPr>
          <w:rFonts w:cs="Arial"/>
          <w:sz w:val="24"/>
          <w:szCs w:val="24"/>
          <w:rtl/>
        </w:rPr>
        <w:t>הוה</w:t>
      </w:r>
      <w:proofErr w:type="spellEnd"/>
      <w:r w:rsidRPr="001340FB">
        <w:rPr>
          <w:rFonts w:cs="Arial" w:hint="cs"/>
          <w:sz w:val="24"/>
          <w:szCs w:val="24"/>
          <w:rtl/>
        </w:rPr>
        <w:t>,</w:t>
      </w:r>
      <w:r w:rsidRPr="00CC57DB">
        <w:rPr>
          <w:rFonts w:cs="Arial"/>
          <w:sz w:val="24"/>
          <w:szCs w:val="24"/>
          <w:rtl/>
        </w:rPr>
        <w:t xml:space="preserve"> וערק לתמן. רבי יוסי אמר עיקריה מן תמן </w:t>
      </w:r>
      <w:proofErr w:type="spellStart"/>
      <w:r w:rsidRPr="00CC57DB">
        <w:rPr>
          <w:rFonts w:cs="Arial"/>
          <w:sz w:val="24"/>
          <w:szCs w:val="24"/>
          <w:rtl/>
        </w:rPr>
        <w:t>הוה</w:t>
      </w:r>
      <w:proofErr w:type="spellEnd"/>
      <w:r w:rsidRPr="00CC57DB">
        <w:rPr>
          <w:rFonts w:cs="Arial"/>
          <w:sz w:val="24"/>
          <w:szCs w:val="24"/>
          <w:rtl/>
        </w:rPr>
        <w:t xml:space="preserve">. </w:t>
      </w:r>
      <w:r w:rsidRPr="005123C9">
        <w:rPr>
          <w:rFonts w:cs="Arial" w:hint="cs"/>
          <w:sz w:val="28"/>
          <w:szCs w:val="28"/>
          <w:rtl/>
        </w:rPr>
        <w:t>תנן</w:t>
      </w:r>
      <w:r w:rsidRPr="001340FB">
        <w:rPr>
          <w:rFonts w:cs="Arial" w:hint="cs"/>
          <w:sz w:val="24"/>
          <w:szCs w:val="24"/>
          <w:rtl/>
        </w:rPr>
        <w:t xml:space="preserve"> </w:t>
      </w:r>
      <w:r w:rsidRPr="005123C9">
        <w:rPr>
          <w:rFonts w:cs="Arial" w:hint="cs"/>
          <w:b/>
          <w:bCs/>
          <w:sz w:val="24"/>
          <w:szCs w:val="24"/>
          <w:rtl/>
        </w:rPr>
        <w:t>חמור וערוד</w:t>
      </w:r>
      <w:r w:rsidRPr="001340FB">
        <w:rPr>
          <w:rFonts w:cs="Arial" w:hint="cs"/>
          <w:sz w:val="24"/>
          <w:szCs w:val="24"/>
          <w:rtl/>
        </w:rPr>
        <w:t xml:space="preserve"> </w:t>
      </w:r>
      <w:r w:rsidRPr="00326941">
        <w:rPr>
          <w:rFonts w:cs="Arial" w:hint="cs"/>
          <w:i/>
          <w:iCs/>
          <w:sz w:val="16"/>
          <w:szCs w:val="16"/>
          <w:rtl/>
        </w:rPr>
        <w:t>שהוא חמור מדברי</w:t>
      </w:r>
      <w:r w:rsidRPr="001340FB">
        <w:rPr>
          <w:rFonts w:cs="Arial" w:hint="cs"/>
          <w:sz w:val="24"/>
          <w:szCs w:val="24"/>
          <w:rtl/>
        </w:rPr>
        <w:t xml:space="preserve"> </w:t>
      </w:r>
      <w:r w:rsidRPr="005123C9">
        <w:rPr>
          <w:rFonts w:cs="Arial" w:hint="cs"/>
          <w:b/>
          <w:bCs/>
          <w:sz w:val="24"/>
          <w:szCs w:val="24"/>
          <w:rtl/>
        </w:rPr>
        <w:t xml:space="preserve">כלאים זה בזה. מזה שלא כתוב גם שור עם שור הבר, משמע </w:t>
      </w:r>
      <w:proofErr w:type="spellStart"/>
      <w:r w:rsidRPr="005123C9">
        <w:rPr>
          <w:rFonts w:cs="Arial" w:hint="cs"/>
          <w:b/>
          <w:bCs/>
          <w:sz w:val="24"/>
          <w:szCs w:val="24"/>
          <w:rtl/>
        </w:rPr>
        <w:t>ד</w:t>
      </w:r>
      <w:r w:rsidRPr="005123C9">
        <w:rPr>
          <w:rFonts w:cs="Arial"/>
          <w:b/>
          <w:bCs/>
          <w:sz w:val="24"/>
          <w:szCs w:val="24"/>
          <w:rtl/>
        </w:rPr>
        <w:t>הא</w:t>
      </w:r>
      <w:proofErr w:type="spellEnd"/>
      <w:r w:rsidRPr="00CC57DB">
        <w:rPr>
          <w:rFonts w:cs="Arial"/>
          <w:b/>
          <w:bCs/>
          <w:sz w:val="24"/>
          <w:szCs w:val="24"/>
          <w:rtl/>
        </w:rPr>
        <w:t xml:space="preserve"> </w:t>
      </w:r>
      <w:r w:rsidRPr="00CC57DB">
        <w:rPr>
          <w:rFonts w:cs="Arial"/>
          <w:sz w:val="24"/>
          <w:szCs w:val="24"/>
          <w:rtl/>
        </w:rPr>
        <w:t>שור עם שור בר אינן כלאים</w:t>
      </w:r>
      <w:r w:rsidRPr="001340FB">
        <w:rPr>
          <w:rFonts w:cs="Arial" w:hint="cs"/>
          <w:sz w:val="24"/>
          <w:szCs w:val="24"/>
          <w:rtl/>
        </w:rPr>
        <w:t>.</w:t>
      </w:r>
      <w:r w:rsidRPr="00CC57DB">
        <w:rPr>
          <w:rFonts w:cs="Arial"/>
          <w:sz w:val="24"/>
          <w:szCs w:val="24"/>
          <w:rtl/>
        </w:rPr>
        <w:t xml:space="preserve"> דלא כרבי </w:t>
      </w:r>
      <w:proofErr w:type="spellStart"/>
      <w:r w:rsidRPr="00CC57DB">
        <w:rPr>
          <w:rFonts w:cs="Arial"/>
          <w:sz w:val="24"/>
          <w:szCs w:val="24"/>
          <w:rtl/>
        </w:rPr>
        <w:t>יוסה</w:t>
      </w:r>
      <w:proofErr w:type="spellEnd"/>
      <w:r w:rsidRPr="001340FB">
        <w:rPr>
          <w:rFonts w:cs="Arial" w:hint="cs"/>
          <w:sz w:val="24"/>
          <w:szCs w:val="24"/>
          <w:rtl/>
        </w:rPr>
        <w:t>.</w:t>
      </w:r>
      <w:r w:rsidRPr="00CC57DB">
        <w:rPr>
          <w:rFonts w:cs="Arial"/>
          <w:sz w:val="24"/>
          <w:szCs w:val="24"/>
          <w:rtl/>
        </w:rPr>
        <w:t xml:space="preserve"> דרבי </w:t>
      </w:r>
      <w:proofErr w:type="spellStart"/>
      <w:r w:rsidRPr="00CC57DB">
        <w:rPr>
          <w:rFonts w:cs="Arial"/>
          <w:sz w:val="24"/>
          <w:szCs w:val="24"/>
          <w:rtl/>
        </w:rPr>
        <w:t>יוסה</w:t>
      </w:r>
      <w:proofErr w:type="spellEnd"/>
      <w:r w:rsidRPr="00CC57DB">
        <w:rPr>
          <w:rFonts w:cs="Arial"/>
          <w:sz w:val="24"/>
          <w:szCs w:val="24"/>
          <w:rtl/>
        </w:rPr>
        <w:t xml:space="preserve"> אמר כלאים. </w:t>
      </w:r>
      <w:proofErr w:type="spellStart"/>
      <w:r w:rsidRPr="00CC57DB">
        <w:rPr>
          <w:rFonts w:cs="Arial"/>
          <w:sz w:val="24"/>
          <w:szCs w:val="24"/>
          <w:rtl/>
        </w:rPr>
        <w:t>ואילין</w:t>
      </w:r>
      <w:proofErr w:type="spellEnd"/>
      <w:r w:rsidRPr="00CC57DB">
        <w:rPr>
          <w:rFonts w:cs="Arial"/>
          <w:sz w:val="24"/>
          <w:szCs w:val="24"/>
          <w:rtl/>
        </w:rPr>
        <w:t xml:space="preserve"> </w:t>
      </w:r>
      <w:proofErr w:type="spellStart"/>
      <w:r w:rsidRPr="00CC57DB">
        <w:rPr>
          <w:rFonts w:cs="Arial"/>
          <w:sz w:val="24"/>
          <w:szCs w:val="24"/>
          <w:rtl/>
        </w:rPr>
        <w:t>דמתרגמין</w:t>
      </w:r>
      <w:proofErr w:type="spellEnd"/>
      <w:r w:rsidRPr="00CC57DB">
        <w:rPr>
          <w:rFonts w:cs="Arial"/>
          <w:sz w:val="24"/>
          <w:szCs w:val="24"/>
          <w:rtl/>
        </w:rPr>
        <w:t xml:space="preserve"> </w:t>
      </w:r>
      <w:r>
        <w:rPr>
          <w:rFonts w:cs="Arial" w:hint="cs"/>
          <w:sz w:val="24"/>
          <w:szCs w:val="24"/>
          <w:rtl/>
        </w:rPr>
        <w:t xml:space="preserve"> </w:t>
      </w:r>
      <w:r w:rsidRPr="005123C9">
        <w:rPr>
          <w:rFonts w:cs="Arial" w:hint="cs"/>
          <w:b/>
          <w:bCs/>
          <w:sz w:val="24"/>
          <w:szCs w:val="24"/>
          <w:rtl/>
        </w:rPr>
        <w:t>את מה שנאמר תאו וזמר</w:t>
      </w:r>
      <w:r>
        <w:rPr>
          <w:rFonts w:cs="Arial" w:hint="cs"/>
          <w:sz w:val="24"/>
          <w:szCs w:val="24"/>
          <w:rtl/>
        </w:rPr>
        <w:t xml:space="preserve">. </w:t>
      </w:r>
      <w:r w:rsidRPr="004A57AC">
        <w:rPr>
          <w:rFonts w:cs="Arial"/>
          <w:color w:val="FF0000"/>
          <w:sz w:val="24"/>
          <w:szCs w:val="24"/>
          <w:rtl/>
        </w:rPr>
        <w:t>ותורי בר</w:t>
      </w:r>
      <w:r w:rsidRPr="004A57AC">
        <w:rPr>
          <w:rFonts w:cs="Arial" w:hint="cs"/>
          <w:color w:val="FF0000"/>
          <w:sz w:val="24"/>
          <w:szCs w:val="24"/>
          <w:rtl/>
        </w:rPr>
        <w:t>,</w:t>
      </w:r>
      <w:r w:rsidRPr="004A57AC">
        <w:rPr>
          <w:rFonts w:cs="Arial"/>
          <w:color w:val="FF0000"/>
          <w:sz w:val="24"/>
          <w:szCs w:val="24"/>
          <w:rtl/>
        </w:rPr>
        <w:t xml:space="preserve"> </w:t>
      </w:r>
      <w:proofErr w:type="spellStart"/>
      <w:r w:rsidRPr="004A57AC">
        <w:rPr>
          <w:rFonts w:cs="Arial"/>
          <w:color w:val="FF0000"/>
          <w:sz w:val="24"/>
          <w:szCs w:val="24"/>
          <w:rtl/>
        </w:rPr>
        <w:t>וראמנין</w:t>
      </w:r>
      <w:proofErr w:type="spellEnd"/>
      <w:r w:rsidRPr="004A57AC">
        <w:rPr>
          <w:rFonts w:cs="Arial"/>
          <w:color w:val="FF0000"/>
          <w:sz w:val="24"/>
          <w:szCs w:val="24"/>
          <w:rtl/>
        </w:rPr>
        <w:t xml:space="preserve"> </w:t>
      </w:r>
      <w:r w:rsidRPr="004A57AC">
        <w:rPr>
          <w:rFonts w:cs="Arial" w:hint="cs"/>
          <w:color w:val="FF0000"/>
          <w:sz w:val="24"/>
          <w:szCs w:val="24"/>
          <w:rtl/>
        </w:rPr>
        <w:t>,</w:t>
      </w:r>
      <w:r w:rsidRPr="004A57AC">
        <w:rPr>
          <w:rFonts w:cs="Arial"/>
          <w:color w:val="FF0000"/>
          <w:sz w:val="24"/>
          <w:szCs w:val="24"/>
          <w:rtl/>
        </w:rPr>
        <w:t xml:space="preserve">כרבי </w:t>
      </w:r>
      <w:proofErr w:type="spellStart"/>
      <w:r w:rsidRPr="004A57AC">
        <w:rPr>
          <w:rFonts w:cs="Arial"/>
          <w:color w:val="FF0000"/>
          <w:sz w:val="24"/>
          <w:szCs w:val="24"/>
          <w:rtl/>
        </w:rPr>
        <w:t>יוסה</w:t>
      </w:r>
      <w:proofErr w:type="spellEnd"/>
      <w:r w:rsidRPr="00CC57DB">
        <w:rPr>
          <w:rFonts w:cs="Arial"/>
          <w:sz w:val="24"/>
          <w:szCs w:val="24"/>
          <w:rtl/>
        </w:rPr>
        <w:t xml:space="preserve">. </w:t>
      </w:r>
      <w:r w:rsidRPr="005123C9">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w:t>
      </w:r>
      <w:r w:rsidRPr="005123C9">
        <w:rPr>
          <w:rFonts w:cs="Arial" w:hint="cs"/>
          <w:b/>
          <w:bCs/>
          <w:sz w:val="24"/>
          <w:szCs w:val="24"/>
          <w:rtl/>
        </w:rPr>
        <w:t>א</w:t>
      </w:r>
      <w:r w:rsidRPr="005123C9">
        <w:rPr>
          <w:rFonts w:cs="Arial"/>
          <w:b/>
          <w:bCs/>
          <w:sz w:val="24"/>
          <w:szCs w:val="24"/>
          <w:rtl/>
        </w:rPr>
        <w:t>בא</w:t>
      </w:r>
      <w:r w:rsidRPr="00CC57DB">
        <w:rPr>
          <w:rFonts w:cs="Arial"/>
          <w:sz w:val="24"/>
          <w:szCs w:val="24"/>
          <w:rtl/>
        </w:rPr>
        <w:t xml:space="preserve"> בשם רבי שמואל</w:t>
      </w:r>
      <w:r w:rsidRPr="001340FB">
        <w:rPr>
          <w:rFonts w:cs="Arial" w:hint="cs"/>
          <w:sz w:val="24"/>
          <w:szCs w:val="24"/>
          <w:rtl/>
        </w:rPr>
        <w:t>.</w:t>
      </w:r>
      <w:r w:rsidRPr="00CC57DB">
        <w:rPr>
          <w:rFonts w:cs="Arial"/>
          <w:sz w:val="24"/>
          <w:szCs w:val="24"/>
          <w:rtl/>
        </w:rPr>
        <w:t xml:space="preserve"> אווז עם אווז מדבר</w:t>
      </w:r>
      <w:r w:rsidRPr="001340FB">
        <w:rPr>
          <w:rFonts w:cs="Arial" w:hint="cs"/>
          <w:sz w:val="24"/>
          <w:szCs w:val="24"/>
          <w:rtl/>
        </w:rPr>
        <w:t>,</w:t>
      </w:r>
      <w:r w:rsidRPr="00CC57DB">
        <w:rPr>
          <w:rFonts w:cs="Arial"/>
          <w:sz w:val="24"/>
          <w:szCs w:val="24"/>
          <w:rtl/>
        </w:rPr>
        <w:t xml:space="preserve"> כלאים זה בזה. אווז עם אווז הים </w:t>
      </w:r>
      <w:r w:rsidRPr="005123C9">
        <w:rPr>
          <w:rFonts w:cs="Arial" w:hint="cs"/>
          <w:b/>
          <w:bCs/>
          <w:sz w:val="24"/>
          <w:szCs w:val="24"/>
          <w:rtl/>
        </w:rPr>
        <w:t>מהו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תני רבי יודה בן פזי </w:t>
      </w:r>
      <w:proofErr w:type="spellStart"/>
      <w:r w:rsidRPr="001340FB">
        <w:rPr>
          <w:rFonts w:cs="Arial"/>
          <w:sz w:val="24"/>
          <w:szCs w:val="24"/>
          <w:rtl/>
        </w:rPr>
        <w:t>דברדליה</w:t>
      </w:r>
      <w:proofErr w:type="spellEnd"/>
      <w:r w:rsidRPr="001340FB">
        <w:rPr>
          <w:rFonts w:cs="Arial" w:hint="cs"/>
          <w:sz w:val="24"/>
          <w:szCs w:val="24"/>
          <w:rtl/>
        </w:rPr>
        <w:t>,</w:t>
      </w:r>
      <w:r w:rsidRPr="00CC57DB">
        <w:rPr>
          <w:rFonts w:cs="Arial"/>
          <w:sz w:val="24"/>
          <w:szCs w:val="24"/>
          <w:rtl/>
        </w:rPr>
        <w:t xml:space="preserve"> ולא ידעין מאן תני</w:t>
      </w:r>
      <w:r w:rsidRPr="001340FB">
        <w:rPr>
          <w:rFonts w:cs="Arial" w:hint="cs"/>
          <w:sz w:val="24"/>
          <w:szCs w:val="24"/>
          <w:rtl/>
        </w:rPr>
        <w:t>.</w:t>
      </w:r>
      <w:r w:rsidRPr="00CC57DB">
        <w:rPr>
          <w:rFonts w:cs="Arial"/>
          <w:sz w:val="24"/>
          <w:szCs w:val="24"/>
          <w:rtl/>
        </w:rPr>
        <w:t xml:space="preserve"> קל וחומר</w:t>
      </w:r>
      <w:r w:rsidRPr="001340FB">
        <w:rPr>
          <w:rFonts w:cs="Arial" w:hint="cs"/>
          <w:sz w:val="24"/>
          <w:szCs w:val="24"/>
          <w:rtl/>
        </w:rPr>
        <w:t>.</w:t>
      </w:r>
      <w:r w:rsidRPr="00CC57DB">
        <w:rPr>
          <w:rFonts w:cs="Arial"/>
          <w:sz w:val="24"/>
          <w:szCs w:val="24"/>
          <w:rtl/>
        </w:rPr>
        <w:t xml:space="preserve"> מה אם בשעה </w:t>
      </w:r>
      <w:proofErr w:type="spellStart"/>
      <w:r w:rsidRPr="00CC57DB">
        <w:rPr>
          <w:rFonts w:cs="Arial"/>
          <w:sz w:val="24"/>
          <w:szCs w:val="24"/>
          <w:rtl/>
        </w:rPr>
        <w:t>ששניהן</w:t>
      </w:r>
      <w:proofErr w:type="spellEnd"/>
      <w:r w:rsidRPr="00CC57DB">
        <w:rPr>
          <w:rFonts w:cs="Arial"/>
          <w:sz w:val="24"/>
          <w:szCs w:val="24"/>
          <w:rtl/>
        </w:rPr>
        <w:t xml:space="preserve"> ביבשה</w:t>
      </w:r>
      <w:r w:rsidRPr="001340FB">
        <w:rPr>
          <w:rFonts w:cs="Arial" w:hint="cs"/>
          <w:sz w:val="24"/>
          <w:szCs w:val="24"/>
          <w:rtl/>
        </w:rPr>
        <w:t>,</w:t>
      </w:r>
      <w:r w:rsidR="004A57AC">
        <w:rPr>
          <w:rFonts w:cs="Arial"/>
          <w:sz w:val="24"/>
          <w:szCs w:val="24"/>
        </w:rPr>
        <w:t xml:space="preserve"> </w:t>
      </w:r>
      <w:r w:rsidRPr="005123C9">
        <w:rPr>
          <w:rFonts w:cs="Arial" w:hint="cs"/>
          <w:b/>
          <w:bCs/>
          <w:sz w:val="24"/>
          <w:szCs w:val="24"/>
          <w:rtl/>
        </w:rPr>
        <w:t>כגון חמור וערוד</w:t>
      </w:r>
      <w:r w:rsidRPr="001340FB">
        <w:rPr>
          <w:rFonts w:cs="Arial" w:hint="cs"/>
          <w:sz w:val="24"/>
          <w:szCs w:val="24"/>
          <w:rtl/>
        </w:rPr>
        <w:t>,</w:t>
      </w:r>
      <w:r w:rsidRPr="00CC57DB">
        <w:rPr>
          <w:rFonts w:cs="Arial"/>
          <w:sz w:val="24"/>
          <w:szCs w:val="24"/>
          <w:rtl/>
        </w:rPr>
        <w:t xml:space="preserve"> את אמר אסור. בשעה שאחד ביבשה ואחד בים</w:t>
      </w:r>
      <w:r w:rsidRPr="001340FB">
        <w:rPr>
          <w:rFonts w:cs="Arial" w:hint="cs"/>
          <w:sz w:val="24"/>
          <w:szCs w:val="24"/>
          <w:rtl/>
        </w:rPr>
        <w:t>,</w:t>
      </w:r>
      <w:r w:rsidRPr="00CC57DB">
        <w:rPr>
          <w:rFonts w:cs="Arial"/>
          <w:sz w:val="24"/>
          <w:szCs w:val="24"/>
          <w:rtl/>
        </w:rPr>
        <w:t xml:space="preserve"> לא כל שכן</w:t>
      </w:r>
      <w:r w:rsidRPr="001340FB">
        <w:rPr>
          <w:rFonts w:cs="Arial" w:hint="cs"/>
          <w:sz w:val="24"/>
          <w:szCs w:val="24"/>
          <w:rtl/>
        </w:rPr>
        <w:t>?</w:t>
      </w:r>
      <w:r w:rsidRPr="001340FB">
        <w:rPr>
          <w:rFonts w:cs="Arial"/>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ואדם מותר בכולן לחרוש ולמשוך. כתיב [דברים </w:t>
      </w:r>
      <w:proofErr w:type="spellStart"/>
      <w:r w:rsidRPr="00CC57DB">
        <w:rPr>
          <w:rFonts w:cs="Arial"/>
          <w:sz w:val="24"/>
          <w:szCs w:val="24"/>
          <w:rtl/>
        </w:rPr>
        <w:t>כב</w:t>
      </w:r>
      <w:proofErr w:type="spellEnd"/>
      <w:r w:rsidRPr="00CC57DB">
        <w:rPr>
          <w:rFonts w:cs="Arial"/>
          <w:sz w:val="24"/>
          <w:szCs w:val="24"/>
          <w:rtl/>
        </w:rPr>
        <w:t xml:space="preserve"> י] לא תחרוש בשור ובחמור יחדו. בשור ובחמור אין את חורש. אבל חורש את בשור עם אדם</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בחמור</w:t>
      </w:r>
      <w:r w:rsidRPr="00CC57DB">
        <w:rPr>
          <w:rFonts w:cs="Arial"/>
          <w:sz w:val="24"/>
          <w:szCs w:val="24"/>
          <w:rtl/>
        </w:rPr>
        <w:t xml:space="preserve"> עם אדם:</w:t>
      </w:r>
    </w:p>
    <w:p w14:paraId="1F47FFB3" w14:textId="2E72FB5B" w:rsidR="00231B31" w:rsidRDefault="00231B31" w:rsidP="00231B31">
      <w:pPr>
        <w:bidi/>
        <w:rPr>
          <w:rFonts w:cs="Arial"/>
          <w:sz w:val="24"/>
          <w:szCs w:val="24"/>
          <w:rtl/>
        </w:rPr>
      </w:pPr>
      <w:r w:rsidRPr="00CC57DB">
        <w:rPr>
          <w:rFonts w:cs="Arial"/>
          <w:sz w:val="24"/>
          <w:szCs w:val="24"/>
          <w:rtl/>
        </w:rPr>
        <w:t>הדרן עלך פרק כלאי הכרם</w:t>
      </w:r>
    </w:p>
    <w:p w14:paraId="277B03DE" w14:textId="77777777" w:rsidR="005F6F6D" w:rsidRDefault="005F6F6D" w:rsidP="005F6F6D">
      <w:pPr>
        <w:bidi/>
        <w:rPr>
          <w:rFonts w:cs="Arial"/>
          <w:sz w:val="24"/>
          <w:szCs w:val="24"/>
          <w:rtl/>
        </w:rPr>
      </w:pPr>
      <w:r w:rsidRPr="00CC57DB">
        <w:rPr>
          <w:rFonts w:cs="Arial"/>
          <w:sz w:val="24"/>
          <w:szCs w:val="24"/>
          <w:rtl/>
        </w:rPr>
        <w:t>תלמוד ירושלמי (</w:t>
      </w:r>
      <w:proofErr w:type="spellStart"/>
      <w:r w:rsidRPr="00CC57DB">
        <w:rPr>
          <w:rFonts w:cs="Arial"/>
          <w:sz w:val="24"/>
          <w:szCs w:val="24"/>
          <w:rtl/>
        </w:rPr>
        <w:t>וילנא</w:t>
      </w:r>
      <w:proofErr w:type="spellEnd"/>
      <w:r w:rsidRPr="00CC57DB">
        <w:rPr>
          <w:rFonts w:cs="Arial"/>
          <w:sz w:val="24"/>
          <w:szCs w:val="24"/>
          <w:rtl/>
        </w:rPr>
        <w:t>) מסכת כלאים</w:t>
      </w:r>
    </w:p>
    <w:p w14:paraId="6043780A" w14:textId="679E4CAB" w:rsidR="005F6F6D" w:rsidRPr="00CC57DB" w:rsidRDefault="005F6F6D" w:rsidP="00CC57DB">
      <w:pPr>
        <w:bidi/>
        <w:rPr>
          <w:sz w:val="28"/>
        </w:rPr>
      </w:pPr>
      <w:r w:rsidRPr="00CC57DB">
        <w:rPr>
          <w:rFonts w:cs="Arial"/>
          <w:sz w:val="24"/>
          <w:szCs w:val="24"/>
          <w:rtl/>
        </w:rPr>
        <w:t xml:space="preserve"> </w:t>
      </w:r>
      <w:r w:rsidRPr="00CC57DB">
        <w:rPr>
          <w:rFonts w:cs="Arial"/>
          <w:sz w:val="28"/>
          <w:szCs w:val="28"/>
          <w:rtl/>
        </w:rPr>
        <w:t>פרק ט</w:t>
      </w:r>
      <w:r w:rsidRPr="00326941">
        <w:rPr>
          <w:rFonts w:cs="Arial"/>
          <w:sz w:val="28"/>
          <w:szCs w:val="28"/>
          <w:rtl/>
        </w:rPr>
        <w:t xml:space="preserve"> </w:t>
      </w:r>
      <w:r w:rsidRPr="00CC57DB">
        <w:rPr>
          <w:rFonts w:cs="Arial"/>
          <w:sz w:val="28"/>
          <w:szCs w:val="28"/>
          <w:rtl/>
        </w:rPr>
        <w:t>הלכה א</w:t>
      </w:r>
    </w:p>
    <w:p w14:paraId="1760FB71" w14:textId="3EF01D01" w:rsidR="005F6F6D" w:rsidRPr="00326941" w:rsidRDefault="005F6F6D" w:rsidP="005F6F6D">
      <w:pPr>
        <w:bidi/>
        <w:rPr>
          <w:rFonts w:cs="Arial"/>
          <w:sz w:val="28"/>
          <w:szCs w:val="28"/>
          <w:rtl/>
        </w:rPr>
      </w:pPr>
      <w:r w:rsidRPr="00CC57DB">
        <w:rPr>
          <w:rFonts w:cs="Arial"/>
          <w:sz w:val="28"/>
          <w:szCs w:val="28"/>
          <w:rtl/>
        </w:rPr>
        <w:t>מתני'</w:t>
      </w:r>
      <w:r w:rsidRPr="00326941">
        <w:rPr>
          <w:rFonts w:cs="Arial" w:hint="cs"/>
          <w:sz w:val="28"/>
          <w:szCs w:val="28"/>
          <w:rtl/>
        </w:rPr>
        <w:t>:</w:t>
      </w:r>
      <w:r w:rsidRPr="00CC57DB">
        <w:rPr>
          <w:rFonts w:cs="Arial"/>
          <w:sz w:val="28"/>
          <w:szCs w:val="28"/>
          <w:rtl/>
        </w:rPr>
        <w:t xml:space="preserve"> אינו אסור משום כלאים</w:t>
      </w:r>
      <w:r w:rsidRPr="00326941">
        <w:rPr>
          <w:rFonts w:cs="Arial" w:hint="cs"/>
          <w:sz w:val="28"/>
          <w:szCs w:val="28"/>
          <w:rtl/>
        </w:rPr>
        <w:t>,</w:t>
      </w:r>
      <w:r w:rsidRPr="00CC57DB">
        <w:rPr>
          <w:rFonts w:cs="Arial"/>
          <w:sz w:val="28"/>
          <w:szCs w:val="28"/>
          <w:rtl/>
        </w:rPr>
        <w:t xml:space="preserve"> אלא צמר ופשתים</w:t>
      </w:r>
      <w:r w:rsidRPr="00326941">
        <w:rPr>
          <w:rFonts w:cs="Arial" w:hint="cs"/>
          <w:sz w:val="28"/>
          <w:szCs w:val="28"/>
          <w:rtl/>
        </w:rPr>
        <w:t>.</w:t>
      </w:r>
      <w:r w:rsidRPr="00CC57DB">
        <w:rPr>
          <w:rFonts w:cs="Arial"/>
          <w:sz w:val="28"/>
          <w:szCs w:val="28"/>
          <w:rtl/>
        </w:rPr>
        <w:t xml:space="preserve"> ואינו מטמא בנגעים</w:t>
      </w:r>
      <w:r w:rsidRPr="00326941">
        <w:rPr>
          <w:rFonts w:cs="Arial" w:hint="cs"/>
          <w:sz w:val="28"/>
          <w:szCs w:val="28"/>
          <w:rtl/>
        </w:rPr>
        <w:t>,</w:t>
      </w:r>
      <w:r w:rsidRPr="00CC57DB">
        <w:rPr>
          <w:rFonts w:cs="Arial"/>
          <w:sz w:val="28"/>
          <w:szCs w:val="28"/>
          <w:rtl/>
        </w:rPr>
        <w:t xml:space="preserve"> אלא צמר ופשתים. אין </w:t>
      </w:r>
      <w:proofErr w:type="spellStart"/>
      <w:r w:rsidRPr="00CC57DB">
        <w:rPr>
          <w:rFonts w:cs="Arial"/>
          <w:sz w:val="28"/>
          <w:szCs w:val="28"/>
          <w:rtl/>
        </w:rPr>
        <w:t>הכהנים</w:t>
      </w:r>
      <w:proofErr w:type="spellEnd"/>
      <w:r w:rsidRPr="00CC57DB">
        <w:rPr>
          <w:rFonts w:cs="Arial"/>
          <w:sz w:val="28"/>
          <w:szCs w:val="28"/>
          <w:rtl/>
        </w:rPr>
        <w:t xml:space="preserve"> </w:t>
      </w:r>
      <w:proofErr w:type="spellStart"/>
      <w:r w:rsidRPr="00CC57DB">
        <w:rPr>
          <w:rFonts w:cs="Arial"/>
          <w:sz w:val="28"/>
          <w:szCs w:val="28"/>
          <w:rtl/>
        </w:rPr>
        <w:t>לובשין</w:t>
      </w:r>
      <w:proofErr w:type="spellEnd"/>
      <w:r w:rsidRPr="00CC57DB">
        <w:rPr>
          <w:rFonts w:cs="Arial"/>
          <w:sz w:val="28"/>
          <w:szCs w:val="28"/>
          <w:rtl/>
        </w:rPr>
        <w:t xml:space="preserve"> לשמש במקדש</w:t>
      </w:r>
      <w:r w:rsidRPr="00326941">
        <w:rPr>
          <w:rFonts w:cs="Arial" w:hint="cs"/>
          <w:sz w:val="28"/>
          <w:szCs w:val="28"/>
          <w:rtl/>
        </w:rPr>
        <w:t>,</w:t>
      </w:r>
      <w:r w:rsidRPr="00CC57DB">
        <w:rPr>
          <w:rFonts w:cs="Arial"/>
          <w:sz w:val="28"/>
          <w:szCs w:val="28"/>
          <w:rtl/>
        </w:rPr>
        <w:t xml:space="preserve"> אלא צמר ופשתים. צמר גמלים וצמר </w:t>
      </w:r>
      <w:proofErr w:type="spellStart"/>
      <w:r w:rsidRPr="00CC57DB">
        <w:rPr>
          <w:rFonts w:cs="Arial"/>
          <w:sz w:val="28"/>
          <w:szCs w:val="28"/>
          <w:rtl/>
        </w:rPr>
        <w:t>רחלים</w:t>
      </w:r>
      <w:proofErr w:type="spellEnd"/>
      <w:r w:rsidRPr="00CC57DB">
        <w:rPr>
          <w:rFonts w:cs="Arial"/>
          <w:sz w:val="28"/>
          <w:szCs w:val="28"/>
          <w:rtl/>
        </w:rPr>
        <w:t xml:space="preserve"> שטרפן זה בזה</w:t>
      </w:r>
      <w:r w:rsidRPr="00326941">
        <w:rPr>
          <w:rFonts w:cs="Arial" w:hint="cs"/>
          <w:sz w:val="28"/>
          <w:szCs w:val="28"/>
          <w:rtl/>
        </w:rPr>
        <w:t>,</w:t>
      </w:r>
      <w:r w:rsidRPr="00CC57DB">
        <w:rPr>
          <w:rFonts w:cs="Arial"/>
          <w:sz w:val="28"/>
          <w:szCs w:val="28"/>
          <w:rtl/>
        </w:rPr>
        <w:t xml:space="preserve"> אם רוב מן הגמלים מותר. אם רוב מן </w:t>
      </w:r>
      <w:proofErr w:type="spellStart"/>
      <w:r w:rsidRPr="00CC57DB">
        <w:rPr>
          <w:rFonts w:cs="Arial"/>
          <w:sz w:val="28"/>
          <w:szCs w:val="28"/>
          <w:rtl/>
        </w:rPr>
        <w:t>הרחלים</w:t>
      </w:r>
      <w:proofErr w:type="spellEnd"/>
      <w:r w:rsidRPr="00326941">
        <w:rPr>
          <w:rFonts w:cs="Arial" w:hint="cs"/>
          <w:sz w:val="28"/>
          <w:szCs w:val="28"/>
          <w:rtl/>
        </w:rPr>
        <w:t>,</w:t>
      </w:r>
      <w:r w:rsidRPr="00CC57DB">
        <w:rPr>
          <w:rFonts w:cs="Arial"/>
          <w:sz w:val="28"/>
          <w:szCs w:val="28"/>
          <w:rtl/>
        </w:rPr>
        <w:t xml:space="preserve"> אסור. מחצה למחצה</w:t>
      </w:r>
      <w:r w:rsidRPr="00326941">
        <w:rPr>
          <w:rFonts w:cs="Arial" w:hint="cs"/>
          <w:sz w:val="28"/>
          <w:szCs w:val="28"/>
          <w:rtl/>
        </w:rPr>
        <w:t>,</w:t>
      </w:r>
      <w:r w:rsidRPr="00CC57DB">
        <w:rPr>
          <w:rFonts w:cs="Arial"/>
          <w:sz w:val="28"/>
          <w:szCs w:val="28"/>
          <w:rtl/>
        </w:rPr>
        <w:t xml:space="preserve"> אסור. וכן הקנבס והפשתן שטרפן זה בזה. </w:t>
      </w:r>
      <w:proofErr w:type="spellStart"/>
      <w:r w:rsidRPr="00CC57DB">
        <w:rPr>
          <w:rFonts w:cs="Arial"/>
          <w:sz w:val="28"/>
          <w:szCs w:val="28"/>
          <w:rtl/>
        </w:rPr>
        <w:t>השיריין</w:t>
      </w:r>
      <w:proofErr w:type="spellEnd"/>
      <w:r w:rsidRPr="00CC57DB">
        <w:rPr>
          <w:rFonts w:cs="Arial"/>
          <w:sz w:val="28"/>
          <w:szCs w:val="28"/>
          <w:rtl/>
        </w:rPr>
        <w:t xml:space="preserve"> והכלך</w:t>
      </w:r>
      <w:r w:rsidRPr="00326941">
        <w:rPr>
          <w:rFonts w:cs="Arial" w:hint="cs"/>
          <w:sz w:val="28"/>
          <w:szCs w:val="28"/>
          <w:rtl/>
        </w:rPr>
        <w:t>,</w:t>
      </w:r>
      <w:r w:rsidRPr="00CC57DB">
        <w:rPr>
          <w:rFonts w:cs="Arial"/>
          <w:sz w:val="28"/>
          <w:szCs w:val="28"/>
          <w:rtl/>
        </w:rPr>
        <w:t xml:space="preserve"> אין בהן משום כלאים</w:t>
      </w:r>
      <w:r w:rsidRPr="00326941">
        <w:rPr>
          <w:rFonts w:cs="Arial" w:hint="cs"/>
          <w:sz w:val="28"/>
          <w:szCs w:val="28"/>
          <w:rtl/>
        </w:rPr>
        <w:t>.</w:t>
      </w:r>
      <w:r w:rsidRPr="00CC57DB">
        <w:rPr>
          <w:rFonts w:cs="Arial"/>
          <w:sz w:val="28"/>
          <w:szCs w:val="28"/>
          <w:rtl/>
        </w:rPr>
        <w:t xml:space="preserve"> אבל </w:t>
      </w:r>
      <w:proofErr w:type="spellStart"/>
      <w:r w:rsidRPr="00CC57DB">
        <w:rPr>
          <w:rFonts w:cs="Arial"/>
          <w:sz w:val="28"/>
          <w:szCs w:val="28"/>
          <w:rtl/>
        </w:rPr>
        <w:t>אסורין</w:t>
      </w:r>
      <w:proofErr w:type="spellEnd"/>
      <w:r w:rsidRPr="00CC57DB">
        <w:rPr>
          <w:rFonts w:cs="Arial"/>
          <w:sz w:val="28"/>
          <w:szCs w:val="28"/>
          <w:rtl/>
        </w:rPr>
        <w:t xml:space="preserve"> מפני מראית העין. הכרים והכסתות</w:t>
      </w:r>
      <w:r w:rsidRPr="00326941">
        <w:rPr>
          <w:rFonts w:cs="Arial" w:hint="cs"/>
          <w:sz w:val="28"/>
          <w:szCs w:val="28"/>
          <w:rtl/>
        </w:rPr>
        <w:t>,</w:t>
      </w:r>
      <w:r w:rsidRPr="00CC57DB">
        <w:rPr>
          <w:rFonts w:cs="Arial"/>
          <w:sz w:val="28"/>
          <w:szCs w:val="28"/>
          <w:rtl/>
        </w:rPr>
        <w:t xml:space="preserve"> אין בהן משום כלאים</w:t>
      </w:r>
      <w:r w:rsidRPr="00326941">
        <w:rPr>
          <w:rFonts w:cs="Arial" w:hint="cs"/>
          <w:sz w:val="28"/>
          <w:szCs w:val="28"/>
          <w:rtl/>
        </w:rPr>
        <w:t>.</w:t>
      </w:r>
      <w:r w:rsidRPr="00CC57DB">
        <w:rPr>
          <w:rFonts w:cs="Arial"/>
          <w:sz w:val="28"/>
          <w:szCs w:val="28"/>
          <w:rtl/>
        </w:rPr>
        <w:t xml:space="preserve"> ובלבד שלא יהא בשרו נוגע בהן. אין עראי לכלאים. לא ילבש כלאים</w:t>
      </w:r>
      <w:r w:rsidRPr="00326941">
        <w:rPr>
          <w:rFonts w:cs="Arial" w:hint="cs"/>
          <w:sz w:val="28"/>
          <w:szCs w:val="28"/>
          <w:rtl/>
        </w:rPr>
        <w:t>,</w:t>
      </w:r>
      <w:r w:rsidRPr="00326941">
        <w:rPr>
          <w:rFonts w:cs="Arial"/>
          <w:sz w:val="28"/>
          <w:szCs w:val="28"/>
          <w:rtl/>
        </w:rPr>
        <w:t xml:space="preserve"> </w:t>
      </w:r>
      <w:r w:rsidRPr="005123C9">
        <w:rPr>
          <w:rFonts w:cs="Arial" w:hint="cs"/>
          <w:i/>
          <w:iCs/>
          <w:sz w:val="16"/>
          <w:szCs w:val="16"/>
          <w:rtl/>
        </w:rPr>
        <w:t>אפילו</w:t>
      </w:r>
      <w:r w:rsidRPr="00CC57DB">
        <w:rPr>
          <w:rFonts w:cs="Arial"/>
          <w:sz w:val="28"/>
          <w:szCs w:val="28"/>
          <w:rtl/>
        </w:rPr>
        <w:t xml:space="preserve"> על גבי עשרה</w:t>
      </w:r>
      <w:r w:rsidRPr="00326941">
        <w:rPr>
          <w:rFonts w:cs="Arial" w:hint="cs"/>
          <w:sz w:val="28"/>
          <w:szCs w:val="28"/>
          <w:rtl/>
        </w:rPr>
        <w:t>.</w:t>
      </w:r>
      <w:r w:rsidRPr="00326941">
        <w:rPr>
          <w:rFonts w:cs="Arial"/>
          <w:sz w:val="28"/>
          <w:szCs w:val="28"/>
          <w:rtl/>
        </w:rPr>
        <w:t xml:space="preserve"> </w:t>
      </w:r>
      <w:r w:rsidRPr="00326941">
        <w:rPr>
          <w:rFonts w:cs="Arial" w:hint="cs"/>
          <w:sz w:val="28"/>
          <w:szCs w:val="28"/>
          <w:rtl/>
        </w:rPr>
        <w:t>ו</w:t>
      </w:r>
      <w:r w:rsidRPr="00326941">
        <w:rPr>
          <w:rFonts w:cs="Arial"/>
          <w:sz w:val="28"/>
          <w:szCs w:val="28"/>
          <w:rtl/>
        </w:rPr>
        <w:t>אפילו</w:t>
      </w:r>
      <w:r w:rsidRPr="00CC57DB">
        <w:rPr>
          <w:rFonts w:cs="Arial"/>
          <w:sz w:val="28"/>
          <w:szCs w:val="28"/>
          <w:rtl/>
        </w:rPr>
        <w:t xml:space="preserve"> לגנוב את המכס:</w:t>
      </w:r>
    </w:p>
    <w:p w14:paraId="7E9ACF6D" w14:textId="4C47F8CA" w:rsidR="005F6F6D" w:rsidRPr="00CC57DB" w:rsidRDefault="005F6F6D"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אינו אסור משום כלאים</w:t>
      </w:r>
      <w:r w:rsidRPr="001340FB">
        <w:rPr>
          <w:rFonts w:cs="Arial" w:hint="cs"/>
          <w:sz w:val="24"/>
          <w:szCs w:val="24"/>
          <w:rtl/>
        </w:rPr>
        <w:t>,</w:t>
      </w:r>
      <w:r w:rsidRPr="001340FB">
        <w:rPr>
          <w:rFonts w:cs="Arial"/>
          <w:sz w:val="24"/>
          <w:szCs w:val="24"/>
          <w:rtl/>
        </w:rPr>
        <w:t xml:space="preserve"> </w:t>
      </w:r>
      <w:r w:rsidRPr="005123C9">
        <w:rPr>
          <w:rFonts w:cs="Arial"/>
          <w:b/>
          <w:bCs/>
          <w:sz w:val="24"/>
          <w:szCs w:val="24"/>
          <w:rtl/>
        </w:rPr>
        <w:t>אלא צמר ופשתים</w:t>
      </w:r>
      <w:r w:rsidRPr="00CC57DB">
        <w:rPr>
          <w:rFonts w:cs="Arial"/>
          <w:sz w:val="24"/>
          <w:szCs w:val="24"/>
          <w:rtl/>
        </w:rPr>
        <w:t>. כתיב [שם יא] לא תלבש שעטנז צמר ופשתים יחדיו. הייתי אומר</w:t>
      </w:r>
      <w:r w:rsidRPr="001340FB">
        <w:rPr>
          <w:rFonts w:cs="Arial" w:hint="cs"/>
          <w:sz w:val="24"/>
          <w:szCs w:val="24"/>
          <w:rtl/>
        </w:rPr>
        <w:t>.</w:t>
      </w:r>
      <w:r w:rsidRPr="00CC57DB">
        <w:rPr>
          <w:rFonts w:cs="Arial"/>
          <w:sz w:val="24"/>
          <w:szCs w:val="24"/>
          <w:rtl/>
        </w:rPr>
        <w:t xml:space="preserve"> אינו אסור אלא מללבוש</w:t>
      </w:r>
      <w:r w:rsidRPr="001340FB">
        <w:rPr>
          <w:rFonts w:cs="Arial" w:hint="cs"/>
          <w:sz w:val="24"/>
          <w:szCs w:val="24"/>
          <w:rtl/>
        </w:rPr>
        <w:t>.</w:t>
      </w:r>
      <w:r w:rsidRPr="00CC57DB">
        <w:rPr>
          <w:rFonts w:cs="Arial"/>
          <w:sz w:val="24"/>
          <w:szCs w:val="24"/>
          <w:rtl/>
        </w:rPr>
        <w:t xml:space="preserve"> תלמוד לומר</w:t>
      </w:r>
      <w:r w:rsidRPr="001340FB">
        <w:rPr>
          <w:rFonts w:cs="Arial" w:hint="cs"/>
          <w:sz w:val="24"/>
          <w:szCs w:val="24"/>
          <w:rtl/>
        </w:rPr>
        <w:t>,</w:t>
      </w:r>
      <w:r w:rsidRPr="00CC57DB">
        <w:rPr>
          <w:rFonts w:cs="Arial"/>
          <w:sz w:val="24"/>
          <w:szCs w:val="24"/>
          <w:rtl/>
        </w:rPr>
        <w:t xml:space="preserve"> לא יעלה עליך. אי לא יעלה עליך</w:t>
      </w:r>
      <w:r w:rsidRPr="001340FB">
        <w:rPr>
          <w:rFonts w:cs="Arial" w:hint="cs"/>
          <w:sz w:val="24"/>
          <w:szCs w:val="24"/>
          <w:rtl/>
        </w:rPr>
        <w:t>.</w:t>
      </w:r>
      <w:r w:rsidRPr="00CC57DB">
        <w:rPr>
          <w:rFonts w:cs="Arial"/>
          <w:sz w:val="24"/>
          <w:szCs w:val="24"/>
          <w:rtl/>
        </w:rPr>
        <w:t xml:space="preserve"> הייתי אומר לא יפשיל את הקופה לאחוריו</w:t>
      </w:r>
      <w:r w:rsidRPr="001340FB">
        <w:rPr>
          <w:rFonts w:cs="Arial" w:hint="cs"/>
          <w:sz w:val="24"/>
          <w:szCs w:val="24"/>
          <w:rtl/>
        </w:rPr>
        <w:t>.</w:t>
      </w:r>
      <w:r w:rsidRPr="00CC57DB">
        <w:rPr>
          <w:rFonts w:cs="Arial"/>
          <w:sz w:val="24"/>
          <w:szCs w:val="24"/>
          <w:rtl/>
        </w:rPr>
        <w:t xml:space="preserve"> תלמוד לומר</w:t>
      </w:r>
      <w:r w:rsidRPr="001340FB">
        <w:rPr>
          <w:rFonts w:cs="Arial" w:hint="cs"/>
          <w:sz w:val="24"/>
          <w:szCs w:val="24"/>
          <w:rtl/>
        </w:rPr>
        <w:t>,</w:t>
      </w:r>
      <w:r w:rsidRPr="00CC57DB">
        <w:rPr>
          <w:rFonts w:cs="Arial"/>
          <w:sz w:val="24"/>
          <w:szCs w:val="24"/>
          <w:rtl/>
        </w:rPr>
        <w:t xml:space="preserve"> לא תלבש</w:t>
      </w:r>
      <w:r w:rsidRPr="001340FB">
        <w:rPr>
          <w:rFonts w:cs="Arial" w:hint="cs"/>
          <w:sz w:val="24"/>
          <w:szCs w:val="24"/>
          <w:rtl/>
        </w:rPr>
        <w:t>.</w:t>
      </w:r>
      <w:r w:rsidRPr="00CC57DB">
        <w:rPr>
          <w:rFonts w:cs="Arial"/>
          <w:sz w:val="24"/>
          <w:szCs w:val="24"/>
          <w:rtl/>
        </w:rPr>
        <w:t xml:space="preserve"> מה מלבוש מיוחד</w:t>
      </w:r>
      <w:r w:rsidRPr="001340FB">
        <w:rPr>
          <w:rFonts w:cs="Arial" w:hint="cs"/>
          <w:sz w:val="24"/>
          <w:szCs w:val="24"/>
          <w:rtl/>
        </w:rPr>
        <w:t>.</w:t>
      </w:r>
      <w:r w:rsidRPr="00CC57DB">
        <w:rPr>
          <w:rFonts w:cs="Arial"/>
          <w:sz w:val="24"/>
          <w:szCs w:val="24"/>
          <w:rtl/>
        </w:rPr>
        <w:t xml:space="preserve"> דבר שהוא מהנה את הגוף</w:t>
      </w:r>
      <w:r w:rsidRPr="001340FB">
        <w:rPr>
          <w:rFonts w:cs="Arial" w:hint="cs"/>
          <w:sz w:val="24"/>
          <w:szCs w:val="24"/>
          <w:rtl/>
        </w:rPr>
        <w:t>.</w:t>
      </w:r>
      <w:r w:rsidRPr="00CC57DB">
        <w:rPr>
          <w:rFonts w:cs="Arial"/>
          <w:sz w:val="24"/>
          <w:szCs w:val="24"/>
          <w:rtl/>
        </w:rPr>
        <w:t xml:space="preserve"> אף אין לי אלא דבר שהוא מהנה את הגוף. לאי זה דבר נאמר לא יעלה עליך</w:t>
      </w:r>
      <w:r w:rsidRPr="001340FB">
        <w:rPr>
          <w:rFonts w:cs="Arial" w:hint="cs"/>
          <w:sz w:val="24"/>
          <w:szCs w:val="24"/>
          <w:rtl/>
        </w:rPr>
        <w:t>?</w:t>
      </w:r>
      <w:r w:rsidRPr="001340FB">
        <w:rPr>
          <w:rFonts w:cs="Arial"/>
          <w:sz w:val="24"/>
          <w:szCs w:val="24"/>
          <w:rtl/>
        </w:rPr>
        <w:t>.</w:t>
      </w:r>
      <w:r w:rsidRPr="00CC57DB">
        <w:rPr>
          <w:rFonts w:cs="Arial"/>
          <w:sz w:val="24"/>
          <w:szCs w:val="24"/>
          <w:rtl/>
        </w:rPr>
        <w:t xml:space="preserve"> רבי </w:t>
      </w:r>
      <w:proofErr w:type="spellStart"/>
      <w:r w:rsidRPr="00CC57DB">
        <w:rPr>
          <w:rFonts w:cs="Arial"/>
          <w:sz w:val="24"/>
          <w:szCs w:val="24"/>
          <w:rtl/>
        </w:rPr>
        <w:t>ניחה</w:t>
      </w:r>
      <w:proofErr w:type="spellEnd"/>
      <w:r w:rsidRPr="00CC57DB">
        <w:rPr>
          <w:rFonts w:cs="Arial"/>
          <w:sz w:val="24"/>
          <w:szCs w:val="24"/>
          <w:rtl/>
        </w:rPr>
        <w:t xml:space="preserve"> בר סבה </w:t>
      </w:r>
      <w:r w:rsidRPr="001340FB">
        <w:rPr>
          <w:rFonts w:cs="Arial" w:hint="cs"/>
          <w:sz w:val="24"/>
          <w:szCs w:val="24"/>
          <w:rtl/>
        </w:rPr>
        <w:t>ו</w:t>
      </w:r>
      <w:r w:rsidRPr="001340FB">
        <w:rPr>
          <w:rFonts w:cs="Arial"/>
          <w:sz w:val="24"/>
          <w:szCs w:val="24"/>
          <w:rtl/>
        </w:rPr>
        <w:t>רבי</w:t>
      </w:r>
      <w:r w:rsidRPr="00CC57DB">
        <w:rPr>
          <w:rFonts w:cs="Arial"/>
          <w:sz w:val="24"/>
          <w:szCs w:val="24"/>
          <w:rtl/>
        </w:rPr>
        <w:t xml:space="preserve"> יוחנן </w:t>
      </w:r>
      <w:r w:rsidRPr="005123C9">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שאם היה בגד גדול</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קצתו</w:t>
      </w:r>
      <w:proofErr w:type="spellEnd"/>
      <w:r w:rsidRPr="00CC57DB">
        <w:rPr>
          <w:rFonts w:cs="Arial"/>
          <w:sz w:val="24"/>
          <w:szCs w:val="24"/>
          <w:rtl/>
        </w:rPr>
        <w:t xml:space="preserve"> יש בו כלאים ומונח בארץ</w:t>
      </w:r>
      <w:r w:rsidRPr="001340FB">
        <w:rPr>
          <w:rFonts w:cs="Arial" w:hint="cs"/>
          <w:sz w:val="24"/>
          <w:szCs w:val="24"/>
          <w:rtl/>
        </w:rPr>
        <w:t>.</w:t>
      </w:r>
      <w:r w:rsidRPr="00CC57DB">
        <w:rPr>
          <w:rFonts w:cs="Arial"/>
          <w:sz w:val="24"/>
          <w:szCs w:val="24"/>
          <w:rtl/>
        </w:rPr>
        <w:t xml:space="preserve"> ומקצתו אין בו</w:t>
      </w:r>
      <w:r w:rsidRPr="001340FB">
        <w:rPr>
          <w:rFonts w:cs="Arial" w:hint="cs"/>
          <w:sz w:val="24"/>
          <w:szCs w:val="24"/>
          <w:rtl/>
        </w:rPr>
        <w:t>,</w:t>
      </w:r>
      <w:r w:rsidRPr="00CC57DB">
        <w:rPr>
          <w:rFonts w:cs="Arial"/>
          <w:sz w:val="24"/>
          <w:szCs w:val="24"/>
          <w:rtl/>
        </w:rPr>
        <w:t xml:space="preserve"> לא יכסה בו מצד השני. הייתי אומר אפילו פשתן של ים</w:t>
      </w:r>
      <w:r w:rsidRPr="001340FB">
        <w:rPr>
          <w:rFonts w:cs="Arial" w:hint="cs"/>
          <w:sz w:val="24"/>
          <w:szCs w:val="24"/>
          <w:rtl/>
        </w:rPr>
        <w:t>,</w:t>
      </w:r>
      <w:r w:rsidRPr="00CC57DB">
        <w:rPr>
          <w:rFonts w:cs="Arial"/>
          <w:sz w:val="24"/>
          <w:szCs w:val="24"/>
          <w:rtl/>
        </w:rPr>
        <w:t xml:space="preserve"> אפילו קנבס</w:t>
      </w:r>
      <w:r w:rsidRPr="001340FB">
        <w:rPr>
          <w:rFonts w:cs="Arial" w:hint="cs"/>
          <w:sz w:val="24"/>
          <w:szCs w:val="24"/>
          <w:rtl/>
        </w:rPr>
        <w:t>.</w:t>
      </w:r>
      <w:r w:rsidRPr="00CC57DB">
        <w:rPr>
          <w:rFonts w:cs="Arial"/>
          <w:sz w:val="24"/>
          <w:szCs w:val="24"/>
          <w:rtl/>
        </w:rPr>
        <w:t xml:space="preserve"> תלמוד לומר [דף מ עמוד א] צמר ופשתים. מה צמר שאין לו שם לוויי</w:t>
      </w:r>
      <w:r w:rsidRPr="001340FB">
        <w:rPr>
          <w:rFonts w:cs="Arial" w:hint="cs"/>
          <w:sz w:val="24"/>
          <w:szCs w:val="24"/>
          <w:rtl/>
        </w:rPr>
        <w:t>.</w:t>
      </w:r>
      <w:r w:rsidRPr="00CC57DB">
        <w:rPr>
          <w:rFonts w:cs="Arial"/>
          <w:sz w:val="24"/>
          <w:szCs w:val="24"/>
          <w:rtl/>
        </w:rPr>
        <w:t xml:space="preserve"> אף כל דבר שאין לו שם לוויי. מניין שאין לו שם לוויי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רבי יהושע בן לוי</w:t>
      </w:r>
      <w:r w:rsidRPr="001340FB">
        <w:rPr>
          <w:rFonts w:cs="Arial" w:hint="cs"/>
          <w:sz w:val="24"/>
          <w:szCs w:val="24"/>
          <w:rtl/>
        </w:rPr>
        <w:t>.</w:t>
      </w:r>
      <w:r w:rsidRPr="00CC57DB">
        <w:rPr>
          <w:rFonts w:cs="Arial"/>
          <w:sz w:val="24"/>
          <w:szCs w:val="24"/>
          <w:rtl/>
        </w:rPr>
        <w:t xml:space="preserve"> כתיב [מלכים ב ג ד] ומישע מלך מואב היה נוקד. מהו נוקד</w:t>
      </w:r>
      <w:r w:rsidRPr="001340FB">
        <w:rPr>
          <w:rFonts w:cs="Arial" w:hint="cs"/>
          <w:sz w:val="24"/>
          <w:szCs w:val="24"/>
          <w:rtl/>
        </w:rPr>
        <w:t>?</w:t>
      </w:r>
      <w:r w:rsidRPr="00CC57DB">
        <w:rPr>
          <w:rFonts w:cs="Arial"/>
          <w:sz w:val="24"/>
          <w:szCs w:val="24"/>
          <w:rtl/>
        </w:rPr>
        <w:t xml:space="preserve"> רועה. והשיב למלך ישראל מאה אלף כרים</w:t>
      </w:r>
      <w:r w:rsidRPr="001340FB">
        <w:rPr>
          <w:rFonts w:cs="Arial" w:hint="cs"/>
          <w:sz w:val="24"/>
          <w:szCs w:val="24"/>
          <w:rtl/>
        </w:rPr>
        <w:t>,</w:t>
      </w:r>
      <w:r w:rsidRPr="00CC57DB">
        <w:rPr>
          <w:rFonts w:cs="Arial"/>
          <w:sz w:val="24"/>
          <w:szCs w:val="24"/>
          <w:rtl/>
        </w:rPr>
        <w:t xml:space="preserve"> ומאה אלף אלים צמר. </w:t>
      </w:r>
      <w:r>
        <w:rPr>
          <w:rFonts w:cs="Arial" w:hint="cs"/>
          <w:sz w:val="24"/>
          <w:szCs w:val="24"/>
          <w:rtl/>
        </w:rPr>
        <w:t xml:space="preserve"> </w:t>
      </w:r>
      <w:r w:rsidRPr="005123C9">
        <w:rPr>
          <w:rFonts w:cs="Arial" w:hint="cs"/>
          <w:b/>
          <w:bCs/>
          <w:sz w:val="24"/>
          <w:szCs w:val="24"/>
          <w:rtl/>
        </w:rPr>
        <w:t>ולא אמר צמר אילים ללמד ש</w:t>
      </w:r>
      <w:r w:rsidRPr="005123C9">
        <w:rPr>
          <w:rFonts w:cs="Arial"/>
          <w:b/>
          <w:bCs/>
          <w:sz w:val="24"/>
          <w:szCs w:val="24"/>
          <w:rtl/>
        </w:rPr>
        <w:t>אין</w:t>
      </w:r>
      <w:r w:rsidRPr="001340FB">
        <w:rPr>
          <w:rFonts w:cs="Arial"/>
          <w:sz w:val="24"/>
          <w:szCs w:val="24"/>
          <w:rtl/>
        </w:rPr>
        <w:t xml:space="preserve"> </w:t>
      </w:r>
      <w:r w:rsidRPr="00CC57DB">
        <w:rPr>
          <w:rFonts w:cs="Arial"/>
          <w:sz w:val="24"/>
          <w:szCs w:val="24"/>
          <w:rtl/>
        </w:rPr>
        <w:t>לך קרוי צמר</w:t>
      </w:r>
      <w:r w:rsidRPr="001340FB">
        <w:rPr>
          <w:rFonts w:cs="Arial" w:hint="cs"/>
          <w:sz w:val="24"/>
          <w:szCs w:val="24"/>
          <w:rtl/>
        </w:rPr>
        <w:t>,</w:t>
      </w:r>
      <w:r w:rsidRPr="00CC57DB">
        <w:rPr>
          <w:rFonts w:cs="Arial"/>
          <w:sz w:val="24"/>
          <w:szCs w:val="24"/>
          <w:rtl/>
        </w:rPr>
        <w:t xml:space="preserve"> אלא צמר אלים בלבד. </w:t>
      </w:r>
      <w:r w:rsidRPr="005123C9">
        <w:rPr>
          <w:rFonts w:cs="Arial" w:hint="cs"/>
          <w:b/>
          <w:bCs/>
          <w:sz w:val="28"/>
          <w:szCs w:val="28"/>
          <w:rtl/>
        </w:rPr>
        <w:t>תנן</w:t>
      </w:r>
      <w:r w:rsidRPr="001340FB">
        <w:rPr>
          <w:rFonts w:cs="Arial" w:hint="cs"/>
          <w:sz w:val="24"/>
          <w:szCs w:val="24"/>
          <w:rtl/>
        </w:rPr>
        <w:t xml:space="preserve">, </w:t>
      </w:r>
      <w:r w:rsidRPr="00CC57DB">
        <w:rPr>
          <w:rFonts w:cs="Arial"/>
          <w:sz w:val="24"/>
          <w:szCs w:val="24"/>
          <w:rtl/>
        </w:rPr>
        <w:t>אין מיטמא בנגעים</w:t>
      </w:r>
      <w:r w:rsidRPr="001340FB">
        <w:rPr>
          <w:rFonts w:cs="Arial" w:hint="cs"/>
          <w:sz w:val="24"/>
          <w:szCs w:val="24"/>
          <w:rtl/>
        </w:rPr>
        <w:t>,</w:t>
      </w:r>
      <w:r w:rsidRPr="00CC57DB">
        <w:rPr>
          <w:rFonts w:cs="Arial"/>
          <w:sz w:val="24"/>
          <w:szCs w:val="24"/>
          <w:rtl/>
        </w:rPr>
        <w:t xml:space="preserve"> אלא צמר ופשתים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דכתיב</w:t>
      </w:r>
      <w:proofErr w:type="spellEnd"/>
      <w:r w:rsidRPr="00CC57DB">
        <w:rPr>
          <w:rFonts w:cs="Arial"/>
          <w:sz w:val="24"/>
          <w:szCs w:val="24"/>
          <w:rtl/>
        </w:rPr>
        <w:t xml:space="preserve"> [ויקרא </w:t>
      </w:r>
      <w:proofErr w:type="spellStart"/>
      <w:r w:rsidRPr="00CC57DB">
        <w:rPr>
          <w:rFonts w:cs="Arial"/>
          <w:sz w:val="24"/>
          <w:szCs w:val="24"/>
          <w:rtl/>
        </w:rPr>
        <w:t>יג</w:t>
      </w:r>
      <w:proofErr w:type="spellEnd"/>
      <w:r w:rsidRPr="00CC57DB">
        <w:rPr>
          <w:rFonts w:cs="Arial"/>
          <w:sz w:val="24"/>
          <w:szCs w:val="24"/>
          <w:rtl/>
        </w:rPr>
        <w:t xml:space="preserve"> </w:t>
      </w:r>
      <w:proofErr w:type="spellStart"/>
      <w:r w:rsidRPr="00CC57DB">
        <w:rPr>
          <w:rFonts w:cs="Arial"/>
          <w:sz w:val="24"/>
          <w:szCs w:val="24"/>
          <w:rtl/>
        </w:rPr>
        <w:t>מז</w:t>
      </w:r>
      <w:proofErr w:type="spellEnd"/>
      <w:r w:rsidRPr="00CC57DB">
        <w:rPr>
          <w:rFonts w:cs="Arial"/>
          <w:sz w:val="24"/>
          <w:szCs w:val="24"/>
          <w:rtl/>
        </w:rPr>
        <w:t xml:space="preserve">] בבגד צמר או בבגד פשתים. יכול </w:t>
      </w:r>
      <w:proofErr w:type="spellStart"/>
      <w:r w:rsidRPr="00CC57DB">
        <w:rPr>
          <w:rFonts w:cs="Arial"/>
          <w:sz w:val="24"/>
          <w:szCs w:val="24"/>
          <w:rtl/>
        </w:rPr>
        <w:t>יהו</w:t>
      </w:r>
      <w:proofErr w:type="spellEnd"/>
      <w:r w:rsidRPr="00CC57DB">
        <w:rPr>
          <w:rFonts w:cs="Arial"/>
          <w:sz w:val="24"/>
          <w:szCs w:val="24"/>
          <w:rtl/>
        </w:rPr>
        <w:t xml:space="preserve"> </w:t>
      </w:r>
      <w:proofErr w:type="spellStart"/>
      <w:r w:rsidRPr="00CC57DB">
        <w:rPr>
          <w:rFonts w:cs="Arial"/>
          <w:sz w:val="24"/>
          <w:szCs w:val="24"/>
          <w:rtl/>
        </w:rPr>
        <w:t>מטמאין</w:t>
      </w:r>
      <w:proofErr w:type="spellEnd"/>
      <w:r w:rsidRPr="00CC57DB">
        <w:rPr>
          <w:rFonts w:cs="Arial"/>
          <w:sz w:val="24"/>
          <w:szCs w:val="24"/>
          <w:rtl/>
        </w:rPr>
        <w:t xml:space="preserve"> בין </w:t>
      </w:r>
      <w:proofErr w:type="spellStart"/>
      <w:r w:rsidRPr="00CC57DB">
        <w:rPr>
          <w:rFonts w:cs="Arial"/>
          <w:sz w:val="24"/>
          <w:szCs w:val="24"/>
          <w:rtl/>
        </w:rPr>
        <w:t>צבועין</w:t>
      </w:r>
      <w:proofErr w:type="spellEnd"/>
      <w:r w:rsidRPr="00CC57DB">
        <w:rPr>
          <w:rFonts w:cs="Arial"/>
          <w:sz w:val="24"/>
          <w:szCs w:val="24"/>
          <w:rtl/>
        </w:rPr>
        <w:t xml:space="preserve"> בין שאינן </w:t>
      </w:r>
      <w:proofErr w:type="spellStart"/>
      <w:r w:rsidRPr="00CC57DB">
        <w:rPr>
          <w:rFonts w:cs="Arial"/>
          <w:sz w:val="24"/>
          <w:szCs w:val="24"/>
          <w:rtl/>
        </w:rPr>
        <w:t>צבועין</w:t>
      </w:r>
      <w:proofErr w:type="spellEnd"/>
      <w:r w:rsidRPr="001340FB">
        <w:rPr>
          <w:rFonts w:cs="Arial" w:hint="cs"/>
          <w:sz w:val="24"/>
          <w:szCs w:val="24"/>
          <w:rtl/>
        </w:rPr>
        <w:t>?</w:t>
      </w:r>
      <w:r w:rsidRPr="00CC57DB">
        <w:rPr>
          <w:rFonts w:cs="Arial"/>
          <w:sz w:val="24"/>
          <w:szCs w:val="24"/>
          <w:rtl/>
        </w:rPr>
        <w:t xml:space="preserve"> תלמוד לומר</w:t>
      </w:r>
      <w:r w:rsidRPr="001340FB">
        <w:rPr>
          <w:rFonts w:cs="Arial" w:hint="cs"/>
          <w:sz w:val="24"/>
          <w:szCs w:val="24"/>
          <w:rtl/>
        </w:rPr>
        <w:t>,</w:t>
      </w:r>
      <w:r w:rsidRPr="00CC57DB">
        <w:rPr>
          <w:rFonts w:cs="Arial"/>
          <w:sz w:val="24"/>
          <w:szCs w:val="24"/>
          <w:rtl/>
        </w:rPr>
        <w:t xml:space="preserve"> בגד צמר או בגד פשתים. מה פשתים כברייתה </w:t>
      </w:r>
      <w:r w:rsidRPr="005123C9">
        <w:rPr>
          <w:rFonts w:cs="Arial" w:hint="cs"/>
          <w:b/>
          <w:bCs/>
          <w:sz w:val="24"/>
          <w:szCs w:val="24"/>
          <w:rtl/>
        </w:rPr>
        <w:t>שהצבע לא נקלט</w:t>
      </w:r>
      <w:r>
        <w:rPr>
          <w:rFonts w:cs="Arial" w:hint="cs"/>
          <w:sz w:val="24"/>
          <w:szCs w:val="24"/>
          <w:rtl/>
        </w:rPr>
        <w:t xml:space="preserve"> יפה</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אף צמר כברייתו. אוציא את הצבוע בידי אדם</w:t>
      </w:r>
      <w:r w:rsidRPr="001340FB">
        <w:rPr>
          <w:rFonts w:cs="Arial" w:hint="cs"/>
          <w:sz w:val="24"/>
          <w:szCs w:val="24"/>
          <w:rtl/>
        </w:rPr>
        <w:t>,</w:t>
      </w:r>
      <w:r w:rsidRPr="00CC57DB">
        <w:rPr>
          <w:rFonts w:cs="Arial"/>
          <w:sz w:val="24"/>
          <w:szCs w:val="24"/>
          <w:rtl/>
        </w:rPr>
        <w:t xml:space="preserve"> ולא אוציא את הצבוע בידי שמים</w:t>
      </w:r>
      <w:r w:rsidRPr="001340FB">
        <w:rPr>
          <w:rFonts w:cs="Arial" w:hint="cs"/>
          <w:sz w:val="24"/>
          <w:szCs w:val="24"/>
          <w:rtl/>
        </w:rPr>
        <w:t>?</w:t>
      </w:r>
      <w:r w:rsidRPr="00CC57DB">
        <w:rPr>
          <w:rFonts w:cs="Arial"/>
          <w:sz w:val="24"/>
          <w:szCs w:val="24"/>
          <w:rtl/>
        </w:rPr>
        <w:t xml:space="preserve"> תלמוד לומר [שם מח] לפשתים ולצמר. מה פשתים לבנה</w:t>
      </w:r>
      <w:r w:rsidRPr="001340FB">
        <w:rPr>
          <w:rFonts w:cs="Arial" w:hint="cs"/>
          <w:sz w:val="24"/>
          <w:szCs w:val="24"/>
          <w:rtl/>
        </w:rPr>
        <w:t>.</w:t>
      </w:r>
      <w:r w:rsidRPr="00CC57DB">
        <w:rPr>
          <w:rFonts w:cs="Arial"/>
          <w:sz w:val="24"/>
          <w:szCs w:val="24"/>
          <w:rtl/>
        </w:rPr>
        <w:t xml:space="preserve"> אף צמר לבן</w:t>
      </w:r>
      <w:r>
        <w:rPr>
          <w:rFonts w:cs="Arial" w:hint="cs"/>
          <w:sz w:val="24"/>
          <w:szCs w:val="24"/>
          <w:rtl/>
        </w:rPr>
        <w:t xml:space="preserve"> </w:t>
      </w:r>
      <w:r w:rsidRPr="004A31F4">
        <w:rPr>
          <w:rFonts w:cs="Arial" w:hint="cs"/>
          <w:i/>
          <w:iCs/>
          <w:sz w:val="16"/>
          <w:szCs w:val="16"/>
          <w:rtl/>
        </w:rPr>
        <w:t>ולא צבוע אפילו מברייתו</w:t>
      </w:r>
      <w:r w:rsidRPr="001340FB">
        <w:rPr>
          <w:rFonts w:cs="Arial"/>
          <w:sz w:val="24"/>
          <w:szCs w:val="24"/>
          <w:rtl/>
        </w:rPr>
        <w:t>.</w:t>
      </w:r>
      <w:r w:rsidRPr="00CC57DB">
        <w:rPr>
          <w:rFonts w:cs="Arial"/>
          <w:sz w:val="24"/>
          <w:szCs w:val="24"/>
          <w:rtl/>
        </w:rPr>
        <w:t xml:space="preserve"> תנינן </w:t>
      </w:r>
      <w:proofErr w:type="spellStart"/>
      <w:r w:rsidRPr="00CC57DB">
        <w:rPr>
          <w:rFonts w:cs="Arial"/>
          <w:sz w:val="24"/>
          <w:szCs w:val="24"/>
          <w:rtl/>
        </w:rPr>
        <w:t>תרין</w:t>
      </w:r>
      <w:proofErr w:type="spellEnd"/>
      <w:r w:rsidRPr="00CC57DB">
        <w:rPr>
          <w:rFonts w:cs="Arial"/>
          <w:sz w:val="24"/>
          <w:szCs w:val="24"/>
          <w:rtl/>
        </w:rPr>
        <w:t xml:space="preserve"> כללין ולא דמיין דין לדין. </w:t>
      </w:r>
      <w:proofErr w:type="spellStart"/>
      <w:r w:rsidRPr="001340FB">
        <w:rPr>
          <w:rFonts w:cs="Arial" w:hint="cs"/>
          <w:sz w:val="24"/>
          <w:szCs w:val="24"/>
          <w:rtl/>
        </w:rPr>
        <w:t>ד</w:t>
      </w:r>
      <w:r w:rsidRPr="001340FB">
        <w:rPr>
          <w:rFonts w:cs="Arial"/>
          <w:sz w:val="24"/>
          <w:szCs w:val="24"/>
          <w:rtl/>
        </w:rPr>
        <w:t>תנינן</w:t>
      </w:r>
      <w:proofErr w:type="spellEnd"/>
      <w:r w:rsidRPr="001340FB">
        <w:rPr>
          <w:rFonts w:cs="Arial" w:hint="cs"/>
          <w:sz w:val="24"/>
          <w:szCs w:val="24"/>
          <w:rtl/>
        </w:rPr>
        <w:t>,</w:t>
      </w:r>
      <w:r w:rsidRPr="00CC57DB">
        <w:rPr>
          <w:rFonts w:cs="Arial"/>
          <w:sz w:val="24"/>
          <w:szCs w:val="24"/>
          <w:rtl/>
        </w:rPr>
        <w:t xml:space="preserve"> אין אסור משום כלאים אלא צמר ופשתים</w:t>
      </w:r>
      <w:r w:rsidRPr="001340FB">
        <w:rPr>
          <w:rFonts w:cs="Arial" w:hint="cs"/>
          <w:sz w:val="24"/>
          <w:szCs w:val="24"/>
          <w:rtl/>
        </w:rPr>
        <w:t xml:space="preserve">, </w:t>
      </w:r>
      <w:r w:rsidRPr="005123C9">
        <w:rPr>
          <w:rFonts w:cs="Arial" w:hint="cs"/>
          <w:b/>
          <w:bCs/>
          <w:sz w:val="24"/>
          <w:szCs w:val="24"/>
          <w:rtl/>
        </w:rPr>
        <w:t>ובכלאים אסור</w:t>
      </w:r>
      <w:r w:rsidRPr="00CC57DB">
        <w:rPr>
          <w:rFonts w:cs="Arial"/>
          <w:sz w:val="24"/>
          <w:szCs w:val="24"/>
          <w:rtl/>
        </w:rPr>
        <w:t xml:space="preserve"> בין </w:t>
      </w:r>
      <w:proofErr w:type="spellStart"/>
      <w:r w:rsidRPr="00CC57DB">
        <w:rPr>
          <w:rFonts w:cs="Arial"/>
          <w:sz w:val="24"/>
          <w:szCs w:val="24"/>
          <w:rtl/>
        </w:rPr>
        <w:t>צבועין</w:t>
      </w:r>
      <w:proofErr w:type="spellEnd"/>
      <w:r w:rsidRPr="00CC57DB">
        <w:rPr>
          <w:rFonts w:cs="Arial"/>
          <w:sz w:val="24"/>
          <w:szCs w:val="24"/>
          <w:rtl/>
        </w:rPr>
        <w:t xml:space="preserve"> בין </w:t>
      </w:r>
      <w:proofErr w:type="spellStart"/>
      <w:r w:rsidRPr="00CC57DB">
        <w:rPr>
          <w:rFonts w:cs="Arial"/>
          <w:sz w:val="24"/>
          <w:szCs w:val="24"/>
          <w:rtl/>
        </w:rPr>
        <w:t>לבנין</w:t>
      </w:r>
      <w:proofErr w:type="spellEnd"/>
      <w:r w:rsidRPr="00CC57DB">
        <w:rPr>
          <w:rFonts w:cs="Arial"/>
          <w:sz w:val="24"/>
          <w:szCs w:val="24"/>
          <w:rtl/>
        </w:rPr>
        <w:t xml:space="preserve">. </w:t>
      </w:r>
      <w:r w:rsidRPr="001340FB">
        <w:rPr>
          <w:rFonts w:cs="Arial" w:hint="cs"/>
          <w:sz w:val="24"/>
          <w:szCs w:val="24"/>
          <w:rtl/>
        </w:rPr>
        <w:t>ו</w:t>
      </w:r>
      <w:r w:rsidRPr="001340FB">
        <w:rPr>
          <w:rFonts w:cs="Arial"/>
          <w:sz w:val="24"/>
          <w:szCs w:val="24"/>
          <w:rtl/>
        </w:rPr>
        <w:t>תנינן</w:t>
      </w:r>
      <w:r w:rsidRPr="001340FB">
        <w:rPr>
          <w:rFonts w:cs="Arial" w:hint="cs"/>
          <w:sz w:val="24"/>
          <w:szCs w:val="24"/>
          <w:rtl/>
        </w:rPr>
        <w:t>,</w:t>
      </w:r>
      <w:r w:rsidRPr="00CC57DB">
        <w:rPr>
          <w:rFonts w:cs="Arial"/>
          <w:sz w:val="24"/>
          <w:szCs w:val="24"/>
          <w:rtl/>
        </w:rPr>
        <w:t xml:space="preserve"> אין מטמא בנגעים אלא צמר ופשתים ובלבד לבנים. רבי יונה </w:t>
      </w:r>
      <w:proofErr w:type="spellStart"/>
      <w:r w:rsidRPr="00CC57DB">
        <w:rPr>
          <w:rFonts w:cs="Arial"/>
          <w:sz w:val="24"/>
          <w:szCs w:val="24"/>
          <w:rtl/>
        </w:rPr>
        <w:t>בוצרייה</w:t>
      </w:r>
      <w:proofErr w:type="spellEnd"/>
      <w:r w:rsidRPr="00CC57DB">
        <w:rPr>
          <w:rFonts w:cs="Arial"/>
          <w:sz w:val="24"/>
          <w:szCs w:val="24"/>
          <w:rtl/>
        </w:rPr>
        <w:t xml:space="preserve"> בעי קומי רבי מנא</w:t>
      </w:r>
      <w:r w:rsidRPr="001340FB">
        <w:rPr>
          <w:rFonts w:cs="Arial" w:hint="cs"/>
          <w:sz w:val="24"/>
          <w:szCs w:val="24"/>
          <w:rtl/>
        </w:rPr>
        <w:t>.</w:t>
      </w:r>
      <w:r w:rsidRPr="00CC57DB">
        <w:rPr>
          <w:rFonts w:cs="Arial"/>
          <w:sz w:val="24"/>
          <w:szCs w:val="24"/>
          <w:rtl/>
        </w:rPr>
        <w:t xml:space="preserve"> תמן את אמר</w:t>
      </w:r>
      <w:r w:rsidRPr="001340FB">
        <w:rPr>
          <w:rFonts w:cs="Arial" w:hint="cs"/>
          <w:sz w:val="24"/>
          <w:szCs w:val="24"/>
          <w:rtl/>
        </w:rPr>
        <w:t>,</w:t>
      </w:r>
      <w:r w:rsidRPr="00CC57DB">
        <w:rPr>
          <w:rFonts w:cs="Arial"/>
          <w:sz w:val="24"/>
          <w:szCs w:val="24"/>
          <w:rtl/>
        </w:rPr>
        <w:t xml:space="preserve"> בין </w:t>
      </w:r>
      <w:proofErr w:type="spellStart"/>
      <w:r w:rsidRPr="00CC57DB">
        <w:rPr>
          <w:rFonts w:cs="Arial"/>
          <w:sz w:val="24"/>
          <w:szCs w:val="24"/>
          <w:rtl/>
        </w:rPr>
        <w:t>צבועין</w:t>
      </w:r>
      <w:proofErr w:type="spellEnd"/>
      <w:r w:rsidRPr="00CC57DB">
        <w:rPr>
          <w:rFonts w:cs="Arial"/>
          <w:sz w:val="24"/>
          <w:szCs w:val="24"/>
          <w:rtl/>
        </w:rPr>
        <w:t xml:space="preserve"> בין לבנים. </w:t>
      </w:r>
      <w:proofErr w:type="spellStart"/>
      <w:r w:rsidRPr="00CC57DB">
        <w:rPr>
          <w:rFonts w:cs="Arial"/>
          <w:sz w:val="24"/>
          <w:szCs w:val="24"/>
          <w:rtl/>
        </w:rPr>
        <w:t>והכא</w:t>
      </w:r>
      <w:proofErr w:type="spellEnd"/>
      <w:r w:rsidRPr="00CC57DB">
        <w:rPr>
          <w:rFonts w:cs="Arial"/>
          <w:sz w:val="24"/>
          <w:szCs w:val="24"/>
          <w:rtl/>
        </w:rPr>
        <w:t xml:space="preserve"> את אמר ובלבד לבנים</w:t>
      </w:r>
      <w:r w:rsidRPr="001340FB">
        <w:rPr>
          <w:rFonts w:cs="Arial"/>
          <w:sz w:val="24"/>
          <w:szCs w:val="24"/>
          <w:rtl/>
        </w:rPr>
        <w:t>.</w:t>
      </w:r>
      <w:r w:rsidRPr="001340FB">
        <w:rPr>
          <w:rFonts w:cs="Arial" w:hint="cs"/>
          <w:sz w:val="24"/>
          <w:szCs w:val="24"/>
          <w:rtl/>
        </w:rPr>
        <w:t>?</w:t>
      </w:r>
      <w:r w:rsidRPr="00CC57DB">
        <w:rPr>
          <w:rFonts w:cs="Arial"/>
          <w:sz w:val="24"/>
          <w:szCs w:val="24"/>
          <w:rtl/>
        </w:rPr>
        <w:t xml:space="preserve"> אמר ליה </w:t>
      </w:r>
      <w:r w:rsidRPr="001340FB">
        <w:rPr>
          <w:rFonts w:cs="Arial" w:hint="cs"/>
          <w:sz w:val="24"/>
          <w:szCs w:val="24"/>
          <w:rtl/>
        </w:rPr>
        <w:t>.</w:t>
      </w:r>
      <w:proofErr w:type="spellStart"/>
      <w:r w:rsidRPr="00CC57DB">
        <w:rPr>
          <w:rFonts w:cs="Arial"/>
          <w:sz w:val="24"/>
          <w:szCs w:val="24"/>
          <w:rtl/>
        </w:rPr>
        <w:t>שנייא</w:t>
      </w:r>
      <w:proofErr w:type="spellEnd"/>
      <w:r w:rsidRPr="00CC57DB">
        <w:rPr>
          <w:rFonts w:cs="Arial"/>
          <w:sz w:val="24"/>
          <w:szCs w:val="24"/>
          <w:rtl/>
        </w:rPr>
        <w:t xml:space="preserve"> היא</w:t>
      </w:r>
      <w:r w:rsidRPr="001340FB">
        <w:rPr>
          <w:rFonts w:cs="Arial" w:hint="cs"/>
          <w:sz w:val="24"/>
          <w:szCs w:val="24"/>
          <w:rtl/>
        </w:rPr>
        <w:t>.</w:t>
      </w:r>
      <w:r w:rsidRPr="00CC57DB">
        <w:rPr>
          <w:rFonts w:cs="Arial"/>
          <w:sz w:val="24"/>
          <w:szCs w:val="24"/>
          <w:rtl/>
        </w:rPr>
        <w:t xml:space="preserve"> ששנה עליו הכתוב </w:t>
      </w:r>
      <w:r w:rsidRPr="005123C9">
        <w:rPr>
          <w:rFonts w:cs="Arial" w:hint="cs"/>
          <w:b/>
          <w:bCs/>
          <w:sz w:val="24"/>
          <w:szCs w:val="24"/>
          <w:rtl/>
        </w:rPr>
        <w:t>בנגעים</w:t>
      </w:r>
      <w:r w:rsidRPr="001340FB">
        <w:rPr>
          <w:rFonts w:cs="Arial" w:hint="cs"/>
          <w:sz w:val="24"/>
          <w:szCs w:val="24"/>
          <w:rtl/>
        </w:rPr>
        <w:t xml:space="preserve"> </w:t>
      </w:r>
      <w:r w:rsidRPr="00CC57DB">
        <w:rPr>
          <w:rFonts w:cs="Arial"/>
          <w:sz w:val="24"/>
          <w:szCs w:val="24"/>
          <w:rtl/>
        </w:rPr>
        <w:t xml:space="preserve">צמר </w:t>
      </w:r>
      <w:proofErr w:type="spellStart"/>
      <w:r w:rsidRPr="00CC57DB">
        <w:rPr>
          <w:rFonts w:cs="Arial"/>
          <w:sz w:val="24"/>
          <w:szCs w:val="24"/>
          <w:rtl/>
        </w:rPr>
        <w:t>צמר</w:t>
      </w:r>
      <w:proofErr w:type="spellEnd"/>
      <w:r w:rsidRPr="00CC57DB">
        <w:rPr>
          <w:rFonts w:cs="Arial"/>
          <w:sz w:val="24"/>
          <w:szCs w:val="24"/>
          <w:rtl/>
        </w:rPr>
        <w:t xml:space="preserve"> שני פעמים</w:t>
      </w:r>
      <w:r w:rsidRPr="001340FB">
        <w:rPr>
          <w:rFonts w:cs="Arial" w:hint="cs"/>
          <w:sz w:val="24"/>
          <w:szCs w:val="24"/>
          <w:rtl/>
        </w:rPr>
        <w:t>.</w:t>
      </w:r>
      <w:r w:rsidRPr="00CC57DB">
        <w:rPr>
          <w:rFonts w:cs="Arial"/>
          <w:sz w:val="24"/>
          <w:szCs w:val="24"/>
          <w:rtl/>
        </w:rPr>
        <w:t xml:space="preserve"> מה פשתן כברייתה</w:t>
      </w:r>
      <w:r w:rsidRPr="001340FB">
        <w:rPr>
          <w:rFonts w:cs="Arial" w:hint="cs"/>
          <w:sz w:val="24"/>
          <w:szCs w:val="24"/>
          <w:rtl/>
        </w:rPr>
        <w:t>,</w:t>
      </w:r>
      <w:r w:rsidRPr="00CC57DB">
        <w:rPr>
          <w:rFonts w:cs="Arial"/>
          <w:sz w:val="24"/>
          <w:szCs w:val="24"/>
          <w:rtl/>
        </w:rPr>
        <w:t xml:space="preserve"> אף צמר כברייתו. </w:t>
      </w:r>
      <w:r w:rsidRPr="004A31F4">
        <w:rPr>
          <w:rFonts w:cs="Arial" w:hint="cs"/>
          <w:b/>
          <w:bCs/>
          <w:sz w:val="28"/>
          <w:szCs w:val="28"/>
          <w:rtl/>
        </w:rPr>
        <w:t>תנן,</w:t>
      </w:r>
      <w:r w:rsidRPr="001340FB">
        <w:rPr>
          <w:rFonts w:cs="Arial" w:hint="cs"/>
          <w:sz w:val="24"/>
          <w:szCs w:val="24"/>
          <w:rtl/>
        </w:rPr>
        <w:t xml:space="preserve"> </w:t>
      </w:r>
      <w:r w:rsidRPr="005123C9">
        <w:rPr>
          <w:rFonts w:cs="Arial"/>
          <w:b/>
          <w:bCs/>
          <w:sz w:val="24"/>
          <w:szCs w:val="24"/>
          <w:rtl/>
        </w:rPr>
        <w:t xml:space="preserve">אין </w:t>
      </w:r>
      <w:proofErr w:type="spellStart"/>
      <w:r w:rsidRPr="005123C9">
        <w:rPr>
          <w:rFonts w:cs="Arial"/>
          <w:b/>
          <w:bCs/>
          <w:sz w:val="24"/>
          <w:szCs w:val="24"/>
          <w:rtl/>
        </w:rPr>
        <w:t>הכהנים</w:t>
      </w:r>
      <w:proofErr w:type="spellEnd"/>
      <w:r w:rsidRPr="005123C9">
        <w:rPr>
          <w:rFonts w:cs="Arial"/>
          <w:b/>
          <w:bCs/>
          <w:sz w:val="24"/>
          <w:szCs w:val="24"/>
          <w:rtl/>
        </w:rPr>
        <w:t xml:space="preserve"> </w:t>
      </w:r>
      <w:proofErr w:type="spellStart"/>
      <w:r w:rsidRPr="005123C9">
        <w:rPr>
          <w:rFonts w:cs="Arial"/>
          <w:b/>
          <w:bCs/>
          <w:sz w:val="24"/>
          <w:szCs w:val="24"/>
          <w:rtl/>
        </w:rPr>
        <w:t>לובשין</w:t>
      </w:r>
      <w:proofErr w:type="spellEnd"/>
      <w:r w:rsidRPr="005123C9">
        <w:rPr>
          <w:rFonts w:cs="Arial"/>
          <w:b/>
          <w:bCs/>
          <w:sz w:val="24"/>
          <w:szCs w:val="24"/>
          <w:rtl/>
        </w:rPr>
        <w:t xml:space="preserve"> לשמש במקדש</w:t>
      </w:r>
      <w:r w:rsidRPr="005123C9">
        <w:rPr>
          <w:rFonts w:cs="Arial" w:hint="cs"/>
          <w:b/>
          <w:bCs/>
          <w:sz w:val="24"/>
          <w:szCs w:val="24"/>
          <w:rtl/>
        </w:rPr>
        <w:t>,</w:t>
      </w:r>
      <w:r w:rsidRPr="005123C9">
        <w:rPr>
          <w:rFonts w:cs="Arial"/>
          <w:b/>
          <w:bCs/>
          <w:sz w:val="24"/>
          <w:szCs w:val="24"/>
          <w:rtl/>
        </w:rPr>
        <w:t xml:space="preserve"> אלא צמר ופשתים. </w:t>
      </w:r>
      <w:r w:rsidRPr="005123C9">
        <w:rPr>
          <w:rFonts w:cs="Arial" w:hint="cs"/>
          <w:b/>
          <w:bCs/>
          <w:sz w:val="24"/>
          <w:szCs w:val="24"/>
          <w:rtl/>
        </w:rPr>
        <w:t>מ"ט?</w:t>
      </w:r>
      <w:r w:rsidRPr="001340FB">
        <w:rPr>
          <w:rFonts w:cs="Arial"/>
          <w:sz w:val="24"/>
          <w:szCs w:val="24"/>
          <w:rtl/>
        </w:rPr>
        <w:t xml:space="preserve"> </w:t>
      </w:r>
      <w:r w:rsidRPr="00CC57DB">
        <w:rPr>
          <w:rFonts w:cs="Arial"/>
          <w:sz w:val="24"/>
          <w:szCs w:val="24"/>
          <w:rtl/>
        </w:rPr>
        <w:t xml:space="preserve">אמר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כתיב [שם </w:t>
      </w:r>
      <w:proofErr w:type="spellStart"/>
      <w:r w:rsidRPr="00CC57DB">
        <w:rPr>
          <w:rFonts w:cs="Arial"/>
          <w:sz w:val="24"/>
          <w:szCs w:val="24"/>
          <w:rtl/>
        </w:rPr>
        <w:t>טז</w:t>
      </w:r>
      <w:proofErr w:type="spellEnd"/>
      <w:r w:rsidRPr="00CC57DB">
        <w:rPr>
          <w:rFonts w:cs="Arial"/>
          <w:sz w:val="24"/>
          <w:szCs w:val="24"/>
          <w:rtl/>
        </w:rPr>
        <w:t xml:space="preserve"> ד] כתונת בד קודש ילבש. בד שהוא עולה יחידי. והרי צמר עולה יחידי</w:t>
      </w:r>
      <w:r w:rsidRPr="001340FB">
        <w:rPr>
          <w:rFonts w:cs="Arial" w:hint="cs"/>
          <w:sz w:val="24"/>
          <w:szCs w:val="24"/>
          <w:rtl/>
        </w:rPr>
        <w:t>?</w:t>
      </w:r>
      <w:r w:rsidRPr="001340FB">
        <w:rPr>
          <w:rFonts w:cs="Arial"/>
          <w:sz w:val="24"/>
          <w:szCs w:val="24"/>
          <w:rtl/>
        </w:rPr>
        <w:t>.</w:t>
      </w:r>
      <w:r w:rsidRPr="00CC57DB">
        <w:rPr>
          <w:rFonts w:cs="Arial"/>
          <w:sz w:val="24"/>
          <w:szCs w:val="24"/>
          <w:rtl/>
        </w:rPr>
        <w:t xml:space="preserve"> פירש בקבלה [יחזקאל מד </w:t>
      </w:r>
      <w:proofErr w:type="spellStart"/>
      <w:r w:rsidRPr="00CC57DB">
        <w:rPr>
          <w:rFonts w:cs="Arial"/>
          <w:sz w:val="24"/>
          <w:szCs w:val="24"/>
          <w:rtl/>
        </w:rPr>
        <w:t>יז</w:t>
      </w:r>
      <w:proofErr w:type="spellEnd"/>
      <w:r w:rsidRPr="00CC57DB">
        <w:rPr>
          <w:rFonts w:cs="Arial"/>
          <w:sz w:val="24"/>
          <w:szCs w:val="24"/>
          <w:rtl/>
        </w:rPr>
        <w:t>] ולא יעלה עליהם צמר בשרתם בשערי הפנימית וביתה. הא מבחוץ</w:t>
      </w:r>
      <w:r w:rsidRPr="001340FB">
        <w:rPr>
          <w:rFonts w:cs="Arial" w:hint="cs"/>
          <w:sz w:val="24"/>
          <w:szCs w:val="24"/>
          <w:rtl/>
        </w:rPr>
        <w:t>,</w:t>
      </w:r>
      <w:r w:rsidRPr="00CC57DB">
        <w:rPr>
          <w:rFonts w:cs="Arial"/>
          <w:sz w:val="24"/>
          <w:szCs w:val="24"/>
          <w:rtl/>
        </w:rPr>
        <w:t xml:space="preserve"> מותר לעלות עליהם. מנין שהן </w:t>
      </w:r>
      <w:proofErr w:type="spellStart"/>
      <w:r w:rsidRPr="00CC57DB">
        <w:rPr>
          <w:rFonts w:cs="Arial"/>
          <w:sz w:val="24"/>
          <w:szCs w:val="24"/>
          <w:rtl/>
        </w:rPr>
        <w:t>מותרין</w:t>
      </w:r>
      <w:proofErr w:type="spellEnd"/>
      <w:r w:rsidRPr="00CC57DB">
        <w:rPr>
          <w:rFonts w:cs="Arial"/>
          <w:sz w:val="24"/>
          <w:szCs w:val="24"/>
          <w:rtl/>
        </w:rPr>
        <w:t xml:space="preserve"> בכלאים</w:t>
      </w:r>
      <w:r w:rsidRPr="001340FB">
        <w:rPr>
          <w:rFonts w:cs="Arial" w:hint="cs"/>
          <w:sz w:val="24"/>
          <w:szCs w:val="24"/>
          <w:rtl/>
        </w:rPr>
        <w:t>?</w:t>
      </w:r>
      <w:r w:rsidRPr="00CC57DB">
        <w:rPr>
          <w:rFonts w:cs="Arial"/>
          <w:sz w:val="24"/>
          <w:szCs w:val="24"/>
          <w:rtl/>
        </w:rPr>
        <w:t xml:space="preserve"> שנאמר [שמות לט </w:t>
      </w:r>
      <w:proofErr w:type="spellStart"/>
      <w:r w:rsidRPr="00CC57DB">
        <w:rPr>
          <w:rFonts w:cs="Arial"/>
          <w:sz w:val="24"/>
          <w:szCs w:val="24"/>
          <w:rtl/>
        </w:rPr>
        <w:t>כח</w:t>
      </w:r>
      <w:proofErr w:type="spellEnd"/>
      <w:r w:rsidRPr="00CC57DB">
        <w:rPr>
          <w:rFonts w:cs="Arial"/>
          <w:sz w:val="24"/>
          <w:szCs w:val="24"/>
          <w:rtl/>
        </w:rPr>
        <w:t>] ואת המצנפת שש</w:t>
      </w:r>
      <w:r w:rsidRPr="001340FB">
        <w:rPr>
          <w:rFonts w:cs="Arial" w:hint="cs"/>
          <w:sz w:val="24"/>
          <w:szCs w:val="24"/>
          <w:rtl/>
        </w:rPr>
        <w:t>,</w:t>
      </w:r>
      <w:r w:rsidRPr="00CC57DB">
        <w:rPr>
          <w:rFonts w:cs="Arial"/>
          <w:sz w:val="24"/>
          <w:szCs w:val="24"/>
          <w:rtl/>
        </w:rPr>
        <w:t xml:space="preserve"> ואת פארי המגבעות שש</w:t>
      </w:r>
      <w:r w:rsidRPr="001340FB">
        <w:rPr>
          <w:rFonts w:cs="Arial" w:hint="cs"/>
          <w:sz w:val="24"/>
          <w:szCs w:val="24"/>
          <w:rtl/>
        </w:rPr>
        <w:t>,</w:t>
      </w:r>
      <w:r w:rsidRPr="00CC57DB">
        <w:rPr>
          <w:rFonts w:cs="Arial"/>
          <w:sz w:val="24"/>
          <w:szCs w:val="24"/>
          <w:rtl/>
        </w:rPr>
        <w:t xml:space="preserve"> ואת מכנסי הבד שש משזר</w:t>
      </w:r>
      <w:r w:rsidRPr="001340FB">
        <w:rPr>
          <w:rFonts w:cs="Arial" w:hint="cs"/>
          <w:sz w:val="24"/>
          <w:szCs w:val="24"/>
          <w:rtl/>
        </w:rPr>
        <w:t>.</w:t>
      </w:r>
      <w:r w:rsidRPr="00CC57DB">
        <w:rPr>
          <w:rFonts w:cs="Arial"/>
          <w:sz w:val="24"/>
          <w:szCs w:val="24"/>
          <w:rtl/>
        </w:rPr>
        <w:t xml:space="preserve"> ואת האבנט שש משזר תכלת וארגמן ותולעת שני</w:t>
      </w:r>
      <w:r w:rsidRPr="001340FB">
        <w:rPr>
          <w:rFonts w:cs="Arial" w:hint="cs"/>
          <w:sz w:val="24"/>
          <w:szCs w:val="24"/>
          <w:rtl/>
        </w:rPr>
        <w:t>.</w:t>
      </w:r>
      <w:r w:rsidRPr="00CC57DB">
        <w:rPr>
          <w:rFonts w:cs="Arial"/>
          <w:sz w:val="24"/>
          <w:szCs w:val="24"/>
          <w:rtl/>
        </w:rPr>
        <w:t xml:space="preserve"> וכתיב [יחזקאל מד </w:t>
      </w:r>
      <w:proofErr w:type="spellStart"/>
      <w:r w:rsidRPr="00CC57DB">
        <w:rPr>
          <w:rFonts w:cs="Arial"/>
          <w:sz w:val="24"/>
          <w:szCs w:val="24"/>
          <w:rtl/>
        </w:rPr>
        <w:t>יח</w:t>
      </w:r>
      <w:proofErr w:type="spellEnd"/>
      <w:r w:rsidRPr="00CC57DB">
        <w:rPr>
          <w:rFonts w:cs="Arial"/>
          <w:sz w:val="24"/>
          <w:szCs w:val="24"/>
          <w:rtl/>
        </w:rPr>
        <w:t>] פארי פשתים יהיו על ראשם</w:t>
      </w:r>
      <w:r w:rsidRPr="001340FB">
        <w:rPr>
          <w:rFonts w:cs="Arial" w:hint="cs"/>
          <w:sz w:val="24"/>
          <w:szCs w:val="24"/>
          <w:rtl/>
        </w:rPr>
        <w:t>,</w:t>
      </w:r>
      <w:r w:rsidRPr="00CC57DB">
        <w:rPr>
          <w:rFonts w:cs="Arial"/>
          <w:sz w:val="24"/>
          <w:szCs w:val="24"/>
          <w:rtl/>
        </w:rPr>
        <w:t xml:space="preserve"> ומכנסי פשתים יהיו על מתניהם</w:t>
      </w:r>
      <w:r w:rsidRPr="001340FB">
        <w:rPr>
          <w:rFonts w:cs="Arial" w:hint="cs"/>
          <w:sz w:val="24"/>
          <w:szCs w:val="24"/>
          <w:rtl/>
        </w:rPr>
        <w:t>,</w:t>
      </w:r>
      <w:r w:rsidRPr="00CC57DB">
        <w:rPr>
          <w:rFonts w:cs="Arial"/>
          <w:sz w:val="24"/>
          <w:szCs w:val="24"/>
          <w:rtl/>
        </w:rPr>
        <w:t xml:space="preserve"> ולא יחגרו ביזע. </w:t>
      </w:r>
      <w:r w:rsidRPr="005123C9">
        <w:rPr>
          <w:rFonts w:cs="Arial" w:hint="cs"/>
          <w:b/>
          <w:bCs/>
          <w:sz w:val="24"/>
          <w:szCs w:val="24"/>
          <w:rtl/>
        </w:rPr>
        <w:t xml:space="preserve">נאמר באבנט </w:t>
      </w:r>
      <w:r w:rsidRPr="005123C9">
        <w:rPr>
          <w:rFonts w:cs="Arial"/>
          <w:b/>
          <w:bCs/>
          <w:sz w:val="24"/>
          <w:szCs w:val="24"/>
          <w:rtl/>
        </w:rPr>
        <w:t>ואת האבנט שש משזר תכלת וארגמן ותולעת שני</w:t>
      </w:r>
      <w:r w:rsidRPr="001340FB">
        <w:rPr>
          <w:rFonts w:cs="Arial" w:hint="cs"/>
          <w:sz w:val="24"/>
          <w:szCs w:val="24"/>
          <w:rtl/>
        </w:rPr>
        <w:t>.</w:t>
      </w:r>
      <w:r w:rsidRPr="001340FB">
        <w:rPr>
          <w:rFonts w:cs="Arial"/>
          <w:sz w:val="24"/>
          <w:szCs w:val="24"/>
          <w:rtl/>
        </w:rPr>
        <w:t xml:space="preserve"> </w:t>
      </w:r>
      <w:r w:rsidRPr="00CC57DB">
        <w:rPr>
          <w:rFonts w:cs="Arial"/>
          <w:sz w:val="24"/>
          <w:szCs w:val="24"/>
          <w:rtl/>
        </w:rPr>
        <w:t>את דרש</w:t>
      </w:r>
      <w:r w:rsidRPr="001340FB">
        <w:rPr>
          <w:rFonts w:cs="Arial" w:hint="cs"/>
          <w:sz w:val="24"/>
          <w:szCs w:val="24"/>
          <w:rtl/>
        </w:rPr>
        <w:t>,</w:t>
      </w:r>
      <w:r w:rsidRPr="00CC57DB">
        <w:rPr>
          <w:rFonts w:cs="Arial"/>
          <w:sz w:val="24"/>
          <w:szCs w:val="24"/>
          <w:rtl/>
        </w:rPr>
        <w:t xml:space="preserve"> שש משש. </w:t>
      </w:r>
      <w:proofErr w:type="spellStart"/>
      <w:r w:rsidRPr="005123C9">
        <w:rPr>
          <w:rFonts w:cs="Arial" w:hint="cs"/>
          <w:b/>
          <w:bCs/>
          <w:sz w:val="24"/>
          <w:szCs w:val="24"/>
          <w:rtl/>
        </w:rPr>
        <w:t>דכתיב</w:t>
      </w:r>
      <w:proofErr w:type="spellEnd"/>
      <w:r w:rsidRPr="005123C9">
        <w:rPr>
          <w:rFonts w:cs="Arial" w:hint="cs"/>
          <w:b/>
          <w:bCs/>
          <w:sz w:val="24"/>
          <w:szCs w:val="24"/>
          <w:rtl/>
        </w:rPr>
        <w:t xml:space="preserve"> </w:t>
      </w:r>
      <w:r w:rsidRPr="005123C9">
        <w:rPr>
          <w:rFonts w:cs="Arial"/>
          <w:b/>
          <w:bCs/>
          <w:sz w:val="24"/>
          <w:szCs w:val="24"/>
          <w:rtl/>
        </w:rPr>
        <w:t>ואת האבנט שש</w:t>
      </w:r>
      <w:r w:rsidRPr="001340FB">
        <w:rPr>
          <w:rFonts w:cs="Arial" w:hint="cs"/>
          <w:sz w:val="24"/>
          <w:szCs w:val="24"/>
          <w:rtl/>
        </w:rPr>
        <w:t xml:space="preserve">. </w:t>
      </w:r>
      <w:r w:rsidRPr="00CC57DB">
        <w:rPr>
          <w:rFonts w:cs="Arial"/>
          <w:sz w:val="24"/>
          <w:szCs w:val="24"/>
          <w:rtl/>
        </w:rPr>
        <w:t>שש מפארי</w:t>
      </w:r>
      <w:r w:rsidRPr="001340FB">
        <w:rPr>
          <w:rFonts w:cs="Arial" w:hint="cs"/>
          <w:sz w:val="24"/>
          <w:szCs w:val="24"/>
          <w:rtl/>
        </w:rPr>
        <w:t xml:space="preserve"> </w:t>
      </w:r>
      <w:proofErr w:type="spellStart"/>
      <w:r w:rsidRPr="005123C9">
        <w:rPr>
          <w:rFonts w:cs="Arial" w:hint="cs"/>
          <w:b/>
          <w:bCs/>
          <w:sz w:val="24"/>
          <w:szCs w:val="24"/>
          <w:rtl/>
        </w:rPr>
        <w:t>דכתיב</w:t>
      </w:r>
      <w:proofErr w:type="spellEnd"/>
      <w:r w:rsidRPr="005123C9">
        <w:rPr>
          <w:rFonts w:cs="Arial" w:hint="cs"/>
          <w:b/>
          <w:bCs/>
          <w:sz w:val="24"/>
          <w:szCs w:val="24"/>
          <w:rtl/>
        </w:rPr>
        <w:t xml:space="preserve"> </w:t>
      </w:r>
      <w:r w:rsidRPr="005123C9">
        <w:rPr>
          <w:rFonts w:cs="Arial"/>
          <w:b/>
          <w:bCs/>
          <w:sz w:val="24"/>
          <w:szCs w:val="24"/>
          <w:rtl/>
        </w:rPr>
        <w:t>ואת פארי המגבעות שש</w:t>
      </w:r>
      <w:r w:rsidRPr="001340FB">
        <w:rPr>
          <w:rFonts w:cs="Arial"/>
          <w:sz w:val="24"/>
          <w:szCs w:val="24"/>
          <w:rtl/>
        </w:rPr>
        <w:t>.</w:t>
      </w:r>
      <w:r w:rsidRPr="00CC57DB">
        <w:rPr>
          <w:rFonts w:cs="Arial"/>
          <w:sz w:val="24"/>
          <w:szCs w:val="24"/>
          <w:rtl/>
        </w:rPr>
        <w:t xml:space="preserve"> פארי מפארי</w:t>
      </w:r>
      <w:r w:rsidRPr="001340FB">
        <w:rPr>
          <w:rFonts w:cs="Arial" w:hint="cs"/>
          <w:sz w:val="24"/>
          <w:szCs w:val="24"/>
          <w:rtl/>
        </w:rPr>
        <w:t xml:space="preserve"> </w:t>
      </w:r>
      <w:proofErr w:type="spellStart"/>
      <w:r w:rsidRPr="005123C9">
        <w:rPr>
          <w:rFonts w:cs="Arial" w:hint="cs"/>
          <w:b/>
          <w:bCs/>
          <w:sz w:val="24"/>
          <w:szCs w:val="24"/>
          <w:rtl/>
        </w:rPr>
        <w:t>דכתיב</w:t>
      </w:r>
      <w:proofErr w:type="spellEnd"/>
      <w:r w:rsidRPr="005123C9">
        <w:rPr>
          <w:rFonts w:cs="Arial" w:hint="cs"/>
          <w:b/>
          <w:bCs/>
          <w:sz w:val="24"/>
          <w:szCs w:val="24"/>
          <w:rtl/>
        </w:rPr>
        <w:t xml:space="preserve"> </w:t>
      </w:r>
      <w:r w:rsidRPr="005123C9">
        <w:rPr>
          <w:rFonts w:cs="Arial"/>
          <w:b/>
          <w:bCs/>
          <w:sz w:val="24"/>
          <w:szCs w:val="24"/>
          <w:rtl/>
        </w:rPr>
        <w:t xml:space="preserve">פארי פשתים יהיו על ראשם. </w:t>
      </w:r>
      <w:r w:rsidRPr="005123C9">
        <w:rPr>
          <w:rFonts w:cs="Arial" w:hint="cs"/>
          <w:b/>
          <w:bCs/>
          <w:sz w:val="24"/>
          <w:szCs w:val="24"/>
          <w:rtl/>
        </w:rPr>
        <w:t>וכתיב תכלת וארגמן ותולעת שני</w:t>
      </w:r>
      <w:r w:rsidRPr="001340FB">
        <w:rPr>
          <w:rFonts w:cs="Arial" w:hint="cs"/>
          <w:sz w:val="24"/>
          <w:szCs w:val="24"/>
          <w:rtl/>
        </w:rPr>
        <w:t>.</w:t>
      </w:r>
      <w:r w:rsidRPr="00CC57DB">
        <w:rPr>
          <w:rFonts w:cs="Arial"/>
          <w:sz w:val="24"/>
          <w:szCs w:val="24"/>
          <w:rtl/>
        </w:rPr>
        <w:t xml:space="preserve"> מה שני תולעת</w:t>
      </w:r>
      <w:r w:rsidRPr="001340FB">
        <w:rPr>
          <w:rFonts w:cs="Arial" w:hint="cs"/>
          <w:sz w:val="24"/>
          <w:szCs w:val="24"/>
          <w:rtl/>
        </w:rPr>
        <w:t>,</w:t>
      </w:r>
      <w:r w:rsidRPr="00CC57DB">
        <w:rPr>
          <w:rFonts w:cs="Arial"/>
          <w:sz w:val="24"/>
          <w:szCs w:val="24"/>
          <w:rtl/>
        </w:rPr>
        <w:t xml:space="preserve"> דבר שיש בו רוח חיים</w:t>
      </w:r>
      <w:r w:rsidRPr="001340FB">
        <w:rPr>
          <w:rFonts w:cs="Arial" w:hint="cs"/>
          <w:sz w:val="24"/>
          <w:szCs w:val="24"/>
          <w:rtl/>
        </w:rPr>
        <w:t>.</w:t>
      </w:r>
      <w:r w:rsidRPr="00CC57DB">
        <w:rPr>
          <w:rFonts w:cs="Arial"/>
          <w:sz w:val="24"/>
          <w:szCs w:val="24"/>
          <w:rtl/>
        </w:rPr>
        <w:t xml:space="preserve"> אף כל דבר שיש בו רוח חיים</w:t>
      </w:r>
      <w:r w:rsidRPr="001340FB">
        <w:rPr>
          <w:rFonts w:cs="Arial" w:hint="cs"/>
          <w:sz w:val="24"/>
          <w:szCs w:val="24"/>
          <w:rtl/>
        </w:rPr>
        <w:t xml:space="preserve"> </w:t>
      </w:r>
      <w:r w:rsidRPr="005123C9">
        <w:rPr>
          <w:rFonts w:cs="Arial" w:hint="cs"/>
          <w:b/>
          <w:bCs/>
          <w:sz w:val="24"/>
          <w:szCs w:val="24"/>
          <w:rtl/>
        </w:rPr>
        <w:t>מכאן שתכלת ואר</w:t>
      </w:r>
      <w:r w:rsidR="00AC69BE">
        <w:rPr>
          <w:rFonts w:cs="Arial" w:hint="cs"/>
          <w:b/>
          <w:bCs/>
          <w:sz w:val="24"/>
          <w:szCs w:val="24"/>
          <w:rtl/>
        </w:rPr>
        <w:t>ג</w:t>
      </w:r>
      <w:r w:rsidRPr="005123C9">
        <w:rPr>
          <w:rFonts w:cs="Arial" w:hint="cs"/>
          <w:b/>
          <w:bCs/>
          <w:sz w:val="24"/>
          <w:szCs w:val="24"/>
          <w:rtl/>
        </w:rPr>
        <w:t>מן מצמר. הרי שכלאים מותרים</w:t>
      </w:r>
      <w:r w:rsidRPr="001340FB">
        <w:rPr>
          <w:rFonts w:cs="Arial"/>
          <w:sz w:val="24"/>
          <w:szCs w:val="24"/>
          <w:rtl/>
        </w:rPr>
        <w:t>.</w:t>
      </w:r>
      <w:r w:rsidRPr="00CC57DB">
        <w:rPr>
          <w:rFonts w:cs="Arial"/>
          <w:sz w:val="24"/>
          <w:szCs w:val="24"/>
          <w:rtl/>
        </w:rPr>
        <w:t xml:space="preserve"> מה צמר שאין לו שם לווי</w:t>
      </w:r>
      <w:r w:rsidRPr="001340FB">
        <w:rPr>
          <w:rFonts w:cs="Arial" w:hint="cs"/>
          <w:sz w:val="24"/>
          <w:szCs w:val="24"/>
          <w:rtl/>
        </w:rPr>
        <w:t>,</w:t>
      </w:r>
      <w:r w:rsidRPr="00CC57DB">
        <w:rPr>
          <w:rFonts w:cs="Arial"/>
          <w:sz w:val="24"/>
          <w:szCs w:val="24"/>
          <w:rtl/>
        </w:rPr>
        <w:t xml:space="preserve"> אוף פשתים שאין להם שם לווי. רבי יונה </w:t>
      </w:r>
      <w:r w:rsidRPr="001340FB">
        <w:rPr>
          <w:rFonts w:cs="Arial" w:hint="cs"/>
          <w:sz w:val="24"/>
          <w:szCs w:val="24"/>
          <w:rtl/>
        </w:rPr>
        <w:t>ו</w:t>
      </w:r>
      <w:r w:rsidRPr="001340FB">
        <w:rPr>
          <w:rFonts w:cs="Arial"/>
          <w:sz w:val="24"/>
          <w:szCs w:val="24"/>
          <w:rtl/>
        </w:rPr>
        <w:t>עולה</w:t>
      </w:r>
      <w:r w:rsidRPr="00CC57DB">
        <w:rPr>
          <w:rFonts w:cs="Arial"/>
          <w:sz w:val="24"/>
          <w:szCs w:val="24"/>
          <w:rtl/>
        </w:rPr>
        <w:t xml:space="preserve"> בר ישמעאל </w:t>
      </w:r>
      <w:r w:rsidRPr="005123C9">
        <w:rPr>
          <w:rFonts w:cs="Arial" w:hint="cs"/>
          <w:b/>
          <w:bCs/>
          <w:sz w:val="24"/>
          <w:szCs w:val="24"/>
          <w:rtl/>
        </w:rPr>
        <w:t>אמרו</w:t>
      </w:r>
      <w:r w:rsidRPr="001340FB">
        <w:rPr>
          <w:rFonts w:cs="Arial" w:hint="cs"/>
          <w:sz w:val="24"/>
          <w:szCs w:val="24"/>
          <w:rtl/>
        </w:rPr>
        <w:t xml:space="preserve"> </w:t>
      </w:r>
      <w:r w:rsidRPr="00CC57DB">
        <w:rPr>
          <w:rFonts w:cs="Arial"/>
          <w:sz w:val="24"/>
          <w:szCs w:val="24"/>
          <w:rtl/>
        </w:rPr>
        <w:t xml:space="preserve">בשם רבי </w:t>
      </w:r>
      <w:r w:rsidRPr="001340FB">
        <w:rPr>
          <w:rFonts w:cs="Arial" w:hint="cs"/>
          <w:sz w:val="24"/>
          <w:szCs w:val="24"/>
          <w:rtl/>
        </w:rPr>
        <w:t>א</w:t>
      </w:r>
      <w:r w:rsidRPr="001340FB">
        <w:rPr>
          <w:rFonts w:cs="Arial"/>
          <w:sz w:val="24"/>
          <w:szCs w:val="24"/>
          <w:rtl/>
        </w:rPr>
        <w:t>לעזר</w:t>
      </w:r>
      <w:r w:rsidRPr="001340FB">
        <w:rPr>
          <w:rFonts w:cs="Arial" w:hint="cs"/>
          <w:sz w:val="24"/>
          <w:szCs w:val="24"/>
          <w:rtl/>
        </w:rPr>
        <w:t>.</w:t>
      </w:r>
      <w:r w:rsidRPr="00CC57DB">
        <w:rPr>
          <w:rFonts w:cs="Arial"/>
          <w:sz w:val="24"/>
          <w:szCs w:val="24"/>
          <w:rtl/>
        </w:rPr>
        <w:t xml:space="preserve"> צמר ופשתים שטרפן אסור. כיצד הוא עושה</w:t>
      </w:r>
      <w:r w:rsidRPr="001340FB">
        <w:rPr>
          <w:rFonts w:cs="Arial" w:hint="cs"/>
          <w:sz w:val="24"/>
          <w:szCs w:val="24"/>
          <w:rtl/>
        </w:rPr>
        <w:t>?</w:t>
      </w:r>
      <w:r w:rsidRPr="00CC57DB">
        <w:rPr>
          <w:rFonts w:cs="Arial"/>
          <w:sz w:val="24"/>
          <w:szCs w:val="24"/>
          <w:rtl/>
        </w:rPr>
        <w:t xml:space="preserve"> מביא ליטרא ועוד צמר גמלים ומבטלן. </w:t>
      </w:r>
      <w:proofErr w:type="spellStart"/>
      <w:r w:rsidRPr="005123C9">
        <w:rPr>
          <w:rFonts w:cs="Arial" w:hint="cs"/>
          <w:b/>
          <w:bCs/>
          <w:sz w:val="24"/>
          <w:szCs w:val="24"/>
          <w:rtl/>
        </w:rPr>
        <w:t>דאמר</w:t>
      </w:r>
      <w:proofErr w:type="spellEnd"/>
      <w:r w:rsidRPr="001340FB">
        <w:rPr>
          <w:rFonts w:cs="Arial" w:hint="cs"/>
          <w:sz w:val="24"/>
          <w:szCs w:val="24"/>
          <w:rtl/>
        </w:rPr>
        <w:t xml:space="preserve"> </w:t>
      </w:r>
      <w:r w:rsidRPr="00CC57DB">
        <w:rPr>
          <w:rFonts w:cs="Arial"/>
          <w:sz w:val="24"/>
          <w:szCs w:val="24"/>
          <w:rtl/>
        </w:rPr>
        <w:t xml:space="preserve">אבא בר רב </w:t>
      </w:r>
      <w:proofErr w:type="spellStart"/>
      <w:r w:rsidRPr="00CC57DB">
        <w:rPr>
          <w:rFonts w:cs="Arial"/>
          <w:sz w:val="24"/>
          <w:szCs w:val="24"/>
          <w:rtl/>
        </w:rPr>
        <w:t>הונא</w:t>
      </w:r>
      <w:proofErr w:type="spellEnd"/>
      <w:r w:rsidRPr="00CC57DB">
        <w:rPr>
          <w:rFonts w:cs="Arial"/>
          <w:sz w:val="24"/>
          <w:szCs w:val="24"/>
          <w:rtl/>
        </w:rPr>
        <w:t xml:space="preserve"> בשם רבי ירמיה</w:t>
      </w:r>
      <w:r w:rsidRPr="001340FB">
        <w:rPr>
          <w:rFonts w:cs="Arial" w:hint="cs"/>
          <w:sz w:val="24"/>
          <w:szCs w:val="24"/>
          <w:rtl/>
        </w:rPr>
        <w:t>.</w:t>
      </w:r>
      <w:r w:rsidRPr="00CC57DB">
        <w:rPr>
          <w:rFonts w:cs="Arial"/>
          <w:sz w:val="24"/>
          <w:szCs w:val="24"/>
          <w:rtl/>
        </w:rPr>
        <w:t xml:space="preserve"> צמר ופשתים שטרפן</w:t>
      </w:r>
      <w:r w:rsidRPr="001340FB">
        <w:rPr>
          <w:rFonts w:cs="Arial" w:hint="cs"/>
          <w:sz w:val="24"/>
          <w:szCs w:val="24"/>
          <w:rtl/>
        </w:rPr>
        <w:t>,</w:t>
      </w:r>
      <w:r w:rsidRPr="00CC57DB">
        <w:rPr>
          <w:rFonts w:cs="Arial"/>
          <w:sz w:val="24"/>
          <w:szCs w:val="24"/>
          <w:rtl/>
        </w:rPr>
        <w:t xml:space="preserve"> בטלן. רב אמר אסור בתערובתן. מה מפליג</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מה </w:t>
      </w:r>
      <w:proofErr w:type="spellStart"/>
      <w:r w:rsidRPr="00CC57DB">
        <w:rPr>
          <w:rFonts w:cs="Arial"/>
          <w:sz w:val="24"/>
          <w:szCs w:val="24"/>
          <w:rtl/>
        </w:rPr>
        <w:t>דאמר</w:t>
      </w:r>
      <w:proofErr w:type="spellEnd"/>
      <w:r w:rsidRPr="00CC57DB">
        <w:rPr>
          <w:rFonts w:cs="Arial"/>
          <w:sz w:val="24"/>
          <w:szCs w:val="24"/>
          <w:rtl/>
        </w:rPr>
        <w:t xml:space="preserve"> 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בשעשאו</w:t>
      </w:r>
      <w:proofErr w:type="spellEnd"/>
      <w:r w:rsidRPr="00CC57DB">
        <w:rPr>
          <w:rFonts w:cs="Arial"/>
          <w:sz w:val="24"/>
          <w:szCs w:val="24"/>
          <w:rtl/>
        </w:rPr>
        <w:t xml:space="preserve"> בגד בפני עצמו</w:t>
      </w:r>
      <w:r w:rsidRPr="001340FB">
        <w:rPr>
          <w:rFonts w:cs="Arial" w:hint="cs"/>
          <w:sz w:val="24"/>
          <w:szCs w:val="24"/>
          <w:rtl/>
        </w:rPr>
        <w:t>.</w:t>
      </w:r>
      <w:r w:rsidRPr="00CC57DB">
        <w:rPr>
          <w:rFonts w:cs="Arial"/>
          <w:sz w:val="24"/>
          <w:szCs w:val="24"/>
          <w:rtl/>
        </w:rPr>
        <w:t xml:space="preserve"> מה </w:t>
      </w:r>
      <w:proofErr w:type="spellStart"/>
      <w:r w:rsidRPr="00CC57DB">
        <w:rPr>
          <w:rFonts w:cs="Arial"/>
          <w:sz w:val="24"/>
          <w:szCs w:val="24"/>
          <w:rtl/>
        </w:rPr>
        <w:t>דאמר</w:t>
      </w:r>
      <w:proofErr w:type="spellEnd"/>
      <w:r w:rsidRPr="00CC57DB">
        <w:rPr>
          <w:rFonts w:cs="Arial"/>
          <w:sz w:val="24"/>
          <w:szCs w:val="24"/>
          <w:rtl/>
        </w:rPr>
        <w:t xml:space="preserve"> רבי ירמיה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בההיא</w:t>
      </w:r>
      <w:proofErr w:type="spellEnd"/>
      <w:r w:rsidRPr="00CC57DB">
        <w:rPr>
          <w:rFonts w:cs="Arial"/>
          <w:sz w:val="24"/>
          <w:szCs w:val="24"/>
          <w:rtl/>
        </w:rPr>
        <w:t xml:space="preserve"> דבעי מערבתה עם חורן</w:t>
      </w:r>
      <w:r w:rsidRPr="001340FB">
        <w:rPr>
          <w:rFonts w:cs="Arial" w:hint="cs"/>
          <w:sz w:val="24"/>
          <w:szCs w:val="24"/>
          <w:rtl/>
        </w:rPr>
        <w:t xml:space="preserve"> </w:t>
      </w:r>
      <w:r w:rsidRPr="005123C9">
        <w:rPr>
          <w:rFonts w:cs="Arial" w:hint="cs"/>
          <w:b/>
          <w:bCs/>
          <w:sz w:val="24"/>
          <w:szCs w:val="24"/>
          <w:rtl/>
        </w:rPr>
        <w:t>כגון עם רוב צמר גמלים</w:t>
      </w:r>
      <w:r w:rsidRPr="001340FB">
        <w:rPr>
          <w:rFonts w:cs="Arial"/>
          <w:sz w:val="24"/>
          <w:szCs w:val="24"/>
          <w:rtl/>
        </w:rPr>
        <w:t>.</w:t>
      </w:r>
      <w:r w:rsidRPr="00CC57DB">
        <w:rPr>
          <w:rFonts w:cs="Arial"/>
          <w:sz w:val="24"/>
          <w:szCs w:val="24"/>
          <w:rtl/>
        </w:rPr>
        <w:t xml:space="preserve"> רבי הלל בי רבי וולס</w:t>
      </w:r>
      <w:r w:rsidRPr="001340FB">
        <w:rPr>
          <w:rFonts w:cs="Arial" w:hint="cs"/>
          <w:sz w:val="24"/>
          <w:szCs w:val="24"/>
          <w:rtl/>
        </w:rPr>
        <w:t>,</w:t>
      </w:r>
      <w:r w:rsidRPr="00CC57DB">
        <w:rPr>
          <w:rFonts w:cs="Arial"/>
          <w:sz w:val="24"/>
          <w:szCs w:val="24"/>
          <w:rtl/>
        </w:rPr>
        <w:t xml:space="preserve"> היה לו בגד </w:t>
      </w:r>
      <w:proofErr w:type="spellStart"/>
      <w:r w:rsidRPr="00CC57DB">
        <w:rPr>
          <w:rFonts w:cs="Arial"/>
          <w:sz w:val="24"/>
          <w:szCs w:val="24"/>
          <w:rtl/>
        </w:rPr>
        <w:t>בשלשים</w:t>
      </w:r>
      <w:proofErr w:type="spellEnd"/>
      <w:r w:rsidRPr="00CC57DB">
        <w:rPr>
          <w:rFonts w:cs="Arial"/>
          <w:sz w:val="24"/>
          <w:szCs w:val="24"/>
          <w:rtl/>
        </w:rPr>
        <w:t xml:space="preserve"> ריבוא דינר</w:t>
      </w:r>
      <w:r w:rsidRPr="001340FB">
        <w:rPr>
          <w:rFonts w:cs="Arial" w:hint="cs"/>
          <w:sz w:val="24"/>
          <w:szCs w:val="24"/>
          <w:rtl/>
        </w:rPr>
        <w:t>,</w:t>
      </w:r>
      <w:r w:rsidRPr="00CC57DB">
        <w:rPr>
          <w:rFonts w:cs="Arial"/>
          <w:sz w:val="24"/>
          <w:szCs w:val="24"/>
          <w:rtl/>
        </w:rPr>
        <w:t xml:space="preserve"> ויהביה לרבי [דף מ עמוד ב] ומצא בו כלאים</w:t>
      </w:r>
      <w:r w:rsidRPr="001340FB">
        <w:rPr>
          <w:rFonts w:cs="Arial" w:hint="cs"/>
          <w:sz w:val="24"/>
          <w:szCs w:val="24"/>
          <w:rtl/>
        </w:rPr>
        <w:t>,</w:t>
      </w:r>
      <w:r w:rsidRPr="00CC57DB">
        <w:rPr>
          <w:rFonts w:cs="Arial"/>
          <w:sz w:val="24"/>
          <w:szCs w:val="24"/>
          <w:rtl/>
        </w:rPr>
        <w:t xml:space="preserve"> ושרפו. רבי מנא היה לו בגד </w:t>
      </w:r>
      <w:proofErr w:type="spellStart"/>
      <w:r w:rsidRPr="00CC57DB">
        <w:rPr>
          <w:rFonts w:cs="Arial"/>
          <w:sz w:val="24"/>
          <w:szCs w:val="24"/>
          <w:rtl/>
        </w:rPr>
        <w:t>בשלשים</w:t>
      </w:r>
      <w:proofErr w:type="spellEnd"/>
      <w:r w:rsidRPr="00CC57DB">
        <w:rPr>
          <w:rFonts w:cs="Arial"/>
          <w:sz w:val="24"/>
          <w:szCs w:val="24"/>
          <w:rtl/>
        </w:rPr>
        <w:t xml:space="preserve"> ריבוא דינר</w:t>
      </w:r>
      <w:r w:rsidRPr="001340FB">
        <w:rPr>
          <w:rFonts w:cs="Arial" w:hint="cs"/>
          <w:sz w:val="24"/>
          <w:szCs w:val="24"/>
          <w:rtl/>
        </w:rPr>
        <w:t>.</w:t>
      </w:r>
      <w:r w:rsidRPr="00CC57DB">
        <w:rPr>
          <w:rFonts w:cs="Arial"/>
          <w:sz w:val="24"/>
          <w:szCs w:val="24"/>
          <w:rtl/>
        </w:rPr>
        <w:t xml:space="preserve"> ויהביה לרבי </w:t>
      </w:r>
      <w:proofErr w:type="spellStart"/>
      <w:r w:rsidRPr="00CC57DB">
        <w:rPr>
          <w:rFonts w:cs="Arial"/>
          <w:sz w:val="24"/>
          <w:szCs w:val="24"/>
          <w:rtl/>
        </w:rPr>
        <w:t>חייא</w:t>
      </w:r>
      <w:proofErr w:type="spellEnd"/>
      <w:r w:rsidRPr="00CC57DB">
        <w:rPr>
          <w:rFonts w:cs="Arial"/>
          <w:sz w:val="24"/>
          <w:szCs w:val="24"/>
          <w:rtl/>
        </w:rPr>
        <w:t xml:space="preserve"> בר </w:t>
      </w:r>
      <w:proofErr w:type="spellStart"/>
      <w:r w:rsidRPr="00CC57DB">
        <w:rPr>
          <w:rFonts w:cs="Arial"/>
          <w:sz w:val="24"/>
          <w:szCs w:val="24"/>
          <w:rtl/>
        </w:rPr>
        <w:t>אדא</w:t>
      </w:r>
      <w:proofErr w:type="spellEnd"/>
      <w:r>
        <w:rPr>
          <w:rFonts w:cs="Arial" w:hint="cs"/>
          <w:sz w:val="24"/>
          <w:szCs w:val="24"/>
          <w:rtl/>
        </w:rPr>
        <w:t>.</w:t>
      </w:r>
      <w:r w:rsidRPr="00CC57DB">
        <w:rPr>
          <w:rFonts w:cs="Arial"/>
          <w:sz w:val="24"/>
          <w:szCs w:val="24"/>
          <w:rtl/>
        </w:rPr>
        <w:t xml:space="preserve"> אמר ליה</w:t>
      </w:r>
      <w:r>
        <w:rPr>
          <w:rFonts w:cs="Arial" w:hint="cs"/>
          <w:sz w:val="24"/>
          <w:szCs w:val="24"/>
          <w:rtl/>
        </w:rPr>
        <w:t>,</w:t>
      </w:r>
      <w:r w:rsidRPr="001340FB">
        <w:rPr>
          <w:rFonts w:cs="Arial"/>
          <w:sz w:val="24"/>
          <w:szCs w:val="24"/>
          <w:rtl/>
        </w:rPr>
        <w:t xml:space="preserve"> </w:t>
      </w:r>
      <w:r w:rsidRPr="005123C9">
        <w:rPr>
          <w:rFonts w:cs="Arial"/>
          <w:b/>
          <w:bCs/>
          <w:sz w:val="24"/>
          <w:szCs w:val="24"/>
          <w:rtl/>
        </w:rPr>
        <w:t>זבני</w:t>
      </w:r>
      <w:r w:rsidRPr="005123C9">
        <w:rPr>
          <w:rFonts w:cs="Arial" w:hint="cs"/>
          <w:b/>
          <w:bCs/>
          <w:sz w:val="24"/>
          <w:szCs w:val="24"/>
          <w:rtl/>
        </w:rPr>
        <w:t>ה</w:t>
      </w:r>
      <w:r w:rsidRPr="00CC57DB">
        <w:rPr>
          <w:rFonts w:cs="Arial"/>
          <w:sz w:val="24"/>
          <w:szCs w:val="24"/>
          <w:rtl/>
        </w:rPr>
        <w:t xml:space="preserve"> </w:t>
      </w:r>
      <w:proofErr w:type="spellStart"/>
      <w:r w:rsidRPr="00CC57DB">
        <w:rPr>
          <w:rFonts w:cs="Arial"/>
          <w:sz w:val="24"/>
          <w:szCs w:val="24"/>
          <w:rtl/>
        </w:rPr>
        <w:t>למית</w:t>
      </w:r>
      <w:proofErr w:type="spellEnd"/>
      <w:r w:rsidRPr="00CC57DB">
        <w:rPr>
          <w:rFonts w:cs="Arial"/>
          <w:sz w:val="24"/>
          <w:szCs w:val="24"/>
          <w:rtl/>
        </w:rPr>
        <w:t xml:space="preserve"> </w:t>
      </w:r>
      <w:r w:rsidRPr="00103C56">
        <w:rPr>
          <w:rFonts w:cs="Arial" w:hint="cs"/>
          <w:i/>
          <w:iCs/>
          <w:sz w:val="16"/>
          <w:szCs w:val="16"/>
          <w:rtl/>
        </w:rPr>
        <w:t>שמותר בכלאים</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w:t>
      </w:r>
      <w:proofErr w:type="spellStart"/>
      <w:r w:rsidRPr="00CC57DB">
        <w:rPr>
          <w:rFonts w:cs="Arial"/>
          <w:sz w:val="24"/>
          <w:szCs w:val="24"/>
          <w:rtl/>
        </w:rPr>
        <w:t>עלוי</w:t>
      </w:r>
      <w:proofErr w:type="spellEnd"/>
      <w:r w:rsidRPr="00CC57DB">
        <w:rPr>
          <w:rFonts w:cs="Arial"/>
          <w:sz w:val="24"/>
          <w:szCs w:val="24"/>
          <w:rtl/>
        </w:rPr>
        <w:t xml:space="preserve"> </w:t>
      </w:r>
      <w:r w:rsidRPr="00017788">
        <w:rPr>
          <w:rFonts w:cs="Arial" w:hint="cs"/>
          <w:i/>
          <w:iCs/>
          <w:sz w:val="16"/>
          <w:szCs w:val="16"/>
          <w:rtl/>
        </w:rPr>
        <w:t>תעמוד לידו</w:t>
      </w:r>
      <w:r>
        <w:rPr>
          <w:rFonts w:cs="Arial" w:hint="cs"/>
          <w:sz w:val="24"/>
          <w:szCs w:val="24"/>
          <w:rtl/>
        </w:rPr>
        <w:t xml:space="preserve"> </w:t>
      </w:r>
      <w:r w:rsidRPr="00CC57DB">
        <w:rPr>
          <w:rFonts w:cs="Arial"/>
          <w:sz w:val="24"/>
          <w:szCs w:val="24"/>
          <w:rtl/>
        </w:rPr>
        <w:t xml:space="preserve">עד דהוא </w:t>
      </w:r>
      <w:r w:rsidRPr="005123C9">
        <w:rPr>
          <w:rFonts w:cs="Arial"/>
          <w:b/>
          <w:bCs/>
          <w:sz w:val="24"/>
          <w:szCs w:val="24"/>
          <w:rtl/>
        </w:rPr>
        <w:t>מ</w:t>
      </w:r>
      <w:r w:rsidRPr="005123C9">
        <w:rPr>
          <w:rFonts w:cs="Arial" w:hint="cs"/>
          <w:b/>
          <w:bCs/>
          <w:sz w:val="24"/>
          <w:szCs w:val="24"/>
          <w:rtl/>
        </w:rPr>
        <w:t>כ</w:t>
      </w:r>
      <w:r w:rsidRPr="005123C9">
        <w:rPr>
          <w:rFonts w:cs="Arial"/>
          <w:b/>
          <w:bCs/>
          <w:sz w:val="24"/>
          <w:szCs w:val="24"/>
          <w:rtl/>
        </w:rPr>
        <w:t>רך</w:t>
      </w:r>
      <w:r w:rsidRPr="005123C9">
        <w:rPr>
          <w:rFonts w:cs="Arial" w:hint="cs"/>
          <w:b/>
          <w:bCs/>
          <w:sz w:val="24"/>
          <w:szCs w:val="24"/>
          <w:rtl/>
        </w:rPr>
        <w:t xml:space="preserve"> על המת שלא השתמשו בזה לחי</w:t>
      </w:r>
      <w:r w:rsidRPr="001340FB">
        <w:rPr>
          <w:rFonts w:cs="Arial"/>
          <w:sz w:val="24"/>
          <w:szCs w:val="24"/>
          <w:rtl/>
        </w:rPr>
        <w:t>.</w:t>
      </w:r>
      <w:r w:rsidRPr="00CC57DB">
        <w:rPr>
          <w:rFonts w:cs="Arial"/>
          <w:sz w:val="24"/>
          <w:szCs w:val="24"/>
          <w:rtl/>
        </w:rPr>
        <w:t xml:space="preserve"> אמר רבי חגיי</w:t>
      </w:r>
      <w:r w:rsidRPr="001340FB">
        <w:rPr>
          <w:rFonts w:cs="Arial" w:hint="cs"/>
          <w:sz w:val="24"/>
          <w:szCs w:val="24"/>
          <w:rtl/>
        </w:rPr>
        <w:t>.</w:t>
      </w:r>
      <w:r w:rsidRPr="00CC57DB">
        <w:rPr>
          <w:rFonts w:cs="Arial"/>
          <w:sz w:val="24"/>
          <w:szCs w:val="24"/>
          <w:rtl/>
        </w:rPr>
        <w:t xml:space="preserve"> רבי שמואל בר יצחק </w:t>
      </w:r>
      <w:proofErr w:type="spellStart"/>
      <w:r w:rsidRPr="00CC57DB">
        <w:rPr>
          <w:rFonts w:cs="Arial"/>
          <w:sz w:val="24"/>
          <w:szCs w:val="24"/>
          <w:rtl/>
        </w:rPr>
        <w:t>מייתי</w:t>
      </w:r>
      <w:proofErr w:type="spellEnd"/>
      <w:r w:rsidRPr="00CC57DB">
        <w:rPr>
          <w:rFonts w:cs="Arial"/>
          <w:sz w:val="24"/>
          <w:szCs w:val="24"/>
          <w:rtl/>
        </w:rPr>
        <w:t xml:space="preserve"> </w:t>
      </w:r>
      <w:proofErr w:type="spellStart"/>
      <w:r w:rsidRPr="00CC57DB">
        <w:rPr>
          <w:rFonts w:cs="Arial"/>
          <w:sz w:val="24"/>
          <w:szCs w:val="24"/>
          <w:rtl/>
        </w:rPr>
        <w:t>מאנא</w:t>
      </w:r>
      <w:proofErr w:type="spellEnd"/>
      <w:r w:rsidRPr="00CC57DB">
        <w:rPr>
          <w:rFonts w:cs="Arial"/>
          <w:sz w:val="24"/>
          <w:szCs w:val="24"/>
          <w:rtl/>
        </w:rPr>
        <w:t xml:space="preserve"> מבי </w:t>
      </w:r>
      <w:proofErr w:type="spellStart"/>
      <w:r w:rsidRPr="00CC57DB">
        <w:rPr>
          <w:rFonts w:cs="Arial"/>
          <w:sz w:val="24"/>
          <w:szCs w:val="24"/>
          <w:rtl/>
        </w:rPr>
        <w:t>קצרא</w:t>
      </w:r>
      <w:proofErr w:type="spellEnd"/>
      <w:r w:rsidRPr="00CC57DB">
        <w:rPr>
          <w:rFonts w:cs="Arial"/>
          <w:sz w:val="24"/>
          <w:szCs w:val="24"/>
          <w:rtl/>
        </w:rPr>
        <w:t xml:space="preserve"> </w:t>
      </w:r>
      <w:proofErr w:type="spellStart"/>
      <w:r w:rsidRPr="00CC57DB">
        <w:rPr>
          <w:rFonts w:cs="Arial"/>
          <w:sz w:val="24"/>
          <w:szCs w:val="24"/>
          <w:rtl/>
        </w:rPr>
        <w:t>ומייתב</w:t>
      </w:r>
      <w:proofErr w:type="spellEnd"/>
      <w:r w:rsidRPr="00CC57DB">
        <w:rPr>
          <w:rFonts w:cs="Arial"/>
          <w:sz w:val="24"/>
          <w:szCs w:val="24"/>
          <w:rtl/>
        </w:rPr>
        <w:t xml:space="preserve"> </w:t>
      </w:r>
      <w:proofErr w:type="spellStart"/>
      <w:r w:rsidRPr="00CC57DB">
        <w:rPr>
          <w:rFonts w:cs="Arial"/>
          <w:sz w:val="24"/>
          <w:szCs w:val="24"/>
          <w:rtl/>
        </w:rPr>
        <w:t>עלוי</w:t>
      </w:r>
      <w:proofErr w:type="spellEnd"/>
      <w:r w:rsidRPr="00CC57DB">
        <w:rPr>
          <w:rFonts w:cs="Arial"/>
          <w:sz w:val="24"/>
          <w:szCs w:val="24"/>
          <w:rtl/>
        </w:rPr>
        <w:t xml:space="preserve"> עשרה </w:t>
      </w:r>
      <w:r w:rsidRPr="005123C9">
        <w:rPr>
          <w:rFonts w:cs="Arial"/>
          <w:b/>
          <w:bCs/>
          <w:sz w:val="24"/>
          <w:szCs w:val="24"/>
          <w:rtl/>
        </w:rPr>
        <w:t>ח</w:t>
      </w:r>
      <w:r w:rsidRPr="005123C9">
        <w:rPr>
          <w:rFonts w:cs="Arial" w:hint="cs"/>
          <w:b/>
          <w:bCs/>
          <w:sz w:val="24"/>
          <w:szCs w:val="24"/>
          <w:rtl/>
        </w:rPr>
        <w:t>יי</w:t>
      </w:r>
      <w:r w:rsidRPr="005123C9">
        <w:rPr>
          <w:rFonts w:cs="Arial"/>
          <w:b/>
          <w:bCs/>
          <w:sz w:val="24"/>
          <w:szCs w:val="24"/>
          <w:rtl/>
        </w:rPr>
        <w:t>טין</w:t>
      </w:r>
      <w:r w:rsidRPr="00CC57DB">
        <w:rPr>
          <w:rFonts w:cs="Arial"/>
          <w:sz w:val="24"/>
          <w:szCs w:val="24"/>
          <w:rtl/>
        </w:rPr>
        <w:t xml:space="preserve"> </w:t>
      </w:r>
      <w:proofErr w:type="spellStart"/>
      <w:r w:rsidRPr="00CC57DB">
        <w:rPr>
          <w:rFonts w:cs="Arial"/>
          <w:sz w:val="24"/>
          <w:szCs w:val="24"/>
          <w:rtl/>
        </w:rPr>
        <w:t>מפשפשין</w:t>
      </w:r>
      <w:proofErr w:type="spellEnd"/>
      <w:r w:rsidRPr="00CC57DB">
        <w:rPr>
          <w:rFonts w:cs="Arial"/>
          <w:sz w:val="24"/>
          <w:szCs w:val="24"/>
          <w:rtl/>
        </w:rPr>
        <w:t xml:space="preserve"> ליה</w:t>
      </w:r>
      <w:r w:rsidRPr="001340FB">
        <w:rPr>
          <w:rFonts w:cs="Arial" w:hint="cs"/>
          <w:sz w:val="24"/>
          <w:szCs w:val="24"/>
          <w:rtl/>
        </w:rPr>
        <w:t xml:space="preserve"> </w:t>
      </w:r>
      <w:r w:rsidRPr="005123C9">
        <w:rPr>
          <w:rFonts w:cs="Arial" w:hint="cs"/>
          <w:b/>
          <w:bCs/>
          <w:sz w:val="24"/>
          <w:szCs w:val="24"/>
          <w:rtl/>
        </w:rPr>
        <w:t>שלא יהיה בו כלאים</w:t>
      </w:r>
      <w:r w:rsidRPr="001340FB">
        <w:rPr>
          <w:rFonts w:cs="Arial"/>
          <w:sz w:val="24"/>
          <w:szCs w:val="24"/>
          <w:rtl/>
        </w:rPr>
        <w:t xml:space="preserve">. </w:t>
      </w:r>
      <w:r w:rsidRPr="00CC57DB">
        <w:rPr>
          <w:rFonts w:cs="Arial"/>
          <w:sz w:val="24"/>
          <w:szCs w:val="24"/>
          <w:rtl/>
        </w:rPr>
        <w:t>אמר רבי חגיי</w:t>
      </w:r>
      <w:r w:rsidRPr="001340FB">
        <w:rPr>
          <w:rFonts w:cs="Arial" w:hint="cs"/>
          <w:sz w:val="24"/>
          <w:szCs w:val="24"/>
          <w:rtl/>
        </w:rPr>
        <w:t>.</w:t>
      </w:r>
      <w:r w:rsidRPr="00CC57DB">
        <w:rPr>
          <w:rFonts w:cs="Arial"/>
          <w:sz w:val="24"/>
          <w:szCs w:val="24"/>
          <w:rtl/>
        </w:rPr>
        <w:t xml:space="preserve"> רבי שמואל בר רב יצחק </w:t>
      </w:r>
      <w:proofErr w:type="spellStart"/>
      <w:r w:rsidRPr="00CC57DB">
        <w:rPr>
          <w:rFonts w:cs="Arial"/>
          <w:sz w:val="24"/>
          <w:szCs w:val="24"/>
          <w:rtl/>
        </w:rPr>
        <w:t>הוה</w:t>
      </w:r>
      <w:proofErr w:type="spellEnd"/>
      <w:r w:rsidRPr="00CC57DB">
        <w:rPr>
          <w:rFonts w:cs="Arial"/>
          <w:sz w:val="24"/>
          <w:szCs w:val="24"/>
          <w:rtl/>
        </w:rPr>
        <w:t xml:space="preserve"> מפקד גו בייתיה</w:t>
      </w:r>
      <w:r w:rsidRPr="001340FB">
        <w:rPr>
          <w:rFonts w:cs="Arial" w:hint="cs"/>
          <w:sz w:val="24"/>
          <w:szCs w:val="24"/>
          <w:rtl/>
        </w:rPr>
        <w:t>,</w:t>
      </w:r>
      <w:r w:rsidRPr="00CC57DB">
        <w:rPr>
          <w:rFonts w:cs="Arial"/>
          <w:sz w:val="24"/>
          <w:szCs w:val="24"/>
          <w:rtl/>
        </w:rPr>
        <w:t xml:space="preserve"> דלא מוקמה נבל </w:t>
      </w:r>
      <w:r w:rsidRPr="00103C56">
        <w:rPr>
          <w:rFonts w:cs="Arial" w:hint="cs"/>
          <w:i/>
          <w:iCs/>
          <w:sz w:val="16"/>
          <w:szCs w:val="16"/>
          <w:rtl/>
        </w:rPr>
        <w:t>חבילה</w:t>
      </w:r>
      <w:r w:rsidRPr="001340FB">
        <w:rPr>
          <w:rFonts w:cs="Arial"/>
          <w:sz w:val="24"/>
          <w:szCs w:val="24"/>
          <w:rtl/>
        </w:rPr>
        <w:t xml:space="preserve"> </w:t>
      </w:r>
      <w:proofErr w:type="spellStart"/>
      <w:r w:rsidRPr="00CC57DB">
        <w:rPr>
          <w:rFonts w:cs="Arial"/>
          <w:sz w:val="24"/>
          <w:szCs w:val="24"/>
          <w:rtl/>
        </w:rPr>
        <w:t>דעמר</w:t>
      </w:r>
      <w:proofErr w:type="spellEnd"/>
      <w:r w:rsidRPr="001340FB">
        <w:rPr>
          <w:rFonts w:cs="Arial" w:hint="cs"/>
          <w:sz w:val="24"/>
          <w:szCs w:val="24"/>
          <w:rtl/>
        </w:rPr>
        <w:t>,</w:t>
      </w:r>
      <w:r w:rsidRPr="00CC57DB">
        <w:rPr>
          <w:rFonts w:cs="Arial"/>
          <w:sz w:val="24"/>
          <w:szCs w:val="24"/>
          <w:rtl/>
        </w:rPr>
        <w:t xml:space="preserve"> מיקמי נבל </w:t>
      </w:r>
      <w:proofErr w:type="spellStart"/>
      <w:r w:rsidRPr="00CC57DB">
        <w:rPr>
          <w:rFonts w:cs="Arial"/>
          <w:sz w:val="24"/>
          <w:szCs w:val="24"/>
          <w:rtl/>
        </w:rPr>
        <w:t>דכיתן</w:t>
      </w:r>
      <w:proofErr w:type="spellEnd"/>
      <w:r w:rsidRPr="001340FB">
        <w:rPr>
          <w:rFonts w:cs="Arial" w:hint="cs"/>
          <w:sz w:val="24"/>
          <w:szCs w:val="24"/>
          <w:rtl/>
        </w:rPr>
        <w:t>,</w:t>
      </w:r>
      <w:r w:rsidRPr="00CC57DB">
        <w:rPr>
          <w:rFonts w:cs="Arial"/>
          <w:sz w:val="24"/>
          <w:szCs w:val="24"/>
          <w:rtl/>
        </w:rPr>
        <w:t xml:space="preserve"> בגין </w:t>
      </w:r>
      <w:proofErr w:type="spellStart"/>
      <w:r w:rsidRPr="00CC57DB">
        <w:rPr>
          <w:rFonts w:cs="Arial"/>
          <w:sz w:val="24"/>
          <w:szCs w:val="24"/>
          <w:rtl/>
        </w:rPr>
        <w:t>פיפה</w:t>
      </w:r>
      <w:proofErr w:type="spellEnd"/>
      <w:r>
        <w:rPr>
          <w:rFonts w:cs="Arial" w:hint="cs"/>
          <w:sz w:val="24"/>
          <w:szCs w:val="24"/>
          <w:rtl/>
        </w:rPr>
        <w:t xml:space="preserve"> </w:t>
      </w:r>
      <w:r w:rsidRPr="00103C56">
        <w:rPr>
          <w:rFonts w:cs="Arial" w:hint="cs"/>
          <w:i/>
          <w:iCs/>
          <w:sz w:val="16"/>
          <w:szCs w:val="16"/>
          <w:rtl/>
        </w:rPr>
        <w:t>ערבוב</w:t>
      </w:r>
      <w:r w:rsidRPr="001340FB">
        <w:rPr>
          <w:rFonts w:cs="Arial"/>
          <w:sz w:val="24"/>
          <w:szCs w:val="24"/>
          <w:rtl/>
        </w:rPr>
        <w:t xml:space="preserve">: </w:t>
      </w:r>
      <w:r w:rsidRPr="005123C9">
        <w:rPr>
          <w:rFonts w:cs="Arial" w:hint="cs"/>
          <w:b/>
          <w:bCs/>
          <w:sz w:val="28"/>
          <w:szCs w:val="28"/>
          <w:rtl/>
        </w:rPr>
        <w:t>תנן</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השיריין</w:t>
      </w:r>
      <w:proofErr w:type="spellEnd"/>
      <w:r w:rsidRPr="00CC57DB">
        <w:rPr>
          <w:rFonts w:cs="Arial"/>
          <w:sz w:val="24"/>
          <w:szCs w:val="24"/>
          <w:rtl/>
        </w:rPr>
        <w:t xml:space="preserve"> והכלך</w:t>
      </w:r>
      <w:r w:rsidRPr="001340FB">
        <w:rPr>
          <w:rFonts w:cs="Arial" w:hint="cs"/>
          <w:sz w:val="24"/>
          <w:szCs w:val="24"/>
          <w:rtl/>
        </w:rPr>
        <w:t>,</w:t>
      </w:r>
      <w:r w:rsidRPr="001340FB">
        <w:rPr>
          <w:rFonts w:cs="Arial"/>
          <w:sz w:val="24"/>
          <w:szCs w:val="24"/>
          <w:rtl/>
        </w:rPr>
        <w:t xml:space="preserve"> </w:t>
      </w:r>
      <w:r w:rsidRPr="005123C9">
        <w:rPr>
          <w:rFonts w:cs="Arial"/>
          <w:b/>
          <w:bCs/>
          <w:sz w:val="24"/>
          <w:szCs w:val="24"/>
          <w:rtl/>
        </w:rPr>
        <w:t>אין בהן משום כלאים</w:t>
      </w:r>
      <w:r w:rsidRPr="005123C9">
        <w:rPr>
          <w:rFonts w:cs="Arial" w:hint="cs"/>
          <w:b/>
          <w:bCs/>
          <w:sz w:val="24"/>
          <w:szCs w:val="24"/>
          <w:rtl/>
        </w:rPr>
        <w:t>.</w:t>
      </w:r>
      <w:r w:rsidRPr="005123C9">
        <w:rPr>
          <w:rFonts w:cs="Arial"/>
          <w:b/>
          <w:bCs/>
          <w:sz w:val="24"/>
          <w:szCs w:val="24"/>
          <w:rtl/>
        </w:rPr>
        <w:t xml:space="preserve"> אבל </w:t>
      </w:r>
      <w:proofErr w:type="spellStart"/>
      <w:r w:rsidRPr="005123C9">
        <w:rPr>
          <w:rFonts w:cs="Arial"/>
          <w:b/>
          <w:bCs/>
          <w:sz w:val="24"/>
          <w:szCs w:val="24"/>
          <w:rtl/>
        </w:rPr>
        <w:t>אסורין</w:t>
      </w:r>
      <w:proofErr w:type="spellEnd"/>
      <w:r w:rsidRPr="005123C9">
        <w:rPr>
          <w:rFonts w:cs="Arial"/>
          <w:b/>
          <w:bCs/>
          <w:sz w:val="24"/>
          <w:szCs w:val="24"/>
          <w:rtl/>
        </w:rPr>
        <w:t xml:space="preserve"> מפני מראית העין</w:t>
      </w:r>
      <w:r w:rsidRPr="001340FB">
        <w:rPr>
          <w:rFonts w:cs="Arial"/>
          <w:sz w:val="24"/>
          <w:szCs w:val="24"/>
          <w:rtl/>
        </w:rPr>
        <w:t xml:space="preserve">.. </w:t>
      </w:r>
      <w:proofErr w:type="spellStart"/>
      <w:r w:rsidRPr="005123C9">
        <w:rPr>
          <w:rFonts w:cs="Arial"/>
          <w:b/>
          <w:bCs/>
          <w:sz w:val="24"/>
          <w:szCs w:val="24"/>
          <w:rtl/>
        </w:rPr>
        <w:t>השיריין</w:t>
      </w:r>
      <w:proofErr w:type="spellEnd"/>
      <w:r w:rsidRPr="001340FB">
        <w:rPr>
          <w:rFonts w:cs="Arial"/>
          <w:sz w:val="24"/>
          <w:szCs w:val="24"/>
          <w:rtl/>
        </w:rPr>
        <w:t xml:space="preserve"> </w:t>
      </w:r>
      <w:r w:rsidRPr="00CC57DB">
        <w:rPr>
          <w:rFonts w:cs="Arial"/>
          <w:sz w:val="24"/>
          <w:szCs w:val="24"/>
          <w:rtl/>
        </w:rPr>
        <w:t>מטכסה</w:t>
      </w:r>
      <w:r w:rsidRPr="001340FB">
        <w:rPr>
          <w:rFonts w:cs="Arial" w:hint="cs"/>
          <w:sz w:val="24"/>
          <w:szCs w:val="24"/>
          <w:rtl/>
        </w:rPr>
        <w:t>.</w:t>
      </w:r>
      <w:r w:rsidRPr="00CC57DB">
        <w:rPr>
          <w:rFonts w:cs="Arial"/>
          <w:sz w:val="24"/>
          <w:szCs w:val="24"/>
          <w:rtl/>
        </w:rPr>
        <w:t xml:space="preserve"> והכלך</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אגבין</w:t>
      </w:r>
      <w:proofErr w:type="spellEnd"/>
      <w:r w:rsidRPr="00CC57DB">
        <w:rPr>
          <w:rFonts w:cs="Arial"/>
          <w:sz w:val="24"/>
          <w:szCs w:val="24"/>
          <w:rtl/>
        </w:rPr>
        <w:t xml:space="preserve"> קיסריי. אמר רבן שמעון בן גמליאל</w:t>
      </w:r>
      <w:r w:rsidRPr="001340FB">
        <w:rPr>
          <w:rFonts w:cs="Arial" w:hint="cs"/>
          <w:sz w:val="24"/>
          <w:szCs w:val="24"/>
          <w:rtl/>
        </w:rPr>
        <w:t>.</w:t>
      </w:r>
      <w:r w:rsidRPr="00CC57DB">
        <w:rPr>
          <w:rFonts w:cs="Arial"/>
          <w:sz w:val="24"/>
          <w:szCs w:val="24"/>
          <w:rtl/>
        </w:rPr>
        <w:t xml:space="preserve"> חזרתי על כל מפרשי הים ואמרו</w:t>
      </w:r>
      <w:r w:rsidRPr="001340FB">
        <w:rPr>
          <w:rFonts w:cs="Arial" w:hint="cs"/>
          <w:sz w:val="24"/>
          <w:szCs w:val="24"/>
          <w:rtl/>
        </w:rPr>
        <w:t>,</w:t>
      </w:r>
      <w:r w:rsidRPr="00CC57DB">
        <w:rPr>
          <w:rFonts w:cs="Arial"/>
          <w:sz w:val="24"/>
          <w:szCs w:val="24"/>
          <w:rtl/>
        </w:rPr>
        <w:t xml:space="preserve"> כלכה שמו: </w:t>
      </w:r>
      <w:r w:rsidRPr="005123C9">
        <w:rPr>
          <w:rFonts w:cs="Arial" w:hint="cs"/>
          <w:b/>
          <w:bCs/>
          <w:sz w:val="28"/>
          <w:szCs w:val="28"/>
          <w:rtl/>
        </w:rPr>
        <w:t>תנן</w:t>
      </w:r>
      <w:r w:rsidRPr="001340FB">
        <w:rPr>
          <w:rFonts w:cs="Arial" w:hint="cs"/>
          <w:sz w:val="24"/>
          <w:szCs w:val="24"/>
          <w:rtl/>
        </w:rPr>
        <w:t xml:space="preserve">, </w:t>
      </w:r>
      <w:r w:rsidRPr="00CC57DB">
        <w:rPr>
          <w:rFonts w:cs="Arial"/>
          <w:sz w:val="24"/>
          <w:szCs w:val="24"/>
          <w:rtl/>
        </w:rPr>
        <w:t xml:space="preserve">אבל </w:t>
      </w:r>
      <w:proofErr w:type="spellStart"/>
      <w:r w:rsidRPr="00CC57DB">
        <w:rPr>
          <w:rFonts w:cs="Arial"/>
          <w:sz w:val="24"/>
          <w:szCs w:val="24"/>
          <w:rtl/>
        </w:rPr>
        <w:t>אסורין</w:t>
      </w:r>
      <w:proofErr w:type="spellEnd"/>
      <w:r w:rsidRPr="00CC57DB">
        <w:rPr>
          <w:rFonts w:cs="Arial"/>
          <w:sz w:val="24"/>
          <w:szCs w:val="24"/>
          <w:rtl/>
        </w:rPr>
        <w:t xml:space="preserve"> מפני מראית העין: רב אמר</w:t>
      </w:r>
      <w:r w:rsidRPr="001340FB">
        <w:rPr>
          <w:rFonts w:cs="Arial" w:hint="cs"/>
          <w:sz w:val="24"/>
          <w:szCs w:val="24"/>
          <w:rtl/>
        </w:rPr>
        <w:t>.</w:t>
      </w:r>
      <w:r w:rsidRPr="00CC57DB">
        <w:rPr>
          <w:rFonts w:cs="Arial"/>
          <w:sz w:val="24"/>
          <w:szCs w:val="24"/>
          <w:rtl/>
        </w:rPr>
        <w:t xml:space="preserve"> כל </w:t>
      </w:r>
      <w:r w:rsidRPr="005123C9">
        <w:rPr>
          <w:rFonts w:cs="Arial" w:hint="cs"/>
          <w:b/>
          <w:bCs/>
          <w:sz w:val="24"/>
          <w:szCs w:val="24"/>
          <w:rtl/>
        </w:rPr>
        <w:t>דבר</w:t>
      </w:r>
      <w:r>
        <w:rPr>
          <w:rFonts w:cs="Arial" w:hint="cs"/>
          <w:sz w:val="24"/>
          <w:szCs w:val="24"/>
          <w:rtl/>
        </w:rPr>
        <w:t xml:space="preserve"> </w:t>
      </w:r>
      <w:r w:rsidRPr="00CC57DB">
        <w:rPr>
          <w:rFonts w:cs="Arial"/>
          <w:sz w:val="24"/>
          <w:szCs w:val="24"/>
          <w:rtl/>
        </w:rPr>
        <w:t>שהוא אסור מפני מראית העין</w:t>
      </w:r>
      <w:r w:rsidRPr="001340FB">
        <w:rPr>
          <w:rFonts w:cs="Arial" w:hint="cs"/>
          <w:sz w:val="24"/>
          <w:szCs w:val="24"/>
          <w:rtl/>
        </w:rPr>
        <w:t>,</w:t>
      </w:r>
      <w:r w:rsidRPr="00CC57DB">
        <w:rPr>
          <w:rFonts w:cs="Arial"/>
          <w:sz w:val="24"/>
          <w:szCs w:val="24"/>
          <w:rtl/>
        </w:rPr>
        <w:t xml:space="preserve"> אפילו בחדרי חדרים אסור. </w:t>
      </w:r>
      <w:proofErr w:type="spellStart"/>
      <w:r w:rsidRPr="00CC57DB">
        <w:rPr>
          <w:rFonts w:cs="Arial"/>
          <w:sz w:val="24"/>
          <w:szCs w:val="24"/>
          <w:rtl/>
        </w:rPr>
        <w:t>מתניתה</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w:t>
      </w:r>
      <w:r w:rsidRPr="001340FB">
        <w:rPr>
          <w:rFonts w:cs="Arial"/>
          <w:sz w:val="24"/>
          <w:szCs w:val="24"/>
          <w:rtl/>
        </w:rPr>
        <w:t xml:space="preserve"> </w:t>
      </w:r>
      <w:r w:rsidRPr="00CC57DB">
        <w:rPr>
          <w:rFonts w:cs="Arial"/>
          <w:sz w:val="24"/>
          <w:szCs w:val="24"/>
          <w:rtl/>
        </w:rPr>
        <w:t>פשתן שצבעה בחרת</w:t>
      </w:r>
      <w:r w:rsidRPr="001340FB">
        <w:rPr>
          <w:rFonts w:cs="Arial" w:hint="cs"/>
          <w:sz w:val="24"/>
          <w:szCs w:val="24"/>
          <w:rtl/>
        </w:rPr>
        <w:t>,</w:t>
      </w:r>
      <w:r w:rsidRPr="00CC57DB">
        <w:rPr>
          <w:rFonts w:cs="Arial"/>
          <w:sz w:val="24"/>
          <w:szCs w:val="24"/>
          <w:rtl/>
        </w:rPr>
        <w:t xml:space="preserve"> לא יעשה ממנה </w:t>
      </w:r>
      <w:proofErr w:type="spellStart"/>
      <w:r w:rsidRPr="00CC57DB">
        <w:rPr>
          <w:rFonts w:cs="Arial"/>
          <w:sz w:val="24"/>
          <w:szCs w:val="24"/>
          <w:rtl/>
        </w:rPr>
        <w:t>אימרה</w:t>
      </w:r>
      <w:proofErr w:type="spellEnd"/>
      <w:r w:rsidRPr="00CC57DB">
        <w:rPr>
          <w:rFonts w:cs="Arial"/>
          <w:sz w:val="24"/>
          <w:szCs w:val="24"/>
          <w:rtl/>
        </w:rPr>
        <w:t xml:space="preserve"> </w:t>
      </w:r>
      <w:proofErr w:type="spellStart"/>
      <w:r w:rsidRPr="00CC57DB">
        <w:rPr>
          <w:rFonts w:cs="Arial"/>
          <w:sz w:val="24"/>
          <w:szCs w:val="24"/>
          <w:rtl/>
        </w:rPr>
        <w:t>מפורסמה</w:t>
      </w:r>
      <w:proofErr w:type="spellEnd"/>
      <w:r>
        <w:rPr>
          <w:rFonts w:cs="Arial" w:hint="cs"/>
          <w:sz w:val="24"/>
          <w:szCs w:val="24"/>
          <w:rtl/>
        </w:rPr>
        <w:t>,</w:t>
      </w:r>
      <w:r w:rsidRPr="001340FB">
        <w:rPr>
          <w:rFonts w:cs="Arial" w:hint="cs"/>
          <w:sz w:val="24"/>
          <w:szCs w:val="24"/>
          <w:rtl/>
        </w:rPr>
        <w:t xml:space="preserve"> </w:t>
      </w:r>
      <w:r w:rsidRPr="005123C9">
        <w:rPr>
          <w:rFonts w:cs="Arial" w:hint="cs"/>
          <w:i/>
          <w:iCs/>
          <w:sz w:val="16"/>
          <w:szCs w:val="16"/>
          <w:rtl/>
        </w:rPr>
        <w:t>שכיוון שלא נהוג לצבוע פשתן, יחשבו שזה צמר שתפור בבגד פשתן ואסור בבגד שיוצא בו והכל רואים</w:t>
      </w:r>
      <w:r w:rsidRPr="001340FB">
        <w:rPr>
          <w:rFonts w:cs="Arial"/>
          <w:sz w:val="24"/>
          <w:szCs w:val="24"/>
          <w:rtl/>
        </w:rPr>
        <w:t>.</w:t>
      </w:r>
      <w:r w:rsidRPr="00CC57DB">
        <w:rPr>
          <w:rFonts w:cs="Arial"/>
          <w:sz w:val="24"/>
          <w:szCs w:val="24"/>
          <w:rtl/>
        </w:rPr>
        <w:t xml:space="preserve"> בכרים ובכסתות מותר</w:t>
      </w:r>
      <w:r>
        <w:rPr>
          <w:rFonts w:cs="Arial" w:hint="cs"/>
          <w:sz w:val="24"/>
          <w:szCs w:val="24"/>
          <w:rtl/>
        </w:rPr>
        <w:t xml:space="preserve"> </w:t>
      </w:r>
      <w:r w:rsidRPr="00103C56">
        <w:rPr>
          <w:rFonts w:cs="Arial" w:hint="cs"/>
          <w:i/>
          <w:iCs/>
          <w:sz w:val="16"/>
          <w:szCs w:val="16"/>
          <w:rtl/>
        </w:rPr>
        <w:t>אפילו באופנים שאסור משום כלאים</w:t>
      </w:r>
      <w:r w:rsidRPr="001340F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proofErr w:type="spellStart"/>
      <w:r w:rsidRPr="00CC57DB">
        <w:rPr>
          <w:rFonts w:cs="Arial"/>
          <w:sz w:val="24"/>
          <w:szCs w:val="24"/>
          <w:rtl/>
        </w:rPr>
        <w:t>נתפזרו</w:t>
      </w:r>
      <w:proofErr w:type="spellEnd"/>
      <w:r w:rsidRPr="00CC57DB">
        <w:rPr>
          <w:rFonts w:cs="Arial"/>
          <w:sz w:val="24"/>
          <w:szCs w:val="24"/>
          <w:rtl/>
        </w:rPr>
        <w:t xml:space="preserve"> מעותיו לפני עבודה זרה</w:t>
      </w:r>
      <w:r w:rsidRPr="001340FB">
        <w:rPr>
          <w:rFonts w:cs="Arial" w:hint="cs"/>
          <w:sz w:val="24"/>
          <w:szCs w:val="24"/>
          <w:rtl/>
        </w:rPr>
        <w:t>.</w:t>
      </w:r>
      <w:r w:rsidRPr="00CC57DB">
        <w:rPr>
          <w:rFonts w:cs="Arial"/>
          <w:sz w:val="24"/>
          <w:szCs w:val="24"/>
          <w:rtl/>
        </w:rPr>
        <w:t xml:space="preserve"> לא יהא שוחח ומלקטן</w:t>
      </w:r>
      <w:r w:rsidRPr="001340FB">
        <w:rPr>
          <w:rFonts w:cs="Arial" w:hint="cs"/>
          <w:sz w:val="24"/>
          <w:szCs w:val="24"/>
          <w:rtl/>
        </w:rPr>
        <w:t>,</w:t>
      </w:r>
      <w:r w:rsidRPr="00CC57DB">
        <w:rPr>
          <w:rFonts w:cs="Arial"/>
          <w:sz w:val="24"/>
          <w:szCs w:val="24"/>
          <w:rtl/>
        </w:rPr>
        <w:t xml:space="preserve"> שלא יהא </w:t>
      </w:r>
      <w:proofErr w:type="spellStart"/>
      <w:r w:rsidRPr="00CC57DB">
        <w:rPr>
          <w:rFonts w:cs="Arial"/>
          <w:sz w:val="24"/>
          <w:szCs w:val="24"/>
          <w:rtl/>
        </w:rPr>
        <w:t>כמשתחוה</w:t>
      </w:r>
      <w:proofErr w:type="spellEnd"/>
      <w:r w:rsidRPr="00CC57DB">
        <w:rPr>
          <w:rFonts w:cs="Arial"/>
          <w:sz w:val="24"/>
          <w:szCs w:val="24"/>
          <w:rtl/>
        </w:rPr>
        <w:t xml:space="preserve"> לעבודה זרה</w:t>
      </w:r>
      <w:r w:rsidRPr="001340FB">
        <w:rPr>
          <w:rFonts w:cs="Arial" w:hint="cs"/>
          <w:sz w:val="24"/>
          <w:szCs w:val="24"/>
          <w:rtl/>
        </w:rPr>
        <w:t>.</w:t>
      </w:r>
      <w:r w:rsidRPr="00CC57DB">
        <w:rPr>
          <w:rFonts w:cs="Arial"/>
          <w:sz w:val="24"/>
          <w:szCs w:val="24"/>
          <w:rtl/>
        </w:rPr>
        <w:t xml:space="preserve"> ואם היה מקום צנוע מותר.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proofErr w:type="spellStart"/>
      <w:r w:rsidRPr="00CC57DB">
        <w:rPr>
          <w:rFonts w:cs="Arial"/>
          <w:sz w:val="24"/>
          <w:szCs w:val="24"/>
          <w:rtl/>
        </w:rPr>
        <w:t>פרצופות</w:t>
      </w:r>
      <w:proofErr w:type="spellEnd"/>
      <w:r w:rsidRPr="00CC57DB">
        <w:rPr>
          <w:rFonts w:cs="Arial"/>
          <w:sz w:val="24"/>
          <w:szCs w:val="24"/>
          <w:rtl/>
        </w:rPr>
        <w:t xml:space="preserve"> שהן </w:t>
      </w:r>
      <w:proofErr w:type="spellStart"/>
      <w:r w:rsidRPr="00CC57DB">
        <w:rPr>
          <w:rFonts w:cs="Arial"/>
          <w:sz w:val="24"/>
          <w:szCs w:val="24"/>
          <w:rtl/>
        </w:rPr>
        <w:t>מטילין</w:t>
      </w:r>
      <w:proofErr w:type="spellEnd"/>
      <w:r w:rsidRPr="00CC57DB">
        <w:rPr>
          <w:rFonts w:cs="Arial"/>
          <w:sz w:val="24"/>
          <w:szCs w:val="24"/>
          <w:rtl/>
        </w:rPr>
        <w:t xml:space="preserve"> מים בכרכים</w:t>
      </w:r>
      <w:r w:rsidRPr="001340FB">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יתן</w:t>
      </w:r>
      <w:proofErr w:type="spellEnd"/>
      <w:r w:rsidRPr="00CC57DB">
        <w:rPr>
          <w:rFonts w:cs="Arial"/>
          <w:sz w:val="24"/>
          <w:szCs w:val="24"/>
          <w:rtl/>
        </w:rPr>
        <w:t xml:space="preserve"> פיו על פיו שלא יהא כמנשק לע"ז</w:t>
      </w:r>
      <w:r w:rsidRPr="001340FB">
        <w:rPr>
          <w:rFonts w:cs="Arial" w:hint="cs"/>
          <w:sz w:val="24"/>
          <w:szCs w:val="24"/>
          <w:rtl/>
        </w:rPr>
        <w:t>.</w:t>
      </w:r>
      <w:r w:rsidRPr="00CC57DB">
        <w:rPr>
          <w:rFonts w:cs="Arial"/>
          <w:sz w:val="24"/>
          <w:szCs w:val="24"/>
          <w:rtl/>
        </w:rPr>
        <w:t xml:space="preserve"> ואם היה מקום צנוע מותר.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 xml:space="preserve">אין </w:t>
      </w:r>
      <w:proofErr w:type="spellStart"/>
      <w:r w:rsidRPr="00CC57DB">
        <w:rPr>
          <w:rFonts w:cs="Arial"/>
          <w:sz w:val="24"/>
          <w:szCs w:val="24"/>
          <w:rtl/>
        </w:rPr>
        <w:t>שוחטין</w:t>
      </w:r>
      <w:proofErr w:type="spellEnd"/>
      <w:r w:rsidRPr="00CC57DB">
        <w:rPr>
          <w:rFonts w:cs="Arial"/>
          <w:sz w:val="24"/>
          <w:szCs w:val="24"/>
          <w:rtl/>
        </w:rPr>
        <w:t xml:space="preserve"> בגומא</w:t>
      </w:r>
      <w:r w:rsidRPr="001340FB">
        <w:rPr>
          <w:rFonts w:cs="Arial" w:hint="cs"/>
          <w:sz w:val="24"/>
          <w:szCs w:val="24"/>
          <w:rtl/>
        </w:rPr>
        <w:t>.</w:t>
      </w:r>
      <w:r w:rsidRPr="00CC57DB">
        <w:rPr>
          <w:rFonts w:cs="Arial"/>
          <w:sz w:val="24"/>
          <w:szCs w:val="24"/>
          <w:rtl/>
        </w:rPr>
        <w:t xml:space="preserve"> אבל עושה הוא גומא בתוך ביתו בשביל שיכנס הדם בתוכו</w:t>
      </w:r>
      <w:r w:rsidRPr="001340FB">
        <w:rPr>
          <w:rFonts w:cs="Arial" w:hint="cs"/>
          <w:sz w:val="24"/>
          <w:szCs w:val="24"/>
          <w:rtl/>
        </w:rPr>
        <w:t>.</w:t>
      </w:r>
      <w:r w:rsidRPr="00CC57DB">
        <w:rPr>
          <w:rFonts w:cs="Arial"/>
          <w:sz w:val="24"/>
          <w:szCs w:val="24"/>
          <w:rtl/>
        </w:rPr>
        <w:t xml:space="preserve"> ובשוק לא יעשה כן</w:t>
      </w:r>
      <w:r w:rsidRPr="001340FB">
        <w:rPr>
          <w:rFonts w:cs="Arial" w:hint="cs"/>
          <w:sz w:val="24"/>
          <w:szCs w:val="24"/>
          <w:rtl/>
        </w:rPr>
        <w:t>,</w:t>
      </w:r>
      <w:r w:rsidRPr="00CC57DB">
        <w:rPr>
          <w:rFonts w:cs="Arial"/>
          <w:sz w:val="24"/>
          <w:szCs w:val="24"/>
          <w:rtl/>
        </w:rPr>
        <w:t xml:space="preserve"> שלא יחקה את </w:t>
      </w:r>
      <w:proofErr w:type="spellStart"/>
      <w:r w:rsidRPr="00CC57DB">
        <w:rPr>
          <w:rFonts w:cs="Arial"/>
          <w:sz w:val="24"/>
          <w:szCs w:val="24"/>
          <w:rtl/>
        </w:rPr>
        <w:t>המינין</w:t>
      </w:r>
      <w:proofErr w:type="spellEnd"/>
      <w:r w:rsidRPr="00CC57DB">
        <w:rPr>
          <w:rFonts w:cs="Arial"/>
          <w:sz w:val="24"/>
          <w:szCs w:val="24"/>
          <w:rtl/>
        </w:rPr>
        <w:t xml:space="preserve">.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5123C9">
        <w:rPr>
          <w:rFonts w:cs="Arial" w:hint="cs"/>
          <w:b/>
          <w:bCs/>
          <w:sz w:val="24"/>
          <w:szCs w:val="24"/>
          <w:rtl/>
        </w:rPr>
        <w:t>, מי שנרטבו כליו בגשם בשבת</w:t>
      </w:r>
      <w:r w:rsidRPr="001340FB">
        <w:rPr>
          <w:rFonts w:cs="Arial" w:hint="cs"/>
          <w:sz w:val="24"/>
          <w:szCs w:val="24"/>
          <w:rtl/>
        </w:rPr>
        <w:t xml:space="preserve">, </w:t>
      </w:r>
      <w:r w:rsidRPr="00CC57DB">
        <w:rPr>
          <w:rFonts w:cs="Arial"/>
          <w:sz w:val="24"/>
          <w:szCs w:val="24"/>
          <w:rtl/>
        </w:rPr>
        <w:t>הגיע לחצר החיצונה</w:t>
      </w:r>
      <w:r w:rsidRPr="001340FB">
        <w:rPr>
          <w:rFonts w:cs="Arial" w:hint="cs"/>
          <w:sz w:val="24"/>
          <w:szCs w:val="24"/>
          <w:rtl/>
        </w:rPr>
        <w:t>,</w:t>
      </w:r>
      <w:r w:rsidRPr="00CC57DB">
        <w:rPr>
          <w:rFonts w:cs="Arial"/>
          <w:sz w:val="24"/>
          <w:szCs w:val="24"/>
          <w:rtl/>
        </w:rPr>
        <w:t xml:space="preserve"> שוטחן בחמה אבל לא כנגד העם. </w:t>
      </w:r>
      <w:proofErr w:type="spellStart"/>
      <w:r w:rsidRPr="00CC57DB">
        <w:rPr>
          <w:rFonts w:cs="Arial"/>
          <w:sz w:val="24"/>
          <w:szCs w:val="24"/>
          <w:rtl/>
        </w:rPr>
        <w:t>מתניתא</w:t>
      </w:r>
      <w:proofErr w:type="spellEnd"/>
      <w:r w:rsidRPr="00CC57DB">
        <w:rPr>
          <w:rFonts w:cs="Arial"/>
          <w:sz w:val="24"/>
          <w:szCs w:val="24"/>
          <w:rtl/>
        </w:rPr>
        <w:t xml:space="preserve"> </w:t>
      </w:r>
      <w:proofErr w:type="spellStart"/>
      <w:r w:rsidRPr="00CC57DB">
        <w:rPr>
          <w:rFonts w:cs="Arial"/>
          <w:sz w:val="24"/>
          <w:szCs w:val="24"/>
          <w:rtl/>
        </w:rPr>
        <w:t>פליגא</w:t>
      </w:r>
      <w:proofErr w:type="spellEnd"/>
      <w:r w:rsidRPr="00CC57DB">
        <w:rPr>
          <w:rFonts w:cs="Arial"/>
          <w:sz w:val="24"/>
          <w:szCs w:val="24"/>
          <w:rtl/>
        </w:rPr>
        <w:t xml:space="preserve"> על רב </w:t>
      </w:r>
      <w:proofErr w:type="spellStart"/>
      <w:r w:rsidRPr="005123C9">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ביב שהוא קמור ארבע אמות ברשות הרבים</w:t>
      </w:r>
      <w:r w:rsidRPr="001340FB">
        <w:rPr>
          <w:rFonts w:cs="Arial" w:hint="cs"/>
          <w:sz w:val="24"/>
          <w:szCs w:val="24"/>
          <w:rtl/>
        </w:rPr>
        <w:t>,</w:t>
      </w:r>
      <w:r w:rsidRPr="00CC57DB">
        <w:rPr>
          <w:rFonts w:cs="Arial"/>
          <w:sz w:val="24"/>
          <w:szCs w:val="24"/>
          <w:rtl/>
        </w:rPr>
        <w:t xml:space="preserve"> אין שופכין לתוכו מים בשבת. ותני עלה</w:t>
      </w:r>
      <w:r w:rsidRPr="001340FB">
        <w:rPr>
          <w:rFonts w:cs="Arial" w:hint="cs"/>
          <w:sz w:val="24"/>
          <w:szCs w:val="24"/>
          <w:rtl/>
        </w:rPr>
        <w:t>.</w:t>
      </w:r>
      <w:r w:rsidRPr="00CC57DB">
        <w:rPr>
          <w:rFonts w:cs="Arial"/>
          <w:sz w:val="24"/>
          <w:szCs w:val="24"/>
          <w:rtl/>
        </w:rPr>
        <w:t xml:space="preserve"> אם היה מזחילה</w:t>
      </w:r>
      <w:r w:rsidRPr="001340FB">
        <w:rPr>
          <w:rFonts w:cs="Arial" w:hint="cs"/>
          <w:sz w:val="24"/>
          <w:szCs w:val="24"/>
          <w:rtl/>
        </w:rPr>
        <w:t>,</w:t>
      </w:r>
      <w:r w:rsidRPr="00CC57DB">
        <w:rPr>
          <w:rFonts w:cs="Arial"/>
          <w:sz w:val="24"/>
          <w:szCs w:val="24"/>
          <w:rtl/>
        </w:rPr>
        <w:t xml:space="preserve"> מותר. עונת גשמים מותר. צינורות </w:t>
      </w:r>
      <w:proofErr w:type="spellStart"/>
      <w:r w:rsidRPr="00CC57DB">
        <w:rPr>
          <w:rFonts w:cs="Arial"/>
          <w:sz w:val="24"/>
          <w:szCs w:val="24"/>
          <w:rtl/>
        </w:rPr>
        <w:t>מקלחין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תני בר </w:t>
      </w:r>
      <w:proofErr w:type="spellStart"/>
      <w:r w:rsidRPr="00CC57DB">
        <w:rPr>
          <w:rFonts w:cs="Arial"/>
          <w:sz w:val="24"/>
          <w:szCs w:val="24"/>
          <w:rtl/>
        </w:rPr>
        <w:t>קפרא</w:t>
      </w:r>
      <w:proofErr w:type="spellEnd"/>
      <w:r w:rsidRPr="001340FB">
        <w:rPr>
          <w:rFonts w:cs="Arial" w:hint="cs"/>
          <w:sz w:val="24"/>
          <w:szCs w:val="24"/>
          <w:rtl/>
        </w:rPr>
        <w:t>.</w:t>
      </w:r>
      <w:r w:rsidRPr="00CC57DB">
        <w:rPr>
          <w:rFonts w:cs="Arial"/>
          <w:sz w:val="24"/>
          <w:szCs w:val="24"/>
          <w:rtl/>
        </w:rPr>
        <w:t xml:space="preserve"> אם היה מקום צנוע מותר. </w:t>
      </w:r>
      <w:r w:rsidR="001B6BAC">
        <w:rPr>
          <w:rFonts w:cs="Arial" w:hint="cs"/>
          <w:sz w:val="24"/>
          <w:szCs w:val="24"/>
          <w:rtl/>
        </w:rPr>
        <w:t xml:space="preserve">כל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פליגין</w:t>
      </w:r>
      <w:proofErr w:type="spellEnd"/>
      <w:r w:rsidRPr="00CC57DB">
        <w:rPr>
          <w:rFonts w:cs="Arial"/>
          <w:sz w:val="24"/>
          <w:szCs w:val="24"/>
          <w:rtl/>
        </w:rPr>
        <w:t xml:space="preserve"> על רב. ולית להון </w:t>
      </w:r>
      <w:r w:rsidRPr="005123C9">
        <w:rPr>
          <w:rFonts w:cs="Arial" w:hint="cs"/>
          <w:b/>
          <w:bCs/>
          <w:sz w:val="24"/>
          <w:szCs w:val="24"/>
          <w:rtl/>
        </w:rPr>
        <w:t>לדברי רב</w:t>
      </w:r>
      <w:r w:rsidRPr="001340FB">
        <w:rPr>
          <w:rFonts w:cs="Arial"/>
          <w:sz w:val="24"/>
          <w:szCs w:val="24"/>
          <w:rtl/>
        </w:rPr>
        <w:t xml:space="preserve"> </w:t>
      </w:r>
      <w:r w:rsidRPr="00CC57DB">
        <w:rPr>
          <w:rFonts w:cs="Arial"/>
          <w:sz w:val="24"/>
          <w:szCs w:val="24"/>
          <w:rtl/>
        </w:rPr>
        <w:t>קיום</w:t>
      </w:r>
      <w:r>
        <w:rPr>
          <w:rFonts w:cs="Arial" w:hint="cs"/>
          <w:sz w:val="24"/>
          <w:szCs w:val="24"/>
          <w:rtl/>
        </w:rPr>
        <w:t xml:space="preserve"> </w:t>
      </w:r>
      <w:r w:rsidRPr="00BF38DC">
        <w:rPr>
          <w:rFonts w:cs="Arial" w:hint="cs"/>
          <w:i/>
          <w:iCs/>
          <w:sz w:val="16"/>
          <w:szCs w:val="16"/>
          <w:rtl/>
        </w:rPr>
        <w:t xml:space="preserve">וכיוון שאן דרך </w:t>
      </w:r>
      <w:proofErr w:type="spellStart"/>
      <w:r w:rsidRPr="00BF38DC">
        <w:rPr>
          <w:rFonts w:cs="Arial" w:hint="cs"/>
          <w:i/>
          <w:iCs/>
          <w:sz w:val="16"/>
          <w:szCs w:val="16"/>
          <w:rtl/>
        </w:rPr>
        <w:t>לישבם</w:t>
      </w:r>
      <w:proofErr w:type="spellEnd"/>
      <w:r w:rsidRPr="00BF38DC">
        <w:rPr>
          <w:rFonts w:cs="Arial" w:hint="cs"/>
          <w:i/>
          <w:iCs/>
          <w:sz w:val="16"/>
          <w:szCs w:val="16"/>
          <w:rtl/>
        </w:rPr>
        <w:t xml:space="preserve"> נדחו דבריו</w:t>
      </w:r>
      <w:r w:rsidRPr="001340FB">
        <w:rPr>
          <w:rFonts w:cs="Arial"/>
          <w:sz w:val="24"/>
          <w:szCs w:val="24"/>
          <w:rtl/>
        </w:rPr>
        <w:t xml:space="preserve">: </w:t>
      </w:r>
      <w:r w:rsidRPr="00BF38DC">
        <w:rPr>
          <w:rFonts w:cs="Arial" w:hint="cs"/>
          <w:b/>
          <w:bCs/>
          <w:sz w:val="28"/>
          <w:szCs w:val="28"/>
          <w:rtl/>
        </w:rPr>
        <w:t>תנן</w:t>
      </w:r>
      <w:r>
        <w:rPr>
          <w:rFonts w:cs="Arial" w:hint="cs"/>
          <w:sz w:val="24"/>
          <w:szCs w:val="24"/>
          <w:rtl/>
        </w:rPr>
        <w:t>,</w:t>
      </w:r>
      <w:r w:rsidRPr="00CC57DB">
        <w:rPr>
          <w:rFonts w:cs="Arial"/>
          <w:sz w:val="24"/>
          <w:szCs w:val="24"/>
          <w:rtl/>
        </w:rPr>
        <w:t xml:space="preserve"> בכרים וכסתות מותר.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1340FB">
        <w:rPr>
          <w:rFonts w:cs="Arial" w:hint="cs"/>
          <w:sz w:val="24"/>
          <w:szCs w:val="24"/>
          <w:rtl/>
        </w:rPr>
        <w:t>,</w:t>
      </w:r>
      <w:r w:rsidRPr="00CC57DB">
        <w:rPr>
          <w:rFonts w:cs="Arial"/>
          <w:sz w:val="24"/>
          <w:szCs w:val="24"/>
          <w:rtl/>
        </w:rPr>
        <w:t xml:space="preserve"> בריקן</w:t>
      </w:r>
      <w:r w:rsidRPr="001340FB">
        <w:rPr>
          <w:rFonts w:cs="Arial" w:hint="cs"/>
          <w:sz w:val="24"/>
          <w:szCs w:val="24"/>
          <w:rtl/>
        </w:rPr>
        <w:t>.</w:t>
      </w:r>
      <w:r w:rsidRPr="00CC57DB">
        <w:rPr>
          <w:rFonts w:cs="Arial"/>
          <w:sz w:val="24"/>
          <w:szCs w:val="24"/>
          <w:rtl/>
        </w:rPr>
        <w:t xml:space="preserve"> אבל במלא</w:t>
      </w:r>
      <w:r w:rsidRPr="001340FB">
        <w:rPr>
          <w:rFonts w:cs="Arial" w:hint="cs"/>
          <w:sz w:val="24"/>
          <w:szCs w:val="24"/>
          <w:rtl/>
        </w:rPr>
        <w:t>,</w:t>
      </w:r>
      <w:r w:rsidRPr="00CC57DB">
        <w:rPr>
          <w:rFonts w:cs="Arial"/>
          <w:sz w:val="24"/>
          <w:szCs w:val="24"/>
          <w:rtl/>
        </w:rPr>
        <w:t xml:space="preserve"> אסור. בנתון על גבי </w:t>
      </w:r>
      <w:proofErr w:type="spellStart"/>
      <w:r w:rsidRPr="005123C9">
        <w:rPr>
          <w:rFonts w:cs="Arial" w:hint="cs"/>
          <w:b/>
          <w:bCs/>
          <w:sz w:val="24"/>
          <w:szCs w:val="24"/>
          <w:rtl/>
        </w:rPr>
        <w:t>איצטבה</w:t>
      </w:r>
      <w:proofErr w:type="spellEnd"/>
      <w:r w:rsidRPr="001340FB">
        <w:rPr>
          <w:rFonts w:cs="Arial" w:hint="cs"/>
          <w:sz w:val="24"/>
          <w:szCs w:val="24"/>
          <w:rtl/>
        </w:rPr>
        <w:t>.</w:t>
      </w:r>
      <w:r w:rsidRPr="00CC57DB">
        <w:rPr>
          <w:rFonts w:cs="Arial"/>
          <w:sz w:val="24"/>
          <w:szCs w:val="24"/>
          <w:rtl/>
        </w:rPr>
        <w:t xml:space="preserve"> אבל בנתון על גבי המיטה</w:t>
      </w:r>
      <w:r w:rsidRPr="001340FB">
        <w:rPr>
          <w:rFonts w:cs="Arial" w:hint="cs"/>
          <w:sz w:val="24"/>
          <w:szCs w:val="24"/>
          <w:rtl/>
        </w:rPr>
        <w:t>,</w:t>
      </w:r>
      <w:r w:rsidRPr="00CC57DB">
        <w:rPr>
          <w:rFonts w:cs="Arial"/>
          <w:sz w:val="24"/>
          <w:szCs w:val="24"/>
          <w:rtl/>
        </w:rPr>
        <w:t xml:space="preserve"> אפילו ריקן אסור. הרי שהיה מהלך בשוק ונמצא לבוש כלאים. </w:t>
      </w:r>
      <w:proofErr w:type="spellStart"/>
      <w:r w:rsidRPr="00CC57DB">
        <w:rPr>
          <w:rFonts w:cs="Arial"/>
          <w:sz w:val="24"/>
          <w:szCs w:val="24"/>
          <w:rtl/>
        </w:rPr>
        <w:t>תרין</w:t>
      </w:r>
      <w:proofErr w:type="spellEnd"/>
      <w:r w:rsidRPr="00CC57DB">
        <w:rPr>
          <w:rFonts w:cs="Arial"/>
          <w:sz w:val="24"/>
          <w:szCs w:val="24"/>
          <w:rtl/>
        </w:rPr>
        <w:t xml:space="preserve"> </w:t>
      </w:r>
      <w:proofErr w:type="spellStart"/>
      <w:r w:rsidRPr="00CC57DB">
        <w:rPr>
          <w:rFonts w:cs="Arial"/>
          <w:sz w:val="24"/>
          <w:szCs w:val="24"/>
          <w:rtl/>
        </w:rPr>
        <w:t>אמוראין</w:t>
      </w:r>
      <w:proofErr w:type="spellEnd"/>
      <w:r w:rsidRPr="001340FB">
        <w:rPr>
          <w:rFonts w:cs="Arial" w:hint="cs"/>
          <w:sz w:val="24"/>
          <w:szCs w:val="24"/>
          <w:rtl/>
        </w:rPr>
        <w:t>.</w:t>
      </w:r>
      <w:r w:rsidRPr="00CC57DB">
        <w:rPr>
          <w:rFonts w:cs="Arial"/>
          <w:sz w:val="24"/>
          <w:szCs w:val="24"/>
          <w:rtl/>
        </w:rPr>
        <w:t xml:space="preserve"> חד אמר</w:t>
      </w:r>
      <w:r w:rsidRPr="001340FB">
        <w:rPr>
          <w:rFonts w:cs="Arial" w:hint="cs"/>
          <w:sz w:val="24"/>
          <w:szCs w:val="24"/>
          <w:rtl/>
        </w:rPr>
        <w:t>,</w:t>
      </w:r>
      <w:r w:rsidRPr="00CC57DB">
        <w:rPr>
          <w:rFonts w:cs="Arial"/>
          <w:sz w:val="24"/>
          <w:szCs w:val="24"/>
          <w:rtl/>
        </w:rPr>
        <w:t xml:space="preserve"> אסור. </w:t>
      </w:r>
      <w:proofErr w:type="spellStart"/>
      <w:r w:rsidRPr="00CC57DB">
        <w:rPr>
          <w:rFonts w:cs="Arial"/>
          <w:sz w:val="24"/>
          <w:szCs w:val="24"/>
          <w:rtl/>
        </w:rPr>
        <w:t>וחרנה</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מותר. מאן </w:t>
      </w:r>
      <w:proofErr w:type="spellStart"/>
      <w:r w:rsidRPr="00CC57DB">
        <w:rPr>
          <w:rFonts w:cs="Arial"/>
          <w:sz w:val="24"/>
          <w:szCs w:val="24"/>
          <w:rtl/>
        </w:rPr>
        <w:t>דאמר</w:t>
      </w:r>
      <w:proofErr w:type="spellEnd"/>
      <w:r w:rsidRPr="00CC57DB">
        <w:rPr>
          <w:rFonts w:cs="Arial"/>
          <w:sz w:val="24"/>
          <w:szCs w:val="24"/>
          <w:rtl/>
        </w:rPr>
        <w:t xml:space="preserve"> אסור</w:t>
      </w:r>
      <w:r w:rsidRPr="001340FB">
        <w:rPr>
          <w:rFonts w:cs="Arial" w:hint="cs"/>
          <w:sz w:val="24"/>
          <w:szCs w:val="24"/>
          <w:rtl/>
        </w:rPr>
        <w:t>.</w:t>
      </w:r>
      <w:r w:rsidRPr="00CC57DB">
        <w:rPr>
          <w:rFonts w:cs="Arial"/>
          <w:sz w:val="24"/>
          <w:szCs w:val="24"/>
          <w:rtl/>
        </w:rPr>
        <w:t xml:space="preserve"> דבר תורה. מאן </w:t>
      </w:r>
      <w:proofErr w:type="spellStart"/>
      <w:r w:rsidRPr="00CC57DB">
        <w:rPr>
          <w:rFonts w:cs="Arial"/>
          <w:sz w:val="24"/>
          <w:szCs w:val="24"/>
          <w:rtl/>
        </w:rPr>
        <w:t>דאמר</w:t>
      </w:r>
      <w:proofErr w:type="spellEnd"/>
      <w:r w:rsidRPr="00CC57DB">
        <w:rPr>
          <w:rFonts w:cs="Arial"/>
          <w:sz w:val="24"/>
          <w:szCs w:val="24"/>
          <w:rtl/>
        </w:rPr>
        <w:t xml:space="preserve"> מותר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כההיא</w:t>
      </w:r>
      <w:proofErr w:type="spellEnd"/>
      <w:r w:rsidRPr="00CC57DB">
        <w:rPr>
          <w:rFonts w:cs="Arial"/>
          <w:sz w:val="24"/>
          <w:szCs w:val="24"/>
          <w:rtl/>
        </w:rPr>
        <w:t xml:space="preserve"> </w:t>
      </w:r>
      <w:proofErr w:type="spellStart"/>
      <w:r w:rsidRPr="00CC57DB">
        <w:rPr>
          <w:rFonts w:cs="Arial"/>
          <w:sz w:val="24"/>
          <w:szCs w:val="24"/>
          <w:rtl/>
        </w:rPr>
        <w:t>דאמר</w:t>
      </w:r>
      <w:proofErr w:type="spellEnd"/>
      <w:r w:rsidRPr="00CC57DB">
        <w:rPr>
          <w:rFonts w:cs="Arial"/>
          <w:sz w:val="24"/>
          <w:szCs w:val="24"/>
          <w:rtl/>
        </w:rPr>
        <w:t xml:space="preserve">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גדול כבוד הרבים שהוא דוחה את </w:t>
      </w:r>
      <w:proofErr w:type="spellStart"/>
      <w:r w:rsidRPr="00CC57DB">
        <w:rPr>
          <w:rFonts w:cs="Arial"/>
          <w:sz w:val="24"/>
          <w:szCs w:val="24"/>
          <w:rtl/>
        </w:rPr>
        <w:t>המצוה</w:t>
      </w:r>
      <w:proofErr w:type="spellEnd"/>
      <w:r w:rsidRPr="00CC57DB">
        <w:rPr>
          <w:rFonts w:cs="Arial"/>
          <w:sz w:val="24"/>
          <w:szCs w:val="24"/>
          <w:rtl/>
        </w:rPr>
        <w:t xml:space="preserve"> בלא תעשה שעה אחת. תני</w:t>
      </w:r>
      <w:r w:rsidRPr="001340FB">
        <w:rPr>
          <w:rFonts w:cs="Arial" w:hint="cs"/>
          <w:sz w:val="24"/>
          <w:szCs w:val="24"/>
          <w:rtl/>
        </w:rPr>
        <w:t>,</w:t>
      </w:r>
      <w:r w:rsidRPr="00CC57DB">
        <w:rPr>
          <w:rFonts w:cs="Arial"/>
          <w:sz w:val="24"/>
          <w:szCs w:val="24"/>
          <w:rtl/>
        </w:rPr>
        <w:t xml:space="preserve"> אין </w:t>
      </w:r>
      <w:proofErr w:type="spellStart"/>
      <w:r w:rsidRPr="00CC57DB">
        <w:rPr>
          <w:rFonts w:cs="Arial"/>
          <w:sz w:val="24"/>
          <w:szCs w:val="24"/>
          <w:rtl/>
        </w:rPr>
        <w:t>מדקדקין</w:t>
      </w:r>
      <w:proofErr w:type="spellEnd"/>
      <w:r w:rsidRPr="00CC57DB">
        <w:rPr>
          <w:rFonts w:cs="Arial"/>
          <w:sz w:val="24"/>
          <w:szCs w:val="24"/>
          <w:rtl/>
        </w:rPr>
        <w:t xml:space="preserve"> במת </w:t>
      </w:r>
      <w:r w:rsidRPr="005123C9">
        <w:rPr>
          <w:rFonts w:cs="Arial" w:hint="cs"/>
          <w:i/>
          <w:iCs/>
          <w:sz w:val="16"/>
          <w:szCs w:val="16"/>
          <w:rtl/>
        </w:rPr>
        <w:t>כגון שהיה בחדר אחר שאינו אסור אלא משום סוף טומאה לצאת</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ולא בכלאים</w:t>
      </w:r>
      <w:r w:rsidRPr="001340FB">
        <w:rPr>
          <w:rFonts w:cs="Arial" w:hint="cs"/>
          <w:sz w:val="24"/>
          <w:szCs w:val="24"/>
          <w:rtl/>
        </w:rPr>
        <w:t>,</w:t>
      </w:r>
      <w:r w:rsidRPr="00CC57DB">
        <w:rPr>
          <w:rFonts w:cs="Arial"/>
          <w:sz w:val="24"/>
          <w:szCs w:val="24"/>
          <w:rtl/>
        </w:rPr>
        <w:t xml:space="preserve"> בבית המדרש. רבי יוסי </w:t>
      </w:r>
      <w:proofErr w:type="spellStart"/>
      <w:r w:rsidRPr="00CC57DB">
        <w:rPr>
          <w:rFonts w:cs="Arial"/>
          <w:sz w:val="24"/>
          <w:szCs w:val="24"/>
          <w:rtl/>
        </w:rPr>
        <w:t>הוה</w:t>
      </w:r>
      <w:proofErr w:type="spellEnd"/>
      <w:r w:rsidRPr="00CC57DB">
        <w:rPr>
          <w:rFonts w:cs="Arial"/>
          <w:sz w:val="24"/>
          <w:szCs w:val="24"/>
          <w:rtl/>
        </w:rPr>
        <w:t xml:space="preserve"> יתיב מתני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והוה</w:t>
      </w:r>
      <w:proofErr w:type="spellEnd"/>
      <w:r w:rsidRPr="00CC57DB">
        <w:rPr>
          <w:rFonts w:cs="Arial"/>
          <w:sz w:val="24"/>
          <w:szCs w:val="24"/>
          <w:rtl/>
        </w:rPr>
        <w:t xml:space="preserve"> תמן </w:t>
      </w:r>
      <w:proofErr w:type="spellStart"/>
      <w:r w:rsidRPr="00CC57DB">
        <w:rPr>
          <w:rFonts w:cs="Arial"/>
          <w:sz w:val="24"/>
          <w:szCs w:val="24"/>
          <w:rtl/>
        </w:rPr>
        <w:t>מיתא</w:t>
      </w:r>
      <w:proofErr w:type="spellEnd"/>
      <w:r w:rsidRPr="00CC57DB">
        <w:rPr>
          <w:rFonts w:cs="Arial"/>
          <w:sz w:val="24"/>
          <w:szCs w:val="24"/>
          <w:rtl/>
        </w:rPr>
        <w:t xml:space="preserve">. מן </w:t>
      </w:r>
      <w:proofErr w:type="spellStart"/>
      <w:r w:rsidRPr="00CC57DB">
        <w:rPr>
          <w:rFonts w:cs="Arial"/>
          <w:sz w:val="24"/>
          <w:szCs w:val="24"/>
          <w:rtl/>
        </w:rPr>
        <w:t>דנפק</w:t>
      </w:r>
      <w:proofErr w:type="spellEnd"/>
      <w:r w:rsidRPr="00CC57DB">
        <w:rPr>
          <w:rFonts w:cs="Arial"/>
          <w:sz w:val="24"/>
          <w:szCs w:val="24"/>
          <w:rtl/>
        </w:rPr>
        <w:t xml:space="preserve"> ליה</w:t>
      </w:r>
      <w:r w:rsidRPr="001340FB">
        <w:rPr>
          <w:rFonts w:cs="Arial" w:hint="cs"/>
          <w:sz w:val="24"/>
          <w:szCs w:val="24"/>
          <w:rtl/>
        </w:rPr>
        <w:t>,</w:t>
      </w:r>
      <w:r w:rsidRPr="00CC57DB">
        <w:rPr>
          <w:rFonts w:cs="Arial"/>
          <w:sz w:val="24"/>
          <w:szCs w:val="24"/>
          <w:rtl/>
        </w:rPr>
        <w:t xml:space="preserve"> לא אמר כלום. מן </w:t>
      </w:r>
      <w:proofErr w:type="spellStart"/>
      <w:r w:rsidRPr="00CC57DB">
        <w:rPr>
          <w:rFonts w:cs="Arial"/>
          <w:sz w:val="24"/>
          <w:szCs w:val="24"/>
          <w:rtl/>
        </w:rPr>
        <w:t>דיתיב</w:t>
      </w:r>
      <w:proofErr w:type="spellEnd"/>
      <w:r w:rsidRPr="00CC57DB">
        <w:rPr>
          <w:rFonts w:cs="Arial"/>
          <w:sz w:val="24"/>
          <w:szCs w:val="24"/>
          <w:rtl/>
        </w:rPr>
        <w:t xml:space="preserve"> ליה</w:t>
      </w:r>
      <w:r w:rsidRPr="001340FB">
        <w:rPr>
          <w:rFonts w:cs="Arial" w:hint="cs"/>
          <w:sz w:val="24"/>
          <w:szCs w:val="24"/>
          <w:rtl/>
        </w:rPr>
        <w:t>,</w:t>
      </w:r>
      <w:r w:rsidRPr="00CC57DB">
        <w:rPr>
          <w:rFonts w:cs="Arial"/>
          <w:sz w:val="24"/>
          <w:szCs w:val="24"/>
          <w:rtl/>
        </w:rPr>
        <w:t xml:space="preserve"> לא [דף </w:t>
      </w:r>
      <w:proofErr w:type="spellStart"/>
      <w:r w:rsidRPr="00CC57DB">
        <w:rPr>
          <w:rFonts w:cs="Arial"/>
          <w:sz w:val="24"/>
          <w:szCs w:val="24"/>
          <w:rtl/>
        </w:rPr>
        <w:t>מא</w:t>
      </w:r>
      <w:proofErr w:type="spellEnd"/>
      <w:r w:rsidRPr="00CC57DB">
        <w:rPr>
          <w:rFonts w:cs="Arial"/>
          <w:sz w:val="24"/>
          <w:szCs w:val="24"/>
          <w:rtl/>
        </w:rPr>
        <w:t xml:space="preserve"> עמוד א] אמר ליה כלום. רבי אימי </w:t>
      </w:r>
      <w:proofErr w:type="spellStart"/>
      <w:r w:rsidRPr="00CC57DB">
        <w:rPr>
          <w:rFonts w:cs="Arial"/>
          <w:sz w:val="24"/>
          <w:szCs w:val="24"/>
          <w:rtl/>
        </w:rPr>
        <w:t>הוה</w:t>
      </w:r>
      <w:proofErr w:type="spellEnd"/>
      <w:r w:rsidRPr="00CC57DB">
        <w:rPr>
          <w:rFonts w:cs="Arial"/>
          <w:sz w:val="24"/>
          <w:szCs w:val="24"/>
          <w:rtl/>
        </w:rPr>
        <w:t xml:space="preserve"> יתיב מתני</w:t>
      </w:r>
      <w:r w:rsidRPr="001340FB">
        <w:rPr>
          <w:rFonts w:cs="Arial" w:hint="cs"/>
          <w:sz w:val="24"/>
          <w:szCs w:val="24"/>
          <w:rtl/>
        </w:rPr>
        <w:t>.</w:t>
      </w:r>
      <w:r w:rsidRPr="00CC57DB">
        <w:rPr>
          <w:rFonts w:cs="Arial"/>
          <w:sz w:val="24"/>
          <w:szCs w:val="24"/>
          <w:rtl/>
        </w:rPr>
        <w:t xml:space="preserve"> אמר חד לחבריה</w:t>
      </w:r>
      <w:r w:rsidRPr="001340FB">
        <w:rPr>
          <w:rFonts w:cs="Arial" w:hint="cs"/>
          <w:sz w:val="24"/>
          <w:szCs w:val="24"/>
          <w:rtl/>
        </w:rPr>
        <w:t>,</w:t>
      </w:r>
      <w:r w:rsidRPr="00CC57DB">
        <w:rPr>
          <w:rFonts w:cs="Arial"/>
          <w:sz w:val="24"/>
          <w:szCs w:val="24"/>
          <w:rtl/>
        </w:rPr>
        <w:t xml:space="preserve"> את לבוש כלאים. אמר ליה רבי אימי</w:t>
      </w:r>
      <w:r w:rsidRPr="001340FB">
        <w:rPr>
          <w:rFonts w:cs="Arial" w:hint="cs"/>
          <w:sz w:val="24"/>
          <w:szCs w:val="24"/>
          <w:rtl/>
        </w:rPr>
        <w:t>,</w:t>
      </w:r>
      <w:r w:rsidRPr="00CC57DB">
        <w:rPr>
          <w:rFonts w:cs="Arial"/>
          <w:sz w:val="24"/>
          <w:szCs w:val="24"/>
          <w:rtl/>
        </w:rPr>
        <w:t xml:space="preserve"> שלח מאנך ויהב ליה. תני</w:t>
      </w:r>
      <w:r w:rsidRPr="001340FB">
        <w:rPr>
          <w:rFonts w:cs="Arial" w:hint="cs"/>
          <w:sz w:val="24"/>
          <w:szCs w:val="24"/>
          <w:rtl/>
        </w:rPr>
        <w:t>.</w:t>
      </w:r>
      <w:r w:rsidRPr="00CC57DB">
        <w:rPr>
          <w:rFonts w:cs="Arial"/>
          <w:sz w:val="24"/>
          <w:szCs w:val="24"/>
          <w:rtl/>
        </w:rPr>
        <w:t xml:space="preserve"> אין עראי בכלאים בבית המקדש</w:t>
      </w:r>
      <w:r w:rsidRPr="001340FB">
        <w:rPr>
          <w:rFonts w:cs="Arial" w:hint="cs"/>
          <w:sz w:val="24"/>
          <w:szCs w:val="24"/>
          <w:rtl/>
        </w:rPr>
        <w:t xml:space="preserve"> </w:t>
      </w:r>
      <w:r w:rsidRPr="005123C9">
        <w:rPr>
          <w:rFonts w:cs="Arial" w:hint="cs"/>
          <w:i/>
          <w:iCs/>
          <w:sz w:val="16"/>
          <w:szCs w:val="16"/>
          <w:rtl/>
        </w:rPr>
        <w:t>שברגע שמסיים את העבודה חייב לפשוט בגדיו שהם כלאים</w:t>
      </w:r>
      <w:r w:rsidRPr="001340FB">
        <w:rPr>
          <w:rFonts w:cs="Arial"/>
          <w:sz w:val="24"/>
          <w:szCs w:val="24"/>
          <w:rtl/>
        </w:rPr>
        <w:t>.</w:t>
      </w:r>
      <w:r w:rsidRPr="00CC57DB">
        <w:rPr>
          <w:rFonts w:cs="Arial"/>
          <w:sz w:val="24"/>
          <w:szCs w:val="24"/>
          <w:rtl/>
        </w:rPr>
        <w:t xml:space="preserve"> והא תני</w:t>
      </w:r>
      <w:r w:rsidRPr="001340FB">
        <w:rPr>
          <w:rFonts w:cs="Arial" w:hint="cs"/>
          <w:sz w:val="24"/>
          <w:szCs w:val="24"/>
          <w:rtl/>
        </w:rPr>
        <w:t>,</w:t>
      </w:r>
      <w:r w:rsidRPr="00CC57DB">
        <w:rPr>
          <w:rFonts w:cs="Arial"/>
          <w:sz w:val="24"/>
          <w:szCs w:val="24"/>
          <w:rtl/>
        </w:rPr>
        <w:t xml:space="preserve"> כהן שיצא לדבר עם </w:t>
      </w:r>
      <w:proofErr w:type="spellStart"/>
      <w:r w:rsidRPr="00CC57DB">
        <w:rPr>
          <w:rFonts w:cs="Arial"/>
          <w:sz w:val="24"/>
          <w:szCs w:val="24"/>
          <w:rtl/>
        </w:rPr>
        <w:t>חבירו</w:t>
      </w:r>
      <w:proofErr w:type="spellEnd"/>
      <w:r w:rsidRPr="001340FB">
        <w:rPr>
          <w:rFonts w:cs="Arial" w:hint="cs"/>
          <w:sz w:val="24"/>
          <w:szCs w:val="24"/>
          <w:rtl/>
        </w:rPr>
        <w:t>.</w:t>
      </w:r>
      <w:r w:rsidRPr="00CC57DB">
        <w:rPr>
          <w:rFonts w:cs="Arial"/>
          <w:sz w:val="24"/>
          <w:szCs w:val="24"/>
          <w:rtl/>
        </w:rPr>
        <w:t xml:space="preserve"> אם הפליגו</w:t>
      </w:r>
      <w:r w:rsidRPr="001340FB">
        <w:rPr>
          <w:rFonts w:cs="Arial" w:hint="cs"/>
          <w:sz w:val="24"/>
          <w:szCs w:val="24"/>
          <w:rtl/>
        </w:rPr>
        <w:t>,</w:t>
      </w:r>
      <w:r w:rsidRPr="00CC57DB">
        <w:rPr>
          <w:rFonts w:cs="Arial"/>
          <w:sz w:val="24"/>
          <w:szCs w:val="24"/>
          <w:rtl/>
        </w:rPr>
        <w:t xml:space="preserve"> טעון טבילה</w:t>
      </w:r>
      <w:r w:rsidRPr="001340FB">
        <w:rPr>
          <w:rFonts w:cs="Arial" w:hint="cs"/>
          <w:sz w:val="24"/>
          <w:szCs w:val="24"/>
          <w:rtl/>
        </w:rPr>
        <w:t>.</w:t>
      </w:r>
      <w:r w:rsidRPr="00CC57DB">
        <w:rPr>
          <w:rFonts w:cs="Arial"/>
          <w:sz w:val="24"/>
          <w:szCs w:val="24"/>
          <w:rtl/>
        </w:rPr>
        <w:t xml:space="preserve"> אם לשעה</w:t>
      </w:r>
      <w:r w:rsidRPr="001340FB">
        <w:rPr>
          <w:rFonts w:cs="Arial" w:hint="cs"/>
          <w:sz w:val="24"/>
          <w:szCs w:val="24"/>
          <w:rtl/>
        </w:rPr>
        <w:t>,</w:t>
      </w:r>
      <w:r w:rsidRPr="00CC57DB">
        <w:rPr>
          <w:rFonts w:cs="Arial"/>
          <w:sz w:val="24"/>
          <w:szCs w:val="24"/>
          <w:rtl/>
        </w:rPr>
        <w:t xml:space="preserve"> טעון קדוש ידים ורגלים</w:t>
      </w:r>
      <w:r w:rsidRPr="001340FB">
        <w:rPr>
          <w:rFonts w:cs="Arial" w:hint="cs"/>
          <w:sz w:val="24"/>
          <w:szCs w:val="24"/>
          <w:rtl/>
        </w:rPr>
        <w:t>?</w:t>
      </w:r>
      <w:r>
        <w:rPr>
          <w:rFonts w:cs="Arial" w:hint="cs"/>
          <w:sz w:val="24"/>
          <w:szCs w:val="24"/>
          <w:rtl/>
        </w:rPr>
        <w:t xml:space="preserve"> </w:t>
      </w:r>
      <w:r w:rsidRPr="00BF38DC">
        <w:rPr>
          <w:rFonts w:cs="Arial" w:hint="cs"/>
          <w:i/>
          <w:iCs/>
          <w:sz w:val="16"/>
          <w:szCs w:val="16"/>
          <w:rtl/>
        </w:rPr>
        <w:t>והרי כאן ודאי לא פשט שאם פשט חייב טבילה על לבישת הבגדים</w:t>
      </w:r>
      <w:r w:rsidRPr="00BF38DC">
        <w:rPr>
          <w:rFonts w:cs="Arial"/>
          <w:i/>
          <w:iCs/>
          <w:sz w:val="16"/>
          <w:szCs w:val="16"/>
          <w:rtl/>
        </w:rPr>
        <w:t>.</w:t>
      </w:r>
      <w:r w:rsidRPr="00CC57DB">
        <w:rPr>
          <w:rFonts w:cs="Arial"/>
          <w:sz w:val="24"/>
          <w:szCs w:val="24"/>
          <w:rtl/>
        </w:rPr>
        <w:t xml:space="preserve"> כאן בבגדי זהב </w:t>
      </w:r>
      <w:r w:rsidRPr="005123C9">
        <w:rPr>
          <w:rFonts w:cs="Arial" w:hint="cs"/>
          <w:b/>
          <w:bCs/>
          <w:sz w:val="24"/>
          <w:szCs w:val="24"/>
          <w:rtl/>
        </w:rPr>
        <w:t>של כהן גדול</w:t>
      </w:r>
      <w:r w:rsidRPr="001340FB">
        <w:rPr>
          <w:rFonts w:cs="Arial" w:hint="cs"/>
          <w:sz w:val="24"/>
          <w:szCs w:val="24"/>
          <w:rtl/>
        </w:rPr>
        <w:t xml:space="preserve"> </w:t>
      </w:r>
      <w:r w:rsidRPr="00BF38DC">
        <w:rPr>
          <w:rFonts w:cs="Arial" w:hint="cs"/>
          <w:i/>
          <w:iCs/>
          <w:sz w:val="16"/>
          <w:szCs w:val="16"/>
          <w:rtl/>
        </w:rPr>
        <w:t>שבהם יש כלאים</w:t>
      </w:r>
      <w:r>
        <w:rPr>
          <w:rFonts w:cs="Arial" w:hint="cs"/>
          <w:sz w:val="24"/>
          <w:szCs w:val="24"/>
          <w:rtl/>
        </w:rPr>
        <w:t>,</w:t>
      </w:r>
      <w:r w:rsidRPr="001340FB">
        <w:rPr>
          <w:rFonts w:cs="Arial"/>
          <w:sz w:val="24"/>
          <w:szCs w:val="24"/>
          <w:rtl/>
        </w:rPr>
        <w:t xml:space="preserve"> </w:t>
      </w:r>
      <w:r w:rsidRPr="00CC57DB">
        <w:rPr>
          <w:rFonts w:cs="Arial"/>
          <w:sz w:val="24"/>
          <w:szCs w:val="24"/>
          <w:rtl/>
        </w:rPr>
        <w:t>כאן בבגדי לבן</w:t>
      </w:r>
      <w:r w:rsidRPr="001340FB">
        <w:rPr>
          <w:rFonts w:cs="Arial" w:hint="cs"/>
          <w:sz w:val="24"/>
          <w:szCs w:val="24"/>
          <w:rtl/>
        </w:rPr>
        <w:t xml:space="preserve"> </w:t>
      </w:r>
      <w:r w:rsidRPr="005123C9">
        <w:rPr>
          <w:rFonts w:cs="Arial" w:hint="cs"/>
          <w:b/>
          <w:bCs/>
          <w:sz w:val="24"/>
          <w:szCs w:val="24"/>
          <w:rtl/>
        </w:rPr>
        <w:t>של כהן הדיוט שאן בהם כלאים</w:t>
      </w:r>
      <w:r w:rsidRPr="005123C9">
        <w:rPr>
          <w:rFonts w:cs="Arial"/>
          <w:b/>
          <w:bCs/>
          <w:sz w:val="24"/>
          <w:szCs w:val="24"/>
          <w:rtl/>
        </w:rPr>
        <w:t>.</w:t>
      </w:r>
      <w:r w:rsidRPr="005123C9">
        <w:rPr>
          <w:rFonts w:cs="Arial" w:hint="cs"/>
          <w:b/>
          <w:bCs/>
          <w:sz w:val="24"/>
          <w:szCs w:val="24"/>
          <w:rtl/>
        </w:rPr>
        <w:t xml:space="preserve"> </w:t>
      </w:r>
      <w:r w:rsidRPr="005123C9">
        <w:rPr>
          <w:rFonts w:cs="Arial" w:hint="cs"/>
          <w:b/>
          <w:bCs/>
          <w:sz w:val="28"/>
          <w:szCs w:val="28"/>
          <w:rtl/>
        </w:rPr>
        <w:t>תנן</w:t>
      </w:r>
      <w:r w:rsidRPr="005123C9">
        <w:rPr>
          <w:rFonts w:cs="Arial" w:hint="cs"/>
          <w:b/>
          <w:bCs/>
          <w:sz w:val="24"/>
          <w:szCs w:val="24"/>
          <w:rtl/>
        </w:rPr>
        <w:t xml:space="preserve">, </w:t>
      </w:r>
      <w:r w:rsidRPr="005123C9">
        <w:rPr>
          <w:rFonts w:cs="Arial"/>
          <w:b/>
          <w:bCs/>
          <w:sz w:val="24"/>
          <w:szCs w:val="24"/>
          <w:rtl/>
        </w:rPr>
        <w:t>הכרים והכסתות</w:t>
      </w:r>
      <w:r w:rsidRPr="005123C9">
        <w:rPr>
          <w:rFonts w:cs="Arial" w:hint="cs"/>
          <w:b/>
          <w:bCs/>
          <w:sz w:val="24"/>
          <w:szCs w:val="24"/>
          <w:rtl/>
        </w:rPr>
        <w:t>,</w:t>
      </w:r>
      <w:r w:rsidRPr="005123C9">
        <w:rPr>
          <w:rFonts w:cs="Arial"/>
          <w:b/>
          <w:bCs/>
          <w:sz w:val="24"/>
          <w:szCs w:val="24"/>
          <w:rtl/>
        </w:rPr>
        <w:t xml:space="preserve"> אין בהן משום כלאים</w:t>
      </w:r>
      <w:r w:rsidRPr="005123C9">
        <w:rPr>
          <w:rFonts w:cs="Arial" w:hint="cs"/>
          <w:b/>
          <w:bCs/>
          <w:sz w:val="24"/>
          <w:szCs w:val="24"/>
          <w:rtl/>
        </w:rPr>
        <w:t>.</w:t>
      </w:r>
      <w:r w:rsidRPr="005123C9">
        <w:rPr>
          <w:rFonts w:cs="Arial"/>
          <w:b/>
          <w:bCs/>
          <w:sz w:val="24"/>
          <w:szCs w:val="24"/>
          <w:rtl/>
        </w:rPr>
        <w:t xml:space="preserve"> ובלבד שלא יהא בשרו נוגע בהן</w:t>
      </w:r>
      <w:r w:rsidRPr="005123C9">
        <w:rPr>
          <w:rFonts w:cs="Arial"/>
          <w:b/>
          <w:bCs/>
          <w:sz w:val="28"/>
          <w:szCs w:val="28"/>
          <w:rtl/>
        </w:rPr>
        <w:t xml:space="preserve">. </w:t>
      </w:r>
      <w:r w:rsidRPr="005123C9">
        <w:rPr>
          <w:rFonts w:cs="Arial" w:hint="cs"/>
          <w:b/>
          <w:bCs/>
          <w:sz w:val="24"/>
          <w:szCs w:val="24"/>
          <w:rtl/>
        </w:rPr>
        <w:t>כתיב</w:t>
      </w:r>
      <w:r>
        <w:rPr>
          <w:rFonts w:cs="Arial" w:hint="cs"/>
          <w:sz w:val="24"/>
          <w:szCs w:val="24"/>
          <w:rtl/>
        </w:rPr>
        <w:t>,</w:t>
      </w:r>
      <w:r w:rsidRPr="00CC57DB">
        <w:rPr>
          <w:rFonts w:cs="Arial"/>
          <w:sz w:val="24"/>
          <w:szCs w:val="24"/>
          <w:rtl/>
        </w:rPr>
        <w:t xml:space="preserve"> לא יעלה עליך</w:t>
      </w:r>
      <w:r w:rsidRPr="001340FB">
        <w:rPr>
          <w:rFonts w:cs="Arial" w:hint="cs"/>
          <w:sz w:val="24"/>
          <w:szCs w:val="24"/>
          <w:rtl/>
        </w:rPr>
        <w:t xml:space="preserve">. </w:t>
      </w:r>
      <w:r w:rsidRPr="005123C9">
        <w:rPr>
          <w:rFonts w:cs="Arial" w:hint="cs"/>
          <w:b/>
          <w:bCs/>
          <w:sz w:val="24"/>
          <w:szCs w:val="24"/>
          <w:rtl/>
        </w:rPr>
        <w:t>אבל</w:t>
      </w:r>
      <w:r w:rsidRPr="001340FB">
        <w:rPr>
          <w:rFonts w:cs="Arial" w:hint="cs"/>
          <w:sz w:val="24"/>
          <w:szCs w:val="24"/>
          <w:rtl/>
        </w:rPr>
        <w:t xml:space="preserve"> </w:t>
      </w:r>
      <w:r w:rsidRPr="00CC57DB">
        <w:rPr>
          <w:rFonts w:cs="Arial"/>
          <w:sz w:val="24"/>
          <w:szCs w:val="24"/>
          <w:rtl/>
        </w:rPr>
        <w:t xml:space="preserve"> מותר </w:t>
      </w:r>
      <w:r w:rsidRPr="005123C9">
        <w:rPr>
          <w:rFonts w:cs="Arial" w:hint="cs"/>
          <w:b/>
          <w:bCs/>
          <w:sz w:val="24"/>
          <w:szCs w:val="24"/>
          <w:rtl/>
        </w:rPr>
        <w:t>אתה</w:t>
      </w:r>
      <w:r w:rsidRPr="001340FB">
        <w:rPr>
          <w:rFonts w:cs="Arial" w:hint="cs"/>
          <w:sz w:val="24"/>
          <w:szCs w:val="24"/>
          <w:rtl/>
        </w:rPr>
        <w:t xml:space="preserve"> </w:t>
      </w:r>
      <w:r w:rsidRPr="00CC57DB">
        <w:rPr>
          <w:rFonts w:cs="Arial"/>
          <w:sz w:val="24"/>
          <w:szCs w:val="24"/>
          <w:rtl/>
        </w:rPr>
        <w:t>להציעו תחתיך. אבל אמרו חכמים לא יעשה כן</w:t>
      </w:r>
      <w:r w:rsidRPr="001340FB">
        <w:rPr>
          <w:rFonts w:cs="Arial" w:hint="cs"/>
          <w:sz w:val="24"/>
          <w:szCs w:val="24"/>
          <w:rtl/>
        </w:rPr>
        <w:t>,</w:t>
      </w:r>
      <w:r w:rsidRPr="00CC57DB">
        <w:rPr>
          <w:rFonts w:cs="Arial"/>
          <w:sz w:val="24"/>
          <w:szCs w:val="24"/>
          <w:rtl/>
        </w:rPr>
        <w:t xml:space="preserve"> שלא תהא </w:t>
      </w:r>
      <w:proofErr w:type="spellStart"/>
      <w:r w:rsidRPr="00CC57DB">
        <w:rPr>
          <w:rFonts w:cs="Arial"/>
          <w:sz w:val="24"/>
          <w:szCs w:val="24"/>
          <w:rtl/>
        </w:rPr>
        <w:t>נימא</w:t>
      </w:r>
      <w:proofErr w:type="spellEnd"/>
      <w:r w:rsidRPr="00CC57DB">
        <w:rPr>
          <w:rFonts w:cs="Arial"/>
          <w:sz w:val="24"/>
          <w:szCs w:val="24"/>
          <w:rtl/>
        </w:rPr>
        <w:t xml:space="preserve"> אחת עולה על בשרו:</w:t>
      </w:r>
    </w:p>
    <w:p w14:paraId="71192614" w14:textId="77777777" w:rsidR="005F6F6D" w:rsidRDefault="005F6F6D" w:rsidP="005F6F6D">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CD6C54C" w14:textId="77777777" w:rsidR="005F6F6D" w:rsidRPr="00CC57DB" w:rsidRDefault="005F6F6D" w:rsidP="00CC57DB">
      <w:pPr>
        <w:bidi/>
        <w:rPr>
          <w:sz w:val="28"/>
        </w:rPr>
      </w:pPr>
      <w:r w:rsidRPr="001340FB">
        <w:rPr>
          <w:rFonts w:cs="Arial"/>
          <w:sz w:val="24"/>
          <w:szCs w:val="24"/>
          <w:rtl/>
        </w:rPr>
        <w:t xml:space="preserve"> </w:t>
      </w:r>
      <w:r w:rsidRPr="00BF38DC">
        <w:rPr>
          <w:rFonts w:cs="Arial"/>
          <w:sz w:val="28"/>
          <w:szCs w:val="28"/>
          <w:rtl/>
        </w:rPr>
        <w:t xml:space="preserve">פרק ט </w:t>
      </w:r>
      <w:r w:rsidRPr="00CC57DB">
        <w:rPr>
          <w:rFonts w:cs="Arial"/>
          <w:sz w:val="28"/>
          <w:szCs w:val="28"/>
          <w:rtl/>
        </w:rPr>
        <w:t>הלכה ב</w:t>
      </w:r>
    </w:p>
    <w:p w14:paraId="065BF484" w14:textId="0DF73A90" w:rsidR="005F6F6D" w:rsidRPr="00BF38DC" w:rsidRDefault="005F6F6D" w:rsidP="005F6F6D">
      <w:pPr>
        <w:bidi/>
        <w:rPr>
          <w:rFonts w:cs="Arial"/>
          <w:sz w:val="28"/>
          <w:szCs w:val="28"/>
          <w:rtl/>
        </w:rPr>
      </w:pPr>
      <w:r w:rsidRPr="00CC57DB">
        <w:rPr>
          <w:rFonts w:cs="Arial"/>
          <w:sz w:val="28"/>
          <w:szCs w:val="28"/>
          <w:rtl/>
        </w:rPr>
        <w:t>מתני'</w:t>
      </w:r>
      <w:r w:rsidRPr="00BF38DC">
        <w:rPr>
          <w:rFonts w:cs="Arial" w:hint="cs"/>
          <w:sz w:val="28"/>
          <w:szCs w:val="28"/>
          <w:rtl/>
        </w:rPr>
        <w:t>:</w:t>
      </w:r>
      <w:r w:rsidRPr="00CC57DB">
        <w:rPr>
          <w:rFonts w:cs="Arial"/>
          <w:sz w:val="28"/>
          <w:szCs w:val="28"/>
          <w:rtl/>
        </w:rPr>
        <w:t xml:space="preserve"> מטפחות </w:t>
      </w:r>
      <w:proofErr w:type="spellStart"/>
      <w:r w:rsidRPr="00CC57DB">
        <w:rPr>
          <w:rFonts w:cs="Arial"/>
          <w:sz w:val="28"/>
          <w:szCs w:val="28"/>
          <w:rtl/>
        </w:rPr>
        <w:t>הידים</w:t>
      </w:r>
      <w:proofErr w:type="spellEnd"/>
      <w:r w:rsidRPr="00BF38DC">
        <w:rPr>
          <w:rFonts w:cs="Arial" w:hint="cs"/>
          <w:sz w:val="28"/>
          <w:szCs w:val="28"/>
          <w:rtl/>
        </w:rPr>
        <w:t>,</w:t>
      </w:r>
      <w:r w:rsidRPr="00CC57DB">
        <w:rPr>
          <w:rFonts w:cs="Arial"/>
          <w:sz w:val="28"/>
          <w:szCs w:val="28"/>
          <w:rtl/>
        </w:rPr>
        <w:t xml:space="preserve"> מטפחות הספרים</w:t>
      </w:r>
      <w:r w:rsidRPr="00BF38DC">
        <w:rPr>
          <w:rFonts w:cs="Arial" w:hint="cs"/>
          <w:sz w:val="28"/>
          <w:szCs w:val="28"/>
          <w:rtl/>
        </w:rPr>
        <w:t>,</w:t>
      </w:r>
      <w:r w:rsidRPr="00CC57DB">
        <w:rPr>
          <w:rFonts w:cs="Arial"/>
          <w:sz w:val="28"/>
          <w:szCs w:val="28"/>
          <w:rtl/>
        </w:rPr>
        <w:t xml:space="preserve"> ומטפחות הספג</w:t>
      </w:r>
      <w:r w:rsidRPr="00BF38DC">
        <w:rPr>
          <w:rFonts w:cs="Arial" w:hint="cs"/>
          <w:sz w:val="28"/>
          <w:szCs w:val="28"/>
          <w:rtl/>
        </w:rPr>
        <w:t>,</w:t>
      </w:r>
      <w:r w:rsidRPr="00CC57DB">
        <w:rPr>
          <w:rFonts w:cs="Arial"/>
          <w:sz w:val="28"/>
          <w:szCs w:val="28"/>
          <w:rtl/>
        </w:rPr>
        <w:t xml:space="preserve"> אין בהן משום כלאים. רבי </w:t>
      </w:r>
      <w:r w:rsidRPr="00BF38DC">
        <w:rPr>
          <w:rFonts w:cs="Arial" w:hint="cs"/>
          <w:sz w:val="28"/>
          <w:szCs w:val="28"/>
          <w:rtl/>
        </w:rPr>
        <w:t>א</w:t>
      </w:r>
      <w:r w:rsidRPr="00BF38DC">
        <w:rPr>
          <w:rFonts w:cs="Arial"/>
          <w:sz w:val="28"/>
          <w:szCs w:val="28"/>
          <w:rtl/>
        </w:rPr>
        <w:t>לעזר</w:t>
      </w:r>
      <w:r w:rsidRPr="00CC57DB">
        <w:rPr>
          <w:rFonts w:cs="Arial"/>
          <w:sz w:val="28"/>
          <w:szCs w:val="28"/>
          <w:rtl/>
        </w:rPr>
        <w:t xml:space="preserve"> אוסר. ומטפחות הספרים אסורות משום כלאים:</w:t>
      </w:r>
    </w:p>
    <w:p w14:paraId="10C021D4" w14:textId="7655413B" w:rsidR="005F6F6D" w:rsidRDefault="005F6F6D" w:rsidP="005F6F6D">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תמן תנינן</w:t>
      </w:r>
      <w:r w:rsidRPr="001340FB">
        <w:rPr>
          <w:rFonts w:cs="Arial" w:hint="cs"/>
          <w:sz w:val="24"/>
          <w:szCs w:val="24"/>
          <w:rtl/>
        </w:rPr>
        <w:t>.</w:t>
      </w:r>
      <w:r w:rsidRPr="00CC57DB">
        <w:rPr>
          <w:rFonts w:cs="Arial"/>
          <w:sz w:val="24"/>
          <w:szCs w:val="24"/>
          <w:rtl/>
        </w:rPr>
        <w:t xml:space="preserve"> שלש מטפחות הן. של ידים</w:t>
      </w:r>
      <w:r w:rsidRPr="001340FB">
        <w:rPr>
          <w:rFonts w:cs="Arial" w:hint="cs"/>
          <w:sz w:val="24"/>
          <w:szCs w:val="24"/>
          <w:rtl/>
        </w:rPr>
        <w:t>,</w:t>
      </w:r>
      <w:r w:rsidRPr="00CC57DB">
        <w:rPr>
          <w:rFonts w:cs="Arial"/>
          <w:sz w:val="24"/>
          <w:szCs w:val="24"/>
          <w:rtl/>
        </w:rPr>
        <w:t xml:space="preserve"> טמאה מדרס</w:t>
      </w:r>
      <w:r w:rsidRPr="001340FB">
        <w:rPr>
          <w:rFonts w:cs="Arial" w:hint="cs"/>
          <w:sz w:val="24"/>
          <w:szCs w:val="24"/>
          <w:rtl/>
        </w:rPr>
        <w:t>.</w:t>
      </w:r>
      <w:r w:rsidRPr="00CC57DB">
        <w:rPr>
          <w:rFonts w:cs="Arial"/>
          <w:sz w:val="24"/>
          <w:szCs w:val="24"/>
          <w:rtl/>
        </w:rPr>
        <w:t xml:space="preserve"> ושל ספרים</w:t>
      </w:r>
      <w:r w:rsidRPr="001340FB">
        <w:rPr>
          <w:rFonts w:cs="Arial" w:hint="cs"/>
          <w:sz w:val="24"/>
          <w:szCs w:val="24"/>
          <w:rtl/>
        </w:rPr>
        <w:t>,</w:t>
      </w:r>
      <w:r w:rsidRPr="00CC57DB">
        <w:rPr>
          <w:rFonts w:cs="Arial"/>
          <w:sz w:val="24"/>
          <w:szCs w:val="24"/>
          <w:rtl/>
        </w:rPr>
        <w:t xml:space="preserve"> טמאה טמא מת. של תכריך נבלי בני לוי</w:t>
      </w:r>
      <w:r w:rsidRPr="001340FB">
        <w:rPr>
          <w:rFonts w:cs="Arial" w:hint="cs"/>
          <w:sz w:val="24"/>
          <w:szCs w:val="24"/>
          <w:rtl/>
        </w:rPr>
        <w:t>,</w:t>
      </w:r>
      <w:r w:rsidRPr="00CC57DB">
        <w:rPr>
          <w:rFonts w:cs="Arial"/>
          <w:sz w:val="24"/>
          <w:szCs w:val="24"/>
          <w:rtl/>
        </w:rPr>
        <w:t xml:space="preserve"> טהורה מכלום. </w:t>
      </w:r>
      <w:r w:rsidRPr="005123C9">
        <w:rPr>
          <w:rFonts w:cs="Arial" w:hint="cs"/>
          <w:b/>
          <w:bCs/>
          <w:sz w:val="24"/>
          <w:szCs w:val="24"/>
          <w:rtl/>
        </w:rPr>
        <w:t xml:space="preserve">תני </w:t>
      </w:r>
      <w:r w:rsidRPr="005123C9">
        <w:rPr>
          <w:rFonts w:cs="Arial"/>
          <w:b/>
          <w:bCs/>
          <w:sz w:val="24"/>
          <w:szCs w:val="24"/>
          <w:rtl/>
        </w:rPr>
        <w:t>של ידים</w:t>
      </w:r>
      <w:r w:rsidRPr="005123C9">
        <w:rPr>
          <w:rFonts w:cs="Arial" w:hint="cs"/>
          <w:b/>
          <w:bCs/>
          <w:sz w:val="24"/>
          <w:szCs w:val="24"/>
          <w:rtl/>
        </w:rPr>
        <w:t>,</w:t>
      </w:r>
      <w:r w:rsidRPr="005123C9">
        <w:rPr>
          <w:rFonts w:cs="Arial"/>
          <w:b/>
          <w:bCs/>
          <w:sz w:val="24"/>
          <w:szCs w:val="24"/>
          <w:rtl/>
        </w:rPr>
        <w:t xml:space="preserve"> טמאה מדרס</w:t>
      </w:r>
      <w:r w:rsidRPr="005123C9">
        <w:rPr>
          <w:rFonts w:cs="Arial" w:hint="cs"/>
          <w:b/>
          <w:bCs/>
          <w:sz w:val="24"/>
          <w:szCs w:val="24"/>
          <w:rtl/>
        </w:rPr>
        <w:t xml:space="preserve">. מ"ט? אמר </w:t>
      </w:r>
      <w:r w:rsidRPr="005123C9">
        <w:rPr>
          <w:rFonts w:cs="Arial"/>
          <w:b/>
          <w:bCs/>
          <w:sz w:val="24"/>
          <w:szCs w:val="24"/>
          <w:rtl/>
        </w:rPr>
        <w:t xml:space="preserve">רבי </w:t>
      </w:r>
      <w:proofErr w:type="spellStart"/>
      <w:r w:rsidRPr="005123C9">
        <w:rPr>
          <w:rFonts w:cs="Arial" w:hint="cs"/>
          <w:b/>
          <w:bCs/>
          <w:sz w:val="24"/>
          <w:szCs w:val="24"/>
          <w:rtl/>
        </w:rPr>
        <w:t>אי</w:t>
      </w:r>
      <w:r w:rsidRPr="005123C9">
        <w:rPr>
          <w:rFonts w:cs="Arial"/>
          <w:b/>
          <w:bCs/>
          <w:sz w:val="24"/>
          <w:szCs w:val="24"/>
          <w:rtl/>
        </w:rPr>
        <w:t>לא</w:t>
      </w:r>
      <w:proofErr w:type="spellEnd"/>
      <w:r w:rsidRPr="001340FB">
        <w:rPr>
          <w:rFonts w:cs="Arial"/>
          <w:sz w:val="24"/>
          <w:szCs w:val="24"/>
          <w:rtl/>
        </w:rPr>
        <w:t xml:space="preserve"> </w:t>
      </w:r>
      <w:r w:rsidRPr="00CC57DB">
        <w:rPr>
          <w:rFonts w:cs="Arial"/>
          <w:sz w:val="24"/>
          <w:szCs w:val="24"/>
          <w:rtl/>
        </w:rPr>
        <w:t>בשם רבי יוחנן</w:t>
      </w:r>
      <w:r w:rsidRPr="001340FB">
        <w:rPr>
          <w:rFonts w:cs="Arial" w:hint="cs"/>
          <w:sz w:val="24"/>
          <w:szCs w:val="24"/>
          <w:rtl/>
        </w:rPr>
        <w:t>.</w:t>
      </w:r>
      <w:r w:rsidRPr="00CC57DB">
        <w:rPr>
          <w:rFonts w:cs="Arial"/>
          <w:sz w:val="24"/>
          <w:szCs w:val="24"/>
          <w:rtl/>
        </w:rPr>
        <w:t xml:space="preserve"> מפני שהוא נותנה על הכסת וישן עליה. רב אמר</w:t>
      </w:r>
      <w:r w:rsidRPr="001340FB">
        <w:rPr>
          <w:rFonts w:cs="Arial" w:hint="cs"/>
          <w:sz w:val="24"/>
          <w:szCs w:val="24"/>
          <w:rtl/>
        </w:rPr>
        <w:t>.</w:t>
      </w:r>
      <w:r w:rsidRPr="00CC57DB">
        <w:rPr>
          <w:rFonts w:cs="Arial"/>
          <w:sz w:val="24"/>
          <w:szCs w:val="24"/>
          <w:rtl/>
        </w:rPr>
        <w:t xml:space="preserve"> מפני שהוא נותנה </w:t>
      </w:r>
      <w:r w:rsidRPr="005123C9">
        <w:rPr>
          <w:rFonts w:cs="Arial" w:hint="cs"/>
          <w:b/>
          <w:bCs/>
          <w:sz w:val="24"/>
          <w:szCs w:val="24"/>
          <w:rtl/>
        </w:rPr>
        <w:t>על השולחן</w:t>
      </w:r>
      <w:r w:rsidRPr="001340FB">
        <w:rPr>
          <w:rFonts w:cs="Arial" w:hint="cs"/>
          <w:sz w:val="24"/>
          <w:szCs w:val="24"/>
          <w:rtl/>
        </w:rPr>
        <w:t xml:space="preserve"> </w:t>
      </w:r>
      <w:r w:rsidRPr="00CC57DB">
        <w:rPr>
          <w:rFonts w:cs="Arial"/>
          <w:sz w:val="24"/>
          <w:szCs w:val="24"/>
          <w:rtl/>
        </w:rPr>
        <w:t xml:space="preserve">תחת אצילי ידיו. </w:t>
      </w:r>
      <w:r w:rsidRPr="00BF38DC">
        <w:rPr>
          <w:rFonts w:cs="Arial" w:hint="cs"/>
          <w:b/>
          <w:bCs/>
          <w:sz w:val="28"/>
          <w:szCs w:val="28"/>
          <w:rtl/>
        </w:rPr>
        <w:t>תנן,</w:t>
      </w:r>
      <w:r w:rsidRPr="001340FB">
        <w:rPr>
          <w:rFonts w:cs="Arial" w:hint="cs"/>
          <w:sz w:val="24"/>
          <w:szCs w:val="24"/>
          <w:rtl/>
        </w:rPr>
        <w:t xml:space="preserve"> </w:t>
      </w:r>
      <w:r w:rsidRPr="005123C9">
        <w:rPr>
          <w:rFonts w:cs="Arial"/>
          <w:b/>
          <w:bCs/>
          <w:sz w:val="24"/>
          <w:szCs w:val="24"/>
          <w:rtl/>
        </w:rPr>
        <w:t xml:space="preserve">רבי </w:t>
      </w:r>
      <w:r w:rsidRPr="005123C9">
        <w:rPr>
          <w:rFonts w:cs="Arial" w:hint="cs"/>
          <w:b/>
          <w:bCs/>
          <w:sz w:val="24"/>
          <w:szCs w:val="24"/>
          <w:rtl/>
        </w:rPr>
        <w:t>א</w:t>
      </w:r>
      <w:r w:rsidRPr="005123C9">
        <w:rPr>
          <w:rFonts w:cs="Arial"/>
          <w:b/>
          <w:bCs/>
          <w:sz w:val="24"/>
          <w:szCs w:val="24"/>
          <w:rtl/>
        </w:rPr>
        <w:t>לעזר אוסר.</w:t>
      </w:r>
      <w:r w:rsidRPr="001340FB">
        <w:rPr>
          <w:rFonts w:cs="Arial"/>
          <w:sz w:val="24"/>
          <w:szCs w:val="24"/>
          <w:rtl/>
        </w:rPr>
        <w:t xml:space="preserve"> </w:t>
      </w:r>
      <w:r w:rsidRPr="00CC57DB">
        <w:rPr>
          <w:rFonts w:cs="Arial"/>
          <w:sz w:val="24"/>
          <w:szCs w:val="24"/>
          <w:rtl/>
        </w:rPr>
        <w:t>רב אמר</w:t>
      </w:r>
      <w:r w:rsidRPr="001340FB">
        <w:rPr>
          <w:rFonts w:cs="Arial" w:hint="cs"/>
          <w:sz w:val="24"/>
          <w:szCs w:val="24"/>
          <w:rtl/>
        </w:rPr>
        <w:t>.</w:t>
      </w:r>
      <w:r w:rsidRPr="00CC57DB">
        <w:rPr>
          <w:rFonts w:cs="Arial"/>
          <w:sz w:val="24"/>
          <w:szCs w:val="24"/>
          <w:rtl/>
        </w:rPr>
        <w:t xml:space="preserve"> אסור</w:t>
      </w:r>
      <w:r w:rsidRPr="001340FB">
        <w:rPr>
          <w:rFonts w:cs="Arial" w:hint="cs"/>
          <w:sz w:val="24"/>
          <w:szCs w:val="24"/>
          <w:rtl/>
        </w:rPr>
        <w:t>,</w:t>
      </w:r>
      <w:r w:rsidRPr="00CC57DB">
        <w:rPr>
          <w:rFonts w:cs="Arial"/>
          <w:sz w:val="24"/>
          <w:szCs w:val="24"/>
          <w:rtl/>
        </w:rPr>
        <w:t xml:space="preserve"> והלכה כדברי האוסר. ולמה לא אמר </w:t>
      </w:r>
      <w:r w:rsidRPr="005123C9">
        <w:rPr>
          <w:rFonts w:cs="Arial" w:hint="cs"/>
          <w:b/>
          <w:bCs/>
          <w:sz w:val="24"/>
          <w:szCs w:val="24"/>
          <w:rtl/>
        </w:rPr>
        <w:t>הלכה</w:t>
      </w:r>
      <w:r>
        <w:rPr>
          <w:rFonts w:cs="Arial" w:hint="cs"/>
          <w:sz w:val="24"/>
          <w:szCs w:val="24"/>
          <w:rtl/>
        </w:rPr>
        <w:t xml:space="preserve"> </w:t>
      </w:r>
      <w:r w:rsidRPr="00CC57DB">
        <w:rPr>
          <w:rFonts w:cs="Arial"/>
          <w:sz w:val="24"/>
          <w:szCs w:val="24"/>
          <w:rtl/>
        </w:rPr>
        <w:t xml:space="preserve">כרבי </w:t>
      </w:r>
      <w:r w:rsidRPr="005123C9">
        <w:rPr>
          <w:rFonts w:cs="Arial" w:hint="cs"/>
          <w:b/>
          <w:bCs/>
          <w:sz w:val="24"/>
          <w:szCs w:val="24"/>
          <w:rtl/>
        </w:rPr>
        <w:t>א</w:t>
      </w:r>
      <w:r w:rsidRPr="005123C9">
        <w:rPr>
          <w:rFonts w:cs="Arial"/>
          <w:b/>
          <w:bCs/>
          <w:sz w:val="24"/>
          <w:szCs w:val="24"/>
          <w:rtl/>
        </w:rPr>
        <w:t>לעזר</w:t>
      </w:r>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ד</w:t>
      </w:r>
      <w:r w:rsidRPr="005123C9">
        <w:rPr>
          <w:rFonts w:cs="Arial"/>
          <w:b/>
          <w:bCs/>
          <w:sz w:val="24"/>
          <w:szCs w:val="24"/>
          <w:rtl/>
        </w:rPr>
        <w:t>אית</w:t>
      </w:r>
      <w:r w:rsidRPr="001340FB">
        <w:rPr>
          <w:rFonts w:cs="Arial"/>
          <w:sz w:val="24"/>
          <w:szCs w:val="24"/>
          <w:rtl/>
        </w:rPr>
        <w:t xml:space="preserve"> </w:t>
      </w:r>
      <w:r w:rsidRPr="00CC57DB">
        <w:rPr>
          <w:rFonts w:cs="Arial"/>
          <w:sz w:val="24"/>
          <w:szCs w:val="24"/>
          <w:rtl/>
        </w:rPr>
        <w:t xml:space="preserve">תניי תני מחלף. רבי יוחנן יהב מפה </w:t>
      </w:r>
      <w:r w:rsidRPr="005123C9">
        <w:rPr>
          <w:rFonts w:cs="Arial" w:hint="cs"/>
          <w:b/>
          <w:bCs/>
          <w:sz w:val="24"/>
          <w:szCs w:val="24"/>
          <w:rtl/>
        </w:rPr>
        <w:t>כלאים</w:t>
      </w:r>
      <w:r w:rsidRPr="001340FB">
        <w:rPr>
          <w:rFonts w:cs="Arial"/>
          <w:sz w:val="24"/>
          <w:szCs w:val="24"/>
          <w:rtl/>
        </w:rPr>
        <w:t xml:space="preserve"> </w:t>
      </w:r>
      <w:r w:rsidRPr="00CC57DB">
        <w:rPr>
          <w:rFonts w:cs="Arial"/>
          <w:sz w:val="24"/>
          <w:szCs w:val="24"/>
          <w:rtl/>
        </w:rPr>
        <w:t>על מנוי. ואינו אסור משום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דלא ינבלון מנוי</w:t>
      </w:r>
      <w:r w:rsidRPr="001340FB">
        <w:rPr>
          <w:rFonts w:cs="Arial" w:hint="cs"/>
          <w:sz w:val="24"/>
          <w:szCs w:val="24"/>
          <w:rtl/>
        </w:rPr>
        <w:t xml:space="preserve"> </w:t>
      </w:r>
      <w:r w:rsidRPr="005123C9">
        <w:rPr>
          <w:rFonts w:cs="Arial" w:hint="cs"/>
          <w:b/>
          <w:bCs/>
          <w:sz w:val="24"/>
          <w:szCs w:val="24"/>
          <w:rtl/>
        </w:rPr>
        <w:t>אן זה הנאת הגוף ומותר</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w:t>
      </w:r>
      <w:proofErr w:type="spellStart"/>
      <w:r w:rsidRPr="00CC57DB">
        <w:rPr>
          <w:rFonts w:cs="Arial"/>
          <w:sz w:val="24"/>
          <w:szCs w:val="24"/>
          <w:rtl/>
        </w:rPr>
        <w:t>זריקן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יהיבו</w:t>
      </w:r>
      <w:proofErr w:type="spellEnd"/>
      <w:r w:rsidRPr="00CC57DB">
        <w:rPr>
          <w:rFonts w:cs="Arial"/>
          <w:sz w:val="24"/>
          <w:szCs w:val="24"/>
          <w:rtl/>
        </w:rPr>
        <w:t xml:space="preserve"> </w:t>
      </w:r>
      <w:proofErr w:type="spellStart"/>
      <w:r w:rsidRPr="00CC57DB">
        <w:rPr>
          <w:rFonts w:cs="Arial"/>
          <w:sz w:val="24"/>
          <w:szCs w:val="24"/>
          <w:rtl/>
        </w:rPr>
        <w:t>לר</w:t>
      </w:r>
      <w:proofErr w:type="spellEnd"/>
      <w:r w:rsidRPr="00CC57DB">
        <w:rPr>
          <w:rFonts w:cs="Arial"/>
          <w:sz w:val="24"/>
          <w:szCs w:val="24"/>
          <w:rtl/>
        </w:rPr>
        <w:t xml:space="preserve">' </w:t>
      </w:r>
      <w:proofErr w:type="spellStart"/>
      <w:r w:rsidRPr="00CC57DB">
        <w:rPr>
          <w:rFonts w:cs="Arial"/>
          <w:sz w:val="24"/>
          <w:szCs w:val="24"/>
          <w:rtl/>
        </w:rPr>
        <w:t>אבונא</w:t>
      </w:r>
      <w:proofErr w:type="spellEnd"/>
      <w:r w:rsidRPr="00CC57DB">
        <w:rPr>
          <w:rFonts w:cs="Arial"/>
          <w:sz w:val="24"/>
          <w:szCs w:val="24"/>
          <w:rtl/>
        </w:rPr>
        <w:t xml:space="preserve"> </w:t>
      </w:r>
      <w:proofErr w:type="spellStart"/>
      <w:r w:rsidRPr="00CC57DB">
        <w:rPr>
          <w:rFonts w:cs="Arial"/>
          <w:sz w:val="24"/>
          <w:szCs w:val="24"/>
          <w:rtl/>
        </w:rPr>
        <w:t>ביעתא</w:t>
      </w:r>
      <w:proofErr w:type="spellEnd"/>
      <w:r w:rsidRPr="00CC57DB">
        <w:rPr>
          <w:rFonts w:cs="Arial"/>
          <w:sz w:val="24"/>
          <w:szCs w:val="24"/>
          <w:rtl/>
        </w:rPr>
        <w:t xml:space="preserve"> במפה דאית ביה כלאים</w:t>
      </w:r>
      <w:r w:rsidRPr="001340FB">
        <w:rPr>
          <w:rFonts w:cs="Arial" w:hint="cs"/>
          <w:sz w:val="24"/>
          <w:szCs w:val="24"/>
          <w:rtl/>
        </w:rPr>
        <w:t>,</w:t>
      </w:r>
      <w:r w:rsidRPr="00CC57DB">
        <w:rPr>
          <w:rFonts w:cs="Arial"/>
          <w:sz w:val="24"/>
          <w:szCs w:val="24"/>
          <w:rtl/>
        </w:rPr>
        <w:t xml:space="preserve"> והוא לא מקבל</w:t>
      </w:r>
      <w:r w:rsidRPr="001340FB">
        <w:rPr>
          <w:rFonts w:cs="Arial" w:hint="cs"/>
          <w:sz w:val="24"/>
          <w:szCs w:val="24"/>
          <w:rtl/>
        </w:rPr>
        <w:t xml:space="preserve">. </w:t>
      </w:r>
      <w:proofErr w:type="spellStart"/>
      <w:r w:rsidRPr="005123C9">
        <w:rPr>
          <w:rFonts w:cs="Arial" w:hint="cs"/>
          <w:b/>
          <w:bCs/>
          <w:sz w:val="24"/>
          <w:szCs w:val="24"/>
          <w:rtl/>
        </w:rPr>
        <w:t>מדתנן</w:t>
      </w:r>
      <w:proofErr w:type="spellEnd"/>
      <w:r w:rsidRPr="005123C9">
        <w:rPr>
          <w:rFonts w:cs="Arial" w:hint="cs"/>
          <w:b/>
          <w:bCs/>
          <w:sz w:val="24"/>
          <w:szCs w:val="24"/>
          <w:rtl/>
        </w:rPr>
        <w:t>,</w:t>
      </w:r>
      <w:r w:rsidRPr="005123C9">
        <w:rPr>
          <w:rFonts w:cs="Arial"/>
          <w:b/>
          <w:bCs/>
          <w:sz w:val="24"/>
          <w:szCs w:val="24"/>
          <w:rtl/>
        </w:rPr>
        <w:t xml:space="preserve"> מוכרי כסות מותר להם ללבוש בגד שיש בו כלאים, ובלבד</w:t>
      </w:r>
      <w:r w:rsidRPr="001340FB">
        <w:rPr>
          <w:rFonts w:cs="Arial"/>
          <w:sz w:val="24"/>
          <w:szCs w:val="24"/>
          <w:rtl/>
        </w:rPr>
        <w:t xml:space="preserve"> </w:t>
      </w:r>
      <w:r w:rsidRPr="00CC57DB">
        <w:rPr>
          <w:rFonts w:cs="Arial"/>
          <w:sz w:val="24"/>
          <w:szCs w:val="24"/>
          <w:rtl/>
        </w:rPr>
        <w:t xml:space="preserve"> שלא יתכוונו בחמה מפני החמה ובגשמים מפני הגשמים. </w:t>
      </w:r>
      <w:r w:rsidRPr="005123C9">
        <w:rPr>
          <w:rFonts w:cs="Arial" w:hint="cs"/>
          <w:b/>
          <w:bCs/>
          <w:sz w:val="24"/>
          <w:szCs w:val="24"/>
          <w:rtl/>
        </w:rPr>
        <w:t xml:space="preserve">משמע שאם נהנה אסור. וכאן הביאו במפה שלא </w:t>
      </w:r>
      <w:proofErr w:type="spellStart"/>
      <w:r w:rsidRPr="005123C9">
        <w:rPr>
          <w:rFonts w:cs="Arial" w:hint="cs"/>
          <w:b/>
          <w:bCs/>
          <w:sz w:val="24"/>
          <w:szCs w:val="24"/>
          <w:rtl/>
        </w:rPr>
        <w:t>יכווה</w:t>
      </w:r>
      <w:proofErr w:type="spellEnd"/>
      <w:r w:rsidRPr="005123C9">
        <w:rPr>
          <w:rFonts w:cs="Arial" w:hint="cs"/>
          <w:b/>
          <w:bCs/>
          <w:sz w:val="24"/>
          <w:szCs w:val="24"/>
          <w:rtl/>
        </w:rPr>
        <w:t xml:space="preserve"> לכן אסר.</w:t>
      </w:r>
      <w:r w:rsidRPr="001340FB">
        <w:rPr>
          <w:rFonts w:cs="Arial"/>
          <w:sz w:val="24"/>
          <w:szCs w:val="24"/>
          <w:rtl/>
        </w:rPr>
        <w:t xml:space="preserve"> </w:t>
      </w:r>
      <w:r w:rsidRPr="00CC57DB">
        <w:rPr>
          <w:rFonts w:cs="Arial"/>
          <w:sz w:val="24"/>
          <w:szCs w:val="24"/>
          <w:rtl/>
        </w:rPr>
        <w:t>מטפחות ספרים</w:t>
      </w:r>
      <w:r w:rsidRPr="001340FB">
        <w:rPr>
          <w:rFonts w:cs="Arial" w:hint="cs"/>
          <w:sz w:val="24"/>
          <w:szCs w:val="24"/>
          <w:rtl/>
        </w:rPr>
        <w:t xml:space="preserve"> </w:t>
      </w:r>
      <w:r w:rsidRPr="005123C9">
        <w:rPr>
          <w:rFonts w:cs="Arial"/>
          <w:b/>
          <w:bCs/>
          <w:sz w:val="24"/>
          <w:szCs w:val="24"/>
          <w:rtl/>
        </w:rPr>
        <w:t>טמאה טמא מת</w:t>
      </w:r>
      <w:r w:rsidRPr="005123C9">
        <w:rPr>
          <w:rFonts w:cs="Arial" w:hint="cs"/>
          <w:b/>
          <w:bCs/>
          <w:sz w:val="24"/>
          <w:szCs w:val="24"/>
          <w:rtl/>
        </w:rPr>
        <w:t xml:space="preserve"> </w:t>
      </w:r>
      <w:r w:rsidRPr="005123C9">
        <w:rPr>
          <w:rFonts w:cs="Arial"/>
          <w:b/>
          <w:bCs/>
          <w:sz w:val="24"/>
          <w:szCs w:val="24"/>
          <w:rtl/>
        </w:rPr>
        <w:t>.</w:t>
      </w:r>
      <w:r w:rsidRPr="005123C9">
        <w:rPr>
          <w:rFonts w:cs="Arial" w:hint="cs"/>
          <w:b/>
          <w:bCs/>
          <w:sz w:val="24"/>
          <w:szCs w:val="24"/>
          <w:rtl/>
        </w:rPr>
        <w:t xml:space="preserve"> מ"ט הרי אן להם תורת כלי? </w:t>
      </w:r>
      <w:r w:rsidRPr="005123C9">
        <w:rPr>
          <w:rFonts w:cs="Arial"/>
          <w:b/>
          <w:bCs/>
          <w:sz w:val="24"/>
          <w:szCs w:val="24"/>
          <w:rtl/>
        </w:rPr>
        <w:t xml:space="preserve"> </w:t>
      </w:r>
      <w:r w:rsidRPr="005123C9">
        <w:rPr>
          <w:rFonts w:cs="Arial" w:hint="cs"/>
          <w:b/>
          <w:bCs/>
          <w:sz w:val="24"/>
          <w:szCs w:val="24"/>
          <w:rtl/>
        </w:rPr>
        <w:t>אמר</w:t>
      </w:r>
      <w:r w:rsidRPr="00CC57DB">
        <w:rPr>
          <w:rFonts w:cs="Arial"/>
          <w:sz w:val="24"/>
          <w:szCs w:val="24"/>
          <w:rtl/>
        </w:rPr>
        <w:t xml:space="preserve"> רבי שמואל בר נחמן בשם רבי יונתן</w:t>
      </w:r>
      <w:r w:rsidRPr="001340FB">
        <w:rPr>
          <w:rFonts w:cs="Arial" w:hint="cs"/>
          <w:sz w:val="24"/>
          <w:szCs w:val="24"/>
          <w:rtl/>
        </w:rPr>
        <w:t>.</w:t>
      </w:r>
      <w:r w:rsidRPr="00CC57DB">
        <w:rPr>
          <w:rFonts w:cs="Arial"/>
          <w:sz w:val="24"/>
          <w:szCs w:val="24"/>
          <w:rtl/>
        </w:rPr>
        <w:t xml:space="preserve"> מפני שהוא עושה אותה כמין תיק </w:t>
      </w:r>
      <w:r w:rsidRPr="005123C9">
        <w:rPr>
          <w:rFonts w:cs="Arial" w:hint="cs"/>
          <w:b/>
          <w:bCs/>
          <w:sz w:val="24"/>
          <w:szCs w:val="24"/>
          <w:rtl/>
        </w:rPr>
        <w:t>ומשימו בחיקו</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ונותן ספר תורתו עליה. רבי </w:t>
      </w:r>
      <w:r w:rsidRPr="005123C9">
        <w:rPr>
          <w:rFonts w:cs="Arial" w:hint="cs"/>
          <w:b/>
          <w:bCs/>
          <w:sz w:val="24"/>
          <w:szCs w:val="24"/>
          <w:rtl/>
        </w:rPr>
        <w:t>א</w:t>
      </w:r>
      <w:r w:rsidRPr="005123C9">
        <w:rPr>
          <w:rFonts w:cs="Arial"/>
          <w:b/>
          <w:bCs/>
          <w:sz w:val="24"/>
          <w:szCs w:val="24"/>
          <w:rtl/>
        </w:rPr>
        <w:t xml:space="preserve">בא </w:t>
      </w:r>
      <w:r w:rsidRPr="005123C9">
        <w:rPr>
          <w:rFonts w:cs="Arial" w:hint="cs"/>
          <w:b/>
          <w:bCs/>
          <w:sz w:val="24"/>
          <w:szCs w:val="24"/>
          <w:rtl/>
        </w:rPr>
        <w:t>ו</w:t>
      </w:r>
      <w:r w:rsidRPr="005123C9">
        <w:rPr>
          <w:rFonts w:cs="Arial"/>
          <w:b/>
          <w:bCs/>
          <w:sz w:val="24"/>
          <w:szCs w:val="24"/>
          <w:rtl/>
        </w:rPr>
        <w:t>רבי</w:t>
      </w:r>
      <w:r w:rsidRPr="00CC57DB">
        <w:rPr>
          <w:rFonts w:cs="Arial"/>
          <w:sz w:val="24"/>
          <w:szCs w:val="24"/>
          <w:rtl/>
        </w:rPr>
        <w:t xml:space="preserve"> </w:t>
      </w:r>
      <w:proofErr w:type="spellStart"/>
      <w:r w:rsidRPr="00CC57DB">
        <w:rPr>
          <w:rFonts w:cs="Arial"/>
          <w:sz w:val="24"/>
          <w:szCs w:val="24"/>
          <w:rtl/>
        </w:rPr>
        <w:t>חייא</w:t>
      </w:r>
      <w:proofErr w:type="spellEnd"/>
      <w:r w:rsidRPr="00CC57DB">
        <w:rPr>
          <w:rFonts w:cs="Arial"/>
          <w:sz w:val="24"/>
          <w:szCs w:val="24"/>
          <w:rtl/>
        </w:rPr>
        <w:t xml:space="preserve"> בר יוסף </w:t>
      </w:r>
      <w:r w:rsidRPr="005123C9">
        <w:rPr>
          <w:rFonts w:cs="Arial" w:hint="cs"/>
          <w:b/>
          <w:bCs/>
          <w:sz w:val="24"/>
          <w:szCs w:val="24"/>
          <w:rtl/>
        </w:rPr>
        <w:t>אמרו</w:t>
      </w:r>
      <w:r w:rsidRPr="001340FB">
        <w:rPr>
          <w:rFonts w:cs="Arial" w:hint="cs"/>
          <w:sz w:val="24"/>
          <w:szCs w:val="24"/>
          <w:rtl/>
        </w:rPr>
        <w:t xml:space="preserve"> </w:t>
      </w:r>
      <w:r w:rsidRPr="00CC57DB">
        <w:rPr>
          <w:rFonts w:cs="Arial"/>
          <w:sz w:val="24"/>
          <w:szCs w:val="24"/>
          <w:rtl/>
        </w:rPr>
        <w:t>בשם רב</w:t>
      </w:r>
      <w:r w:rsidRPr="001340FB">
        <w:rPr>
          <w:rFonts w:cs="Arial" w:hint="cs"/>
          <w:sz w:val="24"/>
          <w:szCs w:val="24"/>
          <w:rtl/>
        </w:rPr>
        <w:t>.</w:t>
      </w:r>
      <w:r w:rsidRPr="00CC57DB">
        <w:rPr>
          <w:rFonts w:cs="Arial"/>
          <w:sz w:val="24"/>
          <w:szCs w:val="24"/>
          <w:rtl/>
        </w:rPr>
        <w:t xml:space="preserve"> מפני שהוא מחמם בה ידיו. אמר רבי בון בר </w:t>
      </w:r>
      <w:proofErr w:type="spellStart"/>
      <w:r w:rsidRPr="00CC57DB">
        <w:rPr>
          <w:rFonts w:cs="Arial"/>
          <w:sz w:val="24"/>
          <w:szCs w:val="24"/>
          <w:rtl/>
        </w:rPr>
        <w:t>חייא</w:t>
      </w:r>
      <w:proofErr w:type="spellEnd"/>
      <w:r w:rsidRPr="00CC57DB">
        <w:rPr>
          <w:rFonts w:cs="Arial"/>
          <w:sz w:val="24"/>
          <w:szCs w:val="24"/>
          <w:rtl/>
        </w:rPr>
        <w:t xml:space="preserve"> לרבי </w:t>
      </w:r>
      <w:r w:rsidRPr="005123C9">
        <w:rPr>
          <w:rFonts w:cs="Arial" w:hint="cs"/>
          <w:b/>
          <w:bCs/>
          <w:sz w:val="24"/>
          <w:szCs w:val="24"/>
          <w:rtl/>
        </w:rPr>
        <w:t>א</w:t>
      </w:r>
      <w:r w:rsidRPr="005123C9">
        <w:rPr>
          <w:rFonts w:cs="Arial"/>
          <w:b/>
          <w:bCs/>
          <w:sz w:val="24"/>
          <w:szCs w:val="24"/>
          <w:rtl/>
        </w:rPr>
        <w:t>בא</w:t>
      </w:r>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אם מתחמם בו למה</w:t>
      </w:r>
      <w:r w:rsidRPr="001340FB">
        <w:rPr>
          <w:rFonts w:cs="Arial" w:hint="cs"/>
          <w:sz w:val="24"/>
          <w:szCs w:val="24"/>
          <w:rtl/>
        </w:rPr>
        <w:t xml:space="preserve"> </w:t>
      </w:r>
      <w:r w:rsidRPr="00CC57DB">
        <w:rPr>
          <w:rFonts w:cs="Arial"/>
          <w:sz w:val="24"/>
          <w:szCs w:val="24"/>
          <w:rtl/>
        </w:rPr>
        <w:t>אינו אסור משום כלאים</w:t>
      </w:r>
      <w:r w:rsidRPr="001340FB">
        <w:rPr>
          <w:rFonts w:cs="Arial" w:hint="cs"/>
          <w:sz w:val="24"/>
          <w:szCs w:val="24"/>
          <w:rtl/>
        </w:rPr>
        <w:t xml:space="preserve">, </w:t>
      </w:r>
      <w:proofErr w:type="spellStart"/>
      <w:r w:rsidRPr="005123C9">
        <w:rPr>
          <w:rFonts w:cs="Arial" w:hint="cs"/>
          <w:b/>
          <w:bCs/>
          <w:sz w:val="24"/>
          <w:szCs w:val="24"/>
          <w:rtl/>
        </w:rPr>
        <w:t>דתנן</w:t>
      </w:r>
      <w:proofErr w:type="spellEnd"/>
      <w:r w:rsidRPr="005123C9">
        <w:rPr>
          <w:rFonts w:cs="Arial" w:hint="cs"/>
          <w:b/>
          <w:bCs/>
          <w:sz w:val="24"/>
          <w:szCs w:val="24"/>
          <w:rtl/>
        </w:rPr>
        <w:t xml:space="preserve">, </w:t>
      </w:r>
      <w:r w:rsidRPr="005123C9">
        <w:rPr>
          <w:rFonts w:cs="Arial"/>
          <w:b/>
          <w:bCs/>
          <w:sz w:val="24"/>
          <w:szCs w:val="24"/>
          <w:rtl/>
        </w:rPr>
        <w:t>אין בהן משום 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ליה</w:t>
      </w:r>
      <w:r w:rsidRPr="001340FB">
        <w:rPr>
          <w:rFonts w:cs="Arial" w:hint="cs"/>
          <w:sz w:val="24"/>
          <w:szCs w:val="24"/>
          <w:rtl/>
        </w:rPr>
        <w:t>.</w:t>
      </w:r>
      <w:r w:rsidRPr="00CC57DB">
        <w:rPr>
          <w:rFonts w:cs="Arial"/>
          <w:sz w:val="24"/>
          <w:szCs w:val="24"/>
          <w:rtl/>
        </w:rPr>
        <w:t xml:space="preserve"> לא רב הוא </w:t>
      </w:r>
      <w:r w:rsidRPr="005123C9">
        <w:rPr>
          <w:rFonts w:cs="Arial" w:hint="cs"/>
          <w:b/>
          <w:bCs/>
          <w:sz w:val="24"/>
          <w:szCs w:val="24"/>
          <w:rtl/>
        </w:rPr>
        <w:t>זה שאמר שמחמם בה את ידיו</w:t>
      </w:r>
      <w:r>
        <w:rPr>
          <w:rFonts w:cs="Arial" w:hint="cs"/>
          <w:sz w:val="24"/>
          <w:szCs w:val="24"/>
          <w:rtl/>
        </w:rPr>
        <w:t>?</w:t>
      </w:r>
      <w:r w:rsidRPr="001340FB">
        <w:rPr>
          <w:rFonts w:cs="Arial"/>
          <w:sz w:val="24"/>
          <w:szCs w:val="24"/>
          <w:rtl/>
        </w:rPr>
        <w:t xml:space="preserve"> </w:t>
      </w:r>
      <w:r w:rsidRPr="00CC57DB">
        <w:rPr>
          <w:rFonts w:cs="Arial"/>
          <w:sz w:val="24"/>
          <w:szCs w:val="24"/>
          <w:rtl/>
        </w:rPr>
        <w:t>ורב אמר</w:t>
      </w:r>
      <w:r>
        <w:rPr>
          <w:rFonts w:cs="Arial" w:hint="cs"/>
          <w:sz w:val="24"/>
          <w:szCs w:val="24"/>
          <w:rtl/>
        </w:rPr>
        <w:t>,</w:t>
      </w:r>
      <w:r w:rsidRPr="00CC57DB">
        <w:rPr>
          <w:rFonts w:cs="Arial"/>
          <w:sz w:val="24"/>
          <w:szCs w:val="24"/>
          <w:rtl/>
        </w:rPr>
        <w:t xml:space="preserve"> אסור והלכה כדברי האוסר. [דף </w:t>
      </w:r>
      <w:proofErr w:type="spellStart"/>
      <w:r w:rsidRPr="00CC57DB">
        <w:rPr>
          <w:rFonts w:cs="Arial"/>
          <w:sz w:val="24"/>
          <w:szCs w:val="24"/>
          <w:rtl/>
        </w:rPr>
        <w:t>מא</w:t>
      </w:r>
      <w:proofErr w:type="spellEnd"/>
      <w:r w:rsidRPr="00CC57DB">
        <w:rPr>
          <w:rFonts w:cs="Arial"/>
          <w:sz w:val="24"/>
          <w:szCs w:val="24"/>
          <w:rtl/>
        </w:rPr>
        <w:t xml:space="preserve"> עמוד ב] אמר רבי יונה לרבי </w:t>
      </w:r>
      <w:r w:rsidRPr="005123C9">
        <w:rPr>
          <w:rFonts w:cs="Arial" w:hint="cs"/>
          <w:b/>
          <w:bCs/>
          <w:sz w:val="24"/>
          <w:szCs w:val="24"/>
          <w:rtl/>
        </w:rPr>
        <w:t>א</w:t>
      </w:r>
      <w:r w:rsidRPr="005123C9">
        <w:rPr>
          <w:rFonts w:cs="Arial"/>
          <w:b/>
          <w:bCs/>
          <w:sz w:val="24"/>
          <w:szCs w:val="24"/>
          <w:rtl/>
        </w:rPr>
        <w:t>בא</w:t>
      </w:r>
      <w:r w:rsidRPr="001340FB">
        <w:rPr>
          <w:rFonts w:cs="Arial" w:hint="cs"/>
          <w:sz w:val="24"/>
          <w:szCs w:val="24"/>
          <w:rtl/>
        </w:rPr>
        <w:t>.</w:t>
      </w:r>
      <w:r w:rsidRPr="00CC57DB">
        <w:rPr>
          <w:rFonts w:cs="Arial"/>
          <w:sz w:val="24"/>
          <w:szCs w:val="24"/>
          <w:rtl/>
        </w:rPr>
        <w:t xml:space="preserve"> ולמה לא אמר ליה</w:t>
      </w:r>
      <w:r w:rsidRPr="001340FB">
        <w:rPr>
          <w:rFonts w:cs="Arial" w:hint="cs"/>
          <w:sz w:val="24"/>
          <w:szCs w:val="24"/>
          <w:rtl/>
        </w:rPr>
        <w:t>,</w:t>
      </w:r>
      <w:r w:rsidRPr="001340FB">
        <w:rPr>
          <w:rFonts w:cs="Arial"/>
          <w:sz w:val="24"/>
          <w:szCs w:val="24"/>
          <w:rtl/>
        </w:rPr>
        <w:t xml:space="preserve"> </w:t>
      </w:r>
      <w:r>
        <w:rPr>
          <w:rFonts w:cs="Arial" w:hint="cs"/>
          <w:i/>
          <w:iCs/>
          <w:sz w:val="16"/>
          <w:szCs w:val="16"/>
          <w:rtl/>
        </w:rPr>
        <w:t>שרב שאסר מדבר במקרה</w:t>
      </w:r>
      <w:r w:rsidRPr="00CC57DB">
        <w:rPr>
          <w:rFonts w:cs="Arial"/>
          <w:sz w:val="24"/>
          <w:szCs w:val="24"/>
          <w:rtl/>
        </w:rPr>
        <w:t xml:space="preserve"> מלא </w:t>
      </w:r>
      <w:proofErr w:type="spellStart"/>
      <w:r w:rsidRPr="00CC57DB">
        <w:rPr>
          <w:rFonts w:cs="Arial"/>
          <w:sz w:val="24"/>
          <w:szCs w:val="24"/>
          <w:rtl/>
        </w:rPr>
        <w:t>מסלקתה</w:t>
      </w:r>
      <w:proofErr w:type="spellEnd"/>
      <w:r w:rsidRPr="00CC57DB">
        <w:rPr>
          <w:rFonts w:cs="Arial"/>
          <w:sz w:val="24"/>
          <w:szCs w:val="24"/>
          <w:rtl/>
        </w:rPr>
        <w:t xml:space="preserve">. </w:t>
      </w:r>
      <w:r w:rsidRPr="00CB0964">
        <w:rPr>
          <w:rFonts w:cs="Arial" w:hint="cs"/>
          <w:i/>
          <w:iCs/>
          <w:sz w:val="16"/>
          <w:szCs w:val="16"/>
          <w:rtl/>
        </w:rPr>
        <w:t xml:space="preserve">היינו שהמטפחת </w:t>
      </w:r>
      <w:r>
        <w:rPr>
          <w:rFonts w:cs="Arial" w:hint="cs"/>
          <w:i/>
          <w:iCs/>
          <w:sz w:val="16"/>
          <w:szCs w:val="16"/>
          <w:rtl/>
        </w:rPr>
        <w:t xml:space="preserve">של </w:t>
      </w:r>
      <w:r w:rsidRPr="00CB0964">
        <w:rPr>
          <w:rFonts w:cs="Arial" w:hint="cs"/>
          <w:i/>
          <w:iCs/>
          <w:sz w:val="16"/>
          <w:szCs w:val="16"/>
          <w:rtl/>
        </w:rPr>
        <w:t>הספר תורה</w:t>
      </w:r>
      <w:r>
        <w:rPr>
          <w:rFonts w:cs="Arial" w:hint="cs"/>
          <w:i/>
          <w:iCs/>
          <w:sz w:val="16"/>
          <w:szCs w:val="16"/>
          <w:rtl/>
        </w:rPr>
        <w:t xml:space="preserve"> לא על הספר</w:t>
      </w:r>
      <w:r w:rsidRPr="001340FB">
        <w:rPr>
          <w:rFonts w:cs="Arial" w:hint="cs"/>
          <w:sz w:val="24"/>
          <w:szCs w:val="24"/>
          <w:rtl/>
        </w:rPr>
        <w:t xml:space="preserve">. </w:t>
      </w:r>
      <w:r w:rsidRPr="005123C9">
        <w:rPr>
          <w:rFonts w:cs="Arial" w:hint="cs"/>
          <w:b/>
          <w:bCs/>
          <w:sz w:val="24"/>
          <w:szCs w:val="24"/>
          <w:rtl/>
        </w:rPr>
        <w:t xml:space="preserve">שרב לא התכוון שכשלוקח את הספר תורה מתחמם מהמטפחת. אלא פעמים אחר שהוא מניח את ספר התורה הוא לוקח את המטפחת לבדה  ומחמם בה את ידיו לכן זה כלי </w:t>
      </w:r>
      <w:proofErr w:type="spellStart"/>
      <w:r w:rsidRPr="005123C9">
        <w:rPr>
          <w:rFonts w:cs="Arial" w:hint="cs"/>
          <w:b/>
          <w:bCs/>
          <w:sz w:val="24"/>
          <w:szCs w:val="24"/>
          <w:rtl/>
        </w:rPr>
        <w:t>לענין</w:t>
      </w:r>
      <w:proofErr w:type="spellEnd"/>
      <w:r w:rsidRPr="005123C9">
        <w:rPr>
          <w:rFonts w:cs="Arial" w:hint="cs"/>
          <w:b/>
          <w:bCs/>
          <w:sz w:val="24"/>
          <w:szCs w:val="24"/>
          <w:rtl/>
        </w:rPr>
        <w:t xml:space="preserve"> טומאה. ומה שהמשנה אמרה שלא עובר על איסור כלאים זה כשהמטפחת עטופה על הספר תורה</w:t>
      </w:r>
      <w:r w:rsidRPr="001340FB">
        <w:rPr>
          <w:rFonts w:cs="Arial"/>
          <w:sz w:val="24"/>
          <w:szCs w:val="24"/>
          <w:rtl/>
        </w:rPr>
        <w:t xml:space="preserve">. </w:t>
      </w:r>
      <w:r w:rsidRPr="00CC57DB">
        <w:rPr>
          <w:rFonts w:cs="Arial"/>
          <w:sz w:val="24"/>
          <w:szCs w:val="24"/>
          <w:rtl/>
        </w:rPr>
        <w:t>אלו אמר ליה</w:t>
      </w:r>
      <w:r w:rsidRPr="001340FB">
        <w:rPr>
          <w:rFonts w:cs="Arial" w:hint="cs"/>
          <w:sz w:val="24"/>
          <w:szCs w:val="24"/>
          <w:rtl/>
        </w:rPr>
        <w:t xml:space="preserve">. </w:t>
      </w:r>
      <w:r w:rsidRPr="005123C9">
        <w:rPr>
          <w:rFonts w:cs="Arial" w:hint="cs"/>
          <w:b/>
          <w:bCs/>
          <w:sz w:val="24"/>
          <w:szCs w:val="24"/>
          <w:rtl/>
        </w:rPr>
        <w:t>היה אומר לו</w:t>
      </w:r>
      <w:r w:rsidRPr="00CC57DB">
        <w:rPr>
          <w:rFonts w:cs="Arial"/>
          <w:sz w:val="24"/>
          <w:szCs w:val="24"/>
          <w:rtl/>
        </w:rPr>
        <w:t xml:space="preserve"> בלא כך אינה אסורה בהנייה מה </w:t>
      </w:r>
      <w:proofErr w:type="spellStart"/>
      <w:r w:rsidRPr="00CC57DB">
        <w:rPr>
          <w:rFonts w:cs="Arial"/>
          <w:sz w:val="24"/>
          <w:szCs w:val="24"/>
          <w:rtl/>
        </w:rPr>
        <w:t>הוה</w:t>
      </w:r>
      <w:proofErr w:type="spellEnd"/>
      <w:r w:rsidRPr="00CC57DB">
        <w:rPr>
          <w:rFonts w:cs="Arial"/>
          <w:sz w:val="24"/>
          <w:szCs w:val="24"/>
          <w:rtl/>
        </w:rPr>
        <w:t xml:space="preserve"> ליה </w:t>
      </w:r>
      <w:proofErr w:type="spellStart"/>
      <w:r w:rsidRPr="00CC57DB">
        <w:rPr>
          <w:rFonts w:cs="Arial"/>
          <w:sz w:val="24"/>
          <w:szCs w:val="24"/>
          <w:rtl/>
        </w:rPr>
        <w:t>מימור</w:t>
      </w:r>
      <w:proofErr w:type="spellEnd"/>
      <w:r w:rsidRPr="00CC57DB">
        <w:rPr>
          <w:rFonts w:cs="Arial"/>
          <w:sz w:val="24"/>
          <w:szCs w:val="24"/>
          <w:rtl/>
        </w:rPr>
        <w:t xml:space="preserve"> ליה</w:t>
      </w:r>
      <w:r w:rsidRPr="001340FB">
        <w:rPr>
          <w:rFonts w:cs="Arial" w:hint="cs"/>
          <w:sz w:val="24"/>
          <w:szCs w:val="24"/>
          <w:rtl/>
        </w:rPr>
        <w:t xml:space="preserve">? </w:t>
      </w:r>
      <w:r w:rsidRPr="005123C9">
        <w:rPr>
          <w:rFonts w:cs="Arial" w:hint="cs"/>
          <w:b/>
          <w:bCs/>
          <w:sz w:val="24"/>
          <w:szCs w:val="24"/>
          <w:rtl/>
        </w:rPr>
        <w:t>שהרי אסור להשתמש במטפחת ספר תורה. אלא וודאי מדובר שמתחמם בזמן שנושא את ספר התורה</w:t>
      </w:r>
      <w:r w:rsidRPr="001340FB">
        <w:rPr>
          <w:rFonts w:cs="Arial"/>
          <w:sz w:val="24"/>
          <w:szCs w:val="24"/>
          <w:rtl/>
        </w:rPr>
        <w:t xml:space="preserve">. </w:t>
      </w:r>
      <w:r w:rsidRPr="00B5104D">
        <w:rPr>
          <w:rFonts w:cs="Arial" w:hint="cs"/>
          <w:b/>
          <w:bCs/>
          <w:sz w:val="28"/>
          <w:szCs w:val="28"/>
          <w:rtl/>
        </w:rPr>
        <w:t>תנן,</w:t>
      </w:r>
      <w:r w:rsidRPr="00CC57DB">
        <w:rPr>
          <w:rFonts w:cs="Arial"/>
          <w:sz w:val="24"/>
          <w:szCs w:val="24"/>
          <w:rtl/>
        </w:rPr>
        <w:t xml:space="preserve"> מטפחות הספג</w:t>
      </w:r>
      <w:r w:rsidRPr="001340FB">
        <w:rPr>
          <w:rFonts w:cs="Arial" w:hint="cs"/>
          <w:sz w:val="24"/>
          <w:szCs w:val="24"/>
          <w:rtl/>
        </w:rPr>
        <w:t xml:space="preserve">. </w:t>
      </w:r>
      <w:r w:rsidRPr="005123C9">
        <w:rPr>
          <w:rFonts w:cs="Arial" w:hint="cs"/>
          <w:b/>
          <w:bCs/>
          <w:sz w:val="24"/>
          <w:szCs w:val="24"/>
          <w:rtl/>
        </w:rPr>
        <w:t xml:space="preserve">מ"ט </w:t>
      </w:r>
      <w:proofErr w:type="spellStart"/>
      <w:r w:rsidRPr="005123C9">
        <w:rPr>
          <w:rFonts w:cs="Arial" w:hint="cs"/>
          <w:b/>
          <w:bCs/>
          <w:sz w:val="24"/>
          <w:szCs w:val="24"/>
          <w:rtl/>
        </w:rPr>
        <w:t>דר"א</w:t>
      </w:r>
      <w:proofErr w:type="spellEnd"/>
      <w:r w:rsidRPr="005123C9">
        <w:rPr>
          <w:rFonts w:cs="Arial" w:hint="cs"/>
          <w:b/>
          <w:bCs/>
          <w:sz w:val="24"/>
          <w:szCs w:val="24"/>
          <w:rtl/>
        </w:rPr>
        <w:t>?</w:t>
      </w:r>
      <w:r w:rsidRPr="00CC57DB">
        <w:rPr>
          <w:rFonts w:cs="Arial"/>
          <w:sz w:val="24"/>
          <w:szCs w:val="24"/>
          <w:rtl/>
        </w:rPr>
        <w:t xml:space="preserve"> פעמים שהוא רואה את רבו ומתעטף בה. </w:t>
      </w:r>
      <w:r w:rsidR="00E37690">
        <w:rPr>
          <w:rFonts w:cs="Arial" w:hint="cs"/>
          <w:sz w:val="24"/>
          <w:szCs w:val="24"/>
          <w:rtl/>
        </w:rPr>
        <w:t xml:space="preserve">אמר </w:t>
      </w:r>
      <w:r w:rsidRPr="00CC57DB">
        <w:rPr>
          <w:rFonts w:cs="Arial"/>
          <w:sz w:val="24"/>
          <w:szCs w:val="24"/>
          <w:rtl/>
        </w:rPr>
        <w:t xml:space="preserve">רבי אבהו בשם רבי יוחנן </w:t>
      </w:r>
      <w:proofErr w:type="spellStart"/>
      <w:r w:rsidRPr="00CC57DB">
        <w:rPr>
          <w:rFonts w:cs="Arial"/>
          <w:sz w:val="24"/>
          <w:szCs w:val="24"/>
          <w:rtl/>
        </w:rPr>
        <w:t>בלנרי</w:t>
      </w:r>
      <w:proofErr w:type="spellEnd"/>
      <w:r w:rsidRPr="00CC57DB">
        <w:rPr>
          <w:rFonts w:cs="Arial"/>
          <w:sz w:val="24"/>
          <w:szCs w:val="24"/>
          <w:rtl/>
        </w:rPr>
        <w:t xml:space="preserve"> נשים </w:t>
      </w:r>
      <w:r w:rsidRPr="005123C9">
        <w:rPr>
          <w:rFonts w:cs="Arial" w:hint="cs"/>
          <w:i/>
          <w:iCs/>
          <w:sz w:val="16"/>
          <w:szCs w:val="16"/>
          <w:rtl/>
        </w:rPr>
        <w:t xml:space="preserve">שהם </w:t>
      </w:r>
      <w:r w:rsidRPr="005123C9">
        <w:rPr>
          <w:rFonts w:cs="Arial"/>
          <w:i/>
          <w:iCs/>
          <w:sz w:val="16"/>
          <w:szCs w:val="16"/>
          <w:rtl/>
        </w:rPr>
        <w:t>סדינים שנשים מתכסות בהם בבית המרחץ</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משום כלאים. היא </w:t>
      </w:r>
      <w:proofErr w:type="spellStart"/>
      <w:r w:rsidRPr="00CC57DB">
        <w:rPr>
          <w:rFonts w:cs="Arial"/>
          <w:sz w:val="24"/>
          <w:szCs w:val="24"/>
          <w:rtl/>
        </w:rPr>
        <w:t>בלנרי</w:t>
      </w:r>
      <w:proofErr w:type="spellEnd"/>
      <w:r w:rsidRPr="00CC57DB">
        <w:rPr>
          <w:rFonts w:cs="Arial"/>
          <w:sz w:val="24"/>
          <w:szCs w:val="24"/>
          <w:rtl/>
        </w:rPr>
        <w:t xml:space="preserve"> נשים היא </w:t>
      </w:r>
      <w:proofErr w:type="spellStart"/>
      <w:r w:rsidRPr="00CC57DB">
        <w:rPr>
          <w:rFonts w:cs="Arial"/>
          <w:sz w:val="24"/>
          <w:szCs w:val="24"/>
          <w:rtl/>
        </w:rPr>
        <w:t>בלנרי</w:t>
      </w:r>
      <w:proofErr w:type="spellEnd"/>
      <w:r w:rsidRPr="00CC57DB">
        <w:rPr>
          <w:rFonts w:cs="Arial"/>
          <w:sz w:val="24"/>
          <w:szCs w:val="24"/>
          <w:rtl/>
        </w:rPr>
        <w:t xml:space="preserve"> אנשים. מהו </w:t>
      </w:r>
      <w:proofErr w:type="spellStart"/>
      <w:r w:rsidRPr="00CC57DB">
        <w:rPr>
          <w:rFonts w:cs="Arial"/>
          <w:sz w:val="24"/>
          <w:szCs w:val="24"/>
          <w:rtl/>
        </w:rPr>
        <w:t>בלנרי</w:t>
      </w:r>
      <w:proofErr w:type="spellEnd"/>
      <w:r w:rsidRPr="00CC57DB">
        <w:rPr>
          <w:rFonts w:cs="Arial"/>
          <w:sz w:val="24"/>
          <w:szCs w:val="24"/>
          <w:rtl/>
        </w:rPr>
        <w:t xml:space="preserve"> נשים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רבנין</w:t>
      </w:r>
      <w:proofErr w:type="spellEnd"/>
      <w:r w:rsidRPr="00CC57DB">
        <w:rPr>
          <w:rFonts w:cs="Arial"/>
          <w:sz w:val="24"/>
          <w:szCs w:val="24"/>
          <w:rtl/>
        </w:rPr>
        <w:t xml:space="preserve"> </w:t>
      </w:r>
      <w:proofErr w:type="spellStart"/>
      <w:r w:rsidRPr="00CC57DB">
        <w:rPr>
          <w:rFonts w:cs="Arial"/>
          <w:sz w:val="24"/>
          <w:szCs w:val="24"/>
          <w:rtl/>
        </w:rPr>
        <w:t>דקיסרין</w:t>
      </w:r>
      <w:proofErr w:type="spellEnd"/>
      <w:r w:rsidRPr="00CC57DB">
        <w:rPr>
          <w:rFonts w:cs="Arial"/>
          <w:sz w:val="24"/>
          <w:szCs w:val="24"/>
          <w:rtl/>
        </w:rPr>
        <w:t xml:space="preserve"> אמרי</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אנטיטיה</w:t>
      </w:r>
      <w:proofErr w:type="spellEnd"/>
      <w:r w:rsidRPr="00CC57DB">
        <w:rPr>
          <w:rFonts w:cs="Arial"/>
          <w:sz w:val="24"/>
          <w:szCs w:val="24"/>
          <w:rtl/>
        </w:rPr>
        <w:t xml:space="preserve">. </w:t>
      </w:r>
      <w:r w:rsidRPr="005F1850">
        <w:rPr>
          <w:rFonts w:cs="Arial" w:hint="cs"/>
          <w:b/>
          <w:bCs/>
          <w:sz w:val="28"/>
          <w:szCs w:val="28"/>
          <w:rtl/>
        </w:rPr>
        <w:t>תנן,</w:t>
      </w:r>
      <w:r>
        <w:rPr>
          <w:rFonts w:cs="Arial" w:hint="cs"/>
          <w:sz w:val="24"/>
          <w:szCs w:val="24"/>
          <w:rtl/>
        </w:rPr>
        <w:t xml:space="preserve"> </w:t>
      </w:r>
      <w:r w:rsidRPr="00CC57DB">
        <w:rPr>
          <w:rFonts w:cs="Arial"/>
          <w:sz w:val="24"/>
          <w:szCs w:val="24"/>
          <w:rtl/>
        </w:rPr>
        <w:t xml:space="preserve">מטפחות </w:t>
      </w:r>
      <w:r w:rsidRPr="001340FB">
        <w:rPr>
          <w:rFonts w:cs="Arial"/>
          <w:sz w:val="24"/>
          <w:szCs w:val="24"/>
          <w:rtl/>
        </w:rPr>
        <w:t>הספ</w:t>
      </w:r>
      <w:r w:rsidRPr="001340FB">
        <w:rPr>
          <w:rFonts w:cs="Arial" w:hint="cs"/>
          <w:sz w:val="24"/>
          <w:szCs w:val="24"/>
          <w:rtl/>
        </w:rPr>
        <w:t>רים</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w:t>
      </w:r>
      <w:proofErr w:type="spellStart"/>
      <w:r w:rsidRPr="00CC57DB">
        <w:rPr>
          <w:rFonts w:cs="Arial"/>
          <w:sz w:val="24"/>
          <w:szCs w:val="24"/>
          <w:rtl/>
        </w:rPr>
        <w:t>במתכוין</w:t>
      </w:r>
      <w:proofErr w:type="spellEnd"/>
      <w:r w:rsidRPr="00CC57DB">
        <w:rPr>
          <w:rFonts w:cs="Arial"/>
          <w:sz w:val="24"/>
          <w:szCs w:val="24"/>
          <w:rtl/>
        </w:rPr>
        <w:t xml:space="preserve"> לשם מלבוש. אבל אם אינו </w:t>
      </w:r>
      <w:proofErr w:type="spellStart"/>
      <w:r w:rsidRPr="00CC57DB">
        <w:rPr>
          <w:rFonts w:cs="Arial"/>
          <w:sz w:val="24"/>
          <w:szCs w:val="24"/>
          <w:rtl/>
        </w:rPr>
        <w:t>מתכוין</w:t>
      </w:r>
      <w:proofErr w:type="spellEnd"/>
      <w:r w:rsidRPr="00CC57DB">
        <w:rPr>
          <w:rFonts w:cs="Arial"/>
          <w:sz w:val="24"/>
          <w:szCs w:val="24"/>
          <w:rtl/>
        </w:rPr>
        <w:t xml:space="preserve"> לשם מלבוש</w:t>
      </w:r>
      <w:r w:rsidRPr="001340FB">
        <w:rPr>
          <w:rFonts w:cs="Arial" w:hint="cs"/>
          <w:sz w:val="24"/>
          <w:szCs w:val="24"/>
          <w:rtl/>
        </w:rPr>
        <w:t xml:space="preserve">, </w:t>
      </w:r>
      <w:r w:rsidRPr="005123C9">
        <w:rPr>
          <w:rFonts w:cs="Arial" w:hint="cs"/>
          <w:i/>
          <w:iCs/>
          <w:sz w:val="16"/>
          <w:szCs w:val="16"/>
          <w:rtl/>
        </w:rPr>
        <w:t>אלא כדי שלא יטנפו בגדיו</w:t>
      </w:r>
      <w:r w:rsidRPr="001340FB">
        <w:rPr>
          <w:rFonts w:cs="Arial" w:hint="cs"/>
          <w:sz w:val="24"/>
          <w:szCs w:val="24"/>
          <w:rtl/>
        </w:rPr>
        <w:t>,</w:t>
      </w:r>
      <w:r w:rsidRPr="00CC57DB">
        <w:rPr>
          <w:rFonts w:cs="Arial"/>
          <w:sz w:val="24"/>
          <w:szCs w:val="24"/>
          <w:rtl/>
        </w:rPr>
        <w:t xml:space="preserve"> לא </w:t>
      </w:r>
      <w:proofErr w:type="spellStart"/>
      <w:r w:rsidRPr="00CC57DB">
        <w:rPr>
          <w:rFonts w:cs="Arial"/>
          <w:sz w:val="24"/>
          <w:szCs w:val="24"/>
          <w:rtl/>
        </w:rPr>
        <w:t>בדא</w:t>
      </w:r>
      <w:proofErr w:type="spellEnd"/>
      <w:r w:rsidRPr="00CC57DB">
        <w:rPr>
          <w:rFonts w:cs="Arial"/>
          <w:sz w:val="24"/>
          <w:szCs w:val="24"/>
          <w:rtl/>
        </w:rPr>
        <w:t>:</w:t>
      </w:r>
    </w:p>
    <w:p w14:paraId="5E915F0D" w14:textId="77777777" w:rsidR="00B8582F" w:rsidRDefault="00B8582F" w:rsidP="00B8582F">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09F85389" w14:textId="77777777" w:rsidR="00B8582F" w:rsidRPr="00CC57DB" w:rsidRDefault="00B8582F" w:rsidP="00CC57DB">
      <w:pPr>
        <w:bidi/>
        <w:rPr>
          <w:sz w:val="28"/>
        </w:rPr>
      </w:pPr>
      <w:r w:rsidRPr="001340FB">
        <w:rPr>
          <w:rFonts w:cs="Arial"/>
          <w:sz w:val="24"/>
          <w:szCs w:val="24"/>
          <w:rtl/>
        </w:rPr>
        <w:t xml:space="preserve"> </w:t>
      </w:r>
      <w:r w:rsidRPr="005F1850">
        <w:rPr>
          <w:rFonts w:cs="Arial"/>
          <w:sz w:val="28"/>
          <w:szCs w:val="28"/>
          <w:rtl/>
        </w:rPr>
        <w:t xml:space="preserve">פרק ט </w:t>
      </w:r>
      <w:r w:rsidRPr="00CC57DB">
        <w:rPr>
          <w:rFonts w:cs="Arial"/>
          <w:sz w:val="28"/>
          <w:szCs w:val="28"/>
          <w:rtl/>
        </w:rPr>
        <w:t>הלכה ג</w:t>
      </w:r>
    </w:p>
    <w:p w14:paraId="16A97222" w14:textId="77777777" w:rsidR="00B8582F" w:rsidRPr="005F1850" w:rsidRDefault="00B8582F" w:rsidP="00B8582F">
      <w:pPr>
        <w:bidi/>
        <w:rPr>
          <w:rFonts w:cs="Arial"/>
          <w:sz w:val="28"/>
          <w:szCs w:val="28"/>
          <w:rtl/>
        </w:rPr>
      </w:pPr>
      <w:r w:rsidRPr="00CC57DB">
        <w:rPr>
          <w:rFonts w:cs="Arial"/>
          <w:sz w:val="28"/>
          <w:szCs w:val="28"/>
          <w:rtl/>
        </w:rPr>
        <w:t>מתני'</w:t>
      </w:r>
      <w:r w:rsidRPr="005F1850">
        <w:rPr>
          <w:rFonts w:cs="Arial" w:hint="cs"/>
          <w:sz w:val="28"/>
          <w:szCs w:val="28"/>
          <w:rtl/>
        </w:rPr>
        <w:t>:</w:t>
      </w:r>
      <w:r w:rsidRPr="00CC57DB">
        <w:rPr>
          <w:rFonts w:cs="Arial"/>
          <w:sz w:val="28"/>
          <w:szCs w:val="28"/>
          <w:rtl/>
        </w:rPr>
        <w:t xml:space="preserve"> תכריכי המת</w:t>
      </w:r>
      <w:r w:rsidRPr="005F1850">
        <w:rPr>
          <w:rFonts w:cs="Arial" w:hint="cs"/>
          <w:sz w:val="28"/>
          <w:szCs w:val="28"/>
          <w:rtl/>
        </w:rPr>
        <w:t>,</w:t>
      </w:r>
      <w:r w:rsidRPr="00CC57DB">
        <w:rPr>
          <w:rFonts w:cs="Arial"/>
          <w:sz w:val="28"/>
          <w:szCs w:val="28"/>
          <w:rtl/>
        </w:rPr>
        <w:t xml:space="preserve"> ומרדעת של חמור</w:t>
      </w:r>
      <w:r w:rsidRPr="005F1850">
        <w:rPr>
          <w:rFonts w:cs="Arial" w:hint="cs"/>
          <w:sz w:val="28"/>
          <w:szCs w:val="28"/>
          <w:rtl/>
        </w:rPr>
        <w:t>,</w:t>
      </w:r>
      <w:r w:rsidRPr="00CC57DB">
        <w:rPr>
          <w:rFonts w:cs="Arial"/>
          <w:sz w:val="28"/>
          <w:szCs w:val="28"/>
          <w:rtl/>
        </w:rPr>
        <w:t xml:space="preserve"> אין בהן משום כלאים. לא </w:t>
      </w:r>
      <w:proofErr w:type="spellStart"/>
      <w:r w:rsidRPr="00CC57DB">
        <w:rPr>
          <w:rFonts w:cs="Arial"/>
          <w:sz w:val="28"/>
          <w:szCs w:val="28"/>
          <w:rtl/>
        </w:rPr>
        <w:t>יתן</w:t>
      </w:r>
      <w:proofErr w:type="spellEnd"/>
      <w:r w:rsidRPr="00CC57DB">
        <w:rPr>
          <w:rFonts w:cs="Arial"/>
          <w:sz w:val="28"/>
          <w:szCs w:val="28"/>
          <w:rtl/>
        </w:rPr>
        <w:t xml:space="preserve"> את המרדעת על </w:t>
      </w:r>
      <w:proofErr w:type="spellStart"/>
      <w:r w:rsidRPr="00CC57DB">
        <w:rPr>
          <w:rFonts w:cs="Arial"/>
          <w:sz w:val="28"/>
          <w:szCs w:val="28"/>
          <w:rtl/>
        </w:rPr>
        <w:t>כתיפו</w:t>
      </w:r>
      <w:proofErr w:type="spellEnd"/>
      <w:r w:rsidRPr="005F1850">
        <w:rPr>
          <w:rFonts w:cs="Arial" w:hint="cs"/>
          <w:sz w:val="28"/>
          <w:szCs w:val="28"/>
          <w:rtl/>
        </w:rPr>
        <w:t>,</w:t>
      </w:r>
      <w:r w:rsidRPr="00CC57DB">
        <w:rPr>
          <w:rFonts w:cs="Arial"/>
          <w:sz w:val="28"/>
          <w:szCs w:val="28"/>
          <w:rtl/>
        </w:rPr>
        <w:t xml:space="preserve"> אפילו להוציא עליה את הזבל. מוכרי כסות</w:t>
      </w:r>
      <w:r w:rsidRPr="005F185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מוכרין</w:t>
      </w:r>
      <w:proofErr w:type="spellEnd"/>
      <w:r w:rsidRPr="00CC57DB">
        <w:rPr>
          <w:rFonts w:cs="Arial"/>
          <w:sz w:val="28"/>
          <w:szCs w:val="28"/>
          <w:rtl/>
        </w:rPr>
        <w:t xml:space="preserve"> כדרכן</w:t>
      </w:r>
      <w:r w:rsidRPr="005F1850">
        <w:rPr>
          <w:rFonts w:cs="Arial" w:hint="cs"/>
          <w:sz w:val="28"/>
          <w:szCs w:val="28"/>
          <w:rtl/>
        </w:rPr>
        <w:t>.</w:t>
      </w:r>
      <w:r w:rsidRPr="00CC57DB">
        <w:rPr>
          <w:rFonts w:cs="Arial"/>
          <w:sz w:val="28"/>
          <w:szCs w:val="28"/>
          <w:rtl/>
        </w:rPr>
        <w:t xml:space="preserve"> ובלבד שלא יתכוונו בחמה מפני החמה</w:t>
      </w:r>
      <w:r w:rsidRPr="005F1850">
        <w:rPr>
          <w:rFonts w:cs="Arial" w:hint="cs"/>
          <w:sz w:val="28"/>
          <w:szCs w:val="28"/>
          <w:rtl/>
        </w:rPr>
        <w:t>,</w:t>
      </w:r>
      <w:r w:rsidRPr="00CC57DB">
        <w:rPr>
          <w:rFonts w:cs="Arial"/>
          <w:sz w:val="28"/>
          <w:szCs w:val="28"/>
          <w:rtl/>
        </w:rPr>
        <w:t xml:space="preserve"> ובגשמים מפני הגשמים. </w:t>
      </w:r>
      <w:proofErr w:type="spellStart"/>
      <w:r w:rsidRPr="00CC57DB">
        <w:rPr>
          <w:rFonts w:cs="Arial"/>
          <w:sz w:val="28"/>
          <w:szCs w:val="28"/>
          <w:rtl/>
        </w:rPr>
        <w:t>והצנועין</w:t>
      </w:r>
      <w:proofErr w:type="spellEnd"/>
      <w:r w:rsidRPr="00CC57DB">
        <w:rPr>
          <w:rFonts w:cs="Arial"/>
          <w:sz w:val="28"/>
          <w:szCs w:val="28"/>
          <w:rtl/>
        </w:rPr>
        <w:t xml:space="preserve"> </w:t>
      </w:r>
      <w:proofErr w:type="spellStart"/>
      <w:r w:rsidRPr="00CC57DB">
        <w:rPr>
          <w:rFonts w:cs="Arial"/>
          <w:sz w:val="28"/>
          <w:szCs w:val="28"/>
          <w:rtl/>
        </w:rPr>
        <w:t>מפשילין</w:t>
      </w:r>
      <w:proofErr w:type="spellEnd"/>
      <w:r w:rsidRPr="00CC57DB">
        <w:rPr>
          <w:rFonts w:cs="Arial"/>
          <w:sz w:val="28"/>
          <w:szCs w:val="28"/>
          <w:rtl/>
        </w:rPr>
        <w:t xml:space="preserve"> לאחוריהן במקל. תופרי כסות</w:t>
      </w:r>
      <w:r w:rsidRPr="005F1850">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תופרין</w:t>
      </w:r>
      <w:proofErr w:type="spellEnd"/>
      <w:r w:rsidRPr="00CC57DB">
        <w:rPr>
          <w:rFonts w:cs="Arial"/>
          <w:sz w:val="28"/>
          <w:szCs w:val="28"/>
          <w:rtl/>
        </w:rPr>
        <w:t xml:space="preserve"> כדרכן</w:t>
      </w:r>
      <w:r w:rsidRPr="005F1850">
        <w:rPr>
          <w:rFonts w:cs="Arial" w:hint="cs"/>
          <w:sz w:val="28"/>
          <w:szCs w:val="28"/>
          <w:rtl/>
        </w:rPr>
        <w:t>.</w:t>
      </w:r>
      <w:r w:rsidRPr="00CC57DB">
        <w:rPr>
          <w:rFonts w:cs="Arial"/>
          <w:sz w:val="28"/>
          <w:szCs w:val="28"/>
          <w:rtl/>
        </w:rPr>
        <w:t xml:space="preserve"> ובלבד שלא יתכוונו בחמה מפני החמה</w:t>
      </w:r>
      <w:r w:rsidRPr="005F1850">
        <w:rPr>
          <w:rFonts w:cs="Arial" w:hint="cs"/>
          <w:sz w:val="28"/>
          <w:szCs w:val="28"/>
          <w:rtl/>
        </w:rPr>
        <w:t>,</w:t>
      </w:r>
      <w:r w:rsidRPr="00CC57DB">
        <w:rPr>
          <w:rFonts w:cs="Arial"/>
          <w:sz w:val="28"/>
          <w:szCs w:val="28"/>
          <w:rtl/>
        </w:rPr>
        <w:t xml:space="preserve"> ובגשמים מפני הגשמים. </w:t>
      </w:r>
      <w:proofErr w:type="spellStart"/>
      <w:r w:rsidRPr="00CC57DB">
        <w:rPr>
          <w:rFonts w:cs="Arial"/>
          <w:sz w:val="28"/>
          <w:szCs w:val="28"/>
          <w:rtl/>
        </w:rPr>
        <w:t>והצנועין</w:t>
      </w:r>
      <w:proofErr w:type="spellEnd"/>
      <w:r w:rsidRPr="00CC57DB">
        <w:rPr>
          <w:rFonts w:cs="Arial"/>
          <w:sz w:val="28"/>
          <w:szCs w:val="28"/>
          <w:rtl/>
        </w:rPr>
        <w:t xml:space="preserve"> </w:t>
      </w:r>
      <w:proofErr w:type="spellStart"/>
      <w:r w:rsidRPr="00CC57DB">
        <w:rPr>
          <w:rFonts w:cs="Arial"/>
          <w:sz w:val="28"/>
          <w:szCs w:val="28"/>
          <w:rtl/>
        </w:rPr>
        <w:t>תופרין</w:t>
      </w:r>
      <w:proofErr w:type="spellEnd"/>
      <w:r w:rsidRPr="00CC57DB">
        <w:rPr>
          <w:rFonts w:cs="Arial"/>
          <w:sz w:val="28"/>
          <w:szCs w:val="28"/>
          <w:rtl/>
        </w:rPr>
        <w:t xml:space="preserve"> בארץ:</w:t>
      </w:r>
    </w:p>
    <w:p w14:paraId="7D8C4123" w14:textId="3147E85B" w:rsidR="00B8582F" w:rsidRPr="00CC57DB" w:rsidRDefault="00B8582F" w:rsidP="00EB6FA9">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F1850">
        <w:rPr>
          <w:rFonts w:cs="Arial" w:hint="cs"/>
          <w:b/>
          <w:bCs/>
          <w:sz w:val="28"/>
          <w:szCs w:val="28"/>
          <w:rtl/>
        </w:rPr>
        <w:t>תנן</w:t>
      </w:r>
      <w:r>
        <w:rPr>
          <w:rFonts w:cs="Arial" w:hint="cs"/>
          <w:sz w:val="24"/>
          <w:szCs w:val="24"/>
          <w:rtl/>
        </w:rPr>
        <w:t>,</w:t>
      </w:r>
      <w:r w:rsidRPr="00CC57DB">
        <w:rPr>
          <w:rFonts w:cs="Arial"/>
          <w:sz w:val="24"/>
          <w:szCs w:val="24"/>
          <w:rtl/>
        </w:rPr>
        <w:t xml:space="preserve"> תכריכי המת</w:t>
      </w:r>
      <w:r w:rsidRPr="005F1850">
        <w:rPr>
          <w:rFonts w:cs="Arial" w:hint="cs"/>
          <w:sz w:val="24"/>
          <w:szCs w:val="24"/>
          <w:rtl/>
        </w:rPr>
        <w:t>,</w:t>
      </w:r>
      <w:r w:rsidRPr="005F1850">
        <w:rPr>
          <w:rFonts w:cs="Arial"/>
          <w:sz w:val="24"/>
          <w:szCs w:val="24"/>
          <w:rtl/>
        </w:rPr>
        <w:t xml:space="preserve"> </w:t>
      </w:r>
      <w:r w:rsidRPr="005123C9">
        <w:rPr>
          <w:rFonts w:cs="Arial"/>
          <w:b/>
          <w:bCs/>
          <w:sz w:val="24"/>
          <w:szCs w:val="24"/>
          <w:rtl/>
        </w:rPr>
        <w:t>ומרדעת של חמור</w:t>
      </w:r>
      <w:r w:rsidRPr="005123C9">
        <w:rPr>
          <w:rFonts w:cs="Arial" w:hint="cs"/>
          <w:b/>
          <w:bCs/>
          <w:sz w:val="24"/>
          <w:szCs w:val="24"/>
          <w:rtl/>
        </w:rPr>
        <w:t>,</w:t>
      </w:r>
      <w:r w:rsidRPr="005123C9">
        <w:rPr>
          <w:rFonts w:cs="Arial"/>
          <w:b/>
          <w:bCs/>
          <w:sz w:val="24"/>
          <w:szCs w:val="24"/>
          <w:rtl/>
        </w:rPr>
        <w:t xml:space="preserve"> אין בהן משום כלאים</w:t>
      </w:r>
      <w:r w:rsidRPr="005123C9">
        <w:rPr>
          <w:rFonts w:cs="Arial"/>
          <w:b/>
          <w:bCs/>
          <w:sz w:val="28"/>
          <w:szCs w:val="28"/>
          <w:rtl/>
        </w:rPr>
        <w:t>.</w:t>
      </w:r>
      <w:r w:rsidRPr="005123C9">
        <w:rPr>
          <w:rFonts w:cs="Arial"/>
          <w:b/>
          <w:bCs/>
          <w:sz w:val="24"/>
          <w:szCs w:val="24"/>
          <w:rtl/>
        </w:rPr>
        <w:t xml:space="preserve"> </w:t>
      </w:r>
      <w:r w:rsidRPr="005123C9">
        <w:rPr>
          <w:rFonts w:cs="Arial" w:hint="cs"/>
          <w:b/>
          <w:bCs/>
          <w:sz w:val="24"/>
          <w:szCs w:val="24"/>
          <w:rtl/>
        </w:rPr>
        <w:t>כתיב</w:t>
      </w:r>
      <w:r w:rsidRPr="00CC57DB">
        <w:rPr>
          <w:rFonts w:cs="Arial"/>
          <w:sz w:val="24"/>
          <w:szCs w:val="24"/>
          <w:rtl/>
        </w:rPr>
        <w:t xml:space="preserve"> [</w:t>
      </w:r>
      <w:r w:rsidRPr="00CC57DB">
        <w:rPr>
          <w:rFonts w:cs="Arial" w:hint="eastAsia"/>
          <w:sz w:val="24"/>
          <w:szCs w:val="24"/>
          <w:rtl/>
        </w:rPr>
        <w:t>תהילים</w:t>
      </w:r>
      <w:r w:rsidRPr="00CC57DB">
        <w:rPr>
          <w:rFonts w:cs="Arial"/>
          <w:sz w:val="24"/>
          <w:szCs w:val="24"/>
          <w:rtl/>
        </w:rPr>
        <w:t xml:space="preserve"> </w:t>
      </w:r>
      <w:r w:rsidRPr="00CC57DB">
        <w:rPr>
          <w:rFonts w:cs="Arial" w:hint="eastAsia"/>
          <w:sz w:val="24"/>
          <w:szCs w:val="24"/>
          <w:rtl/>
        </w:rPr>
        <w:t>פח</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 </w:t>
      </w:r>
      <w:r w:rsidRPr="00CC57DB">
        <w:rPr>
          <w:rFonts w:cs="Arial" w:hint="eastAsia"/>
          <w:sz w:val="24"/>
          <w:szCs w:val="24"/>
          <w:rtl/>
        </w:rPr>
        <w:t>במתים</w:t>
      </w:r>
      <w:r w:rsidRPr="00CC57DB">
        <w:rPr>
          <w:rFonts w:cs="Arial"/>
          <w:sz w:val="24"/>
          <w:szCs w:val="24"/>
          <w:rtl/>
        </w:rPr>
        <w:t xml:space="preserve"> </w:t>
      </w:r>
      <w:r w:rsidRPr="00CC57DB">
        <w:rPr>
          <w:rFonts w:cs="Arial" w:hint="eastAsia"/>
          <w:sz w:val="24"/>
          <w:szCs w:val="24"/>
          <w:rtl/>
        </w:rPr>
        <w:t>חפשי</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r w:rsidRPr="005123C9">
        <w:rPr>
          <w:rFonts w:cs="Arial" w:hint="cs"/>
          <w:b/>
          <w:bCs/>
          <w:sz w:val="24"/>
          <w:szCs w:val="24"/>
          <w:rtl/>
        </w:rPr>
        <w:t>שמת</w:t>
      </w:r>
      <w:r w:rsidRPr="005123C9">
        <w:rPr>
          <w:rFonts w:cs="Arial"/>
          <w:b/>
          <w:bCs/>
          <w:sz w:val="24"/>
          <w:szCs w:val="24"/>
          <w:rtl/>
        </w:rPr>
        <w:t xml:space="preserve"> </w:t>
      </w:r>
      <w:r w:rsidRPr="005123C9">
        <w:rPr>
          <w:rFonts w:cs="Arial" w:hint="cs"/>
          <w:b/>
          <w:bCs/>
          <w:sz w:val="24"/>
          <w:szCs w:val="24"/>
          <w:rtl/>
        </w:rPr>
        <w:t>אדם</w:t>
      </w:r>
      <w:r w:rsidRPr="00CC57DB">
        <w:rPr>
          <w:rFonts w:cs="Arial"/>
          <w:sz w:val="24"/>
          <w:szCs w:val="24"/>
          <w:rtl/>
        </w:rPr>
        <w:t xml:space="preserve"> </w:t>
      </w:r>
      <w:r w:rsidRPr="00CC57DB">
        <w:rPr>
          <w:rFonts w:cs="Arial" w:hint="eastAsia"/>
          <w:sz w:val="24"/>
          <w:szCs w:val="24"/>
          <w:rtl/>
        </w:rPr>
        <w:t>נעשה</w:t>
      </w:r>
      <w:r w:rsidRPr="00CC57DB">
        <w:rPr>
          <w:rFonts w:cs="Arial"/>
          <w:sz w:val="24"/>
          <w:szCs w:val="24"/>
          <w:rtl/>
        </w:rPr>
        <w:t xml:space="preserve"> </w:t>
      </w:r>
      <w:r w:rsidRPr="00CC57DB">
        <w:rPr>
          <w:rFonts w:cs="Arial" w:hint="eastAsia"/>
          <w:sz w:val="24"/>
          <w:szCs w:val="24"/>
          <w:rtl/>
        </w:rPr>
        <w:t>חפשי</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המצות</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proofErr w:type="spellStart"/>
      <w:r w:rsidRPr="00CC57DB">
        <w:rPr>
          <w:rFonts w:cs="Arial" w:hint="eastAsia"/>
          <w:sz w:val="24"/>
          <w:szCs w:val="24"/>
          <w:rtl/>
        </w:rPr>
        <w:t>ציוה</w:t>
      </w:r>
      <w:proofErr w:type="spellEnd"/>
      <w:r w:rsidRPr="00CC57DB">
        <w:rPr>
          <w:rFonts w:cs="Arial"/>
          <w:sz w:val="24"/>
          <w:szCs w:val="24"/>
          <w:rtl/>
        </w:rPr>
        <w:t xml:space="preserve"> </w:t>
      </w:r>
      <w:r w:rsidRPr="00CC57DB">
        <w:rPr>
          <w:rFonts w:cs="Arial" w:hint="eastAsia"/>
          <w:sz w:val="24"/>
          <w:szCs w:val="24"/>
          <w:rtl/>
        </w:rPr>
        <w:t>שלשה</w:t>
      </w:r>
      <w:r w:rsidRPr="00CC57D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בשעת</w:t>
      </w:r>
      <w:r w:rsidRPr="00CC57DB">
        <w:rPr>
          <w:rFonts w:cs="Arial"/>
          <w:sz w:val="24"/>
          <w:szCs w:val="24"/>
          <w:rtl/>
        </w:rPr>
        <w:t xml:space="preserve"> </w:t>
      </w:r>
      <w:r w:rsidRPr="00CC57DB">
        <w:rPr>
          <w:rFonts w:cs="Arial" w:hint="eastAsia"/>
          <w:sz w:val="24"/>
          <w:szCs w:val="24"/>
          <w:rtl/>
        </w:rPr>
        <w:t>פטירתו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אל</w:t>
      </w:r>
      <w:r w:rsidRPr="00CC57DB">
        <w:rPr>
          <w:rFonts w:cs="Arial"/>
          <w:sz w:val="24"/>
          <w:szCs w:val="24"/>
          <w:rtl/>
        </w:rPr>
        <w:t xml:space="preserve"> </w:t>
      </w:r>
      <w:r w:rsidRPr="00CC57DB">
        <w:rPr>
          <w:rFonts w:cs="Arial" w:hint="eastAsia"/>
          <w:sz w:val="24"/>
          <w:szCs w:val="24"/>
          <w:rtl/>
        </w:rPr>
        <w:t>תזוז</w:t>
      </w:r>
      <w:r w:rsidRPr="00CC57DB">
        <w:rPr>
          <w:rFonts w:cs="Arial"/>
          <w:sz w:val="24"/>
          <w:szCs w:val="24"/>
          <w:rtl/>
        </w:rPr>
        <w:t xml:space="preserve"> </w:t>
      </w:r>
      <w:r w:rsidRPr="00CC57DB">
        <w:rPr>
          <w:rFonts w:cs="Arial" w:hint="eastAsia"/>
          <w:sz w:val="24"/>
          <w:szCs w:val="24"/>
          <w:rtl/>
        </w:rPr>
        <w:t>אלמנתי</w:t>
      </w:r>
      <w:r w:rsidRPr="00CC57DB">
        <w:rPr>
          <w:rFonts w:cs="Arial"/>
          <w:sz w:val="24"/>
          <w:szCs w:val="24"/>
          <w:rtl/>
        </w:rPr>
        <w:t xml:space="preserve"> </w:t>
      </w:r>
      <w:r w:rsidRPr="00CC57DB">
        <w:rPr>
          <w:rFonts w:cs="Arial" w:hint="eastAsia"/>
          <w:sz w:val="24"/>
          <w:szCs w:val="24"/>
          <w:rtl/>
        </w:rPr>
        <w:t>מביתי</w:t>
      </w:r>
      <w:r w:rsidRPr="00CC57DB">
        <w:rPr>
          <w:rFonts w:cs="Arial"/>
          <w:sz w:val="24"/>
          <w:szCs w:val="24"/>
          <w:rtl/>
        </w:rPr>
        <w:t xml:space="preserve">. </w:t>
      </w:r>
      <w:r w:rsidRPr="00CC57DB">
        <w:rPr>
          <w:rFonts w:cs="Arial" w:hint="eastAsia"/>
          <w:sz w:val="24"/>
          <w:szCs w:val="24"/>
          <w:rtl/>
        </w:rPr>
        <w:t>ואל</w:t>
      </w:r>
      <w:r w:rsidRPr="00CC57DB">
        <w:rPr>
          <w:rFonts w:cs="Arial"/>
          <w:sz w:val="24"/>
          <w:szCs w:val="24"/>
          <w:rtl/>
        </w:rPr>
        <w:t xml:space="preserve"> </w:t>
      </w:r>
      <w:r w:rsidRPr="001340FB">
        <w:rPr>
          <w:rFonts w:cs="Arial" w:hint="cs"/>
          <w:sz w:val="24"/>
          <w:szCs w:val="24"/>
          <w:rtl/>
        </w:rPr>
        <w:t>תספידוני</w:t>
      </w:r>
      <w:r w:rsidRPr="00CC57DB">
        <w:rPr>
          <w:rFonts w:cs="Arial"/>
          <w:sz w:val="24"/>
          <w:szCs w:val="24"/>
          <w:rtl/>
        </w:rPr>
        <w:t xml:space="preserve"> </w:t>
      </w:r>
      <w:r w:rsidRPr="00CC57DB">
        <w:rPr>
          <w:rFonts w:cs="Arial" w:hint="eastAsia"/>
          <w:sz w:val="24"/>
          <w:szCs w:val="24"/>
          <w:rtl/>
        </w:rPr>
        <w:t>בעיירות</w:t>
      </w:r>
      <w:r w:rsidRPr="00CC57DB">
        <w:rPr>
          <w:rFonts w:cs="Arial"/>
          <w:sz w:val="24"/>
          <w:szCs w:val="24"/>
          <w:rtl/>
        </w:rPr>
        <w:t xml:space="preserve">. </w:t>
      </w:r>
      <w:r w:rsidRPr="00CC57DB">
        <w:rPr>
          <w:rFonts w:cs="Arial" w:hint="eastAsia"/>
          <w:sz w:val="24"/>
          <w:szCs w:val="24"/>
          <w:rtl/>
        </w:rPr>
        <w:t>ומי</w:t>
      </w:r>
      <w:r w:rsidRPr="00CC57DB">
        <w:rPr>
          <w:rFonts w:cs="Arial"/>
          <w:sz w:val="24"/>
          <w:szCs w:val="24"/>
          <w:rtl/>
        </w:rPr>
        <w:t xml:space="preserve"> </w:t>
      </w:r>
      <w:r w:rsidRPr="00CC57DB">
        <w:rPr>
          <w:rFonts w:cs="Arial" w:hint="eastAsia"/>
          <w:sz w:val="24"/>
          <w:szCs w:val="24"/>
          <w:rtl/>
        </w:rPr>
        <w:t>שניטפל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בחיי</w:t>
      </w:r>
      <w:r w:rsidRPr="00CC57DB">
        <w:rPr>
          <w:rFonts w:cs="Arial"/>
          <w:sz w:val="24"/>
          <w:szCs w:val="24"/>
          <w:rtl/>
        </w:rPr>
        <w:t xml:space="preserve"> </w:t>
      </w:r>
      <w:r w:rsidRPr="00CC57DB">
        <w:rPr>
          <w:rFonts w:cs="Arial" w:hint="eastAsia"/>
          <w:sz w:val="24"/>
          <w:szCs w:val="24"/>
          <w:rtl/>
        </w:rPr>
        <w:t>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במותי</w:t>
      </w:r>
      <w:r w:rsidRPr="00CC57DB">
        <w:rPr>
          <w:rFonts w:cs="Arial"/>
          <w:sz w:val="24"/>
          <w:szCs w:val="24"/>
          <w:rtl/>
        </w:rPr>
        <w:t xml:space="preserve">. </w:t>
      </w:r>
      <w:r w:rsidRPr="00CC57DB">
        <w:rPr>
          <w:rFonts w:cs="Arial" w:hint="eastAsia"/>
          <w:sz w:val="24"/>
          <w:szCs w:val="24"/>
          <w:rtl/>
        </w:rPr>
        <w:t>אל</w:t>
      </w:r>
      <w:r w:rsidRPr="00CC57DB">
        <w:rPr>
          <w:rFonts w:cs="Arial"/>
          <w:sz w:val="24"/>
          <w:szCs w:val="24"/>
          <w:rtl/>
        </w:rPr>
        <w:t xml:space="preserve"> </w:t>
      </w:r>
      <w:r w:rsidRPr="00CC57DB">
        <w:rPr>
          <w:rFonts w:cs="Arial" w:hint="eastAsia"/>
          <w:sz w:val="24"/>
          <w:szCs w:val="24"/>
          <w:rtl/>
        </w:rPr>
        <w:t>תזוז</w:t>
      </w:r>
      <w:r w:rsidRPr="00CC57DB">
        <w:rPr>
          <w:rFonts w:cs="Arial"/>
          <w:sz w:val="24"/>
          <w:szCs w:val="24"/>
          <w:rtl/>
        </w:rPr>
        <w:t xml:space="preserve"> </w:t>
      </w:r>
      <w:r w:rsidRPr="00CC57DB">
        <w:rPr>
          <w:rFonts w:cs="Arial" w:hint="eastAsia"/>
          <w:sz w:val="24"/>
          <w:szCs w:val="24"/>
          <w:rtl/>
        </w:rPr>
        <w:t>אלמנתי</w:t>
      </w:r>
      <w:r w:rsidRPr="00CC57DB">
        <w:rPr>
          <w:rFonts w:cs="Arial"/>
          <w:sz w:val="24"/>
          <w:szCs w:val="24"/>
          <w:rtl/>
        </w:rPr>
        <w:t xml:space="preserve"> </w:t>
      </w:r>
      <w:r w:rsidRPr="00CC57DB">
        <w:rPr>
          <w:rFonts w:cs="Arial" w:hint="eastAsia"/>
          <w:sz w:val="24"/>
          <w:szCs w:val="24"/>
          <w:rtl/>
        </w:rPr>
        <w:t>מביתי</w:t>
      </w:r>
      <w:r w:rsidRPr="00CC57DB">
        <w:rPr>
          <w:rFonts w:cs="Arial"/>
          <w:sz w:val="24"/>
          <w:szCs w:val="24"/>
          <w:rtl/>
        </w:rPr>
        <w:t xml:space="preserve">. </w:t>
      </w:r>
      <w:r w:rsidRPr="001340FB">
        <w:rPr>
          <w:rFonts w:cs="Arial" w:hint="cs"/>
          <w:sz w:val="24"/>
          <w:szCs w:val="24"/>
          <w:rtl/>
        </w:rPr>
        <w:t>ולא</w:t>
      </w:r>
      <w:r w:rsidRPr="00CC57DB">
        <w:rPr>
          <w:rFonts w:cs="Arial"/>
          <w:sz w:val="24"/>
          <w:szCs w:val="24"/>
          <w:rtl/>
        </w:rPr>
        <w:t xml:space="preserve"> </w:t>
      </w:r>
      <w:proofErr w:type="spellStart"/>
      <w:r w:rsidRPr="00CC57DB">
        <w:rPr>
          <w:rFonts w:cs="Arial" w:hint="eastAsia"/>
          <w:sz w:val="24"/>
          <w:szCs w:val="24"/>
          <w:rtl/>
        </w:rPr>
        <w:t>מתניתא</w:t>
      </w:r>
      <w:proofErr w:type="spellEnd"/>
      <w:r w:rsidRPr="00CC57DB">
        <w:rPr>
          <w:rFonts w:cs="Arial"/>
          <w:sz w:val="24"/>
          <w:szCs w:val="24"/>
          <w:rtl/>
        </w:rPr>
        <w:t xml:space="preserve"> </w:t>
      </w:r>
      <w:r w:rsidRPr="00CC57DB">
        <w:rPr>
          <w:rFonts w:cs="Arial" w:hint="eastAsia"/>
          <w:sz w:val="24"/>
          <w:szCs w:val="24"/>
          <w:rtl/>
        </w:rPr>
        <w:t>היא</w:t>
      </w:r>
      <w:r w:rsidRPr="001340FB">
        <w:rPr>
          <w:rFonts w:cs="Arial" w:hint="cs"/>
          <w:sz w:val="24"/>
          <w:szCs w:val="24"/>
          <w:rtl/>
        </w:rPr>
        <w:t xml:space="preserve">? </w:t>
      </w:r>
      <w:proofErr w:type="spellStart"/>
      <w:r w:rsidRPr="005123C9">
        <w:rPr>
          <w:rFonts w:cs="Arial" w:hint="cs"/>
          <w:b/>
          <w:bCs/>
          <w:sz w:val="24"/>
          <w:szCs w:val="24"/>
          <w:rtl/>
        </w:rPr>
        <w:t>דתנן</w:t>
      </w:r>
      <w:proofErr w:type="spellEnd"/>
      <w:r w:rsidRPr="00CC57DB">
        <w:rPr>
          <w:rFonts w:cs="Arial"/>
          <w:sz w:val="24"/>
          <w:szCs w:val="24"/>
          <w:rtl/>
        </w:rPr>
        <w:t xml:space="preserve"> </w:t>
      </w:r>
      <w:r w:rsidRPr="00CC57DB">
        <w:rPr>
          <w:rFonts w:cs="Arial" w:hint="eastAsia"/>
          <w:sz w:val="24"/>
          <w:szCs w:val="24"/>
          <w:rtl/>
        </w:rPr>
        <w:t>אלמנה</w:t>
      </w:r>
      <w:r w:rsidRPr="00CC57DB">
        <w:rPr>
          <w:rFonts w:cs="Arial"/>
          <w:sz w:val="24"/>
          <w:szCs w:val="24"/>
          <w:rtl/>
        </w:rPr>
        <w:t xml:space="preserve"> </w:t>
      </w:r>
      <w:r w:rsidRPr="00CC57DB">
        <w:rPr>
          <w:rFonts w:cs="Arial" w:hint="eastAsia"/>
          <w:sz w:val="24"/>
          <w:szCs w:val="24"/>
          <w:rtl/>
        </w:rPr>
        <w:t>שאמרה</w:t>
      </w:r>
      <w:r w:rsidRPr="00CC57DB">
        <w:rPr>
          <w:rFonts w:cs="Arial"/>
          <w:sz w:val="24"/>
          <w:szCs w:val="24"/>
          <w:rtl/>
        </w:rPr>
        <w:t xml:space="preserve"> </w:t>
      </w:r>
      <w:r w:rsidRPr="00CC57DB">
        <w:rPr>
          <w:rFonts w:cs="Arial" w:hint="eastAsia"/>
          <w:sz w:val="24"/>
          <w:szCs w:val="24"/>
          <w:rtl/>
        </w:rPr>
        <w:t>אי</w:t>
      </w:r>
      <w:r w:rsidRPr="00CC57DB">
        <w:rPr>
          <w:rFonts w:cs="Arial"/>
          <w:sz w:val="24"/>
          <w:szCs w:val="24"/>
          <w:rtl/>
        </w:rPr>
        <w:t xml:space="preserve"> </w:t>
      </w:r>
      <w:r w:rsidRPr="001340FB">
        <w:rPr>
          <w:rFonts w:cs="Arial" w:hint="cs"/>
          <w:sz w:val="24"/>
          <w:szCs w:val="24"/>
          <w:rtl/>
        </w:rPr>
        <w:t>אפשי</w:t>
      </w:r>
      <w:r w:rsidRPr="00CC57DB">
        <w:rPr>
          <w:rFonts w:cs="Arial"/>
          <w:sz w:val="24"/>
          <w:szCs w:val="24"/>
          <w:rtl/>
        </w:rPr>
        <w:t xml:space="preserve"> </w:t>
      </w:r>
      <w:r w:rsidRPr="00CC57DB">
        <w:rPr>
          <w:rFonts w:cs="Arial" w:hint="eastAsia"/>
          <w:sz w:val="24"/>
          <w:szCs w:val="24"/>
          <w:rtl/>
        </w:rPr>
        <w:t>לזוז</w:t>
      </w:r>
      <w:r w:rsidRPr="00CC57DB">
        <w:rPr>
          <w:rFonts w:cs="Arial"/>
          <w:sz w:val="24"/>
          <w:szCs w:val="24"/>
          <w:rtl/>
        </w:rPr>
        <w:t xml:space="preserve"> </w:t>
      </w:r>
      <w:r w:rsidRPr="00CC57DB">
        <w:rPr>
          <w:rFonts w:cs="Arial" w:hint="eastAsia"/>
          <w:sz w:val="24"/>
          <w:szCs w:val="24"/>
          <w:rtl/>
        </w:rPr>
        <w:t>מבית</w:t>
      </w:r>
      <w:r w:rsidRPr="00CC57DB">
        <w:rPr>
          <w:rFonts w:cs="Arial"/>
          <w:sz w:val="24"/>
          <w:szCs w:val="24"/>
          <w:rtl/>
        </w:rPr>
        <w:t xml:space="preserve"> </w:t>
      </w:r>
      <w:r w:rsidRPr="00CC57DB">
        <w:rPr>
          <w:rFonts w:cs="Arial" w:hint="eastAsia"/>
          <w:sz w:val="24"/>
          <w:szCs w:val="24"/>
          <w:rtl/>
        </w:rPr>
        <w:t>בעלי</w:t>
      </w:r>
      <w:r w:rsidRPr="001340FB">
        <w:rPr>
          <w:rFonts w:cs="Arial" w:hint="cs"/>
          <w:sz w:val="24"/>
          <w:szCs w:val="24"/>
          <w:rtl/>
        </w:rPr>
        <w:t xml:space="preserve">, </w:t>
      </w:r>
      <w:r w:rsidRPr="005123C9">
        <w:rPr>
          <w:rFonts w:cs="Arial" w:hint="cs"/>
          <w:b/>
          <w:bCs/>
          <w:sz w:val="24"/>
          <w:szCs w:val="24"/>
          <w:rtl/>
        </w:rPr>
        <w:t xml:space="preserve">אן </w:t>
      </w:r>
      <w:proofErr w:type="spellStart"/>
      <w:r w:rsidRPr="005123C9">
        <w:rPr>
          <w:rFonts w:cs="Arial" w:hint="cs"/>
          <w:b/>
          <w:bCs/>
          <w:sz w:val="24"/>
          <w:szCs w:val="24"/>
          <w:rtl/>
        </w:rPr>
        <w:t>היורשין</w:t>
      </w:r>
      <w:proofErr w:type="spellEnd"/>
      <w:r w:rsidRPr="005123C9">
        <w:rPr>
          <w:rFonts w:cs="Arial" w:hint="cs"/>
          <w:b/>
          <w:bCs/>
          <w:sz w:val="24"/>
          <w:szCs w:val="24"/>
          <w:rtl/>
        </w:rPr>
        <w:t xml:space="preserve"> יכולים לומר לה לכי לביתך.</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 xml:space="preserve">' </w:t>
      </w:r>
      <w:proofErr w:type="spellStart"/>
      <w:r w:rsidRPr="005123C9">
        <w:rPr>
          <w:rFonts w:cs="Arial" w:hint="cs"/>
          <w:b/>
          <w:bCs/>
          <w:sz w:val="24"/>
          <w:szCs w:val="24"/>
          <w:rtl/>
        </w:rPr>
        <w:t>דוסא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דלא</w:t>
      </w:r>
      <w:r w:rsidRPr="00CC57DB">
        <w:rPr>
          <w:rFonts w:cs="Arial"/>
          <w:sz w:val="24"/>
          <w:szCs w:val="24"/>
          <w:rtl/>
        </w:rPr>
        <w:t xml:space="preserve"> </w:t>
      </w:r>
      <w:proofErr w:type="spellStart"/>
      <w:r w:rsidRPr="00CC57DB">
        <w:rPr>
          <w:rFonts w:cs="Arial" w:hint="eastAsia"/>
          <w:sz w:val="24"/>
          <w:szCs w:val="24"/>
          <w:rtl/>
        </w:rPr>
        <w:t>יימרון</w:t>
      </w:r>
      <w:proofErr w:type="spellEnd"/>
      <w:r w:rsidRPr="00CC57DB">
        <w:rPr>
          <w:rFonts w:cs="Arial"/>
          <w:sz w:val="24"/>
          <w:szCs w:val="24"/>
          <w:rtl/>
        </w:rPr>
        <w:t xml:space="preserve"> </w:t>
      </w:r>
      <w:r w:rsidRPr="00CC57DB">
        <w:rPr>
          <w:rFonts w:cs="Arial" w:hint="eastAsia"/>
          <w:sz w:val="24"/>
          <w:szCs w:val="24"/>
          <w:rtl/>
        </w:rPr>
        <w:t>לה</w:t>
      </w:r>
      <w:r w:rsidRPr="00CC57DB">
        <w:rPr>
          <w:rFonts w:cs="Arial"/>
          <w:sz w:val="24"/>
          <w:szCs w:val="24"/>
          <w:rtl/>
        </w:rPr>
        <w:t xml:space="preserve"> </w:t>
      </w:r>
      <w:proofErr w:type="spellStart"/>
      <w:r w:rsidRPr="005123C9">
        <w:rPr>
          <w:rFonts w:cs="Arial" w:hint="cs"/>
          <w:b/>
          <w:bCs/>
          <w:sz w:val="24"/>
          <w:szCs w:val="24"/>
          <w:rtl/>
        </w:rPr>
        <w:t>בייתא</w:t>
      </w:r>
      <w:proofErr w:type="spellEnd"/>
      <w:r w:rsidRPr="005123C9">
        <w:rPr>
          <w:rFonts w:cs="Arial"/>
          <w:b/>
          <w:bCs/>
          <w:sz w:val="24"/>
          <w:szCs w:val="24"/>
          <w:rtl/>
        </w:rPr>
        <w:t xml:space="preserve"> </w:t>
      </w:r>
      <w:proofErr w:type="spellStart"/>
      <w:r w:rsidRPr="005123C9">
        <w:rPr>
          <w:rFonts w:cs="Arial" w:hint="cs"/>
          <w:b/>
          <w:bCs/>
          <w:sz w:val="24"/>
          <w:szCs w:val="24"/>
          <w:rtl/>
        </w:rPr>
        <w:t>דנשיאה</w:t>
      </w:r>
      <w:proofErr w:type="spellEnd"/>
      <w:r w:rsidRPr="00CC57DB">
        <w:rPr>
          <w:rFonts w:cs="Arial"/>
          <w:sz w:val="24"/>
          <w:szCs w:val="24"/>
          <w:rtl/>
        </w:rPr>
        <w:t xml:space="preserve"> </w:t>
      </w:r>
      <w:r w:rsidRPr="00CC57DB">
        <w:rPr>
          <w:rFonts w:cs="Arial" w:hint="eastAsia"/>
          <w:sz w:val="24"/>
          <w:szCs w:val="24"/>
          <w:rtl/>
        </w:rPr>
        <w:t>הוא</w:t>
      </w:r>
      <w:r>
        <w:rPr>
          <w:rFonts w:cs="Arial" w:hint="cs"/>
          <w:sz w:val="24"/>
          <w:szCs w:val="24"/>
          <w:rtl/>
        </w:rPr>
        <w:t>,</w:t>
      </w:r>
      <w:r w:rsidRPr="001340FB">
        <w:rPr>
          <w:rFonts w:cs="Arial"/>
          <w:sz w:val="24"/>
          <w:szCs w:val="24"/>
          <w:rtl/>
        </w:rPr>
        <w:t xml:space="preserve"> </w:t>
      </w:r>
      <w:r w:rsidRPr="005123C9">
        <w:rPr>
          <w:rFonts w:cs="Arial" w:hint="cs"/>
          <w:b/>
          <w:bCs/>
          <w:sz w:val="24"/>
          <w:szCs w:val="24"/>
          <w:rtl/>
        </w:rPr>
        <w:t>ומשתעבד</w:t>
      </w:r>
      <w:r w:rsidRPr="005123C9">
        <w:rPr>
          <w:rFonts w:cs="Arial"/>
          <w:b/>
          <w:bCs/>
          <w:sz w:val="24"/>
          <w:szCs w:val="24"/>
          <w:rtl/>
        </w:rPr>
        <w:t xml:space="preserve"> </w:t>
      </w:r>
      <w:r w:rsidRPr="005123C9">
        <w:rPr>
          <w:rFonts w:cs="Arial" w:hint="cs"/>
          <w:b/>
          <w:bCs/>
          <w:sz w:val="24"/>
          <w:szCs w:val="24"/>
          <w:rtl/>
        </w:rPr>
        <w:t>לנשיאה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אלעזר</w:t>
      </w:r>
      <w:r w:rsidRPr="001340FB">
        <w:rPr>
          <w:rFonts w:cs="Arial"/>
          <w:sz w:val="24"/>
          <w:szCs w:val="24"/>
          <w:rtl/>
        </w:rPr>
        <w:t xml:space="preserve"> </w:t>
      </w:r>
      <w:r w:rsidRPr="001340FB">
        <w:rPr>
          <w:rFonts w:cs="Arial" w:hint="cs"/>
          <w:sz w:val="24"/>
          <w:szCs w:val="24"/>
          <w:rtl/>
        </w:rPr>
        <w:t>בן</w:t>
      </w:r>
      <w:r w:rsidRPr="001340FB">
        <w:rPr>
          <w:rFonts w:cs="Arial"/>
          <w:sz w:val="24"/>
          <w:szCs w:val="24"/>
          <w:rtl/>
        </w:rPr>
        <w:t xml:space="preserve"> </w:t>
      </w:r>
      <w:r w:rsidRPr="001340FB">
        <w:rPr>
          <w:rFonts w:cs="Arial" w:hint="cs"/>
          <w:sz w:val="24"/>
          <w:szCs w:val="24"/>
          <w:rtl/>
        </w:rPr>
        <w:t>יוסי.</w:t>
      </w:r>
      <w:r w:rsidRPr="00CC57DB">
        <w:rPr>
          <w:rFonts w:cs="Arial"/>
          <w:sz w:val="24"/>
          <w:szCs w:val="24"/>
          <w:rtl/>
        </w:rPr>
        <w:t xml:space="preserve"> </w:t>
      </w:r>
      <w:proofErr w:type="spellStart"/>
      <w:r w:rsidRPr="00CC57DB">
        <w:rPr>
          <w:rFonts w:cs="Arial" w:hint="eastAsia"/>
          <w:sz w:val="24"/>
          <w:szCs w:val="24"/>
          <w:rtl/>
        </w:rPr>
        <w:t>כהדא</w:t>
      </w:r>
      <w:proofErr w:type="spellEnd"/>
      <w:r w:rsidRPr="00CC57DB">
        <w:rPr>
          <w:rFonts w:cs="Arial"/>
          <w:sz w:val="24"/>
          <w:szCs w:val="24"/>
          <w:rtl/>
        </w:rPr>
        <w:t xml:space="preserve"> </w:t>
      </w:r>
      <w:proofErr w:type="spellStart"/>
      <w:r w:rsidRPr="00CC57DB">
        <w:rPr>
          <w:rFonts w:cs="Arial" w:hint="eastAsia"/>
          <w:sz w:val="24"/>
          <w:szCs w:val="24"/>
          <w:rtl/>
        </w:rPr>
        <w:t>דתני</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דרה</w:t>
      </w:r>
      <w:r w:rsidRPr="00CC57DB">
        <w:rPr>
          <w:rFonts w:cs="Arial"/>
          <w:sz w:val="24"/>
          <w:szCs w:val="24"/>
          <w:rtl/>
        </w:rPr>
        <w:t xml:space="preserve"> </w:t>
      </w:r>
      <w:r w:rsidRPr="005123C9">
        <w:rPr>
          <w:rFonts w:cs="Arial" w:hint="cs"/>
          <w:b/>
          <w:bCs/>
          <w:sz w:val="24"/>
          <w:szCs w:val="24"/>
          <w:rtl/>
        </w:rPr>
        <w:t>בבית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כשם</w:t>
      </w:r>
      <w:r w:rsidRPr="00CC57DB">
        <w:rPr>
          <w:rFonts w:cs="Arial"/>
          <w:sz w:val="24"/>
          <w:szCs w:val="24"/>
          <w:rtl/>
        </w:rPr>
        <w:t xml:space="preserve"> </w:t>
      </w:r>
      <w:proofErr w:type="spellStart"/>
      <w:r w:rsidRPr="00CC57DB">
        <w:rPr>
          <w:rFonts w:cs="Arial" w:hint="eastAsia"/>
          <w:sz w:val="24"/>
          <w:szCs w:val="24"/>
          <w:rtl/>
        </w:rPr>
        <w:t>שהיתה</w:t>
      </w:r>
      <w:proofErr w:type="spellEnd"/>
      <w:r w:rsidRPr="00CC57DB">
        <w:rPr>
          <w:rFonts w:cs="Arial"/>
          <w:sz w:val="24"/>
          <w:szCs w:val="24"/>
          <w:rtl/>
        </w:rPr>
        <w:t xml:space="preserve"> </w:t>
      </w:r>
      <w:r w:rsidRPr="00CC57DB">
        <w:rPr>
          <w:rFonts w:cs="Arial" w:hint="eastAsia"/>
          <w:sz w:val="24"/>
          <w:szCs w:val="24"/>
          <w:rtl/>
        </w:rPr>
        <w:t>דרה</w:t>
      </w:r>
      <w:r w:rsidRPr="00CC57DB">
        <w:rPr>
          <w:rFonts w:cs="Arial"/>
          <w:sz w:val="24"/>
          <w:szCs w:val="24"/>
          <w:rtl/>
        </w:rPr>
        <w:t xml:space="preserve"> </w:t>
      </w:r>
      <w:r w:rsidRPr="00CC57DB">
        <w:rPr>
          <w:rFonts w:cs="Arial" w:hint="eastAsia"/>
          <w:sz w:val="24"/>
          <w:szCs w:val="24"/>
          <w:rtl/>
        </w:rPr>
        <w:t>ובעלה</w:t>
      </w:r>
      <w:r w:rsidRPr="00CC57DB">
        <w:rPr>
          <w:rFonts w:cs="Arial"/>
          <w:sz w:val="24"/>
          <w:szCs w:val="24"/>
          <w:rtl/>
        </w:rPr>
        <w:t xml:space="preserve"> </w:t>
      </w:r>
      <w:r w:rsidRPr="00CC57DB">
        <w:rPr>
          <w:rFonts w:cs="Arial" w:hint="eastAsia"/>
          <w:sz w:val="24"/>
          <w:szCs w:val="24"/>
          <w:rtl/>
        </w:rPr>
        <w:t>נתון</w:t>
      </w:r>
      <w:r w:rsidRPr="00CC57DB">
        <w:rPr>
          <w:rFonts w:cs="Arial"/>
          <w:sz w:val="24"/>
          <w:szCs w:val="24"/>
          <w:rtl/>
        </w:rPr>
        <w:t xml:space="preserve"> </w:t>
      </w:r>
      <w:r w:rsidRPr="005123C9">
        <w:rPr>
          <w:rFonts w:cs="Arial" w:hint="cs"/>
          <w:b/>
          <w:bCs/>
          <w:sz w:val="24"/>
          <w:szCs w:val="24"/>
          <w:rtl/>
        </w:rPr>
        <w:t>במדינה</w:t>
      </w:r>
      <w:r w:rsidRPr="00CC57DB">
        <w:rPr>
          <w:rFonts w:cs="Arial"/>
          <w:sz w:val="24"/>
          <w:szCs w:val="24"/>
          <w:rtl/>
        </w:rPr>
        <w:t xml:space="preserve"> </w:t>
      </w:r>
      <w:r w:rsidRPr="00CC57DB">
        <w:rPr>
          <w:rFonts w:cs="Arial" w:hint="eastAsia"/>
          <w:sz w:val="24"/>
          <w:szCs w:val="24"/>
          <w:rtl/>
        </w:rPr>
        <w:t>הים</w:t>
      </w:r>
      <w:r w:rsidRPr="00CC57DB">
        <w:rPr>
          <w:rFonts w:cs="Arial"/>
          <w:sz w:val="24"/>
          <w:szCs w:val="24"/>
          <w:rtl/>
        </w:rPr>
        <w:t xml:space="preserve">. </w:t>
      </w:r>
      <w:r w:rsidRPr="00CC57DB">
        <w:rPr>
          <w:rFonts w:cs="Arial" w:hint="eastAsia"/>
          <w:sz w:val="24"/>
          <w:szCs w:val="24"/>
          <w:rtl/>
        </w:rPr>
        <w:t>ומשתמשת</w:t>
      </w:r>
      <w:r w:rsidRPr="00CC57DB">
        <w:rPr>
          <w:rFonts w:cs="Arial"/>
          <w:sz w:val="24"/>
          <w:szCs w:val="24"/>
          <w:rtl/>
        </w:rPr>
        <w:t xml:space="preserve"> </w:t>
      </w:r>
      <w:r w:rsidRPr="00CC57DB">
        <w:rPr>
          <w:rFonts w:cs="Arial" w:hint="eastAsia"/>
          <w:sz w:val="24"/>
          <w:szCs w:val="24"/>
          <w:rtl/>
        </w:rPr>
        <w:t>בכלי</w:t>
      </w:r>
      <w:r w:rsidRPr="00CC57DB">
        <w:rPr>
          <w:rFonts w:cs="Arial"/>
          <w:sz w:val="24"/>
          <w:szCs w:val="24"/>
          <w:rtl/>
        </w:rPr>
        <w:t xml:space="preserve"> </w:t>
      </w:r>
      <w:r w:rsidRPr="00CC57DB">
        <w:rPr>
          <w:rFonts w:cs="Arial" w:hint="eastAsia"/>
          <w:sz w:val="24"/>
          <w:szCs w:val="24"/>
          <w:rtl/>
        </w:rPr>
        <w:t>כסף</w:t>
      </w:r>
      <w:r w:rsidRPr="00CC57DB">
        <w:rPr>
          <w:rFonts w:cs="Arial"/>
          <w:sz w:val="24"/>
          <w:szCs w:val="24"/>
          <w:rtl/>
        </w:rPr>
        <w:t xml:space="preserve"> </w:t>
      </w:r>
      <w:r w:rsidRPr="00CC57DB">
        <w:rPr>
          <w:rFonts w:cs="Arial" w:hint="eastAsia"/>
          <w:sz w:val="24"/>
          <w:szCs w:val="24"/>
          <w:rtl/>
        </w:rPr>
        <w:t>ובכלי</w:t>
      </w:r>
      <w:r w:rsidRPr="00CC57DB">
        <w:rPr>
          <w:rFonts w:cs="Arial"/>
          <w:sz w:val="24"/>
          <w:szCs w:val="24"/>
          <w:rtl/>
        </w:rPr>
        <w:t xml:space="preserve"> </w:t>
      </w:r>
      <w:r w:rsidRPr="00CC57DB">
        <w:rPr>
          <w:rFonts w:cs="Arial" w:hint="eastAsia"/>
          <w:sz w:val="24"/>
          <w:szCs w:val="24"/>
          <w:rtl/>
        </w:rPr>
        <w:t>זהב</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כשם</w:t>
      </w:r>
      <w:r w:rsidRPr="00CC57DB">
        <w:rPr>
          <w:rFonts w:cs="Arial"/>
          <w:sz w:val="24"/>
          <w:szCs w:val="24"/>
          <w:rtl/>
        </w:rPr>
        <w:t xml:space="preserve"> </w:t>
      </w:r>
      <w:proofErr w:type="spellStart"/>
      <w:r w:rsidRPr="00CC57DB">
        <w:rPr>
          <w:rFonts w:cs="Arial" w:hint="eastAsia"/>
          <w:sz w:val="24"/>
          <w:szCs w:val="24"/>
          <w:rtl/>
        </w:rPr>
        <w:t>שהיתה</w:t>
      </w:r>
      <w:proofErr w:type="spellEnd"/>
      <w:r w:rsidRPr="00CC57DB">
        <w:rPr>
          <w:rFonts w:cs="Arial"/>
          <w:sz w:val="24"/>
          <w:szCs w:val="24"/>
          <w:rtl/>
        </w:rPr>
        <w:t xml:space="preserve"> </w:t>
      </w:r>
      <w:r w:rsidRPr="00CC57DB">
        <w:rPr>
          <w:rFonts w:cs="Arial" w:hint="eastAsia"/>
          <w:sz w:val="24"/>
          <w:szCs w:val="24"/>
          <w:rtl/>
        </w:rPr>
        <w:t>משתמשת</w:t>
      </w:r>
      <w:r w:rsidRPr="00CC57DB">
        <w:rPr>
          <w:rFonts w:cs="Arial"/>
          <w:sz w:val="24"/>
          <w:szCs w:val="24"/>
          <w:rtl/>
        </w:rPr>
        <w:t xml:space="preserve"> </w:t>
      </w:r>
      <w:r w:rsidRPr="00CC57DB">
        <w:rPr>
          <w:rFonts w:cs="Arial" w:hint="eastAsia"/>
          <w:sz w:val="24"/>
          <w:szCs w:val="24"/>
          <w:rtl/>
        </w:rPr>
        <w:t>ובעלה</w:t>
      </w:r>
      <w:r w:rsidRPr="00CC57DB">
        <w:rPr>
          <w:rFonts w:cs="Arial"/>
          <w:sz w:val="24"/>
          <w:szCs w:val="24"/>
          <w:rtl/>
        </w:rPr>
        <w:t xml:space="preserve"> </w:t>
      </w:r>
      <w:r w:rsidRPr="00CC57DB">
        <w:rPr>
          <w:rFonts w:cs="Arial" w:hint="eastAsia"/>
          <w:sz w:val="24"/>
          <w:szCs w:val="24"/>
          <w:rtl/>
        </w:rPr>
        <w:t>נתון</w:t>
      </w:r>
      <w:r w:rsidRPr="00CC57DB">
        <w:rPr>
          <w:rFonts w:cs="Arial"/>
          <w:sz w:val="24"/>
          <w:szCs w:val="24"/>
          <w:rtl/>
        </w:rPr>
        <w:t xml:space="preserve"> </w:t>
      </w:r>
      <w:r w:rsidRPr="00CC57DB">
        <w:rPr>
          <w:rFonts w:cs="Arial" w:hint="eastAsia"/>
          <w:sz w:val="24"/>
          <w:szCs w:val="24"/>
          <w:rtl/>
        </w:rPr>
        <w:t>במדינת</w:t>
      </w:r>
      <w:r w:rsidRPr="00CC57DB">
        <w:rPr>
          <w:rFonts w:cs="Arial"/>
          <w:sz w:val="24"/>
          <w:szCs w:val="24"/>
          <w:rtl/>
        </w:rPr>
        <w:t xml:space="preserve"> </w:t>
      </w:r>
      <w:r w:rsidRPr="00CC57DB">
        <w:rPr>
          <w:rFonts w:cs="Arial" w:hint="eastAsia"/>
          <w:sz w:val="24"/>
          <w:szCs w:val="24"/>
          <w:rtl/>
        </w:rPr>
        <w:t>הים</w:t>
      </w:r>
      <w:r w:rsidRPr="00CC57DB">
        <w:rPr>
          <w:rFonts w:cs="Arial"/>
          <w:sz w:val="24"/>
          <w:szCs w:val="24"/>
          <w:rtl/>
        </w:rPr>
        <w:t xml:space="preserve">. </w:t>
      </w:r>
      <w:proofErr w:type="spellStart"/>
      <w:r w:rsidRPr="00CC57DB">
        <w:rPr>
          <w:rFonts w:cs="Arial" w:hint="eastAsia"/>
          <w:sz w:val="24"/>
          <w:szCs w:val="24"/>
          <w:rtl/>
        </w:rPr>
        <w:t>וניזונת</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כשם</w:t>
      </w:r>
      <w:r w:rsidRPr="00CC57DB">
        <w:rPr>
          <w:rFonts w:cs="Arial"/>
          <w:sz w:val="24"/>
          <w:szCs w:val="24"/>
          <w:rtl/>
        </w:rPr>
        <w:t xml:space="preserve"> </w:t>
      </w:r>
      <w:proofErr w:type="spellStart"/>
      <w:r w:rsidRPr="00CC57DB">
        <w:rPr>
          <w:rFonts w:cs="Arial" w:hint="eastAsia"/>
          <w:sz w:val="24"/>
          <w:szCs w:val="24"/>
          <w:rtl/>
        </w:rPr>
        <w:t>שהיתה</w:t>
      </w:r>
      <w:proofErr w:type="spellEnd"/>
      <w:r w:rsidRPr="00CC57DB">
        <w:rPr>
          <w:rFonts w:cs="Arial"/>
          <w:sz w:val="24"/>
          <w:szCs w:val="24"/>
          <w:rtl/>
        </w:rPr>
        <w:t xml:space="preserve"> </w:t>
      </w:r>
      <w:proofErr w:type="spellStart"/>
      <w:r w:rsidRPr="00CC57DB">
        <w:rPr>
          <w:rFonts w:cs="Arial" w:hint="eastAsia"/>
          <w:sz w:val="24"/>
          <w:szCs w:val="24"/>
          <w:rtl/>
        </w:rPr>
        <w:t>ניזונת</w:t>
      </w:r>
      <w:proofErr w:type="spellEnd"/>
      <w:r w:rsidRPr="00CC57DB">
        <w:rPr>
          <w:rFonts w:cs="Arial"/>
          <w:sz w:val="24"/>
          <w:szCs w:val="24"/>
          <w:rtl/>
        </w:rPr>
        <w:t xml:space="preserve"> </w:t>
      </w:r>
      <w:r w:rsidRPr="00CC57DB">
        <w:rPr>
          <w:rFonts w:cs="Arial" w:hint="eastAsia"/>
          <w:sz w:val="24"/>
          <w:szCs w:val="24"/>
          <w:rtl/>
        </w:rPr>
        <w:t>ובעלה</w:t>
      </w:r>
      <w:r w:rsidRPr="00CC57DB">
        <w:rPr>
          <w:rFonts w:cs="Arial"/>
          <w:sz w:val="24"/>
          <w:szCs w:val="24"/>
          <w:rtl/>
        </w:rPr>
        <w:t xml:space="preserve"> </w:t>
      </w:r>
      <w:r w:rsidRPr="00CC57DB">
        <w:rPr>
          <w:rFonts w:cs="Arial" w:hint="eastAsia"/>
          <w:sz w:val="24"/>
          <w:szCs w:val="24"/>
          <w:rtl/>
        </w:rPr>
        <w:t>נתון</w:t>
      </w:r>
      <w:r w:rsidRPr="00CC57DB">
        <w:rPr>
          <w:rFonts w:cs="Arial"/>
          <w:sz w:val="24"/>
          <w:szCs w:val="24"/>
          <w:rtl/>
        </w:rPr>
        <w:t xml:space="preserve"> </w:t>
      </w:r>
      <w:r w:rsidRPr="00CC57DB">
        <w:rPr>
          <w:rFonts w:cs="Arial" w:hint="eastAsia"/>
          <w:sz w:val="24"/>
          <w:szCs w:val="24"/>
          <w:rtl/>
        </w:rPr>
        <w:t>במדינת</w:t>
      </w:r>
      <w:r w:rsidRPr="00CC57DB">
        <w:rPr>
          <w:rFonts w:cs="Arial"/>
          <w:sz w:val="24"/>
          <w:szCs w:val="24"/>
          <w:rtl/>
        </w:rPr>
        <w:t xml:space="preserve"> </w:t>
      </w:r>
      <w:r w:rsidRPr="00CC57DB">
        <w:rPr>
          <w:rFonts w:cs="Arial" w:hint="eastAsia"/>
          <w:sz w:val="24"/>
          <w:szCs w:val="24"/>
          <w:rtl/>
        </w:rPr>
        <w:t>הים</w:t>
      </w:r>
      <w:r w:rsidRPr="00CC57DB">
        <w:rPr>
          <w:rFonts w:cs="Arial"/>
          <w:sz w:val="24"/>
          <w:szCs w:val="24"/>
          <w:rtl/>
        </w:rPr>
        <w:t>.</w:t>
      </w:r>
      <w:r w:rsidR="00EB6FA9">
        <w:rPr>
          <w:rFonts w:cs="Arial" w:hint="cs"/>
          <w:sz w:val="24"/>
          <w:szCs w:val="24"/>
          <w:rtl/>
        </w:rPr>
        <w:t xml:space="preserve"> </w:t>
      </w:r>
      <w:r w:rsidR="00EB6FA9" w:rsidRPr="00EB6FA9">
        <w:rPr>
          <w:rFonts w:cs="Arial" w:hint="cs"/>
          <w:b/>
          <w:bCs/>
          <w:sz w:val="24"/>
          <w:szCs w:val="24"/>
          <w:rtl/>
        </w:rPr>
        <w:t xml:space="preserve">רבי ציווה שלושה דברים </w:t>
      </w:r>
      <w:r w:rsidR="00EB6FA9" w:rsidRPr="00EB6FA9">
        <w:rPr>
          <w:rFonts w:cs="Arial"/>
          <w:b/>
          <w:bCs/>
          <w:sz w:val="24"/>
          <w:szCs w:val="24"/>
          <w:rtl/>
        </w:rPr>
        <w:t>בשעת פטירתו אל תזוז אלמנתי מביתי</w:t>
      </w:r>
      <w:r w:rsidRPr="00CC57DB">
        <w:rPr>
          <w:rFonts w:cs="Arial"/>
          <w:sz w:val="24"/>
          <w:szCs w:val="24"/>
          <w:rtl/>
        </w:rPr>
        <w:t xml:space="preserve"> </w:t>
      </w:r>
      <w:r w:rsidRPr="00CC57DB">
        <w:rPr>
          <w:rFonts w:cs="Arial" w:hint="eastAsia"/>
          <w:sz w:val="24"/>
          <w:szCs w:val="24"/>
          <w:rtl/>
        </w:rPr>
        <w:t>ואל</w:t>
      </w:r>
      <w:r w:rsidRPr="00CC57DB">
        <w:rPr>
          <w:rFonts w:cs="Arial"/>
          <w:sz w:val="24"/>
          <w:szCs w:val="24"/>
          <w:rtl/>
        </w:rPr>
        <w:t xml:space="preserve"> </w:t>
      </w:r>
      <w:r w:rsidRPr="001340FB">
        <w:rPr>
          <w:rFonts w:cs="Arial" w:hint="cs"/>
          <w:sz w:val="24"/>
          <w:szCs w:val="24"/>
          <w:rtl/>
        </w:rPr>
        <w:t>תספידוני</w:t>
      </w:r>
      <w:r w:rsidRPr="00CC57DB">
        <w:rPr>
          <w:rFonts w:cs="Arial"/>
          <w:sz w:val="24"/>
          <w:szCs w:val="24"/>
          <w:rtl/>
        </w:rPr>
        <w:t xml:space="preserve"> </w:t>
      </w:r>
      <w:r w:rsidRPr="00CC57DB">
        <w:rPr>
          <w:rFonts w:cs="Arial" w:hint="eastAsia"/>
          <w:sz w:val="24"/>
          <w:szCs w:val="24"/>
          <w:rtl/>
        </w:rPr>
        <w:t>בעיירות</w:t>
      </w:r>
      <w:r w:rsidRPr="00CC57DB">
        <w:rPr>
          <w:rFonts w:cs="Arial"/>
          <w:sz w:val="24"/>
          <w:szCs w:val="24"/>
          <w:rtl/>
        </w:rPr>
        <w:t xml:space="preserve"> </w:t>
      </w:r>
      <w:r w:rsidRPr="005F1850">
        <w:rPr>
          <w:rFonts w:cs="Arial" w:hint="cs"/>
          <w:i/>
          <w:iCs/>
          <w:sz w:val="16"/>
          <w:szCs w:val="16"/>
          <w:rtl/>
        </w:rPr>
        <w:t>אלא רק בכרכים גדולים</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מפני</w:t>
      </w:r>
      <w:r w:rsidRPr="00CC57DB">
        <w:rPr>
          <w:rFonts w:cs="Arial"/>
          <w:sz w:val="24"/>
          <w:szCs w:val="24"/>
          <w:rtl/>
        </w:rPr>
        <w:t xml:space="preserve"> </w:t>
      </w:r>
      <w:r w:rsidRPr="00CC57DB">
        <w:rPr>
          <w:rFonts w:cs="Arial" w:hint="eastAsia"/>
          <w:sz w:val="24"/>
          <w:szCs w:val="24"/>
          <w:rtl/>
        </w:rPr>
        <w:t>המחלוקת</w:t>
      </w:r>
      <w:r w:rsidRPr="001340FB">
        <w:rPr>
          <w:rFonts w:cs="Arial" w:hint="cs"/>
          <w:sz w:val="24"/>
          <w:szCs w:val="24"/>
          <w:rtl/>
        </w:rPr>
        <w:t xml:space="preserve"> </w:t>
      </w:r>
      <w:r w:rsidRPr="005123C9">
        <w:rPr>
          <w:rFonts w:cs="Arial" w:hint="cs"/>
          <w:i/>
          <w:iCs/>
          <w:sz w:val="16"/>
          <w:szCs w:val="16"/>
          <w:rtl/>
        </w:rPr>
        <w:t xml:space="preserve">שלא יהיה מקום לכל העם ויריבו מי יכנס </w:t>
      </w:r>
      <w:r w:rsidRPr="00CC57DB">
        <w:rPr>
          <w:rFonts w:cs="Arial" w:hint="eastAsia"/>
          <w:i/>
          <w:iCs/>
          <w:sz w:val="16"/>
          <w:szCs w:val="16"/>
          <w:rtl/>
        </w:rPr>
        <w:t>ומי</w:t>
      </w:r>
      <w:r w:rsidRPr="00CC57DB">
        <w:rPr>
          <w:rFonts w:cs="Arial"/>
          <w:i/>
          <w:iCs/>
          <w:sz w:val="16"/>
          <w:szCs w:val="16"/>
          <w:rtl/>
        </w:rPr>
        <w:t xml:space="preserve"> </w:t>
      </w:r>
      <w:r w:rsidRPr="005123C9">
        <w:rPr>
          <w:rFonts w:cs="Arial" w:hint="cs"/>
          <w:i/>
          <w:iCs/>
          <w:sz w:val="16"/>
          <w:szCs w:val="16"/>
          <w:rtl/>
        </w:rPr>
        <w:t xml:space="preserve">יספיד </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ומי</w:t>
      </w:r>
      <w:r w:rsidRPr="005123C9">
        <w:rPr>
          <w:rFonts w:cs="Arial"/>
          <w:b/>
          <w:bCs/>
          <w:sz w:val="24"/>
          <w:szCs w:val="24"/>
          <w:rtl/>
        </w:rPr>
        <w:t xml:space="preserve"> </w:t>
      </w:r>
      <w:r w:rsidRPr="005123C9">
        <w:rPr>
          <w:rFonts w:cs="Arial" w:hint="cs"/>
          <w:b/>
          <w:bCs/>
          <w:sz w:val="24"/>
          <w:szCs w:val="24"/>
          <w:rtl/>
        </w:rPr>
        <w:t>שניטפל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בחיי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יטפל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במותי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חנינה</w:t>
      </w:r>
      <w:r w:rsidRPr="00CC57DB">
        <w:rPr>
          <w:rFonts w:cs="Arial"/>
          <w:sz w:val="24"/>
          <w:szCs w:val="24"/>
          <w:rtl/>
        </w:rPr>
        <w:t xml:space="preserve"> </w:t>
      </w:r>
      <w:proofErr w:type="spellStart"/>
      <w:r w:rsidRPr="00CC57DB">
        <w:rPr>
          <w:rFonts w:cs="Arial" w:hint="eastAsia"/>
          <w:sz w:val="24"/>
          <w:szCs w:val="24"/>
          <w:rtl/>
        </w:rPr>
        <w:t>דציפורין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כגון</w:t>
      </w:r>
      <w:r w:rsidRPr="00CC57DB">
        <w:rPr>
          <w:rFonts w:cs="Arial"/>
          <w:sz w:val="24"/>
          <w:szCs w:val="24"/>
          <w:rtl/>
        </w:rPr>
        <w:t xml:space="preserve"> </w:t>
      </w:r>
      <w:r w:rsidRPr="001340FB">
        <w:rPr>
          <w:rFonts w:cs="Arial" w:hint="cs"/>
          <w:sz w:val="24"/>
          <w:szCs w:val="24"/>
          <w:rtl/>
        </w:rPr>
        <w:t>יוסף</w:t>
      </w:r>
      <w:r w:rsidRPr="00CC57DB">
        <w:rPr>
          <w:rFonts w:cs="Arial"/>
          <w:sz w:val="24"/>
          <w:szCs w:val="24"/>
          <w:rtl/>
        </w:rPr>
        <w:t xml:space="preserve"> </w:t>
      </w:r>
      <w:r w:rsidRPr="00CC57DB">
        <w:rPr>
          <w:rFonts w:cs="Arial" w:hint="eastAsia"/>
          <w:sz w:val="24"/>
          <w:szCs w:val="24"/>
          <w:rtl/>
        </w:rPr>
        <w:t>אפרתי</w:t>
      </w:r>
      <w:r w:rsidRPr="00CC57DB">
        <w:rPr>
          <w:rFonts w:cs="Arial"/>
          <w:sz w:val="24"/>
          <w:szCs w:val="24"/>
          <w:rtl/>
        </w:rPr>
        <w:t xml:space="preserve"> </w:t>
      </w:r>
      <w:proofErr w:type="spellStart"/>
      <w:r w:rsidRPr="001340FB">
        <w:rPr>
          <w:rFonts w:cs="Arial" w:hint="cs"/>
          <w:sz w:val="24"/>
          <w:szCs w:val="24"/>
          <w:rtl/>
        </w:rPr>
        <w:t>ויוסה</w:t>
      </w:r>
      <w:proofErr w:type="spellEnd"/>
      <w:r w:rsidRPr="001340FB">
        <w:rPr>
          <w:rFonts w:cs="Arial"/>
          <w:sz w:val="24"/>
          <w:szCs w:val="24"/>
          <w:rtl/>
        </w:rPr>
        <w:t xml:space="preserve"> </w:t>
      </w:r>
      <w:r w:rsidRPr="001340FB">
        <w:rPr>
          <w:rFonts w:cs="Arial" w:hint="cs"/>
          <w:sz w:val="24"/>
          <w:szCs w:val="24"/>
          <w:rtl/>
        </w:rPr>
        <w:t>חפני.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חזקיה</w:t>
      </w:r>
      <w:r w:rsidRPr="00CC57DB">
        <w:rPr>
          <w:rFonts w:cs="Arial"/>
          <w:sz w:val="24"/>
          <w:szCs w:val="24"/>
          <w:rtl/>
        </w:rPr>
        <w:t xml:space="preserve"> </w:t>
      </w:r>
      <w:r w:rsidRPr="00CC57DB">
        <w:rPr>
          <w:rFonts w:cs="Arial" w:hint="eastAsia"/>
          <w:sz w:val="24"/>
          <w:szCs w:val="24"/>
          <w:rtl/>
        </w:rPr>
        <w:t>מוסיף</w:t>
      </w:r>
      <w:r w:rsidRPr="00CC57DB">
        <w:rPr>
          <w:rFonts w:cs="Arial"/>
          <w:sz w:val="24"/>
          <w:szCs w:val="24"/>
          <w:rtl/>
        </w:rPr>
        <w:t xml:space="preserve"> </w:t>
      </w:r>
      <w:r w:rsidRPr="00CC57DB">
        <w:rPr>
          <w:rFonts w:cs="Arial" w:hint="eastAsia"/>
          <w:sz w:val="24"/>
          <w:szCs w:val="24"/>
          <w:rtl/>
        </w:rPr>
        <w:t>אל</w:t>
      </w:r>
      <w:r w:rsidRPr="00CC57DB">
        <w:rPr>
          <w:rFonts w:cs="Arial"/>
          <w:sz w:val="24"/>
          <w:szCs w:val="24"/>
          <w:rtl/>
        </w:rPr>
        <w:t xml:space="preserve"> </w:t>
      </w:r>
      <w:r w:rsidRPr="00CC57DB">
        <w:rPr>
          <w:rFonts w:cs="Arial" w:hint="eastAsia"/>
          <w:sz w:val="24"/>
          <w:szCs w:val="24"/>
          <w:rtl/>
        </w:rPr>
        <w:t>תרבו</w:t>
      </w:r>
      <w:r w:rsidRPr="00CC57DB">
        <w:rPr>
          <w:rFonts w:cs="Arial"/>
          <w:sz w:val="24"/>
          <w:szCs w:val="24"/>
          <w:rtl/>
        </w:rPr>
        <w:t xml:space="preserve"> </w:t>
      </w:r>
      <w:r w:rsidRPr="00CC57DB">
        <w:rPr>
          <w:rFonts w:cs="Arial" w:hint="eastAsia"/>
          <w:sz w:val="24"/>
          <w:szCs w:val="24"/>
          <w:rtl/>
        </w:rPr>
        <w:t>עלי</w:t>
      </w:r>
      <w:r w:rsidRPr="00CC57DB">
        <w:rPr>
          <w:rFonts w:cs="Arial"/>
          <w:sz w:val="24"/>
          <w:szCs w:val="24"/>
          <w:rtl/>
        </w:rPr>
        <w:t xml:space="preserve"> </w:t>
      </w:r>
      <w:proofErr w:type="spellStart"/>
      <w:r w:rsidRPr="00CC57DB">
        <w:rPr>
          <w:rFonts w:cs="Arial" w:hint="eastAsia"/>
          <w:sz w:val="24"/>
          <w:szCs w:val="24"/>
          <w:rtl/>
        </w:rPr>
        <w:t>תכריכין</w:t>
      </w:r>
      <w:proofErr w:type="spellEnd"/>
      <w:r w:rsidRPr="00CC57DB">
        <w:rPr>
          <w:rFonts w:cs="Arial"/>
          <w:sz w:val="24"/>
          <w:szCs w:val="24"/>
          <w:rtl/>
        </w:rPr>
        <w:t xml:space="preserve">. </w:t>
      </w:r>
      <w:r w:rsidRPr="00CC57DB">
        <w:rPr>
          <w:rFonts w:cs="Arial" w:hint="eastAsia"/>
          <w:sz w:val="24"/>
          <w:szCs w:val="24"/>
          <w:rtl/>
        </w:rPr>
        <w:t>ותהא</w:t>
      </w:r>
      <w:r w:rsidRPr="00CC57DB">
        <w:rPr>
          <w:rFonts w:cs="Arial"/>
          <w:sz w:val="24"/>
          <w:szCs w:val="24"/>
          <w:rtl/>
        </w:rPr>
        <w:t xml:space="preserve"> </w:t>
      </w:r>
      <w:r w:rsidRPr="00CC57DB">
        <w:rPr>
          <w:rFonts w:cs="Arial" w:hint="eastAsia"/>
          <w:sz w:val="24"/>
          <w:szCs w:val="24"/>
          <w:rtl/>
        </w:rPr>
        <w:t>ארוני</w:t>
      </w:r>
      <w:r w:rsidRPr="00CC57DB">
        <w:rPr>
          <w:rFonts w:cs="Arial"/>
          <w:sz w:val="24"/>
          <w:szCs w:val="24"/>
          <w:rtl/>
        </w:rPr>
        <w:t xml:space="preserve"> </w:t>
      </w:r>
      <w:r w:rsidRPr="00CC57DB">
        <w:rPr>
          <w:rFonts w:cs="Arial" w:hint="eastAsia"/>
          <w:sz w:val="24"/>
          <w:szCs w:val="24"/>
          <w:rtl/>
        </w:rPr>
        <w:t>נקובה</w:t>
      </w:r>
      <w:r w:rsidRPr="00CC57DB">
        <w:rPr>
          <w:rFonts w:cs="Arial"/>
          <w:sz w:val="24"/>
          <w:szCs w:val="24"/>
          <w:rtl/>
        </w:rPr>
        <w:t xml:space="preserve"> </w:t>
      </w:r>
      <w:r w:rsidRPr="005123C9">
        <w:rPr>
          <w:rFonts w:cs="Arial" w:hint="cs"/>
          <w:b/>
          <w:bCs/>
          <w:sz w:val="24"/>
          <w:szCs w:val="24"/>
          <w:rtl/>
        </w:rPr>
        <w:t>לארץ</w:t>
      </w:r>
      <w:r w:rsidRPr="00CC57DB">
        <w:rPr>
          <w:rFonts w:cs="Arial"/>
          <w:sz w:val="24"/>
          <w:szCs w:val="24"/>
          <w:rtl/>
        </w:rPr>
        <w:t xml:space="preserve">[דף </w:t>
      </w:r>
      <w:proofErr w:type="spellStart"/>
      <w:r w:rsidRPr="00CC57DB">
        <w:rPr>
          <w:rFonts w:cs="Arial"/>
          <w:sz w:val="24"/>
          <w:szCs w:val="24"/>
          <w:rtl/>
        </w:rPr>
        <w:t>מב</w:t>
      </w:r>
      <w:proofErr w:type="spellEnd"/>
      <w:r w:rsidRPr="00CC57DB">
        <w:rPr>
          <w:rFonts w:cs="Arial"/>
          <w:sz w:val="24"/>
          <w:szCs w:val="24"/>
          <w:rtl/>
        </w:rPr>
        <w:t xml:space="preserve"> עמוד א</w:t>
      </w:r>
      <w:r w:rsidRPr="001340FB">
        <w:rPr>
          <w:rFonts w:cs="Arial"/>
          <w:sz w:val="24"/>
          <w:szCs w:val="24"/>
          <w:rtl/>
        </w:rPr>
        <w:t>]</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מילתא</w:t>
      </w:r>
      <w:r w:rsidRPr="00CC57DB">
        <w:rPr>
          <w:rFonts w:cs="Arial"/>
          <w:sz w:val="24"/>
          <w:szCs w:val="24"/>
          <w:rtl/>
        </w:rPr>
        <w:t xml:space="preserve"> </w:t>
      </w:r>
      <w:r w:rsidRPr="005123C9">
        <w:rPr>
          <w:rFonts w:cs="Arial" w:hint="cs"/>
          <w:b/>
          <w:bCs/>
          <w:sz w:val="24"/>
          <w:szCs w:val="24"/>
          <w:rtl/>
        </w:rPr>
        <w:t>אמרה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בסדין</w:t>
      </w:r>
      <w:r w:rsidRPr="00CC57DB">
        <w:rPr>
          <w:rFonts w:cs="Arial"/>
          <w:sz w:val="24"/>
          <w:szCs w:val="24"/>
          <w:rtl/>
        </w:rPr>
        <w:t xml:space="preserve"> </w:t>
      </w:r>
      <w:r w:rsidRPr="00CC57DB">
        <w:rPr>
          <w:rFonts w:cs="Arial" w:hint="eastAsia"/>
          <w:sz w:val="24"/>
          <w:szCs w:val="24"/>
          <w:rtl/>
        </w:rPr>
        <w:t>אחד</w:t>
      </w:r>
      <w:r w:rsidRPr="00CC57DB">
        <w:rPr>
          <w:rFonts w:cs="Arial"/>
          <w:sz w:val="24"/>
          <w:szCs w:val="24"/>
          <w:rtl/>
        </w:rPr>
        <w:t xml:space="preserve"> </w:t>
      </w:r>
      <w:r w:rsidRPr="00CC57DB">
        <w:rPr>
          <w:rFonts w:cs="Arial" w:hint="eastAsia"/>
          <w:sz w:val="24"/>
          <w:szCs w:val="24"/>
          <w:rtl/>
        </w:rPr>
        <w:t>נקבר</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CC57DB">
        <w:rPr>
          <w:rFonts w:cs="Arial" w:hint="eastAsia"/>
          <w:sz w:val="24"/>
          <w:szCs w:val="24"/>
          <w:rtl/>
        </w:rPr>
        <w:t>דרבי</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כמה</w:t>
      </w:r>
      <w:r w:rsidRPr="00CC57DB">
        <w:rPr>
          <w:rFonts w:cs="Arial"/>
          <w:sz w:val="24"/>
          <w:szCs w:val="24"/>
          <w:rtl/>
        </w:rPr>
        <w:t xml:space="preserve"> </w:t>
      </w:r>
      <w:r w:rsidRPr="00CC57DB">
        <w:rPr>
          <w:rFonts w:cs="Arial" w:hint="eastAsia"/>
          <w:sz w:val="24"/>
          <w:szCs w:val="24"/>
          <w:rtl/>
        </w:rPr>
        <w:t>דבר</w:t>
      </w:r>
      <w:r w:rsidRPr="00CC57DB">
        <w:rPr>
          <w:rFonts w:cs="Arial"/>
          <w:sz w:val="24"/>
          <w:szCs w:val="24"/>
          <w:rtl/>
        </w:rPr>
        <w:t xml:space="preserve"> </w:t>
      </w:r>
      <w:r w:rsidRPr="005123C9">
        <w:rPr>
          <w:rFonts w:cs="Arial" w:hint="cs"/>
          <w:b/>
          <w:bCs/>
          <w:sz w:val="24"/>
          <w:szCs w:val="24"/>
          <w:rtl/>
        </w:rPr>
        <w:t>נש</w:t>
      </w:r>
      <w:r w:rsidRPr="005123C9">
        <w:rPr>
          <w:rFonts w:cs="Arial"/>
          <w:b/>
          <w:bCs/>
          <w:sz w:val="24"/>
          <w:szCs w:val="24"/>
          <w:rtl/>
        </w:rPr>
        <w:t xml:space="preserve"> </w:t>
      </w:r>
      <w:r w:rsidRPr="005123C9">
        <w:rPr>
          <w:rFonts w:cs="Arial" w:hint="cs"/>
          <w:b/>
          <w:bCs/>
          <w:sz w:val="24"/>
          <w:szCs w:val="24"/>
          <w:rtl/>
        </w:rPr>
        <w:t>אזיל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אתי</w:t>
      </w:r>
      <w:r w:rsidRPr="001340FB">
        <w:rPr>
          <w:rFonts w:cs="Arial" w:hint="cs"/>
          <w:sz w:val="24"/>
          <w:szCs w:val="24"/>
          <w:rtl/>
        </w:rPr>
        <w:t xml:space="preserve"> </w:t>
      </w:r>
      <w:proofErr w:type="spellStart"/>
      <w:r w:rsidRPr="005123C9">
        <w:rPr>
          <w:rFonts w:cs="Arial" w:hint="cs"/>
          <w:b/>
          <w:bCs/>
          <w:sz w:val="24"/>
          <w:szCs w:val="24"/>
          <w:rtl/>
        </w:rPr>
        <w:t>בתחית</w:t>
      </w:r>
      <w:proofErr w:type="spellEnd"/>
      <w:r w:rsidRPr="005123C9">
        <w:rPr>
          <w:rFonts w:cs="Arial" w:hint="cs"/>
          <w:b/>
          <w:bCs/>
          <w:sz w:val="24"/>
          <w:szCs w:val="24"/>
          <w:rtl/>
        </w:rPr>
        <w:t xml:space="preserve"> המתים</w:t>
      </w:r>
      <w:r w:rsidRPr="00CC57DB">
        <w:rPr>
          <w:rFonts w:cs="Arial"/>
          <w:sz w:val="24"/>
          <w:szCs w:val="24"/>
          <w:rtl/>
        </w:rPr>
        <w:t xml:space="preserve">. </w:t>
      </w:r>
      <w:proofErr w:type="spellStart"/>
      <w:r w:rsidRPr="00CC57DB">
        <w:rPr>
          <w:rFonts w:cs="Arial" w:hint="eastAsia"/>
          <w:sz w:val="24"/>
          <w:szCs w:val="24"/>
          <w:rtl/>
        </w:rPr>
        <w:t>ורבנין</w:t>
      </w:r>
      <w:proofErr w:type="spellEnd"/>
      <w:r w:rsidRPr="00CC57DB">
        <w:rPr>
          <w:rFonts w:cs="Arial"/>
          <w:sz w:val="24"/>
          <w:szCs w:val="24"/>
          <w:rtl/>
        </w:rPr>
        <w:t xml:space="preserve"> </w:t>
      </w:r>
      <w:r w:rsidRPr="00CC57DB">
        <w:rPr>
          <w:rFonts w:cs="Arial" w:hint="eastAsia"/>
          <w:sz w:val="24"/>
          <w:szCs w:val="24"/>
          <w:rtl/>
        </w:rPr>
        <w:t>אמרין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כמו</w:t>
      </w:r>
      <w:r w:rsidRPr="00CC57DB">
        <w:rPr>
          <w:rFonts w:cs="Arial"/>
          <w:sz w:val="24"/>
          <w:szCs w:val="24"/>
          <w:rtl/>
        </w:rPr>
        <w:t xml:space="preserve"> </w:t>
      </w:r>
      <w:r w:rsidRPr="00CC57DB">
        <w:rPr>
          <w:rFonts w:cs="Arial" w:hint="eastAsia"/>
          <w:sz w:val="24"/>
          <w:szCs w:val="24"/>
          <w:rtl/>
        </w:rPr>
        <w:t>דבר</w:t>
      </w:r>
      <w:r w:rsidRPr="00CC57DB">
        <w:rPr>
          <w:rFonts w:cs="Arial"/>
          <w:sz w:val="24"/>
          <w:szCs w:val="24"/>
          <w:rtl/>
        </w:rPr>
        <w:t xml:space="preserve"> </w:t>
      </w:r>
      <w:r w:rsidRPr="001340FB">
        <w:rPr>
          <w:rFonts w:cs="Arial" w:hint="cs"/>
          <w:sz w:val="24"/>
          <w:szCs w:val="24"/>
          <w:rtl/>
        </w:rPr>
        <w:t>נש</w:t>
      </w:r>
      <w:r w:rsidRPr="00CC57DB">
        <w:rPr>
          <w:rFonts w:cs="Arial"/>
          <w:sz w:val="24"/>
          <w:szCs w:val="24"/>
          <w:rtl/>
        </w:rPr>
        <w:t xml:space="preserve"> </w:t>
      </w:r>
      <w:r w:rsidRPr="00CC57DB">
        <w:rPr>
          <w:rFonts w:cs="Arial" w:hint="eastAsia"/>
          <w:sz w:val="24"/>
          <w:szCs w:val="24"/>
          <w:rtl/>
        </w:rPr>
        <w:t>אזיל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אתי</w:t>
      </w:r>
      <w:r w:rsidRPr="00CC57DB">
        <w:rPr>
          <w:rFonts w:cs="Arial"/>
          <w:sz w:val="24"/>
          <w:szCs w:val="24"/>
          <w:rtl/>
        </w:rPr>
        <w:t xml:space="preserve">. </w:t>
      </w:r>
      <w:r w:rsidRPr="00CC57DB">
        <w:rPr>
          <w:rFonts w:cs="Arial" w:hint="eastAsia"/>
          <w:sz w:val="24"/>
          <w:szCs w:val="24"/>
          <w:rtl/>
        </w:rPr>
        <w:t>תני</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נתן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כסות</w:t>
      </w:r>
      <w:r w:rsidRPr="00CC57DB">
        <w:rPr>
          <w:rFonts w:cs="Arial"/>
          <w:sz w:val="24"/>
          <w:szCs w:val="24"/>
          <w:rtl/>
        </w:rPr>
        <w:t xml:space="preserve"> </w:t>
      </w:r>
      <w:r w:rsidRPr="00CC57DB">
        <w:rPr>
          <w:rFonts w:cs="Arial" w:hint="eastAsia"/>
          <w:sz w:val="24"/>
          <w:szCs w:val="24"/>
          <w:rtl/>
        </w:rPr>
        <w:t>היורדת</w:t>
      </w:r>
      <w:r w:rsidRPr="00CC57DB">
        <w:rPr>
          <w:rFonts w:cs="Arial"/>
          <w:sz w:val="24"/>
          <w:szCs w:val="24"/>
          <w:rtl/>
        </w:rPr>
        <w:t xml:space="preserve"> </w:t>
      </w:r>
      <w:r w:rsidRPr="00CC57DB">
        <w:rPr>
          <w:rFonts w:cs="Arial" w:hint="eastAsia"/>
          <w:sz w:val="24"/>
          <w:szCs w:val="24"/>
          <w:rtl/>
        </w:rPr>
        <w:t>עם</w:t>
      </w:r>
      <w:r w:rsidRPr="00CC57DB">
        <w:rPr>
          <w:rFonts w:cs="Arial"/>
          <w:sz w:val="24"/>
          <w:szCs w:val="24"/>
          <w:rtl/>
        </w:rPr>
        <w:t xml:space="preserve"> </w:t>
      </w:r>
      <w:r w:rsidRPr="00CC57DB">
        <w:rPr>
          <w:rFonts w:cs="Arial" w:hint="eastAsia"/>
          <w:sz w:val="24"/>
          <w:szCs w:val="24"/>
          <w:rtl/>
        </w:rPr>
        <w:t>אדם</w:t>
      </w:r>
      <w:r w:rsidRPr="00CC57DB">
        <w:rPr>
          <w:rFonts w:cs="Arial"/>
          <w:sz w:val="24"/>
          <w:szCs w:val="24"/>
          <w:rtl/>
        </w:rPr>
        <w:t xml:space="preserve"> </w:t>
      </w:r>
      <w:r w:rsidRPr="00CC57DB">
        <w:rPr>
          <w:rFonts w:cs="Arial" w:hint="eastAsia"/>
          <w:sz w:val="24"/>
          <w:szCs w:val="24"/>
          <w:rtl/>
        </w:rPr>
        <w:t>לשאול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r w:rsidRPr="00CC57DB">
        <w:rPr>
          <w:rFonts w:cs="Arial" w:hint="eastAsia"/>
          <w:sz w:val="24"/>
          <w:szCs w:val="24"/>
          <w:rtl/>
        </w:rPr>
        <w:t>באה</w:t>
      </w:r>
      <w:r w:rsidRPr="00CC57DB">
        <w:rPr>
          <w:rFonts w:cs="Arial"/>
          <w:sz w:val="24"/>
          <w:szCs w:val="24"/>
          <w:rtl/>
        </w:rPr>
        <w:t xml:space="preserve"> </w:t>
      </w:r>
      <w:r w:rsidRPr="00CC57DB">
        <w:rPr>
          <w:rFonts w:cs="Arial" w:hint="eastAsia"/>
          <w:sz w:val="24"/>
          <w:szCs w:val="24"/>
          <w:rtl/>
        </w:rPr>
        <w:t>עמו</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מאי</w:t>
      </w:r>
      <w:r w:rsidRPr="00CC57DB">
        <w:rPr>
          <w:rFonts w:cs="Arial"/>
          <w:sz w:val="24"/>
          <w:szCs w:val="24"/>
          <w:rtl/>
        </w:rPr>
        <w:t xml:space="preserve"> </w:t>
      </w:r>
      <w:r w:rsidRPr="00CC57DB">
        <w:rPr>
          <w:rFonts w:cs="Arial" w:hint="eastAsia"/>
          <w:sz w:val="24"/>
          <w:szCs w:val="24"/>
          <w:rtl/>
        </w:rPr>
        <w:t>טעמא</w:t>
      </w:r>
      <w:r w:rsidRPr="00CC57DB">
        <w:rPr>
          <w:rFonts w:cs="Arial"/>
          <w:sz w:val="24"/>
          <w:szCs w:val="24"/>
          <w:rtl/>
        </w:rPr>
        <w:t xml:space="preserve"> </w:t>
      </w:r>
      <w:r w:rsidRPr="005123C9">
        <w:rPr>
          <w:rFonts w:cs="Arial" w:hint="cs"/>
          <w:b/>
          <w:bCs/>
          <w:sz w:val="24"/>
          <w:szCs w:val="24"/>
          <w:rtl/>
        </w:rPr>
        <w:t>שנאמר</w:t>
      </w:r>
      <w:r w:rsidRPr="00CC57DB">
        <w:rPr>
          <w:rFonts w:cs="Arial"/>
          <w:sz w:val="24"/>
          <w:szCs w:val="24"/>
          <w:rtl/>
        </w:rPr>
        <w:t>[</w:t>
      </w:r>
      <w:r w:rsidRPr="00CC57DB">
        <w:rPr>
          <w:rFonts w:cs="Arial" w:hint="eastAsia"/>
          <w:sz w:val="24"/>
          <w:szCs w:val="24"/>
          <w:rtl/>
        </w:rPr>
        <w:t>איוב</w:t>
      </w:r>
      <w:r w:rsidRPr="00CC57DB">
        <w:rPr>
          <w:rFonts w:cs="Arial"/>
          <w:sz w:val="24"/>
          <w:szCs w:val="24"/>
          <w:rtl/>
        </w:rPr>
        <w:t xml:space="preserve"> </w:t>
      </w:r>
      <w:r w:rsidRPr="00CC57DB">
        <w:rPr>
          <w:rFonts w:cs="Arial" w:hint="eastAsia"/>
          <w:sz w:val="24"/>
          <w:szCs w:val="24"/>
          <w:rtl/>
        </w:rPr>
        <w:t>לח</w:t>
      </w:r>
      <w:r w:rsidRPr="00CC57DB">
        <w:rPr>
          <w:rFonts w:cs="Arial"/>
          <w:sz w:val="24"/>
          <w:szCs w:val="24"/>
          <w:rtl/>
        </w:rPr>
        <w:t xml:space="preserve"> </w:t>
      </w:r>
      <w:r w:rsidRPr="00CC57DB">
        <w:rPr>
          <w:rFonts w:cs="Arial" w:hint="eastAsia"/>
          <w:sz w:val="24"/>
          <w:szCs w:val="24"/>
          <w:rtl/>
        </w:rPr>
        <w:t>יד</w:t>
      </w:r>
      <w:r w:rsidRPr="00CC57DB">
        <w:rPr>
          <w:rFonts w:cs="Arial"/>
          <w:sz w:val="24"/>
          <w:szCs w:val="24"/>
          <w:rtl/>
        </w:rPr>
        <w:t xml:space="preserve">] </w:t>
      </w:r>
      <w:r w:rsidRPr="00CC57DB">
        <w:rPr>
          <w:rFonts w:cs="Arial" w:hint="eastAsia"/>
          <w:sz w:val="24"/>
          <w:szCs w:val="24"/>
          <w:rtl/>
        </w:rPr>
        <w:t>תתהפך</w:t>
      </w:r>
      <w:r w:rsidRPr="00CC57DB">
        <w:rPr>
          <w:rFonts w:cs="Arial"/>
          <w:sz w:val="24"/>
          <w:szCs w:val="24"/>
          <w:rtl/>
        </w:rPr>
        <w:t xml:space="preserve"> </w:t>
      </w:r>
      <w:r w:rsidRPr="00CC57DB">
        <w:rPr>
          <w:rFonts w:cs="Arial" w:hint="eastAsia"/>
          <w:sz w:val="24"/>
          <w:szCs w:val="24"/>
          <w:rtl/>
        </w:rPr>
        <w:t>כחומר</w:t>
      </w:r>
      <w:r w:rsidRPr="00CC57DB">
        <w:rPr>
          <w:rFonts w:cs="Arial"/>
          <w:sz w:val="24"/>
          <w:szCs w:val="24"/>
          <w:rtl/>
        </w:rPr>
        <w:t xml:space="preserve"> </w:t>
      </w:r>
      <w:r w:rsidRPr="00CC57DB">
        <w:rPr>
          <w:rFonts w:cs="Arial" w:hint="eastAsia"/>
          <w:sz w:val="24"/>
          <w:szCs w:val="24"/>
          <w:rtl/>
        </w:rPr>
        <w:t>חותם</w:t>
      </w:r>
      <w:r w:rsidRPr="00CC57DB">
        <w:rPr>
          <w:rFonts w:cs="Arial"/>
          <w:sz w:val="24"/>
          <w:szCs w:val="24"/>
          <w:rtl/>
        </w:rPr>
        <w:t xml:space="preserve"> </w:t>
      </w:r>
      <w:proofErr w:type="spellStart"/>
      <w:r w:rsidRPr="00CC57DB">
        <w:rPr>
          <w:rFonts w:cs="Arial" w:hint="eastAsia"/>
          <w:sz w:val="24"/>
          <w:szCs w:val="24"/>
          <w:rtl/>
        </w:rPr>
        <w:t>ויתיצבו</w:t>
      </w:r>
      <w:proofErr w:type="spellEnd"/>
      <w:r w:rsidRPr="00CC57DB">
        <w:rPr>
          <w:rFonts w:cs="Arial"/>
          <w:sz w:val="24"/>
          <w:szCs w:val="24"/>
          <w:rtl/>
        </w:rPr>
        <w:t xml:space="preserve"> </w:t>
      </w:r>
      <w:r w:rsidRPr="00CC57DB">
        <w:rPr>
          <w:rFonts w:cs="Arial" w:hint="eastAsia"/>
          <w:sz w:val="24"/>
          <w:szCs w:val="24"/>
          <w:rtl/>
        </w:rPr>
        <w:t>כמו</w:t>
      </w:r>
      <w:r w:rsidRPr="00CC57DB">
        <w:rPr>
          <w:rFonts w:cs="Arial"/>
          <w:sz w:val="24"/>
          <w:szCs w:val="24"/>
          <w:rtl/>
        </w:rPr>
        <w:t xml:space="preserve"> </w:t>
      </w:r>
      <w:r w:rsidRPr="00CC57DB">
        <w:rPr>
          <w:rFonts w:cs="Arial" w:hint="eastAsia"/>
          <w:sz w:val="24"/>
          <w:szCs w:val="24"/>
          <w:rtl/>
        </w:rPr>
        <w:t>לבוש</w:t>
      </w:r>
      <w:r w:rsidRPr="00CC57DB">
        <w:rPr>
          <w:rFonts w:cs="Arial"/>
          <w:sz w:val="24"/>
          <w:szCs w:val="24"/>
          <w:rtl/>
        </w:rPr>
        <w:t xml:space="preserve">. </w:t>
      </w:r>
      <w:proofErr w:type="spellStart"/>
      <w:r w:rsidRPr="00CC57DB">
        <w:rPr>
          <w:rFonts w:cs="Arial" w:hint="eastAsia"/>
          <w:sz w:val="24"/>
          <w:szCs w:val="24"/>
          <w:rtl/>
        </w:rPr>
        <w:t>אנטולינוס</w:t>
      </w:r>
      <w:proofErr w:type="spellEnd"/>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r w:rsidRPr="00CC57DB">
        <w:rPr>
          <w:rFonts w:cs="Arial" w:hint="eastAsia"/>
          <w:sz w:val="24"/>
          <w:szCs w:val="24"/>
          <w:rtl/>
        </w:rPr>
        <w:t>לרבי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מהו</w:t>
      </w:r>
      <w:r w:rsidRPr="00CC57DB">
        <w:rPr>
          <w:rFonts w:cs="Arial"/>
          <w:sz w:val="24"/>
          <w:szCs w:val="24"/>
          <w:rtl/>
        </w:rPr>
        <w:t xml:space="preserve"> </w:t>
      </w:r>
      <w:r w:rsidRPr="005123C9">
        <w:rPr>
          <w:rFonts w:cs="Arial" w:hint="cs"/>
          <w:b/>
          <w:bCs/>
          <w:sz w:val="24"/>
          <w:szCs w:val="24"/>
          <w:rtl/>
        </w:rPr>
        <w:t>הדין</w:t>
      </w:r>
      <w:r w:rsidRPr="005123C9">
        <w:rPr>
          <w:rFonts w:cs="Arial"/>
          <w:b/>
          <w:bCs/>
          <w:sz w:val="24"/>
          <w:szCs w:val="24"/>
          <w:rtl/>
        </w:rPr>
        <w:t xml:space="preserve"> </w:t>
      </w:r>
      <w:proofErr w:type="spellStart"/>
      <w:r w:rsidRPr="005123C9">
        <w:rPr>
          <w:rFonts w:cs="Arial" w:hint="cs"/>
          <w:b/>
          <w:bCs/>
          <w:sz w:val="24"/>
          <w:szCs w:val="24"/>
          <w:rtl/>
        </w:rPr>
        <w:t>דכתיב</w:t>
      </w:r>
      <w:proofErr w:type="spellEnd"/>
      <w:r w:rsidRPr="001340FB">
        <w:rPr>
          <w:rFonts w:cs="Arial"/>
          <w:sz w:val="24"/>
          <w:szCs w:val="24"/>
          <w:rtl/>
        </w:rPr>
        <w:t xml:space="preserve"> </w:t>
      </w:r>
      <w:r w:rsidRPr="00CC57DB">
        <w:rPr>
          <w:rFonts w:cs="Arial" w:hint="eastAsia"/>
          <w:sz w:val="24"/>
          <w:szCs w:val="24"/>
          <w:rtl/>
        </w:rPr>
        <w:t>תתהפך</w:t>
      </w:r>
      <w:r w:rsidRPr="00CC57DB">
        <w:rPr>
          <w:rFonts w:cs="Arial"/>
          <w:sz w:val="24"/>
          <w:szCs w:val="24"/>
          <w:rtl/>
        </w:rPr>
        <w:t xml:space="preserve"> </w:t>
      </w:r>
      <w:r w:rsidRPr="00CC57DB">
        <w:rPr>
          <w:rFonts w:cs="Arial" w:hint="eastAsia"/>
          <w:sz w:val="24"/>
          <w:szCs w:val="24"/>
          <w:rtl/>
        </w:rPr>
        <w:t>כחומר</w:t>
      </w:r>
      <w:r w:rsidRPr="00CC57DB">
        <w:rPr>
          <w:rFonts w:cs="Arial"/>
          <w:sz w:val="24"/>
          <w:szCs w:val="24"/>
          <w:rtl/>
        </w:rPr>
        <w:t xml:space="preserve"> </w:t>
      </w:r>
      <w:r w:rsidRPr="00CC57DB">
        <w:rPr>
          <w:rFonts w:cs="Arial" w:hint="eastAsia"/>
          <w:sz w:val="24"/>
          <w:szCs w:val="24"/>
          <w:rtl/>
        </w:rPr>
        <w:t>חותם</w:t>
      </w:r>
      <w:r w:rsidRPr="00CC57DB">
        <w:rPr>
          <w:rFonts w:cs="Arial"/>
          <w:sz w:val="24"/>
          <w:szCs w:val="24"/>
          <w:rtl/>
        </w:rPr>
        <w:t xml:space="preserve"> </w:t>
      </w:r>
      <w:proofErr w:type="spellStart"/>
      <w:r w:rsidRPr="005123C9">
        <w:rPr>
          <w:rFonts w:cs="Arial" w:hint="cs"/>
          <w:b/>
          <w:bCs/>
          <w:sz w:val="24"/>
          <w:szCs w:val="24"/>
          <w:rtl/>
        </w:rPr>
        <w:t>ויתיצבו</w:t>
      </w:r>
      <w:proofErr w:type="spellEnd"/>
      <w:r w:rsidRPr="005123C9">
        <w:rPr>
          <w:rFonts w:cs="Arial" w:hint="cs"/>
          <w:b/>
          <w:bCs/>
          <w:sz w:val="24"/>
          <w:szCs w:val="24"/>
          <w:rtl/>
        </w:rPr>
        <w:t xml:space="preserve"> כמו לבוש?</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שהוא</w:t>
      </w:r>
      <w:r w:rsidRPr="00CC57DB">
        <w:rPr>
          <w:rFonts w:cs="Arial"/>
          <w:sz w:val="24"/>
          <w:szCs w:val="24"/>
          <w:rtl/>
        </w:rPr>
        <w:t xml:space="preserve"> </w:t>
      </w:r>
      <w:r w:rsidRPr="00CC57DB">
        <w:rPr>
          <w:rFonts w:cs="Arial" w:hint="eastAsia"/>
          <w:sz w:val="24"/>
          <w:szCs w:val="24"/>
          <w:rtl/>
        </w:rPr>
        <w:t>מביא</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הדור</w:t>
      </w:r>
      <w:r w:rsidRPr="001340FB">
        <w:rPr>
          <w:rFonts w:cs="Arial" w:hint="cs"/>
          <w:sz w:val="24"/>
          <w:szCs w:val="24"/>
          <w:rtl/>
        </w:rPr>
        <w:t xml:space="preserve">, </w:t>
      </w:r>
      <w:r w:rsidRPr="005123C9">
        <w:rPr>
          <w:rFonts w:cs="Arial" w:hint="cs"/>
          <w:i/>
          <w:iCs/>
          <w:sz w:val="16"/>
          <w:szCs w:val="16"/>
          <w:rtl/>
        </w:rPr>
        <w:t>היינו הקב"ה שמחיה המתים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מלבישו</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יוחנן</w:t>
      </w:r>
      <w:r w:rsidRPr="00CC57DB">
        <w:rPr>
          <w:rFonts w:cs="Arial"/>
          <w:sz w:val="24"/>
          <w:szCs w:val="24"/>
          <w:rtl/>
        </w:rPr>
        <w:t xml:space="preserve"> </w:t>
      </w:r>
      <w:r w:rsidRPr="00CC57DB">
        <w:rPr>
          <w:rFonts w:cs="Arial" w:hint="eastAsia"/>
          <w:sz w:val="24"/>
          <w:szCs w:val="24"/>
          <w:rtl/>
        </w:rPr>
        <w:t>מפקד</w:t>
      </w:r>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אלבשוני</w:t>
      </w:r>
      <w:proofErr w:type="spellEnd"/>
      <w:r w:rsidRPr="005123C9">
        <w:rPr>
          <w:rFonts w:cs="Arial"/>
          <w:b/>
          <w:bCs/>
          <w:sz w:val="24"/>
          <w:szCs w:val="24"/>
          <w:rtl/>
        </w:rPr>
        <w:t xml:space="preserve"> </w:t>
      </w:r>
      <w:proofErr w:type="spellStart"/>
      <w:r w:rsidRPr="005123C9">
        <w:rPr>
          <w:rFonts w:cs="Arial" w:hint="cs"/>
          <w:b/>
          <w:bCs/>
          <w:sz w:val="24"/>
          <w:szCs w:val="24"/>
          <w:rtl/>
        </w:rPr>
        <w:t>בורדיקא</w:t>
      </w:r>
      <w:proofErr w:type="spellEnd"/>
      <w:r>
        <w:rPr>
          <w:rFonts w:cs="Arial" w:hint="cs"/>
          <w:sz w:val="24"/>
          <w:szCs w:val="24"/>
          <w:rtl/>
        </w:rPr>
        <w:t xml:space="preserve"> </w:t>
      </w:r>
      <w:r w:rsidRPr="005F1850">
        <w:rPr>
          <w:rFonts w:cs="Arial" w:hint="cs"/>
          <w:i/>
          <w:iCs/>
          <w:sz w:val="16"/>
          <w:szCs w:val="16"/>
          <w:rtl/>
        </w:rPr>
        <w:t xml:space="preserve">בגדי </w:t>
      </w:r>
      <w:r>
        <w:rPr>
          <w:rFonts w:cs="Arial" w:hint="cs"/>
          <w:i/>
          <w:iCs/>
          <w:sz w:val="16"/>
          <w:szCs w:val="16"/>
          <w:rtl/>
        </w:rPr>
        <w:t>תכלת</w:t>
      </w:r>
      <w:r w:rsidRPr="001340FB">
        <w:rPr>
          <w:rFonts w:cs="Arial"/>
          <w:sz w:val="24"/>
          <w:szCs w:val="24"/>
          <w:rtl/>
        </w:rPr>
        <w:t xml:space="preserve"> </w:t>
      </w:r>
      <w:r w:rsidRPr="005123C9">
        <w:rPr>
          <w:rFonts w:cs="Arial" w:hint="cs"/>
          <w:b/>
          <w:bCs/>
          <w:sz w:val="24"/>
          <w:szCs w:val="24"/>
          <w:rtl/>
        </w:rPr>
        <w:t>לא</w:t>
      </w:r>
      <w:r w:rsidRPr="005123C9">
        <w:rPr>
          <w:rFonts w:cs="Arial"/>
          <w:b/>
          <w:bCs/>
          <w:sz w:val="24"/>
          <w:szCs w:val="24"/>
          <w:rtl/>
        </w:rPr>
        <w:t xml:space="preserve"> </w:t>
      </w:r>
      <w:proofErr w:type="spellStart"/>
      <w:r w:rsidRPr="005123C9">
        <w:rPr>
          <w:rFonts w:cs="Arial" w:hint="cs"/>
          <w:b/>
          <w:bCs/>
          <w:sz w:val="24"/>
          <w:szCs w:val="24"/>
          <w:rtl/>
        </w:rPr>
        <w:t>חיורין</w:t>
      </w:r>
      <w:proofErr w:type="spellEnd"/>
      <w:r w:rsidRPr="001340F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אוכמין</w:t>
      </w:r>
      <w:proofErr w:type="spellEnd"/>
      <w:r w:rsidRPr="00CC57DB">
        <w:rPr>
          <w:rFonts w:cs="Arial"/>
          <w:sz w:val="24"/>
          <w:szCs w:val="24"/>
          <w:rtl/>
        </w:rPr>
        <w:t xml:space="preserve"> </w:t>
      </w:r>
      <w:r w:rsidRPr="001340FB">
        <w:rPr>
          <w:rFonts w:cs="Arial" w:hint="cs"/>
          <w:sz w:val="24"/>
          <w:szCs w:val="24"/>
          <w:rtl/>
        </w:rPr>
        <w:t>.</w:t>
      </w:r>
      <w:r w:rsidRPr="005123C9">
        <w:rPr>
          <w:rFonts w:cs="Arial" w:hint="cs"/>
          <w:b/>
          <w:bCs/>
          <w:sz w:val="24"/>
          <w:szCs w:val="24"/>
          <w:rtl/>
        </w:rPr>
        <w:t>דאין</w:t>
      </w:r>
      <w:r w:rsidRPr="00CC57DB">
        <w:rPr>
          <w:rFonts w:cs="Arial"/>
          <w:sz w:val="24"/>
          <w:szCs w:val="24"/>
          <w:rtl/>
        </w:rPr>
        <w:t xml:space="preserve"> </w:t>
      </w:r>
      <w:proofErr w:type="spellStart"/>
      <w:r w:rsidRPr="00CC57DB">
        <w:rPr>
          <w:rFonts w:cs="Arial" w:hint="eastAsia"/>
          <w:sz w:val="24"/>
          <w:szCs w:val="24"/>
          <w:rtl/>
        </w:rPr>
        <w:t>קמית</w:t>
      </w:r>
      <w:proofErr w:type="spellEnd"/>
      <w:r w:rsidRPr="00CC57DB">
        <w:rPr>
          <w:rFonts w:cs="Arial"/>
          <w:sz w:val="24"/>
          <w:szCs w:val="24"/>
          <w:rtl/>
        </w:rPr>
        <w:t xml:space="preserve"> </w:t>
      </w:r>
      <w:r w:rsidRPr="00CC57DB">
        <w:rPr>
          <w:rFonts w:cs="Arial" w:hint="eastAsia"/>
          <w:sz w:val="24"/>
          <w:szCs w:val="24"/>
          <w:rtl/>
        </w:rPr>
        <w:t>ביני</w:t>
      </w:r>
      <w:r w:rsidRPr="00CC57DB">
        <w:rPr>
          <w:rFonts w:cs="Arial"/>
          <w:sz w:val="24"/>
          <w:szCs w:val="24"/>
          <w:rtl/>
        </w:rPr>
        <w:t xml:space="preserve"> </w:t>
      </w:r>
      <w:proofErr w:type="spellStart"/>
      <w:r w:rsidRPr="001340FB">
        <w:rPr>
          <w:rFonts w:cs="Arial" w:hint="cs"/>
          <w:sz w:val="24"/>
          <w:szCs w:val="24"/>
          <w:rtl/>
        </w:rPr>
        <w:t>צדיקיא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1340FB">
        <w:rPr>
          <w:rFonts w:cs="Arial" w:hint="cs"/>
          <w:sz w:val="24"/>
          <w:szCs w:val="24"/>
          <w:rtl/>
        </w:rPr>
        <w:t>נבהית</w:t>
      </w:r>
      <w:proofErr w:type="spellEnd"/>
      <w:r>
        <w:rPr>
          <w:rFonts w:cs="Arial" w:hint="cs"/>
          <w:sz w:val="24"/>
          <w:szCs w:val="24"/>
          <w:rtl/>
        </w:rPr>
        <w:t xml:space="preserve"> </w:t>
      </w:r>
      <w:proofErr w:type="spellStart"/>
      <w:r w:rsidRPr="005F1850">
        <w:rPr>
          <w:rFonts w:cs="Arial" w:hint="cs"/>
          <w:i/>
          <w:iCs/>
          <w:sz w:val="16"/>
          <w:szCs w:val="16"/>
          <w:rtl/>
        </w:rPr>
        <w:t>נתביש</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ואין</w:t>
      </w:r>
      <w:r w:rsidRPr="00CC57DB">
        <w:rPr>
          <w:rFonts w:cs="Arial"/>
          <w:sz w:val="24"/>
          <w:szCs w:val="24"/>
          <w:rtl/>
        </w:rPr>
        <w:t xml:space="preserve"> </w:t>
      </w:r>
      <w:proofErr w:type="spellStart"/>
      <w:r w:rsidRPr="00CC57DB">
        <w:rPr>
          <w:rFonts w:cs="Arial" w:hint="eastAsia"/>
          <w:sz w:val="24"/>
          <w:szCs w:val="24"/>
          <w:rtl/>
        </w:rPr>
        <w:t>קמית</w:t>
      </w:r>
      <w:proofErr w:type="spellEnd"/>
      <w:r w:rsidRPr="00CC57DB">
        <w:rPr>
          <w:rFonts w:cs="Arial"/>
          <w:sz w:val="24"/>
          <w:szCs w:val="24"/>
          <w:rtl/>
        </w:rPr>
        <w:t xml:space="preserve"> </w:t>
      </w:r>
      <w:r w:rsidRPr="00CC57DB">
        <w:rPr>
          <w:rFonts w:cs="Arial" w:hint="eastAsia"/>
          <w:sz w:val="24"/>
          <w:szCs w:val="24"/>
          <w:rtl/>
        </w:rPr>
        <w:t>ביני</w:t>
      </w:r>
      <w:r w:rsidRPr="00CC57DB">
        <w:rPr>
          <w:rFonts w:cs="Arial"/>
          <w:sz w:val="24"/>
          <w:szCs w:val="24"/>
          <w:rtl/>
        </w:rPr>
        <w:t xml:space="preserve"> </w:t>
      </w:r>
      <w:proofErr w:type="spellStart"/>
      <w:r w:rsidRPr="001340FB">
        <w:rPr>
          <w:rFonts w:cs="Arial" w:hint="cs"/>
          <w:sz w:val="24"/>
          <w:szCs w:val="24"/>
          <w:rtl/>
        </w:rPr>
        <w:t>רשיעייא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1340FB">
        <w:rPr>
          <w:rFonts w:cs="Arial" w:hint="cs"/>
          <w:sz w:val="24"/>
          <w:szCs w:val="24"/>
          <w:rtl/>
        </w:rPr>
        <w:t>נבהית</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יאשיה</w:t>
      </w:r>
      <w:r w:rsidRPr="00CC57DB">
        <w:rPr>
          <w:rFonts w:cs="Arial"/>
          <w:sz w:val="24"/>
          <w:szCs w:val="24"/>
          <w:rtl/>
        </w:rPr>
        <w:t xml:space="preserve"> </w:t>
      </w:r>
      <w:r w:rsidRPr="001340FB">
        <w:rPr>
          <w:rFonts w:cs="Arial" w:hint="cs"/>
          <w:sz w:val="24"/>
          <w:szCs w:val="24"/>
          <w:rtl/>
        </w:rPr>
        <w:t>פקיד,</w:t>
      </w:r>
      <w:r w:rsidRPr="00CC57DB">
        <w:rPr>
          <w:rFonts w:cs="Arial"/>
          <w:sz w:val="24"/>
          <w:szCs w:val="24"/>
          <w:rtl/>
        </w:rPr>
        <w:t xml:space="preserve"> </w:t>
      </w:r>
      <w:proofErr w:type="spellStart"/>
      <w:r w:rsidRPr="00CC57DB">
        <w:rPr>
          <w:rFonts w:cs="Arial" w:hint="eastAsia"/>
          <w:sz w:val="24"/>
          <w:szCs w:val="24"/>
          <w:rtl/>
        </w:rPr>
        <w:t>אלבשוני</w:t>
      </w:r>
      <w:proofErr w:type="spellEnd"/>
      <w:r w:rsidRPr="00CC57DB">
        <w:rPr>
          <w:rFonts w:cs="Arial"/>
          <w:sz w:val="24"/>
          <w:szCs w:val="24"/>
          <w:rtl/>
        </w:rPr>
        <w:t xml:space="preserve"> </w:t>
      </w:r>
      <w:proofErr w:type="spellStart"/>
      <w:r w:rsidRPr="001340FB">
        <w:rPr>
          <w:rFonts w:cs="Arial" w:hint="cs"/>
          <w:sz w:val="24"/>
          <w:szCs w:val="24"/>
          <w:rtl/>
        </w:rPr>
        <w:t>חיוורין</w:t>
      </w:r>
      <w:proofErr w:type="spellEnd"/>
      <w:r w:rsidRPr="001340FB">
        <w:rPr>
          <w:rFonts w:cs="Arial"/>
          <w:sz w:val="24"/>
          <w:szCs w:val="24"/>
          <w:rtl/>
        </w:rPr>
        <w:t xml:space="preserve"> </w:t>
      </w:r>
      <w:proofErr w:type="spellStart"/>
      <w:r w:rsidRPr="001340FB">
        <w:rPr>
          <w:rFonts w:cs="Arial" w:hint="cs"/>
          <w:sz w:val="24"/>
          <w:szCs w:val="24"/>
          <w:rtl/>
        </w:rPr>
        <w:t>חפותין</w:t>
      </w:r>
      <w:proofErr w:type="spellEnd"/>
      <w:r>
        <w:rPr>
          <w:rFonts w:cs="Arial" w:hint="cs"/>
          <w:sz w:val="24"/>
          <w:szCs w:val="24"/>
          <w:rtl/>
        </w:rPr>
        <w:t xml:space="preserve"> </w:t>
      </w:r>
      <w:r w:rsidRPr="005F1850">
        <w:rPr>
          <w:rFonts w:cs="Arial" w:hint="cs"/>
          <w:i/>
          <w:iCs/>
          <w:sz w:val="16"/>
          <w:szCs w:val="16"/>
          <w:rtl/>
        </w:rPr>
        <w:t>בדיוק במידה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אמרו</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מה</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proofErr w:type="spellStart"/>
      <w:r w:rsidRPr="00CC57DB">
        <w:rPr>
          <w:rFonts w:cs="Arial" w:hint="eastAsia"/>
          <w:sz w:val="24"/>
          <w:szCs w:val="24"/>
          <w:rtl/>
        </w:rPr>
        <w:t>טב</w:t>
      </w:r>
      <w:proofErr w:type="spellEnd"/>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רבך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ומה</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CC57DB">
        <w:rPr>
          <w:rFonts w:cs="Arial" w:hint="eastAsia"/>
          <w:sz w:val="24"/>
          <w:szCs w:val="24"/>
          <w:rtl/>
        </w:rPr>
        <w:t>בהית</w:t>
      </w:r>
      <w:r w:rsidRPr="00CC57DB">
        <w:rPr>
          <w:rFonts w:cs="Arial"/>
          <w:sz w:val="24"/>
          <w:szCs w:val="24"/>
          <w:rtl/>
        </w:rPr>
        <w:t xml:space="preserve"> </w:t>
      </w:r>
      <w:r w:rsidRPr="001340FB">
        <w:rPr>
          <w:rFonts w:cs="Arial" w:hint="cs"/>
          <w:sz w:val="24"/>
          <w:szCs w:val="24"/>
          <w:rtl/>
        </w:rPr>
        <w:t>בעובדיי?.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ירמיה</w:t>
      </w:r>
      <w:r w:rsidRPr="00CC57DB">
        <w:rPr>
          <w:rFonts w:cs="Arial"/>
          <w:sz w:val="24"/>
          <w:szCs w:val="24"/>
          <w:rtl/>
        </w:rPr>
        <w:t xml:space="preserve"> </w:t>
      </w:r>
      <w:r w:rsidRPr="00CC57DB">
        <w:rPr>
          <w:rFonts w:cs="Arial" w:hint="eastAsia"/>
          <w:sz w:val="24"/>
          <w:szCs w:val="24"/>
          <w:rtl/>
        </w:rPr>
        <w:t>מפקד</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אלבשוני</w:t>
      </w:r>
      <w:proofErr w:type="spellEnd"/>
      <w:r w:rsidRPr="00CC57DB">
        <w:rPr>
          <w:rFonts w:cs="Arial"/>
          <w:sz w:val="24"/>
          <w:szCs w:val="24"/>
          <w:rtl/>
        </w:rPr>
        <w:t xml:space="preserve"> </w:t>
      </w:r>
      <w:proofErr w:type="spellStart"/>
      <w:r w:rsidRPr="001340FB">
        <w:rPr>
          <w:rFonts w:cs="Arial" w:hint="cs"/>
          <w:sz w:val="24"/>
          <w:szCs w:val="24"/>
          <w:rtl/>
        </w:rPr>
        <w:t>חיורין</w:t>
      </w:r>
      <w:proofErr w:type="spellEnd"/>
      <w:r w:rsidRPr="001340FB">
        <w:rPr>
          <w:rFonts w:cs="Arial"/>
          <w:sz w:val="24"/>
          <w:szCs w:val="24"/>
          <w:rtl/>
        </w:rPr>
        <w:t xml:space="preserve"> </w:t>
      </w:r>
      <w:proofErr w:type="spellStart"/>
      <w:r w:rsidRPr="001340FB">
        <w:rPr>
          <w:rFonts w:cs="Arial" w:hint="cs"/>
          <w:sz w:val="24"/>
          <w:szCs w:val="24"/>
          <w:rtl/>
        </w:rPr>
        <w:t>חפותין</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אלבשוני</w:t>
      </w:r>
      <w:proofErr w:type="spellEnd"/>
      <w:r w:rsidRPr="001340FB">
        <w:rPr>
          <w:rFonts w:cs="Arial"/>
          <w:sz w:val="24"/>
          <w:szCs w:val="24"/>
          <w:rtl/>
        </w:rPr>
        <w:t xml:space="preserve"> </w:t>
      </w:r>
      <w:proofErr w:type="spellStart"/>
      <w:r w:rsidRPr="001340FB">
        <w:rPr>
          <w:rFonts w:cs="Arial" w:hint="cs"/>
          <w:sz w:val="24"/>
          <w:szCs w:val="24"/>
          <w:rtl/>
        </w:rPr>
        <w:t>דנרסיי</w:t>
      </w:r>
      <w:proofErr w:type="spellEnd"/>
      <w:r>
        <w:rPr>
          <w:rFonts w:cs="Arial" w:hint="cs"/>
          <w:sz w:val="24"/>
          <w:szCs w:val="24"/>
          <w:rtl/>
        </w:rPr>
        <w:t xml:space="preserve"> </w:t>
      </w:r>
      <w:r w:rsidRPr="005F1850">
        <w:rPr>
          <w:rFonts w:cs="Arial" w:hint="cs"/>
          <w:i/>
          <w:iCs/>
          <w:sz w:val="16"/>
          <w:szCs w:val="16"/>
          <w:rtl/>
        </w:rPr>
        <w:t>כמו שאני רגיל בחיי</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והבון</w:t>
      </w:r>
      <w:proofErr w:type="spellEnd"/>
      <w:r w:rsidRPr="001340FB">
        <w:rPr>
          <w:rFonts w:cs="Arial"/>
          <w:sz w:val="24"/>
          <w:szCs w:val="24"/>
          <w:rtl/>
        </w:rPr>
        <w:t xml:space="preserve"> </w:t>
      </w:r>
      <w:proofErr w:type="spellStart"/>
      <w:r w:rsidRPr="001340FB">
        <w:rPr>
          <w:rFonts w:cs="Arial" w:hint="cs"/>
          <w:sz w:val="24"/>
          <w:szCs w:val="24"/>
          <w:rtl/>
        </w:rPr>
        <w:t>מסנאיי</w:t>
      </w:r>
      <w:proofErr w:type="spellEnd"/>
      <w:r w:rsidRPr="00CC57DB">
        <w:rPr>
          <w:rFonts w:cs="Arial"/>
          <w:sz w:val="24"/>
          <w:szCs w:val="24"/>
          <w:rtl/>
        </w:rPr>
        <w:t xml:space="preserve"> </w:t>
      </w:r>
      <w:r w:rsidRPr="00CC57DB">
        <w:rPr>
          <w:rFonts w:cs="Arial" w:hint="eastAsia"/>
          <w:sz w:val="24"/>
          <w:szCs w:val="24"/>
          <w:rtl/>
        </w:rPr>
        <w:t>ברגליי</w:t>
      </w:r>
      <w:r w:rsidRPr="00CC57DB">
        <w:rPr>
          <w:rFonts w:cs="Arial"/>
          <w:sz w:val="24"/>
          <w:szCs w:val="24"/>
          <w:rtl/>
        </w:rPr>
        <w:t xml:space="preserve"> </w:t>
      </w:r>
      <w:r w:rsidRPr="001340FB">
        <w:rPr>
          <w:rFonts w:cs="Arial" w:hint="cs"/>
          <w:sz w:val="24"/>
          <w:szCs w:val="24"/>
          <w:rtl/>
        </w:rPr>
        <w:t>,</w:t>
      </w:r>
      <w:proofErr w:type="spellStart"/>
      <w:r w:rsidRPr="00CC57DB">
        <w:rPr>
          <w:rFonts w:cs="Arial" w:hint="eastAsia"/>
          <w:sz w:val="24"/>
          <w:szCs w:val="24"/>
          <w:rtl/>
        </w:rPr>
        <w:t>וחוטרא</w:t>
      </w:r>
      <w:proofErr w:type="spellEnd"/>
      <w:r w:rsidRPr="00CC57DB">
        <w:rPr>
          <w:rFonts w:cs="Arial"/>
          <w:sz w:val="24"/>
          <w:szCs w:val="24"/>
          <w:rtl/>
        </w:rPr>
        <w:t xml:space="preserve"> </w:t>
      </w:r>
      <w:r w:rsidRPr="001340FB">
        <w:rPr>
          <w:rFonts w:cs="Arial" w:hint="cs"/>
          <w:sz w:val="24"/>
          <w:szCs w:val="24"/>
          <w:rtl/>
        </w:rPr>
        <w:t>בידי.</w:t>
      </w:r>
      <w:r w:rsidRPr="00CC57DB">
        <w:rPr>
          <w:rFonts w:cs="Arial"/>
          <w:sz w:val="24"/>
          <w:szCs w:val="24"/>
          <w:rtl/>
        </w:rPr>
        <w:t xml:space="preserve"> </w:t>
      </w:r>
      <w:proofErr w:type="spellStart"/>
      <w:r w:rsidRPr="00CC57DB">
        <w:rPr>
          <w:rFonts w:cs="Arial" w:hint="eastAsia"/>
          <w:sz w:val="24"/>
          <w:szCs w:val="24"/>
          <w:rtl/>
        </w:rPr>
        <w:t>ויהבוני</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proofErr w:type="spellStart"/>
      <w:r w:rsidRPr="00CC57DB">
        <w:rPr>
          <w:rFonts w:cs="Arial" w:hint="eastAsia"/>
          <w:sz w:val="24"/>
          <w:szCs w:val="24"/>
          <w:rtl/>
        </w:rPr>
        <w:t>סיטרא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אין</w:t>
      </w:r>
      <w:r w:rsidRPr="00CC57DB">
        <w:rPr>
          <w:rFonts w:cs="Arial"/>
          <w:sz w:val="24"/>
          <w:szCs w:val="24"/>
          <w:rtl/>
        </w:rPr>
        <w:t xml:space="preserve"> </w:t>
      </w:r>
      <w:r w:rsidRPr="001340FB">
        <w:rPr>
          <w:rFonts w:cs="Arial" w:hint="cs"/>
          <w:sz w:val="24"/>
          <w:szCs w:val="24"/>
          <w:rtl/>
        </w:rPr>
        <w:t>אתי</w:t>
      </w:r>
      <w:r w:rsidRPr="00CC57DB">
        <w:rPr>
          <w:rFonts w:cs="Arial"/>
          <w:sz w:val="24"/>
          <w:szCs w:val="24"/>
          <w:rtl/>
        </w:rPr>
        <w:t xml:space="preserve"> </w:t>
      </w:r>
      <w:proofErr w:type="spellStart"/>
      <w:r w:rsidRPr="00CC57DB">
        <w:rPr>
          <w:rFonts w:cs="Arial" w:hint="eastAsia"/>
          <w:sz w:val="24"/>
          <w:szCs w:val="24"/>
          <w:rtl/>
        </w:rPr>
        <w:t>משיחא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ואנא</w:t>
      </w:r>
      <w:r w:rsidRPr="00CC57DB">
        <w:rPr>
          <w:rFonts w:cs="Arial"/>
          <w:sz w:val="24"/>
          <w:szCs w:val="24"/>
          <w:rtl/>
        </w:rPr>
        <w:t xml:space="preserve"> </w:t>
      </w:r>
      <w:proofErr w:type="spellStart"/>
      <w:r w:rsidRPr="00CC57DB">
        <w:rPr>
          <w:rFonts w:cs="Arial" w:hint="eastAsia"/>
          <w:sz w:val="24"/>
          <w:szCs w:val="24"/>
          <w:rtl/>
        </w:rPr>
        <w:t>מעתד</w:t>
      </w:r>
      <w:proofErr w:type="spellEnd"/>
      <w:r w:rsidRPr="00CC57DB">
        <w:rPr>
          <w:rFonts w:cs="Arial"/>
          <w:sz w:val="24"/>
          <w:szCs w:val="24"/>
          <w:rtl/>
        </w:rPr>
        <w:t xml:space="preserve">. </w:t>
      </w:r>
      <w:proofErr w:type="spellStart"/>
      <w:r w:rsidRPr="001340FB">
        <w:rPr>
          <w:rFonts w:cs="Arial" w:hint="cs"/>
          <w:sz w:val="24"/>
          <w:szCs w:val="24"/>
          <w:rtl/>
        </w:rPr>
        <w:t>ציפורייא</w:t>
      </w:r>
      <w:proofErr w:type="spellEnd"/>
      <w:r w:rsidRPr="00CC57DB">
        <w:rPr>
          <w:rFonts w:cs="Arial"/>
          <w:sz w:val="24"/>
          <w:szCs w:val="24"/>
          <w:rtl/>
        </w:rPr>
        <w:t xml:space="preserve"> </w:t>
      </w:r>
      <w:r w:rsidRPr="00CC57DB">
        <w:rPr>
          <w:rFonts w:cs="Arial" w:hint="eastAsia"/>
          <w:sz w:val="24"/>
          <w:szCs w:val="24"/>
          <w:rtl/>
        </w:rPr>
        <w:t>אמרין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מאן</w:t>
      </w:r>
      <w:r w:rsidRPr="00CC57DB">
        <w:rPr>
          <w:rFonts w:cs="Arial"/>
          <w:sz w:val="24"/>
          <w:szCs w:val="24"/>
          <w:rtl/>
        </w:rPr>
        <w:t xml:space="preserve"> </w:t>
      </w:r>
      <w:proofErr w:type="spellStart"/>
      <w:r w:rsidRPr="00CC57DB">
        <w:rPr>
          <w:rFonts w:cs="Arial" w:hint="eastAsia"/>
          <w:sz w:val="24"/>
          <w:szCs w:val="24"/>
          <w:rtl/>
        </w:rPr>
        <w:t>דאמר</w:t>
      </w:r>
      <w:proofErr w:type="spellEnd"/>
      <w:r w:rsidRPr="00CC57DB">
        <w:rPr>
          <w:rFonts w:cs="Arial"/>
          <w:sz w:val="24"/>
          <w:szCs w:val="24"/>
          <w:rtl/>
        </w:rPr>
        <w:t xml:space="preserve"> </w:t>
      </w:r>
      <w:r w:rsidRPr="00CC57DB">
        <w:rPr>
          <w:rFonts w:cs="Arial" w:hint="eastAsia"/>
          <w:sz w:val="24"/>
          <w:szCs w:val="24"/>
          <w:rtl/>
        </w:rPr>
        <w:t>לן</w:t>
      </w:r>
      <w:r w:rsidRPr="00CC57DB">
        <w:rPr>
          <w:rFonts w:cs="Arial"/>
          <w:sz w:val="24"/>
          <w:szCs w:val="24"/>
          <w:rtl/>
        </w:rPr>
        <w:t xml:space="preserve"> </w:t>
      </w:r>
      <w:r w:rsidRPr="001340FB">
        <w:rPr>
          <w:rFonts w:cs="Arial" w:hint="cs"/>
          <w:sz w:val="24"/>
          <w:szCs w:val="24"/>
          <w:rtl/>
        </w:rPr>
        <w:t>דמית</w:t>
      </w:r>
      <w:r w:rsidRPr="001340FB">
        <w:rPr>
          <w:rFonts w:cs="Arial"/>
          <w:sz w:val="24"/>
          <w:szCs w:val="24"/>
          <w:rtl/>
        </w:rPr>
        <w:t xml:space="preserve"> </w:t>
      </w:r>
      <w:r w:rsidRPr="00CC57DB">
        <w:rPr>
          <w:rFonts w:cs="Arial" w:hint="eastAsia"/>
          <w:sz w:val="24"/>
          <w:szCs w:val="24"/>
          <w:rtl/>
        </w:rPr>
        <w:t>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אנן</w:t>
      </w:r>
      <w:r w:rsidRPr="00CC57DB">
        <w:rPr>
          <w:rFonts w:cs="Arial"/>
          <w:sz w:val="24"/>
          <w:szCs w:val="24"/>
          <w:rtl/>
        </w:rPr>
        <w:t xml:space="preserve"> </w:t>
      </w:r>
      <w:r w:rsidRPr="001340FB">
        <w:rPr>
          <w:rFonts w:cs="Arial" w:hint="cs"/>
          <w:sz w:val="24"/>
          <w:szCs w:val="24"/>
          <w:rtl/>
        </w:rPr>
        <w:t>קטלין</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אדיק</w:t>
      </w:r>
      <w:proofErr w:type="spellEnd"/>
      <w:r w:rsidRPr="00CC57DB">
        <w:rPr>
          <w:rFonts w:cs="Arial"/>
          <w:sz w:val="24"/>
          <w:szCs w:val="24"/>
          <w:rtl/>
        </w:rPr>
        <w:t xml:space="preserve"> </w:t>
      </w:r>
      <w:r w:rsidRPr="005F1850">
        <w:rPr>
          <w:rFonts w:cs="Arial" w:hint="cs"/>
          <w:i/>
          <w:iCs/>
          <w:sz w:val="16"/>
          <w:szCs w:val="16"/>
          <w:rtl/>
        </w:rPr>
        <w:t>התקרב</w:t>
      </w:r>
      <w:r w:rsidRPr="001340FB">
        <w:rPr>
          <w:rFonts w:cs="Arial"/>
          <w:sz w:val="24"/>
          <w:szCs w:val="24"/>
          <w:rtl/>
        </w:rPr>
        <w:t xml:space="preserve"> </w:t>
      </w:r>
      <w:r w:rsidRPr="001340FB">
        <w:rPr>
          <w:rFonts w:cs="Arial" w:hint="cs"/>
          <w:sz w:val="24"/>
          <w:szCs w:val="24"/>
          <w:rtl/>
        </w:rPr>
        <w:t>להון</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proofErr w:type="spellStart"/>
      <w:r w:rsidRPr="00CC57DB">
        <w:rPr>
          <w:rFonts w:cs="Arial" w:hint="eastAsia"/>
          <w:sz w:val="24"/>
          <w:szCs w:val="24"/>
          <w:rtl/>
        </w:rPr>
        <w:t>קפרא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רישיה</w:t>
      </w:r>
      <w:proofErr w:type="spellEnd"/>
      <w:r w:rsidRPr="00CC57DB">
        <w:rPr>
          <w:rFonts w:cs="Arial"/>
          <w:sz w:val="24"/>
          <w:szCs w:val="24"/>
          <w:rtl/>
        </w:rPr>
        <w:t xml:space="preserve"> </w:t>
      </w:r>
      <w:proofErr w:type="spellStart"/>
      <w:r w:rsidRPr="001340FB">
        <w:rPr>
          <w:rFonts w:cs="Arial" w:hint="cs"/>
          <w:sz w:val="24"/>
          <w:szCs w:val="24"/>
          <w:rtl/>
        </w:rPr>
        <w:t>מכוסיי</w:t>
      </w:r>
      <w:proofErr w:type="spellEnd"/>
      <w:r w:rsidRPr="00CC57DB">
        <w:rPr>
          <w:rFonts w:cs="Arial"/>
          <w:sz w:val="24"/>
          <w:szCs w:val="24"/>
          <w:rtl/>
        </w:rPr>
        <w:t xml:space="preserve"> </w:t>
      </w:r>
      <w:proofErr w:type="spellStart"/>
      <w:r w:rsidRPr="00CC57DB">
        <w:rPr>
          <w:rFonts w:cs="Arial" w:hint="eastAsia"/>
          <w:sz w:val="24"/>
          <w:szCs w:val="24"/>
          <w:rtl/>
        </w:rPr>
        <w:t>מאנוי</w:t>
      </w:r>
      <w:proofErr w:type="spellEnd"/>
      <w:r w:rsidRPr="00CC57DB">
        <w:rPr>
          <w:rFonts w:cs="Arial"/>
          <w:sz w:val="24"/>
          <w:szCs w:val="24"/>
          <w:rtl/>
        </w:rPr>
        <w:t xml:space="preserve"> </w:t>
      </w:r>
      <w:proofErr w:type="spellStart"/>
      <w:r w:rsidRPr="00CC57DB">
        <w:rPr>
          <w:rFonts w:cs="Arial" w:hint="eastAsia"/>
          <w:sz w:val="24"/>
          <w:szCs w:val="24"/>
          <w:rtl/>
        </w:rPr>
        <w:t>מבזעין</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r>
        <w:rPr>
          <w:rFonts w:cs="Arial" w:hint="cs"/>
          <w:sz w:val="24"/>
          <w:szCs w:val="24"/>
          <w:rtl/>
        </w:rPr>
        <w:t>מ</w:t>
      </w:r>
      <w:r w:rsidRPr="001340FB">
        <w:rPr>
          <w:rFonts w:cs="Arial" w:hint="cs"/>
          <w:sz w:val="24"/>
          <w:szCs w:val="24"/>
          <w:rtl/>
        </w:rPr>
        <w:t>צוקים</w:t>
      </w:r>
      <w:r w:rsidRPr="00CC57DB">
        <w:rPr>
          <w:rFonts w:cs="Arial"/>
          <w:sz w:val="24"/>
          <w:szCs w:val="24"/>
          <w:rtl/>
        </w:rPr>
        <w:t xml:space="preserve"> </w:t>
      </w:r>
      <w:r w:rsidRPr="00CC57DB">
        <w:rPr>
          <w:rFonts w:cs="Arial" w:hint="eastAsia"/>
          <w:sz w:val="24"/>
          <w:szCs w:val="24"/>
          <w:rtl/>
        </w:rPr>
        <w:t>ואראלים</w:t>
      </w:r>
      <w:r w:rsidRPr="00CC57DB">
        <w:rPr>
          <w:rFonts w:cs="Arial"/>
          <w:sz w:val="24"/>
          <w:szCs w:val="24"/>
          <w:rtl/>
        </w:rPr>
        <w:t xml:space="preserve"> </w:t>
      </w:r>
      <w:r w:rsidRPr="001340FB">
        <w:rPr>
          <w:rFonts w:cs="Arial" w:hint="cs"/>
          <w:sz w:val="24"/>
          <w:szCs w:val="24"/>
          <w:rtl/>
        </w:rPr>
        <w:t>תפשון</w:t>
      </w:r>
      <w:r w:rsidRPr="00CC57DB">
        <w:rPr>
          <w:rFonts w:cs="Arial"/>
          <w:sz w:val="24"/>
          <w:szCs w:val="24"/>
          <w:rtl/>
        </w:rPr>
        <w:t xml:space="preserve"> </w:t>
      </w:r>
      <w:r w:rsidRPr="00CC57DB">
        <w:rPr>
          <w:rFonts w:cs="Arial" w:hint="eastAsia"/>
          <w:sz w:val="24"/>
          <w:szCs w:val="24"/>
          <w:rtl/>
        </w:rPr>
        <w:t>בלוחות</w:t>
      </w:r>
      <w:r w:rsidRPr="00CC57DB">
        <w:rPr>
          <w:rFonts w:cs="Arial"/>
          <w:sz w:val="24"/>
          <w:szCs w:val="24"/>
          <w:rtl/>
        </w:rPr>
        <w:t xml:space="preserve"> </w:t>
      </w:r>
      <w:r w:rsidRPr="00CC57DB">
        <w:rPr>
          <w:rFonts w:cs="Arial" w:hint="eastAsia"/>
          <w:sz w:val="24"/>
          <w:szCs w:val="24"/>
          <w:rtl/>
        </w:rPr>
        <w:t>וגברה</w:t>
      </w:r>
      <w:r w:rsidRPr="00CC57DB">
        <w:rPr>
          <w:rFonts w:cs="Arial"/>
          <w:sz w:val="24"/>
          <w:szCs w:val="24"/>
          <w:rtl/>
        </w:rPr>
        <w:t xml:space="preserve"> </w:t>
      </w:r>
      <w:r w:rsidRPr="00CC57DB">
        <w:rPr>
          <w:rFonts w:cs="Arial" w:hint="eastAsia"/>
          <w:sz w:val="24"/>
          <w:szCs w:val="24"/>
          <w:rtl/>
        </w:rPr>
        <w:t>ידן</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אראלים</w:t>
      </w:r>
      <w:r w:rsidRPr="00CC57DB">
        <w:rPr>
          <w:rFonts w:cs="Arial"/>
          <w:sz w:val="24"/>
          <w:szCs w:val="24"/>
          <w:rtl/>
        </w:rPr>
        <w:t xml:space="preserve"> </w:t>
      </w:r>
      <w:r w:rsidRPr="00CC57DB">
        <w:rPr>
          <w:rFonts w:cs="Arial" w:hint="eastAsia"/>
          <w:sz w:val="24"/>
          <w:szCs w:val="24"/>
          <w:rtl/>
        </w:rPr>
        <w:t>וחטפו</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הלוחות</w:t>
      </w:r>
      <w:r w:rsidRPr="00CC57DB">
        <w:rPr>
          <w:rFonts w:cs="Arial"/>
          <w:sz w:val="24"/>
          <w:szCs w:val="24"/>
          <w:rtl/>
        </w:rPr>
        <w:t xml:space="preserve">. </w:t>
      </w:r>
      <w:r w:rsidRPr="001340FB">
        <w:rPr>
          <w:rFonts w:cs="Arial" w:hint="cs"/>
          <w:sz w:val="24"/>
          <w:szCs w:val="24"/>
          <w:rtl/>
        </w:rPr>
        <w:t>אמרו</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CC57DB">
        <w:rPr>
          <w:rFonts w:cs="Arial" w:hint="eastAsia"/>
          <w:sz w:val="24"/>
          <w:szCs w:val="24"/>
          <w:rtl/>
        </w:rPr>
        <w:t>דמך</w:t>
      </w:r>
      <w:r w:rsidRPr="00CC57DB">
        <w:rPr>
          <w:rFonts w:cs="Arial"/>
          <w:sz w:val="24"/>
          <w:szCs w:val="24"/>
          <w:rtl/>
        </w:rPr>
        <w:t xml:space="preserve"> </w:t>
      </w:r>
      <w:r w:rsidRPr="00CC57DB">
        <w:rPr>
          <w:rFonts w:cs="Arial" w:hint="eastAsia"/>
          <w:sz w:val="24"/>
          <w:szCs w:val="24"/>
          <w:rtl/>
        </w:rPr>
        <w:t>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אתון</w:t>
      </w:r>
      <w:r w:rsidRPr="00CC57DB">
        <w:rPr>
          <w:rFonts w:cs="Arial"/>
          <w:sz w:val="24"/>
          <w:szCs w:val="24"/>
          <w:rtl/>
        </w:rPr>
        <w:t xml:space="preserve"> </w:t>
      </w:r>
      <w:proofErr w:type="spellStart"/>
      <w:r w:rsidRPr="001340FB">
        <w:rPr>
          <w:rFonts w:cs="Arial" w:hint="cs"/>
          <w:sz w:val="24"/>
          <w:szCs w:val="24"/>
          <w:rtl/>
        </w:rPr>
        <w:t>אמרתון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וקרעון</w:t>
      </w:r>
      <w:r w:rsidRPr="001340FB">
        <w:rPr>
          <w:rFonts w:cs="Arial"/>
          <w:sz w:val="24"/>
          <w:szCs w:val="24"/>
          <w:rtl/>
        </w:rPr>
        <w:t xml:space="preserve"> </w:t>
      </w:r>
      <w:r w:rsidRPr="001340FB">
        <w:rPr>
          <w:rFonts w:cs="Arial" w:hint="cs"/>
          <w:sz w:val="24"/>
          <w:szCs w:val="24"/>
          <w:rtl/>
        </w:rPr>
        <w:t>ואזיל</w:t>
      </w:r>
      <w:r w:rsidRPr="001340FB">
        <w:rPr>
          <w:rFonts w:cs="Arial"/>
          <w:sz w:val="24"/>
          <w:szCs w:val="24"/>
          <w:rtl/>
        </w:rPr>
        <w:t xml:space="preserve"> </w:t>
      </w:r>
      <w:r w:rsidRPr="001340FB">
        <w:rPr>
          <w:rFonts w:cs="Arial" w:hint="cs"/>
          <w:sz w:val="24"/>
          <w:szCs w:val="24"/>
          <w:rtl/>
        </w:rPr>
        <w:t>קלה</w:t>
      </w:r>
      <w:r w:rsidRPr="001340FB">
        <w:rPr>
          <w:rFonts w:cs="Arial"/>
          <w:sz w:val="24"/>
          <w:szCs w:val="24"/>
          <w:rtl/>
        </w:rPr>
        <w:t xml:space="preserve"> </w:t>
      </w:r>
      <w:proofErr w:type="spellStart"/>
      <w:r w:rsidRPr="001340FB">
        <w:rPr>
          <w:rFonts w:cs="Arial" w:hint="cs"/>
          <w:sz w:val="24"/>
          <w:szCs w:val="24"/>
          <w:rtl/>
        </w:rPr>
        <w:t>דקרעין</w:t>
      </w:r>
      <w:proofErr w:type="spellEnd"/>
      <w:r w:rsidRPr="00CC57DB">
        <w:rPr>
          <w:rFonts w:cs="Arial"/>
          <w:sz w:val="24"/>
          <w:szCs w:val="24"/>
          <w:rtl/>
        </w:rPr>
        <w:t xml:space="preserve"> </w:t>
      </w:r>
      <w:r w:rsidRPr="00CC57DB">
        <w:rPr>
          <w:rFonts w:cs="Arial" w:hint="eastAsia"/>
          <w:sz w:val="24"/>
          <w:szCs w:val="24"/>
          <w:rtl/>
        </w:rPr>
        <w:t>לגו</w:t>
      </w:r>
      <w:r w:rsidRPr="00CC57DB">
        <w:rPr>
          <w:rFonts w:cs="Arial"/>
          <w:sz w:val="24"/>
          <w:szCs w:val="24"/>
          <w:rtl/>
        </w:rPr>
        <w:t xml:space="preserve"> </w:t>
      </w:r>
      <w:proofErr w:type="spellStart"/>
      <w:r w:rsidRPr="00CC57DB">
        <w:rPr>
          <w:rFonts w:cs="Arial" w:hint="eastAsia"/>
          <w:sz w:val="24"/>
          <w:szCs w:val="24"/>
          <w:rtl/>
        </w:rPr>
        <w:t>פפתה</w:t>
      </w:r>
      <w:proofErr w:type="spellEnd"/>
      <w:r w:rsidRPr="00CC57DB">
        <w:rPr>
          <w:rFonts w:cs="Arial"/>
          <w:sz w:val="24"/>
          <w:szCs w:val="24"/>
          <w:rtl/>
        </w:rPr>
        <w:t xml:space="preserve"> </w:t>
      </w:r>
      <w:r w:rsidRPr="00CC57DB">
        <w:rPr>
          <w:rFonts w:cs="Arial" w:hint="eastAsia"/>
          <w:sz w:val="24"/>
          <w:szCs w:val="24"/>
          <w:rtl/>
        </w:rPr>
        <w:t>מהלך</w:t>
      </w:r>
      <w:r w:rsidRPr="00CC57DB">
        <w:rPr>
          <w:rFonts w:cs="Arial"/>
          <w:sz w:val="24"/>
          <w:szCs w:val="24"/>
          <w:rtl/>
        </w:rPr>
        <w:t xml:space="preserve"> </w:t>
      </w:r>
      <w:proofErr w:type="spellStart"/>
      <w:r w:rsidRPr="00CC57DB">
        <w:rPr>
          <w:rFonts w:cs="Arial" w:hint="eastAsia"/>
          <w:sz w:val="24"/>
          <w:szCs w:val="24"/>
          <w:rtl/>
        </w:rPr>
        <w:t>תלתא</w:t>
      </w:r>
      <w:proofErr w:type="spellEnd"/>
      <w:r w:rsidRPr="00CC57DB">
        <w:rPr>
          <w:rFonts w:cs="Arial"/>
          <w:sz w:val="24"/>
          <w:szCs w:val="24"/>
          <w:rtl/>
        </w:rPr>
        <w:t xml:space="preserve"> </w:t>
      </w:r>
      <w:proofErr w:type="spellStart"/>
      <w:r w:rsidRPr="00CC57DB">
        <w:rPr>
          <w:rFonts w:cs="Arial" w:hint="eastAsia"/>
          <w:sz w:val="24"/>
          <w:szCs w:val="24"/>
          <w:rtl/>
        </w:rPr>
        <w:t>מילין</w:t>
      </w:r>
      <w:proofErr w:type="spellEnd"/>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נתן</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מנא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מעשה</w:t>
      </w:r>
      <w:r w:rsidRPr="00CC57DB">
        <w:rPr>
          <w:rFonts w:cs="Arial"/>
          <w:sz w:val="24"/>
          <w:szCs w:val="24"/>
          <w:rtl/>
        </w:rPr>
        <w:t xml:space="preserve"> </w:t>
      </w:r>
      <w:r w:rsidRPr="001340FB">
        <w:rPr>
          <w:rFonts w:cs="Arial" w:hint="cs"/>
          <w:sz w:val="24"/>
          <w:szCs w:val="24"/>
          <w:rtl/>
        </w:rPr>
        <w:t>נסים</w:t>
      </w:r>
      <w:r w:rsidRPr="00CC57DB">
        <w:rPr>
          <w:rFonts w:cs="Arial"/>
          <w:sz w:val="24"/>
          <w:szCs w:val="24"/>
          <w:rtl/>
        </w:rPr>
        <w:t xml:space="preserve"> </w:t>
      </w:r>
      <w:r w:rsidRPr="00CC57DB">
        <w:rPr>
          <w:rFonts w:cs="Arial" w:hint="eastAsia"/>
          <w:sz w:val="24"/>
          <w:szCs w:val="24"/>
          <w:rtl/>
        </w:rPr>
        <w:t>נעשו</w:t>
      </w:r>
      <w:r w:rsidRPr="00CC57DB">
        <w:rPr>
          <w:rFonts w:cs="Arial"/>
          <w:sz w:val="24"/>
          <w:szCs w:val="24"/>
          <w:rtl/>
        </w:rPr>
        <w:t xml:space="preserve"> </w:t>
      </w:r>
      <w:r w:rsidRPr="00CC57DB">
        <w:rPr>
          <w:rFonts w:cs="Arial" w:hint="eastAsia"/>
          <w:sz w:val="24"/>
          <w:szCs w:val="24"/>
          <w:rtl/>
        </w:rPr>
        <w:t>באותו</w:t>
      </w:r>
      <w:r w:rsidRPr="00CC57DB">
        <w:rPr>
          <w:rFonts w:cs="Arial"/>
          <w:sz w:val="24"/>
          <w:szCs w:val="24"/>
          <w:rtl/>
        </w:rPr>
        <w:t xml:space="preserve"> </w:t>
      </w:r>
      <w:r w:rsidRPr="00CC57DB">
        <w:rPr>
          <w:rFonts w:cs="Arial" w:hint="eastAsia"/>
          <w:sz w:val="24"/>
          <w:szCs w:val="24"/>
          <w:rtl/>
        </w:rPr>
        <w:t>היום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ערב</w:t>
      </w:r>
      <w:r w:rsidRPr="00CC57DB">
        <w:rPr>
          <w:rFonts w:cs="Arial"/>
          <w:sz w:val="24"/>
          <w:szCs w:val="24"/>
          <w:rtl/>
        </w:rPr>
        <w:t xml:space="preserve"> </w:t>
      </w:r>
      <w:r w:rsidRPr="00CC57DB">
        <w:rPr>
          <w:rFonts w:cs="Arial" w:hint="eastAsia"/>
          <w:sz w:val="24"/>
          <w:szCs w:val="24"/>
          <w:rtl/>
        </w:rPr>
        <w:t>שבת</w:t>
      </w:r>
      <w:r w:rsidRPr="00CC57DB">
        <w:rPr>
          <w:rFonts w:cs="Arial"/>
          <w:sz w:val="24"/>
          <w:szCs w:val="24"/>
          <w:rtl/>
        </w:rPr>
        <w:t xml:space="preserve"> </w:t>
      </w:r>
      <w:r w:rsidRPr="001340FB">
        <w:rPr>
          <w:rFonts w:cs="Arial" w:hint="cs"/>
          <w:sz w:val="24"/>
          <w:szCs w:val="24"/>
          <w:rtl/>
        </w:rPr>
        <w:t>היה.</w:t>
      </w:r>
      <w:r w:rsidRPr="001340FB">
        <w:rPr>
          <w:rFonts w:cs="Arial"/>
          <w:sz w:val="24"/>
          <w:szCs w:val="24"/>
          <w:rtl/>
        </w:rPr>
        <w:t xml:space="preserve"> </w:t>
      </w:r>
      <w:r w:rsidRPr="001340FB">
        <w:rPr>
          <w:rFonts w:cs="Arial" w:hint="cs"/>
          <w:sz w:val="24"/>
          <w:szCs w:val="24"/>
          <w:rtl/>
        </w:rPr>
        <w:t>ונכנסו</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העיירות</w:t>
      </w:r>
      <w:r w:rsidRPr="00CC57DB">
        <w:rPr>
          <w:rFonts w:cs="Arial"/>
          <w:sz w:val="24"/>
          <w:szCs w:val="24"/>
          <w:rtl/>
        </w:rPr>
        <w:t xml:space="preserve"> </w:t>
      </w:r>
      <w:r w:rsidRPr="00CC57DB">
        <w:rPr>
          <w:rFonts w:cs="Arial" w:hint="eastAsia"/>
          <w:sz w:val="24"/>
          <w:szCs w:val="24"/>
          <w:rtl/>
        </w:rPr>
        <w:t>להספידו</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ואישרוניה</w:t>
      </w:r>
      <w:proofErr w:type="spellEnd"/>
      <w:r w:rsidRPr="001340FB">
        <w:rPr>
          <w:rFonts w:cs="Arial"/>
          <w:sz w:val="24"/>
          <w:szCs w:val="24"/>
          <w:rtl/>
        </w:rPr>
        <w:t xml:space="preserve"> </w:t>
      </w:r>
      <w:r w:rsidRPr="005123C9">
        <w:rPr>
          <w:rFonts w:cs="Arial" w:hint="cs"/>
          <w:b/>
          <w:bCs/>
          <w:sz w:val="24"/>
          <w:szCs w:val="24"/>
          <w:rtl/>
        </w:rPr>
        <w:t>בתמני</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proofErr w:type="spellStart"/>
      <w:r w:rsidRPr="00CC57DB">
        <w:rPr>
          <w:rFonts w:cs="Arial" w:hint="eastAsia"/>
          <w:sz w:val="24"/>
          <w:szCs w:val="24"/>
          <w:rtl/>
        </w:rPr>
        <w:t>כנישן</w:t>
      </w:r>
      <w:proofErr w:type="spellEnd"/>
      <w:r w:rsidRPr="00CC57DB">
        <w:rPr>
          <w:rFonts w:cs="Arial"/>
          <w:sz w:val="24"/>
          <w:szCs w:val="24"/>
          <w:rtl/>
        </w:rPr>
        <w:t xml:space="preserve"> </w:t>
      </w:r>
      <w:r w:rsidRPr="001340FB">
        <w:rPr>
          <w:rFonts w:cs="Arial" w:hint="cs"/>
          <w:sz w:val="24"/>
          <w:szCs w:val="24"/>
          <w:rtl/>
        </w:rPr>
        <w:t>,</w:t>
      </w:r>
      <w:proofErr w:type="spellStart"/>
      <w:r w:rsidRPr="00CC57DB">
        <w:rPr>
          <w:rFonts w:cs="Arial" w:hint="eastAsia"/>
          <w:sz w:val="24"/>
          <w:szCs w:val="24"/>
          <w:rtl/>
        </w:rPr>
        <w:t>ואחתוניה</w:t>
      </w:r>
      <w:proofErr w:type="spellEnd"/>
      <w:r w:rsidRPr="00CC57DB">
        <w:rPr>
          <w:rFonts w:cs="Arial"/>
          <w:sz w:val="24"/>
          <w:szCs w:val="24"/>
          <w:rtl/>
        </w:rPr>
        <w:t xml:space="preserve"> </w:t>
      </w:r>
      <w:r w:rsidRPr="00CC57DB">
        <w:rPr>
          <w:rFonts w:cs="Arial" w:hint="eastAsia"/>
          <w:sz w:val="24"/>
          <w:szCs w:val="24"/>
          <w:rtl/>
        </w:rPr>
        <w:t>לבית</w:t>
      </w:r>
      <w:r w:rsidRPr="00CC57DB">
        <w:rPr>
          <w:rFonts w:cs="Arial"/>
          <w:sz w:val="24"/>
          <w:szCs w:val="24"/>
          <w:rtl/>
        </w:rPr>
        <w:t xml:space="preserve"> </w:t>
      </w:r>
      <w:r w:rsidRPr="001340FB">
        <w:rPr>
          <w:rFonts w:cs="Arial" w:hint="cs"/>
          <w:sz w:val="24"/>
          <w:szCs w:val="24"/>
          <w:rtl/>
        </w:rPr>
        <w:t>שערים.</w:t>
      </w:r>
      <w:r w:rsidRPr="00CC57DB">
        <w:rPr>
          <w:rFonts w:cs="Arial"/>
          <w:sz w:val="24"/>
          <w:szCs w:val="24"/>
          <w:rtl/>
        </w:rPr>
        <w:t xml:space="preserve"> </w:t>
      </w:r>
      <w:r w:rsidRPr="00CC57DB">
        <w:rPr>
          <w:rFonts w:cs="Arial" w:hint="eastAsia"/>
          <w:sz w:val="24"/>
          <w:szCs w:val="24"/>
          <w:rtl/>
        </w:rPr>
        <w:t>ותלה</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r w:rsidRPr="00CC57DB">
        <w:rPr>
          <w:rFonts w:cs="Arial" w:hint="eastAsia"/>
          <w:sz w:val="24"/>
          <w:szCs w:val="24"/>
          <w:rtl/>
        </w:rPr>
        <w:t>יומא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עד</w:t>
      </w:r>
      <w:r w:rsidRPr="00CC57DB">
        <w:rPr>
          <w:rFonts w:cs="Arial"/>
          <w:sz w:val="24"/>
          <w:szCs w:val="24"/>
          <w:rtl/>
        </w:rPr>
        <w:t xml:space="preserve"> </w:t>
      </w:r>
      <w:r w:rsidRPr="00CC57DB">
        <w:rPr>
          <w:rFonts w:cs="Arial" w:hint="eastAsia"/>
          <w:sz w:val="24"/>
          <w:szCs w:val="24"/>
          <w:rtl/>
        </w:rPr>
        <w:t>שהיה</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אחד</w:t>
      </w:r>
      <w:r w:rsidRPr="00CC57DB">
        <w:rPr>
          <w:rFonts w:cs="Arial"/>
          <w:sz w:val="24"/>
          <w:szCs w:val="24"/>
          <w:rtl/>
        </w:rPr>
        <w:t xml:space="preserve"> </w:t>
      </w:r>
      <w:r w:rsidRPr="00CC57DB">
        <w:rPr>
          <w:rFonts w:cs="Arial" w:hint="eastAsia"/>
          <w:sz w:val="24"/>
          <w:szCs w:val="24"/>
          <w:rtl/>
        </w:rPr>
        <w:t>ואחד</w:t>
      </w:r>
      <w:r w:rsidRPr="00CC57DB">
        <w:rPr>
          <w:rFonts w:cs="Arial"/>
          <w:sz w:val="24"/>
          <w:szCs w:val="24"/>
          <w:rtl/>
        </w:rPr>
        <w:t xml:space="preserve"> </w:t>
      </w:r>
      <w:r w:rsidRPr="00CC57DB">
        <w:rPr>
          <w:rFonts w:cs="Arial" w:hint="eastAsia"/>
          <w:sz w:val="24"/>
          <w:szCs w:val="24"/>
          <w:rtl/>
        </w:rPr>
        <w:t>מגיע</w:t>
      </w:r>
      <w:r w:rsidRPr="00CC57DB">
        <w:rPr>
          <w:rFonts w:cs="Arial"/>
          <w:sz w:val="24"/>
          <w:szCs w:val="24"/>
          <w:rtl/>
        </w:rPr>
        <w:t xml:space="preserve"> </w:t>
      </w:r>
      <w:r w:rsidRPr="00CC57DB">
        <w:rPr>
          <w:rFonts w:cs="Arial" w:hint="eastAsia"/>
          <w:sz w:val="24"/>
          <w:szCs w:val="24"/>
          <w:rtl/>
        </w:rPr>
        <w:t>לביתו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וממלא</w:t>
      </w:r>
      <w:r w:rsidRPr="00CC57DB">
        <w:rPr>
          <w:rFonts w:cs="Arial"/>
          <w:sz w:val="24"/>
          <w:szCs w:val="24"/>
          <w:rtl/>
        </w:rPr>
        <w:t xml:space="preserve"> </w:t>
      </w:r>
      <w:r w:rsidRPr="00CC57DB">
        <w:rPr>
          <w:rFonts w:cs="Arial" w:hint="eastAsia"/>
          <w:sz w:val="24"/>
          <w:szCs w:val="24"/>
          <w:rtl/>
        </w:rPr>
        <w:t>לו</w:t>
      </w:r>
      <w:r w:rsidRPr="00CC57DB">
        <w:rPr>
          <w:rFonts w:cs="Arial"/>
          <w:sz w:val="24"/>
          <w:szCs w:val="24"/>
          <w:rtl/>
        </w:rPr>
        <w:t xml:space="preserve"> </w:t>
      </w:r>
      <w:r w:rsidRPr="00CC57DB">
        <w:rPr>
          <w:rFonts w:cs="Arial" w:hint="eastAsia"/>
          <w:sz w:val="24"/>
          <w:szCs w:val="24"/>
          <w:rtl/>
        </w:rPr>
        <w:t>חבית</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מים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ומדליק</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הנר</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r w:rsidRPr="00CC57DB">
        <w:rPr>
          <w:rFonts w:cs="Arial" w:hint="eastAsia"/>
          <w:sz w:val="24"/>
          <w:szCs w:val="24"/>
          <w:rtl/>
        </w:rPr>
        <w:t>ששקעה</w:t>
      </w:r>
      <w:r w:rsidRPr="00CC57DB">
        <w:rPr>
          <w:rFonts w:cs="Arial"/>
          <w:sz w:val="24"/>
          <w:szCs w:val="24"/>
          <w:rtl/>
        </w:rPr>
        <w:t xml:space="preserve"> </w:t>
      </w:r>
      <w:r w:rsidRPr="00CC57DB">
        <w:rPr>
          <w:rFonts w:cs="Arial" w:hint="eastAsia"/>
          <w:sz w:val="24"/>
          <w:szCs w:val="24"/>
          <w:rtl/>
        </w:rPr>
        <w:t>החמה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קרא</w:t>
      </w:r>
      <w:r w:rsidRPr="00CC57DB">
        <w:rPr>
          <w:rFonts w:cs="Arial"/>
          <w:sz w:val="24"/>
          <w:szCs w:val="24"/>
          <w:rtl/>
        </w:rPr>
        <w:t xml:space="preserve"> </w:t>
      </w:r>
      <w:r w:rsidRPr="00CC57DB">
        <w:rPr>
          <w:rFonts w:cs="Arial" w:hint="eastAsia"/>
          <w:sz w:val="24"/>
          <w:szCs w:val="24"/>
          <w:rtl/>
        </w:rPr>
        <w:t>הגבר</w:t>
      </w:r>
      <w:r w:rsidRPr="00CC57DB">
        <w:rPr>
          <w:rFonts w:cs="Arial"/>
          <w:sz w:val="24"/>
          <w:szCs w:val="24"/>
          <w:rtl/>
        </w:rPr>
        <w:t xml:space="preserve">. </w:t>
      </w:r>
      <w:r w:rsidRPr="001340FB">
        <w:rPr>
          <w:rFonts w:cs="Arial" w:hint="cs"/>
          <w:sz w:val="24"/>
          <w:szCs w:val="24"/>
          <w:rtl/>
        </w:rPr>
        <w:t>שריין</w:t>
      </w:r>
      <w:r w:rsidRPr="00CC57DB">
        <w:rPr>
          <w:rFonts w:cs="Arial"/>
          <w:sz w:val="24"/>
          <w:szCs w:val="24"/>
          <w:rtl/>
        </w:rPr>
        <w:t xml:space="preserve"> </w:t>
      </w:r>
      <w:proofErr w:type="spellStart"/>
      <w:r w:rsidRPr="00CC57DB">
        <w:rPr>
          <w:rFonts w:cs="Arial" w:hint="eastAsia"/>
          <w:sz w:val="24"/>
          <w:szCs w:val="24"/>
          <w:rtl/>
        </w:rPr>
        <w:t>מציקין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אמרין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דילמא</w:t>
      </w:r>
      <w:r w:rsidRPr="00CC57DB">
        <w:rPr>
          <w:rFonts w:cs="Arial"/>
          <w:sz w:val="24"/>
          <w:szCs w:val="24"/>
          <w:rtl/>
        </w:rPr>
        <w:t xml:space="preserve"> </w:t>
      </w:r>
      <w:proofErr w:type="spellStart"/>
      <w:r w:rsidRPr="00CC57DB">
        <w:rPr>
          <w:rFonts w:cs="Arial" w:hint="eastAsia"/>
          <w:sz w:val="24"/>
          <w:szCs w:val="24"/>
          <w:rtl/>
        </w:rPr>
        <w:t>דחללינן</w:t>
      </w:r>
      <w:proofErr w:type="spellEnd"/>
      <w:r w:rsidRPr="00CC57DB">
        <w:rPr>
          <w:rFonts w:cs="Arial"/>
          <w:sz w:val="24"/>
          <w:szCs w:val="24"/>
          <w:rtl/>
        </w:rPr>
        <w:t xml:space="preserve"> </w:t>
      </w:r>
      <w:proofErr w:type="spellStart"/>
      <w:r w:rsidRPr="001340FB">
        <w:rPr>
          <w:rFonts w:cs="Arial" w:hint="cs"/>
          <w:sz w:val="24"/>
          <w:szCs w:val="24"/>
          <w:rtl/>
        </w:rPr>
        <w:t>שובתא</w:t>
      </w:r>
      <w:proofErr w:type="spellEnd"/>
      <w:r w:rsidRPr="001340FB">
        <w:rPr>
          <w:rFonts w:cs="Arial" w:hint="cs"/>
          <w:sz w:val="24"/>
          <w:szCs w:val="24"/>
          <w:rtl/>
        </w:rPr>
        <w:t>?</w:t>
      </w:r>
      <w:r w:rsidRPr="001340FB">
        <w:rPr>
          <w:rFonts w:cs="Arial"/>
          <w:sz w:val="24"/>
          <w:szCs w:val="24"/>
          <w:rtl/>
        </w:rPr>
        <w:t xml:space="preserve"> </w:t>
      </w:r>
      <w:proofErr w:type="spellStart"/>
      <w:r>
        <w:rPr>
          <w:rFonts w:cs="Arial" w:hint="cs"/>
          <w:sz w:val="24"/>
          <w:szCs w:val="24"/>
          <w:rtl/>
        </w:rPr>
        <w:t>יצתה</w:t>
      </w:r>
      <w:proofErr w:type="spellEnd"/>
      <w:r w:rsidRPr="00CC57DB">
        <w:rPr>
          <w:rFonts w:cs="Arial"/>
          <w:sz w:val="24"/>
          <w:szCs w:val="24"/>
          <w:rtl/>
        </w:rPr>
        <w:t xml:space="preserve"> </w:t>
      </w:r>
      <w:r w:rsidRPr="00CC57DB">
        <w:rPr>
          <w:rFonts w:cs="Arial" w:hint="eastAsia"/>
          <w:sz w:val="24"/>
          <w:szCs w:val="24"/>
          <w:rtl/>
        </w:rPr>
        <w:t>בת</w:t>
      </w:r>
      <w:r w:rsidRPr="00CC57DB">
        <w:rPr>
          <w:rFonts w:cs="Arial"/>
          <w:sz w:val="24"/>
          <w:szCs w:val="24"/>
          <w:rtl/>
        </w:rPr>
        <w:t xml:space="preserve"> </w:t>
      </w:r>
      <w:r w:rsidRPr="00CC57DB">
        <w:rPr>
          <w:rFonts w:cs="Arial" w:hint="eastAsia"/>
          <w:sz w:val="24"/>
          <w:szCs w:val="24"/>
          <w:rtl/>
        </w:rPr>
        <w:t>קול</w:t>
      </w:r>
      <w:r w:rsidRPr="00CC57DB">
        <w:rPr>
          <w:rFonts w:cs="Arial"/>
          <w:sz w:val="24"/>
          <w:szCs w:val="24"/>
          <w:rtl/>
        </w:rPr>
        <w:t xml:space="preserve"> </w:t>
      </w:r>
      <w:r w:rsidRPr="00CC57DB">
        <w:rPr>
          <w:rFonts w:cs="Arial" w:hint="eastAsia"/>
          <w:sz w:val="24"/>
          <w:szCs w:val="24"/>
          <w:rtl/>
        </w:rPr>
        <w:t>ואמרה</w:t>
      </w:r>
      <w:r w:rsidRPr="00CC57DB">
        <w:rPr>
          <w:rFonts w:cs="Arial"/>
          <w:sz w:val="24"/>
          <w:szCs w:val="24"/>
          <w:rtl/>
        </w:rPr>
        <w:t xml:space="preserve"> </w:t>
      </w:r>
      <w:r w:rsidRPr="001340FB">
        <w:rPr>
          <w:rFonts w:cs="Arial" w:hint="cs"/>
          <w:sz w:val="24"/>
          <w:szCs w:val="24"/>
          <w:rtl/>
        </w:rPr>
        <w:t>להון</w:t>
      </w:r>
      <w:r w:rsidRPr="001340FB">
        <w:rPr>
          <w:rFonts w:cs="Arial"/>
          <w:sz w:val="24"/>
          <w:szCs w:val="24"/>
          <w:rtl/>
        </w:rPr>
        <w:t xml:space="preserve"> </w:t>
      </w:r>
      <w:r w:rsidRPr="001340FB">
        <w:rPr>
          <w:rFonts w:cs="Arial" w:hint="cs"/>
          <w:sz w:val="24"/>
          <w:szCs w:val="24"/>
          <w:rtl/>
        </w:rPr>
        <w:t>,</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שלא</w:t>
      </w:r>
      <w:r w:rsidRPr="00CC57DB">
        <w:rPr>
          <w:rFonts w:cs="Arial"/>
          <w:sz w:val="24"/>
          <w:szCs w:val="24"/>
          <w:rtl/>
        </w:rPr>
        <w:t xml:space="preserve"> </w:t>
      </w:r>
      <w:r w:rsidRPr="00CC57DB">
        <w:rPr>
          <w:rFonts w:cs="Arial" w:hint="eastAsia"/>
          <w:sz w:val="24"/>
          <w:szCs w:val="24"/>
          <w:rtl/>
        </w:rPr>
        <w:t>נתעצל</w:t>
      </w:r>
      <w:r w:rsidRPr="00CC57DB">
        <w:rPr>
          <w:rFonts w:cs="Arial"/>
          <w:sz w:val="24"/>
          <w:szCs w:val="24"/>
          <w:rtl/>
        </w:rPr>
        <w:t xml:space="preserve"> </w:t>
      </w:r>
      <w:r w:rsidRPr="001340FB">
        <w:rPr>
          <w:rFonts w:cs="Arial" w:hint="cs"/>
          <w:sz w:val="24"/>
          <w:szCs w:val="24"/>
          <w:rtl/>
        </w:rPr>
        <w:t>בהספידו</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רבי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יהא</w:t>
      </w:r>
      <w:r w:rsidRPr="00CC57DB">
        <w:rPr>
          <w:rFonts w:cs="Arial"/>
          <w:sz w:val="24"/>
          <w:szCs w:val="24"/>
          <w:rtl/>
        </w:rPr>
        <w:t xml:space="preserve"> </w:t>
      </w:r>
      <w:r w:rsidRPr="00CC57DB">
        <w:rPr>
          <w:rFonts w:cs="Arial" w:hint="eastAsia"/>
          <w:sz w:val="24"/>
          <w:szCs w:val="24"/>
          <w:rtl/>
        </w:rPr>
        <w:t>מבושר</w:t>
      </w:r>
      <w:r w:rsidRPr="00CC57DB">
        <w:rPr>
          <w:rFonts w:cs="Arial"/>
          <w:sz w:val="24"/>
          <w:szCs w:val="24"/>
          <w:rtl/>
        </w:rPr>
        <w:t xml:space="preserve"> </w:t>
      </w:r>
      <w:r w:rsidRPr="00CC57DB">
        <w:rPr>
          <w:rFonts w:cs="Arial" w:hint="eastAsia"/>
          <w:sz w:val="24"/>
          <w:szCs w:val="24"/>
          <w:rtl/>
        </w:rPr>
        <w:t>לחיי</w:t>
      </w:r>
      <w:r w:rsidRPr="00CC57DB">
        <w:rPr>
          <w:rFonts w:cs="Arial"/>
          <w:sz w:val="24"/>
          <w:szCs w:val="24"/>
          <w:rtl/>
        </w:rPr>
        <w:t xml:space="preserve"> </w:t>
      </w:r>
      <w:r w:rsidRPr="00CC57DB">
        <w:rPr>
          <w:rFonts w:cs="Arial" w:hint="eastAsia"/>
          <w:sz w:val="24"/>
          <w:szCs w:val="24"/>
          <w:rtl/>
        </w:rPr>
        <w:t>העולם</w:t>
      </w:r>
      <w:r w:rsidRPr="00CC57DB">
        <w:rPr>
          <w:rFonts w:cs="Arial"/>
          <w:sz w:val="24"/>
          <w:szCs w:val="24"/>
          <w:rtl/>
        </w:rPr>
        <w:t xml:space="preserve"> </w:t>
      </w:r>
      <w:r w:rsidRPr="00CC57DB">
        <w:rPr>
          <w:rFonts w:cs="Arial" w:hint="eastAsia"/>
          <w:sz w:val="24"/>
          <w:szCs w:val="24"/>
          <w:rtl/>
        </w:rPr>
        <w:t>הבא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1340FB">
        <w:rPr>
          <w:rFonts w:cs="Arial" w:hint="cs"/>
          <w:sz w:val="24"/>
          <w:szCs w:val="24"/>
          <w:rtl/>
        </w:rPr>
        <w:t xml:space="preserve">קצרה </w:t>
      </w:r>
      <w:r w:rsidRPr="005123C9">
        <w:rPr>
          <w:rFonts w:cs="Arial" w:hint="cs"/>
          <w:i/>
          <w:iCs/>
          <w:sz w:val="16"/>
          <w:szCs w:val="16"/>
          <w:rtl/>
        </w:rPr>
        <w:t>שלא היה באותו יום</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proofErr w:type="spellStart"/>
      <w:r w:rsidRPr="00CC57DB">
        <w:rPr>
          <w:rFonts w:cs="Arial" w:hint="eastAsia"/>
          <w:sz w:val="24"/>
          <w:szCs w:val="24"/>
          <w:rtl/>
        </w:rPr>
        <w:t>דשמע</w:t>
      </w:r>
      <w:proofErr w:type="spellEnd"/>
      <w:r w:rsidRPr="00CC57DB">
        <w:rPr>
          <w:rFonts w:cs="Arial"/>
          <w:sz w:val="24"/>
          <w:szCs w:val="24"/>
          <w:rtl/>
        </w:rPr>
        <w:t xml:space="preserve"> </w:t>
      </w:r>
      <w:r w:rsidRPr="00CC57DB">
        <w:rPr>
          <w:rFonts w:cs="Arial" w:hint="eastAsia"/>
          <w:sz w:val="24"/>
          <w:szCs w:val="24"/>
          <w:rtl/>
        </w:rPr>
        <w:t>כן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סליק</w:t>
      </w:r>
      <w:r w:rsidRPr="00CC57DB">
        <w:rPr>
          <w:rFonts w:cs="Arial"/>
          <w:sz w:val="24"/>
          <w:szCs w:val="24"/>
          <w:rtl/>
        </w:rPr>
        <w:t xml:space="preserve"> </w:t>
      </w:r>
      <w:r w:rsidRPr="00CC57DB">
        <w:rPr>
          <w:rFonts w:cs="Arial" w:hint="eastAsia"/>
          <w:sz w:val="24"/>
          <w:szCs w:val="24"/>
          <w:rtl/>
        </w:rPr>
        <w:t>לאיגרא</w:t>
      </w:r>
      <w:r w:rsidRPr="00CC57DB">
        <w:rPr>
          <w:rFonts w:cs="Arial"/>
          <w:sz w:val="24"/>
          <w:szCs w:val="24"/>
          <w:rtl/>
        </w:rPr>
        <w:t xml:space="preserve"> </w:t>
      </w:r>
      <w:proofErr w:type="spellStart"/>
      <w:r w:rsidRPr="001340FB">
        <w:rPr>
          <w:rFonts w:cs="Arial" w:hint="cs"/>
          <w:sz w:val="24"/>
          <w:szCs w:val="24"/>
          <w:rtl/>
        </w:rPr>
        <w:t>וטליק</w:t>
      </w:r>
      <w:proofErr w:type="spellEnd"/>
      <w:r w:rsidRPr="00CC57DB">
        <w:rPr>
          <w:rFonts w:cs="Arial"/>
          <w:sz w:val="24"/>
          <w:szCs w:val="24"/>
          <w:rtl/>
        </w:rPr>
        <w:t xml:space="preserve"> </w:t>
      </w:r>
      <w:r w:rsidRPr="00CC57DB">
        <w:rPr>
          <w:rFonts w:cs="Arial" w:hint="eastAsia"/>
          <w:sz w:val="24"/>
          <w:szCs w:val="24"/>
          <w:rtl/>
        </w:rPr>
        <w:t>גרמיה</w:t>
      </w:r>
      <w:r w:rsidRPr="00CC57DB">
        <w:rPr>
          <w:rFonts w:cs="Arial"/>
          <w:sz w:val="24"/>
          <w:szCs w:val="24"/>
          <w:rtl/>
        </w:rPr>
        <w:t xml:space="preserve"> </w:t>
      </w:r>
      <w:proofErr w:type="spellStart"/>
      <w:r w:rsidRPr="00CC57DB">
        <w:rPr>
          <w:rFonts w:cs="Arial" w:hint="eastAsia"/>
          <w:sz w:val="24"/>
          <w:szCs w:val="24"/>
          <w:rtl/>
        </w:rPr>
        <w:t>ומית</w:t>
      </w:r>
      <w:proofErr w:type="spellEnd"/>
      <w:r w:rsidRPr="00CC57DB">
        <w:rPr>
          <w:rFonts w:cs="Arial"/>
          <w:sz w:val="24"/>
          <w:szCs w:val="24"/>
          <w:rtl/>
        </w:rPr>
        <w:t xml:space="preserve">. </w:t>
      </w:r>
      <w:proofErr w:type="spellStart"/>
      <w:r w:rsidRPr="001340FB">
        <w:rPr>
          <w:rFonts w:cs="Arial" w:hint="cs"/>
          <w:sz w:val="24"/>
          <w:szCs w:val="24"/>
          <w:rtl/>
        </w:rPr>
        <w:t>נפקת</w:t>
      </w:r>
      <w:proofErr w:type="spellEnd"/>
      <w:r w:rsidRPr="001340FB">
        <w:rPr>
          <w:rFonts w:cs="Arial"/>
          <w:sz w:val="24"/>
          <w:szCs w:val="24"/>
          <w:rtl/>
        </w:rPr>
        <w:t xml:space="preserve"> </w:t>
      </w:r>
      <w:r w:rsidRPr="001340FB">
        <w:rPr>
          <w:rFonts w:cs="Arial" w:hint="cs"/>
          <w:sz w:val="24"/>
          <w:szCs w:val="24"/>
          <w:rtl/>
        </w:rPr>
        <w:t>ברת</w:t>
      </w:r>
      <w:r w:rsidRPr="00CC57DB">
        <w:rPr>
          <w:rFonts w:cs="Arial"/>
          <w:sz w:val="24"/>
          <w:szCs w:val="24"/>
          <w:rtl/>
        </w:rPr>
        <w:t xml:space="preserve"> </w:t>
      </w:r>
      <w:proofErr w:type="spellStart"/>
      <w:r w:rsidRPr="00CC57DB">
        <w:rPr>
          <w:rFonts w:cs="Arial" w:hint="eastAsia"/>
          <w:sz w:val="24"/>
          <w:szCs w:val="24"/>
          <w:rtl/>
        </w:rPr>
        <w:t>קלא</w:t>
      </w:r>
      <w:proofErr w:type="spellEnd"/>
      <w:r w:rsidRPr="00CC57DB">
        <w:rPr>
          <w:rFonts w:cs="Arial"/>
          <w:sz w:val="24"/>
          <w:szCs w:val="24"/>
          <w:rtl/>
        </w:rPr>
        <w:t xml:space="preserve"> </w:t>
      </w:r>
      <w:r w:rsidRPr="001340FB">
        <w:rPr>
          <w:rFonts w:cs="Arial" w:hint="cs"/>
          <w:sz w:val="24"/>
          <w:szCs w:val="24"/>
          <w:rtl/>
        </w:rPr>
        <w:t>ואמרת.</w:t>
      </w:r>
      <w:r w:rsidRPr="00CC57DB">
        <w:rPr>
          <w:rFonts w:cs="Arial"/>
          <w:sz w:val="24"/>
          <w:szCs w:val="24"/>
          <w:rtl/>
        </w:rPr>
        <w:t xml:space="preserve"> </w:t>
      </w:r>
      <w:r w:rsidRPr="00CC57DB">
        <w:rPr>
          <w:rFonts w:cs="Arial" w:hint="eastAsia"/>
          <w:sz w:val="24"/>
          <w:szCs w:val="24"/>
          <w:rtl/>
        </w:rPr>
        <w:t>ואפילו</w:t>
      </w:r>
      <w:r w:rsidRPr="00CC57DB">
        <w:rPr>
          <w:rFonts w:cs="Arial"/>
          <w:sz w:val="24"/>
          <w:szCs w:val="24"/>
          <w:rtl/>
        </w:rPr>
        <w:t xml:space="preserve"> </w:t>
      </w:r>
      <w:r w:rsidRPr="001340FB">
        <w:rPr>
          <w:rFonts w:cs="Arial" w:hint="cs"/>
          <w:sz w:val="24"/>
          <w:szCs w:val="24"/>
          <w:rtl/>
        </w:rPr>
        <w:t>קצרה</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יתיב</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proofErr w:type="spellStart"/>
      <w:r w:rsidRPr="00CC57DB">
        <w:rPr>
          <w:rFonts w:cs="Arial" w:hint="eastAsia"/>
          <w:sz w:val="24"/>
          <w:szCs w:val="24"/>
          <w:rtl/>
        </w:rPr>
        <w:t>בציפורין</w:t>
      </w:r>
      <w:proofErr w:type="spellEnd"/>
      <w:r w:rsidRPr="00CC57DB">
        <w:rPr>
          <w:rFonts w:cs="Arial"/>
          <w:sz w:val="24"/>
          <w:szCs w:val="24"/>
          <w:rtl/>
        </w:rPr>
        <w:t xml:space="preserve"> </w:t>
      </w:r>
      <w:r w:rsidRPr="001340FB">
        <w:rPr>
          <w:rFonts w:cs="Arial" w:hint="cs"/>
          <w:sz w:val="24"/>
          <w:szCs w:val="24"/>
          <w:rtl/>
        </w:rPr>
        <w:t>שבעה</w:t>
      </w:r>
      <w:r w:rsidRPr="001340FB">
        <w:rPr>
          <w:rFonts w:cs="Arial"/>
          <w:sz w:val="24"/>
          <w:szCs w:val="24"/>
          <w:rtl/>
        </w:rPr>
        <w:t xml:space="preserve"> </w:t>
      </w:r>
      <w:r w:rsidRPr="001340FB">
        <w:rPr>
          <w:rFonts w:cs="Arial" w:hint="cs"/>
          <w:sz w:val="24"/>
          <w:szCs w:val="24"/>
          <w:rtl/>
        </w:rPr>
        <w:t>עשר</w:t>
      </w:r>
      <w:r w:rsidRPr="00CC57DB">
        <w:rPr>
          <w:rFonts w:cs="Arial"/>
          <w:sz w:val="24"/>
          <w:szCs w:val="24"/>
          <w:rtl/>
        </w:rPr>
        <w:t xml:space="preserve"> </w:t>
      </w:r>
      <w:r w:rsidRPr="00CC57DB">
        <w:rPr>
          <w:rFonts w:cs="Arial" w:hint="eastAsia"/>
          <w:sz w:val="24"/>
          <w:szCs w:val="24"/>
          <w:rtl/>
        </w:rPr>
        <w:t>שנין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וקרא</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גרמיה</w:t>
      </w:r>
      <w:r w:rsidRPr="00CC57DB">
        <w:rPr>
          <w:rFonts w:cs="Arial"/>
          <w:sz w:val="24"/>
          <w:szCs w:val="24"/>
          <w:rtl/>
        </w:rPr>
        <w:t xml:space="preserve"> [</w:t>
      </w:r>
      <w:r w:rsidRPr="00CC57DB">
        <w:rPr>
          <w:rFonts w:cs="Arial" w:hint="eastAsia"/>
          <w:sz w:val="24"/>
          <w:szCs w:val="24"/>
          <w:rtl/>
        </w:rPr>
        <w:t>בראשית</w:t>
      </w:r>
      <w:r w:rsidRPr="00CC57DB">
        <w:rPr>
          <w:rFonts w:cs="Arial"/>
          <w:sz w:val="24"/>
          <w:szCs w:val="24"/>
          <w:rtl/>
        </w:rPr>
        <w:t xml:space="preserve"> </w:t>
      </w:r>
      <w:proofErr w:type="spellStart"/>
      <w:r w:rsidRPr="00CC57DB">
        <w:rPr>
          <w:rFonts w:cs="Arial" w:hint="eastAsia"/>
          <w:sz w:val="24"/>
          <w:szCs w:val="24"/>
          <w:rtl/>
        </w:rPr>
        <w:t>מז</w:t>
      </w:r>
      <w:proofErr w:type="spellEnd"/>
      <w:r w:rsidRPr="00CC57DB">
        <w:rPr>
          <w:rFonts w:cs="Arial"/>
          <w:sz w:val="24"/>
          <w:szCs w:val="24"/>
          <w:rtl/>
        </w:rPr>
        <w:t xml:space="preserve"> </w:t>
      </w:r>
      <w:proofErr w:type="spellStart"/>
      <w:r w:rsidRPr="00CC57DB">
        <w:rPr>
          <w:rFonts w:cs="Arial" w:hint="eastAsia"/>
          <w:sz w:val="24"/>
          <w:szCs w:val="24"/>
          <w:rtl/>
        </w:rPr>
        <w:t>כח</w:t>
      </w:r>
      <w:proofErr w:type="spellEnd"/>
      <w:r w:rsidRPr="00CC57DB">
        <w:rPr>
          <w:rFonts w:cs="Arial"/>
          <w:sz w:val="24"/>
          <w:szCs w:val="24"/>
          <w:rtl/>
        </w:rPr>
        <w:t xml:space="preserve">] </w:t>
      </w:r>
      <w:r w:rsidRPr="00CC57DB">
        <w:rPr>
          <w:rFonts w:cs="Arial" w:hint="eastAsia"/>
          <w:sz w:val="24"/>
          <w:szCs w:val="24"/>
          <w:rtl/>
        </w:rPr>
        <w:t>ויחי</w:t>
      </w:r>
      <w:r w:rsidRPr="00CC57DB">
        <w:rPr>
          <w:rFonts w:cs="Arial"/>
          <w:sz w:val="24"/>
          <w:szCs w:val="24"/>
          <w:rtl/>
        </w:rPr>
        <w:t xml:space="preserve"> </w:t>
      </w:r>
      <w:r w:rsidRPr="00CC57DB">
        <w:rPr>
          <w:rFonts w:cs="Arial" w:hint="eastAsia"/>
          <w:sz w:val="24"/>
          <w:szCs w:val="24"/>
          <w:rtl/>
        </w:rPr>
        <w:t>יעקב</w:t>
      </w:r>
      <w:r w:rsidRPr="00CC57DB">
        <w:rPr>
          <w:rFonts w:cs="Arial"/>
          <w:sz w:val="24"/>
          <w:szCs w:val="24"/>
          <w:rtl/>
        </w:rPr>
        <w:t xml:space="preserve"> </w:t>
      </w:r>
      <w:r w:rsidRPr="00CC57DB">
        <w:rPr>
          <w:rFonts w:cs="Arial" w:hint="eastAsia"/>
          <w:sz w:val="24"/>
          <w:szCs w:val="24"/>
          <w:rtl/>
        </w:rPr>
        <w:t>בארץ</w:t>
      </w:r>
      <w:r w:rsidRPr="00CC57DB">
        <w:rPr>
          <w:rFonts w:cs="Arial"/>
          <w:sz w:val="24"/>
          <w:szCs w:val="24"/>
          <w:rtl/>
        </w:rPr>
        <w:t xml:space="preserve"> </w:t>
      </w:r>
      <w:r w:rsidRPr="00CC57DB">
        <w:rPr>
          <w:rFonts w:cs="Arial" w:hint="eastAsia"/>
          <w:sz w:val="24"/>
          <w:szCs w:val="24"/>
          <w:rtl/>
        </w:rPr>
        <w:t>מצרים</w:t>
      </w:r>
      <w:r w:rsidRPr="00CC57DB">
        <w:rPr>
          <w:rFonts w:cs="Arial"/>
          <w:sz w:val="24"/>
          <w:szCs w:val="24"/>
          <w:rtl/>
        </w:rPr>
        <w:t xml:space="preserve"> </w:t>
      </w:r>
      <w:r w:rsidRPr="00CC57DB">
        <w:rPr>
          <w:rFonts w:cs="Arial" w:hint="eastAsia"/>
          <w:sz w:val="24"/>
          <w:szCs w:val="24"/>
          <w:rtl/>
        </w:rPr>
        <w:t>שבע</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CC57DB">
        <w:rPr>
          <w:rFonts w:cs="Arial" w:hint="eastAsia"/>
          <w:sz w:val="24"/>
          <w:szCs w:val="24"/>
          <w:rtl/>
        </w:rPr>
        <w:t>שנה</w:t>
      </w:r>
      <w:r w:rsidRPr="00CC57DB">
        <w:rPr>
          <w:rFonts w:cs="Arial"/>
          <w:sz w:val="24"/>
          <w:szCs w:val="24"/>
          <w:rtl/>
        </w:rPr>
        <w:t xml:space="preserve">. </w:t>
      </w:r>
      <w:r w:rsidRPr="00CC57DB">
        <w:rPr>
          <w:rFonts w:cs="Arial" w:hint="eastAsia"/>
          <w:sz w:val="24"/>
          <w:szCs w:val="24"/>
          <w:rtl/>
        </w:rPr>
        <w:t>ויחי</w:t>
      </w:r>
      <w:r w:rsidRPr="00CC57D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proofErr w:type="spellStart"/>
      <w:r w:rsidRPr="00CC57DB">
        <w:rPr>
          <w:rFonts w:cs="Arial" w:hint="eastAsia"/>
          <w:sz w:val="24"/>
          <w:szCs w:val="24"/>
          <w:rtl/>
        </w:rPr>
        <w:t>בציפורין</w:t>
      </w:r>
      <w:proofErr w:type="spellEnd"/>
      <w:r w:rsidRPr="00CC57DB">
        <w:rPr>
          <w:rFonts w:cs="Arial"/>
          <w:sz w:val="24"/>
          <w:szCs w:val="24"/>
          <w:rtl/>
        </w:rPr>
        <w:t xml:space="preserve"> </w:t>
      </w:r>
      <w:r w:rsidRPr="00CC57DB">
        <w:rPr>
          <w:rFonts w:cs="Arial" w:hint="eastAsia"/>
          <w:sz w:val="24"/>
          <w:szCs w:val="24"/>
          <w:rtl/>
        </w:rPr>
        <w:t>שבע</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1340FB">
        <w:rPr>
          <w:rFonts w:cs="Arial" w:hint="cs"/>
          <w:sz w:val="24"/>
          <w:szCs w:val="24"/>
          <w:rtl/>
        </w:rPr>
        <w:t>שנין</w:t>
      </w:r>
      <w:r w:rsidRPr="00CC57DB">
        <w:rPr>
          <w:rFonts w:cs="Arial"/>
          <w:sz w:val="24"/>
          <w:szCs w:val="24"/>
          <w:rtl/>
        </w:rPr>
        <w:t xml:space="preserve">. </w:t>
      </w:r>
      <w:r w:rsidRPr="00CC57DB">
        <w:rPr>
          <w:rFonts w:cs="Arial" w:hint="eastAsia"/>
          <w:sz w:val="24"/>
          <w:szCs w:val="24"/>
          <w:rtl/>
        </w:rPr>
        <w:t>ומן</w:t>
      </w:r>
      <w:r w:rsidRPr="00CC57DB">
        <w:rPr>
          <w:rFonts w:cs="Arial"/>
          <w:sz w:val="24"/>
          <w:szCs w:val="24"/>
          <w:rtl/>
        </w:rPr>
        <w:t xml:space="preserve"> </w:t>
      </w:r>
      <w:r w:rsidRPr="001340FB">
        <w:rPr>
          <w:rFonts w:cs="Arial" w:hint="cs"/>
          <w:sz w:val="24"/>
          <w:szCs w:val="24"/>
          <w:rtl/>
        </w:rPr>
        <w:t>גוביהן</w:t>
      </w:r>
      <w:r>
        <w:rPr>
          <w:rFonts w:cs="Arial" w:hint="cs"/>
          <w:sz w:val="24"/>
          <w:szCs w:val="24"/>
          <w:rtl/>
        </w:rPr>
        <w:t xml:space="preserve"> </w:t>
      </w:r>
      <w:r w:rsidRPr="00374898">
        <w:rPr>
          <w:rFonts w:cs="Arial" w:hint="cs"/>
          <w:i/>
          <w:iCs/>
          <w:sz w:val="16"/>
          <w:szCs w:val="16"/>
          <w:rtl/>
        </w:rPr>
        <w:t>מתוכם</w:t>
      </w:r>
      <w:r w:rsidRPr="00CC57DB">
        <w:rPr>
          <w:rFonts w:cs="Arial"/>
          <w:sz w:val="24"/>
          <w:szCs w:val="24"/>
          <w:rtl/>
        </w:rPr>
        <w:t xml:space="preserve"> </w:t>
      </w:r>
      <w:r w:rsidRPr="00CC57DB">
        <w:rPr>
          <w:rFonts w:cs="Arial" w:hint="eastAsia"/>
          <w:sz w:val="24"/>
          <w:szCs w:val="24"/>
          <w:rtl/>
        </w:rPr>
        <w:t>עבד</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CC57DB">
        <w:rPr>
          <w:rFonts w:cs="Arial" w:hint="eastAsia"/>
          <w:sz w:val="24"/>
          <w:szCs w:val="24"/>
          <w:rtl/>
        </w:rPr>
        <w:t>שנין</w:t>
      </w:r>
      <w:r w:rsidRPr="00CC57DB">
        <w:rPr>
          <w:rFonts w:cs="Arial"/>
          <w:sz w:val="24"/>
          <w:szCs w:val="24"/>
          <w:rtl/>
        </w:rPr>
        <w:t xml:space="preserve"> </w:t>
      </w:r>
      <w:r w:rsidRPr="001340FB">
        <w:rPr>
          <w:rFonts w:cs="Arial" w:hint="cs"/>
          <w:sz w:val="24"/>
          <w:szCs w:val="24"/>
          <w:rtl/>
        </w:rPr>
        <w:t>חשיש</w:t>
      </w:r>
      <w:r w:rsidRPr="001340FB">
        <w:rPr>
          <w:rFonts w:cs="Arial"/>
          <w:sz w:val="24"/>
          <w:szCs w:val="24"/>
          <w:rtl/>
        </w:rPr>
        <w:t xml:space="preserve"> </w:t>
      </w:r>
      <w:r w:rsidRPr="001340FB">
        <w:rPr>
          <w:rFonts w:cs="Arial" w:hint="cs"/>
          <w:sz w:val="24"/>
          <w:szCs w:val="24"/>
          <w:rtl/>
        </w:rPr>
        <w:t>שינוי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CC57DB">
        <w:rPr>
          <w:rFonts w:cs="Arial" w:hint="eastAsia"/>
          <w:sz w:val="24"/>
          <w:szCs w:val="24"/>
          <w:rtl/>
        </w:rPr>
        <w:t>בון</w:t>
      </w:r>
      <w:r w:rsidRPr="00CC57DB">
        <w:rPr>
          <w:rFonts w:cs="Arial"/>
          <w:sz w:val="24"/>
          <w:szCs w:val="24"/>
          <w:rtl/>
        </w:rPr>
        <w:t xml:space="preserve"> </w:t>
      </w:r>
      <w:r w:rsidRPr="001340FB">
        <w:rPr>
          <w:rFonts w:cs="Arial" w:hint="cs"/>
          <w:sz w:val="24"/>
          <w:szCs w:val="24"/>
          <w:rtl/>
        </w:rPr>
        <w:t>.</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אותן</w:t>
      </w:r>
      <w:r w:rsidRPr="00CC57DB">
        <w:rPr>
          <w:rFonts w:cs="Arial"/>
          <w:sz w:val="24"/>
          <w:szCs w:val="24"/>
          <w:rtl/>
        </w:rPr>
        <w:t xml:space="preserve"> </w:t>
      </w:r>
      <w:r w:rsidRPr="00CC57DB">
        <w:rPr>
          <w:rFonts w:cs="Arial" w:hint="eastAsia"/>
          <w:sz w:val="24"/>
          <w:szCs w:val="24"/>
          <w:rtl/>
        </w:rPr>
        <w:t>שלש</w:t>
      </w:r>
      <w:r w:rsidRPr="00CC57DB">
        <w:rPr>
          <w:rFonts w:cs="Arial"/>
          <w:sz w:val="24"/>
          <w:szCs w:val="24"/>
          <w:rtl/>
        </w:rPr>
        <w:t xml:space="preserve"> </w:t>
      </w:r>
      <w:r w:rsidRPr="00CC57DB">
        <w:rPr>
          <w:rFonts w:cs="Arial" w:hint="eastAsia"/>
          <w:sz w:val="24"/>
          <w:szCs w:val="24"/>
          <w:rtl/>
        </w:rPr>
        <w:t>עשרה</w:t>
      </w:r>
      <w:r w:rsidRPr="00CC57DB">
        <w:rPr>
          <w:rFonts w:cs="Arial"/>
          <w:sz w:val="24"/>
          <w:szCs w:val="24"/>
          <w:rtl/>
        </w:rPr>
        <w:t xml:space="preserve"> </w:t>
      </w:r>
      <w:r w:rsidRPr="00CC57DB">
        <w:rPr>
          <w:rFonts w:cs="Arial" w:hint="eastAsia"/>
          <w:sz w:val="24"/>
          <w:szCs w:val="24"/>
          <w:rtl/>
        </w:rPr>
        <w:t>שנה</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מתה</w:t>
      </w:r>
      <w:r w:rsidRPr="00CC57DB">
        <w:rPr>
          <w:rFonts w:cs="Arial"/>
          <w:sz w:val="24"/>
          <w:szCs w:val="24"/>
          <w:rtl/>
        </w:rPr>
        <w:t xml:space="preserve"> </w:t>
      </w:r>
      <w:r w:rsidRPr="00CC57DB">
        <w:rPr>
          <w:rFonts w:cs="Arial" w:hint="eastAsia"/>
          <w:sz w:val="24"/>
          <w:szCs w:val="24"/>
          <w:rtl/>
        </w:rPr>
        <w:t>חיה</w:t>
      </w:r>
      <w:r w:rsidRPr="00CC57DB">
        <w:rPr>
          <w:rFonts w:cs="Arial"/>
          <w:sz w:val="24"/>
          <w:szCs w:val="24"/>
          <w:rtl/>
        </w:rPr>
        <w:t xml:space="preserve"> </w:t>
      </w:r>
      <w:r w:rsidRPr="00CC57DB">
        <w:rPr>
          <w:rFonts w:cs="Arial" w:hint="eastAsia"/>
          <w:sz w:val="24"/>
          <w:szCs w:val="24"/>
          <w:rtl/>
        </w:rPr>
        <w:t>בארץ</w:t>
      </w:r>
      <w:r w:rsidRPr="00CC57DB">
        <w:rPr>
          <w:rFonts w:cs="Arial"/>
          <w:sz w:val="24"/>
          <w:szCs w:val="24"/>
          <w:rtl/>
        </w:rPr>
        <w:t xml:space="preserve"> </w:t>
      </w:r>
      <w:r w:rsidRPr="00CC57DB">
        <w:rPr>
          <w:rFonts w:cs="Arial" w:hint="eastAsia"/>
          <w:sz w:val="24"/>
          <w:szCs w:val="24"/>
          <w:rtl/>
        </w:rPr>
        <w:t>ישראל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הפילה</w:t>
      </w:r>
      <w:r w:rsidRPr="00CC57DB">
        <w:rPr>
          <w:rFonts w:cs="Arial"/>
          <w:sz w:val="24"/>
          <w:szCs w:val="24"/>
          <w:rtl/>
        </w:rPr>
        <w:t xml:space="preserve"> </w:t>
      </w:r>
      <w:r w:rsidRPr="00CC57DB">
        <w:rPr>
          <w:rFonts w:cs="Arial" w:hint="eastAsia"/>
          <w:sz w:val="24"/>
          <w:szCs w:val="24"/>
          <w:rtl/>
        </w:rPr>
        <w:t>עוברה</w:t>
      </w:r>
      <w:r w:rsidRPr="00CC57DB">
        <w:rPr>
          <w:rFonts w:cs="Arial"/>
          <w:sz w:val="24"/>
          <w:szCs w:val="24"/>
          <w:rtl/>
        </w:rPr>
        <w:t xml:space="preserve"> </w:t>
      </w:r>
      <w:r w:rsidRPr="00CC57DB">
        <w:rPr>
          <w:rFonts w:cs="Arial" w:hint="eastAsia"/>
          <w:sz w:val="24"/>
          <w:szCs w:val="24"/>
          <w:rtl/>
        </w:rPr>
        <w:t>בארץ</w:t>
      </w:r>
      <w:r w:rsidRPr="00CC57DB">
        <w:rPr>
          <w:rFonts w:cs="Arial"/>
          <w:sz w:val="24"/>
          <w:szCs w:val="24"/>
          <w:rtl/>
        </w:rPr>
        <w:t xml:space="preserve"> </w:t>
      </w:r>
      <w:r w:rsidRPr="00CC57DB">
        <w:rPr>
          <w:rFonts w:cs="Arial" w:hint="eastAsia"/>
          <w:sz w:val="24"/>
          <w:szCs w:val="24"/>
          <w:rtl/>
        </w:rPr>
        <w:t>ישראל</w:t>
      </w:r>
      <w:r w:rsidRPr="00CC57DB">
        <w:rPr>
          <w:rFonts w:cs="Arial"/>
          <w:sz w:val="24"/>
          <w:szCs w:val="24"/>
          <w:rtl/>
        </w:rPr>
        <w:t xml:space="preserve">. </w:t>
      </w:r>
      <w:r w:rsidRPr="00CC57DB">
        <w:rPr>
          <w:rFonts w:cs="Arial" w:hint="eastAsia"/>
          <w:sz w:val="24"/>
          <w:szCs w:val="24"/>
          <w:rtl/>
        </w:rPr>
        <w:t>ולמה</w:t>
      </w:r>
      <w:r w:rsidRPr="00CC57DB">
        <w:rPr>
          <w:rFonts w:cs="Arial"/>
          <w:sz w:val="24"/>
          <w:szCs w:val="24"/>
          <w:rtl/>
        </w:rPr>
        <w:t xml:space="preserve"> </w:t>
      </w:r>
      <w:r w:rsidRPr="001340FB">
        <w:rPr>
          <w:rFonts w:cs="Arial" w:hint="cs"/>
          <w:sz w:val="24"/>
          <w:szCs w:val="24"/>
          <w:rtl/>
        </w:rPr>
        <w:t>חשיש</w:t>
      </w:r>
      <w:r w:rsidRPr="00CC57DB">
        <w:rPr>
          <w:rFonts w:cs="Arial"/>
          <w:sz w:val="24"/>
          <w:szCs w:val="24"/>
          <w:rtl/>
        </w:rPr>
        <w:t xml:space="preserve"> </w:t>
      </w:r>
      <w:r w:rsidRPr="00CC57DB">
        <w:rPr>
          <w:rFonts w:cs="Arial" w:hint="eastAsia"/>
          <w:sz w:val="24"/>
          <w:szCs w:val="24"/>
          <w:rtl/>
        </w:rPr>
        <w:t>שינוי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זמן</w:t>
      </w:r>
      <w:r w:rsidRPr="00CC57DB">
        <w:rPr>
          <w:rFonts w:cs="Arial"/>
          <w:sz w:val="24"/>
          <w:szCs w:val="24"/>
          <w:rtl/>
        </w:rPr>
        <w:t xml:space="preserve"> </w:t>
      </w:r>
      <w:proofErr w:type="spellStart"/>
      <w:r w:rsidRPr="001340FB">
        <w:rPr>
          <w:rFonts w:cs="Arial" w:hint="cs"/>
          <w:sz w:val="24"/>
          <w:szCs w:val="24"/>
          <w:rtl/>
        </w:rPr>
        <w:t>הוה</w:t>
      </w:r>
      <w:proofErr w:type="spellEnd"/>
      <w:r w:rsidRPr="001340FB">
        <w:rPr>
          <w:rFonts w:cs="Arial"/>
          <w:sz w:val="24"/>
          <w:szCs w:val="24"/>
          <w:rtl/>
        </w:rPr>
        <w:t xml:space="preserve"> </w:t>
      </w:r>
      <w:r w:rsidRPr="00CC57DB">
        <w:rPr>
          <w:rFonts w:cs="Arial" w:hint="eastAsia"/>
          <w:sz w:val="24"/>
          <w:szCs w:val="24"/>
          <w:rtl/>
        </w:rPr>
        <w:t>עבר</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עיגל</w:t>
      </w:r>
      <w:r w:rsidRPr="00CC57DB">
        <w:rPr>
          <w:rFonts w:cs="Arial"/>
          <w:sz w:val="24"/>
          <w:szCs w:val="24"/>
          <w:rtl/>
        </w:rPr>
        <w:t xml:space="preserve"> </w:t>
      </w:r>
      <w:proofErr w:type="spellStart"/>
      <w:r w:rsidRPr="001340FB">
        <w:rPr>
          <w:rFonts w:cs="Arial" w:hint="cs"/>
          <w:sz w:val="24"/>
          <w:szCs w:val="24"/>
          <w:rtl/>
        </w:rPr>
        <w:t>מיתנכיס</w:t>
      </w:r>
      <w:proofErr w:type="spellEnd"/>
      <w:r>
        <w:rPr>
          <w:rFonts w:cs="Arial" w:hint="cs"/>
          <w:sz w:val="24"/>
          <w:szCs w:val="24"/>
          <w:rtl/>
        </w:rPr>
        <w:t xml:space="preserve"> </w:t>
      </w:r>
      <w:r w:rsidRPr="00374898">
        <w:rPr>
          <w:rFonts w:cs="Arial" w:hint="cs"/>
          <w:i/>
          <w:iCs/>
          <w:sz w:val="16"/>
          <w:szCs w:val="16"/>
          <w:rtl/>
        </w:rPr>
        <w:t>מובל לשחיטה,</w:t>
      </w:r>
      <w:r w:rsidRPr="00CC57DB">
        <w:rPr>
          <w:rFonts w:cs="Arial"/>
          <w:sz w:val="24"/>
          <w:szCs w:val="24"/>
          <w:rtl/>
        </w:rPr>
        <w:t xml:space="preserve"> </w:t>
      </w:r>
      <w:r w:rsidRPr="00CC57DB">
        <w:rPr>
          <w:rFonts w:cs="Arial" w:hint="eastAsia"/>
          <w:sz w:val="24"/>
          <w:szCs w:val="24"/>
          <w:rtl/>
        </w:rPr>
        <w:t>געה</w:t>
      </w:r>
      <w:r w:rsidRPr="00CC57DB">
        <w:rPr>
          <w:rFonts w:cs="Arial"/>
          <w:sz w:val="24"/>
          <w:szCs w:val="24"/>
          <w:rtl/>
        </w:rPr>
        <w:t xml:space="preserve"> </w:t>
      </w:r>
      <w:r w:rsidRPr="00CC57DB">
        <w:rPr>
          <w:rFonts w:cs="Arial" w:hint="eastAsia"/>
          <w:sz w:val="24"/>
          <w:szCs w:val="24"/>
          <w:rtl/>
        </w:rPr>
        <w:t>ואמר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שיזבי</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לכך</w:t>
      </w:r>
      <w:r w:rsidRPr="00CC57DB">
        <w:rPr>
          <w:rFonts w:cs="Arial"/>
          <w:sz w:val="24"/>
          <w:szCs w:val="24"/>
          <w:rtl/>
        </w:rPr>
        <w:t xml:space="preserve"> </w:t>
      </w:r>
      <w:proofErr w:type="spellStart"/>
      <w:r w:rsidRPr="001340FB">
        <w:rPr>
          <w:rFonts w:cs="Arial" w:hint="cs"/>
          <w:sz w:val="24"/>
          <w:szCs w:val="24"/>
          <w:rtl/>
        </w:rPr>
        <w:t>נוצרתה</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ובסופא</w:t>
      </w:r>
      <w:proofErr w:type="spellEnd"/>
      <w:r w:rsidRPr="001340FB">
        <w:rPr>
          <w:rFonts w:cs="Arial"/>
          <w:sz w:val="24"/>
          <w:szCs w:val="24"/>
          <w:rtl/>
        </w:rPr>
        <w:t xml:space="preserve"> </w:t>
      </w:r>
      <w:proofErr w:type="spellStart"/>
      <w:r w:rsidRPr="001340FB">
        <w:rPr>
          <w:rFonts w:cs="Arial" w:hint="cs"/>
          <w:sz w:val="24"/>
          <w:szCs w:val="24"/>
          <w:rtl/>
        </w:rPr>
        <w:t>היך</w:t>
      </w:r>
      <w:proofErr w:type="spellEnd"/>
      <w:r w:rsidRPr="00CC57DB">
        <w:rPr>
          <w:rFonts w:cs="Arial"/>
          <w:sz w:val="24"/>
          <w:szCs w:val="24"/>
          <w:rtl/>
        </w:rPr>
        <w:t xml:space="preserve"> </w:t>
      </w:r>
      <w:proofErr w:type="spellStart"/>
      <w:r w:rsidRPr="00CC57DB">
        <w:rPr>
          <w:rFonts w:cs="Arial" w:hint="eastAsia"/>
          <w:sz w:val="24"/>
          <w:szCs w:val="24"/>
          <w:rtl/>
        </w:rPr>
        <w:t>אינשמת</w:t>
      </w:r>
      <w:proofErr w:type="spellEnd"/>
      <w:r>
        <w:rPr>
          <w:rFonts w:cs="Arial" w:hint="cs"/>
          <w:sz w:val="24"/>
          <w:szCs w:val="24"/>
          <w:rtl/>
        </w:rPr>
        <w:t xml:space="preserve"> </w:t>
      </w:r>
      <w:r w:rsidRPr="005123C9">
        <w:rPr>
          <w:rFonts w:cs="Arial" w:hint="cs"/>
          <w:i/>
          <w:iCs/>
          <w:sz w:val="16"/>
          <w:szCs w:val="16"/>
          <w:rtl/>
        </w:rPr>
        <w:t>הבריא</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חמתון</w:t>
      </w:r>
      <w:proofErr w:type="spellEnd"/>
      <w:r w:rsidRPr="00CC57DB">
        <w:rPr>
          <w:rFonts w:cs="Arial"/>
          <w:sz w:val="24"/>
          <w:szCs w:val="24"/>
          <w:rtl/>
        </w:rPr>
        <w:t xml:space="preserve"> </w:t>
      </w:r>
      <w:r w:rsidRPr="001340FB">
        <w:rPr>
          <w:rFonts w:cs="Arial" w:hint="cs"/>
          <w:sz w:val="24"/>
          <w:szCs w:val="24"/>
          <w:rtl/>
        </w:rPr>
        <w:t>הין</w:t>
      </w:r>
      <w:r w:rsidRPr="001340FB">
        <w:rPr>
          <w:rFonts w:cs="Arial"/>
          <w:sz w:val="24"/>
          <w:szCs w:val="24"/>
          <w:rtl/>
        </w:rPr>
        <w:t xml:space="preserve"> </w:t>
      </w:r>
      <w:r w:rsidRPr="001340FB">
        <w:rPr>
          <w:rFonts w:cs="Arial" w:hint="cs"/>
          <w:sz w:val="24"/>
          <w:szCs w:val="24"/>
          <w:rtl/>
        </w:rPr>
        <w:t>קטלון</w:t>
      </w:r>
      <w:r w:rsidRPr="001340FB">
        <w:rPr>
          <w:rFonts w:cs="Arial"/>
          <w:sz w:val="24"/>
          <w:szCs w:val="24"/>
          <w:rtl/>
        </w:rPr>
        <w:t xml:space="preserve"> </w:t>
      </w:r>
      <w:proofErr w:type="spellStart"/>
      <w:r w:rsidRPr="001340FB">
        <w:rPr>
          <w:rFonts w:cs="Arial" w:hint="cs"/>
          <w:sz w:val="24"/>
          <w:szCs w:val="24"/>
          <w:rtl/>
        </w:rPr>
        <w:t>חדא</w:t>
      </w:r>
      <w:proofErr w:type="spellEnd"/>
      <w:r w:rsidRPr="001340FB">
        <w:rPr>
          <w:rFonts w:cs="Arial"/>
          <w:sz w:val="24"/>
          <w:szCs w:val="24"/>
          <w:rtl/>
        </w:rPr>
        <w:t xml:space="preserve"> </w:t>
      </w:r>
      <w:r w:rsidRPr="00CC57DB">
        <w:rPr>
          <w:rFonts w:cs="Arial" w:hint="eastAsia"/>
          <w:sz w:val="24"/>
          <w:szCs w:val="24"/>
          <w:rtl/>
        </w:rPr>
        <w:t>קן</w:t>
      </w:r>
      <w:r w:rsidRPr="00CC57DB">
        <w:rPr>
          <w:rFonts w:cs="Arial"/>
          <w:sz w:val="24"/>
          <w:szCs w:val="24"/>
          <w:rtl/>
        </w:rPr>
        <w:t xml:space="preserve"> </w:t>
      </w:r>
      <w:proofErr w:type="spellStart"/>
      <w:r w:rsidRPr="00CC57DB">
        <w:rPr>
          <w:rFonts w:cs="Arial" w:hint="eastAsia"/>
          <w:sz w:val="24"/>
          <w:szCs w:val="24"/>
          <w:rtl/>
        </w:rPr>
        <w:t>דעכברין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1340FB">
        <w:rPr>
          <w:rFonts w:cs="Arial"/>
          <w:sz w:val="24"/>
          <w:szCs w:val="24"/>
          <w:rtl/>
        </w:rPr>
        <w:t xml:space="preserve"> </w:t>
      </w:r>
      <w:r w:rsidRPr="001340FB">
        <w:rPr>
          <w:rFonts w:cs="Arial" w:hint="cs"/>
          <w:sz w:val="24"/>
          <w:szCs w:val="24"/>
          <w:rtl/>
        </w:rPr>
        <w:t>לון,</w:t>
      </w:r>
      <w:r w:rsidRPr="00CC57DB">
        <w:rPr>
          <w:rFonts w:cs="Arial"/>
          <w:sz w:val="24"/>
          <w:szCs w:val="24"/>
          <w:rtl/>
        </w:rPr>
        <w:t xml:space="preserve"> </w:t>
      </w:r>
      <w:proofErr w:type="spellStart"/>
      <w:r w:rsidRPr="00CC57DB">
        <w:rPr>
          <w:rFonts w:cs="Arial" w:hint="eastAsia"/>
          <w:sz w:val="24"/>
          <w:szCs w:val="24"/>
          <w:rtl/>
        </w:rPr>
        <w:t>ארפונון</w:t>
      </w:r>
      <w:proofErr w:type="spellEnd"/>
      <w:r w:rsidRPr="00CC57DB">
        <w:rPr>
          <w:rFonts w:cs="Arial"/>
          <w:sz w:val="24"/>
          <w:szCs w:val="24"/>
          <w:rtl/>
        </w:rPr>
        <w:t xml:space="preserve"> [</w:t>
      </w:r>
      <w:r w:rsidRPr="00CC57DB">
        <w:rPr>
          <w:rFonts w:cs="Arial" w:hint="eastAsia"/>
          <w:sz w:val="24"/>
          <w:szCs w:val="24"/>
          <w:rtl/>
        </w:rPr>
        <w:t>תהילים</w:t>
      </w:r>
      <w:r w:rsidRPr="00CC57DB">
        <w:rPr>
          <w:rFonts w:cs="Arial"/>
          <w:sz w:val="24"/>
          <w:szCs w:val="24"/>
          <w:rtl/>
        </w:rPr>
        <w:t xml:space="preserve"> </w:t>
      </w:r>
      <w:r w:rsidRPr="00CC57DB">
        <w:rPr>
          <w:rFonts w:cs="Arial" w:hint="eastAsia"/>
          <w:sz w:val="24"/>
          <w:szCs w:val="24"/>
          <w:rtl/>
        </w:rPr>
        <w:t>קמה</w:t>
      </w:r>
      <w:r w:rsidRPr="00CC57DB">
        <w:rPr>
          <w:rFonts w:cs="Arial"/>
          <w:sz w:val="24"/>
          <w:szCs w:val="24"/>
          <w:rtl/>
        </w:rPr>
        <w:t xml:space="preserve"> </w:t>
      </w:r>
      <w:r w:rsidRPr="00CC57DB">
        <w:rPr>
          <w:rFonts w:cs="Arial" w:hint="eastAsia"/>
          <w:sz w:val="24"/>
          <w:szCs w:val="24"/>
          <w:rtl/>
        </w:rPr>
        <w:t>ט</w:t>
      </w:r>
      <w:r w:rsidRPr="00CC57DB">
        <w:rPr>
          <w:rFonts w:cs="Arial"/>
          <w:sz w:val="24"/>
          <w:szCs w:val="24"/>
          <w:rtl/>
        </w:rPr>
        <w:t xml:space="preserve">] </w:t>
      </w:r>
      <w:r w:rsidRPr="00CC57DB">
        <w:rPr>
          <w:rFonts w:cs="Arial" w:hint="eastAsia"/>
          <w:sz w:val="24"/>
          <w:szCs w:val="24"/>
          <w:rtl/>
        </w:rPr>
        <w:t>ורחמיו</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מעשיו</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proofErr w:type="spellStart"/>
      <w:r w:rsidRPr="001340FB">
        <w:rPr>
          <w:rFonts w:cs="Arial" w:hint="cs"/>
          <w:sz w:val="24"/>
          <w:szCs w:val="24"/>
          <w:rtl/>
        </w:rPr>
        <w:t>עינוון</w:t>
      </w:r>
      <w:proofErr w:type="spellEnd"/>
      <w:r w:rsidRPr="00CC57DB">
        <w:rPr>
          <w:rFonts w:cs="Arial"/>
          <w:sz w:val="24"/>
          <w:szCs w:val="24"/>
          <w:rtl/>
        </w:rPr>
        <w:t xml:space="preserve"> </w:t>
      </w:r>
      <w:r w:rsidRPr="00CC57DB">
        <w:rPr>
          <w:rFonts w:cs="Arial" w:hint="eastAsia"/>
          <w:sz w:val="24"/>
          <w:szCs w:val="24"/>
          <w:rtl/>
        </w:rPr>
        <w:t>סגין</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והוה</w:t>
      </w:r>
      <w:proofErr w:type="spellEnd"/>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proofErr w:type="spellStart"/>
      <w:r w:rsidRPr="00CC57DB">
        <w:rPr>
          <w:rFonts w:cs="Arial" w:hint="eastAsia"/>
          <w:sz w:val="24"/>
          <w:szCs w:val="24"/>
          <w:rtl/>
        </w:rPr>
        <w:t>דיימר</w:t>
      </w:r>
      <w:proofErr w:type="spellEnd"/>
      <w:r w:rsidRPr="00CC57DB">
        <w:rPr>
          <w:rFonts w:cs="Arial"/>
          <w:sz w:val="24"/>
          <w:szCs w:val="24"/>
          <w:rtl/>
        </w:rPr>
        <w:t xml:space="preserve"> </w:t>
      </w:r>
      <w:r w:rsidRPr="00CC57DB">
        <w:rPr>
          <w:rFonts w:cs="Arial" w:hint="eastAsia"/>
          <w:sz w:val="24"/>
          <w:szCs w:val="24"/>
          <w:rtl/>
        </w:rPr>
        <w:t>לי</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נשא</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CC57DB">
        <w:rPr>
          <w:rFonts w:cs="Arial" w:hint="eastAsia"/>
          <w:sz w:val="24"/>
          <w:szCs w:val="24"/>
          <w:rtl/>
        </w:rPr>
        <w:t>עביד</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חוץ</w:t>
      </w:r>
      <w:r w:rsidRPr="00CC57DB">
        <w:rPr>
          <w:rFonts w:cs="Arial"/>
          <w:sz w:val="24"/>
          <w:szCs w:val="24"/>
          <w:rtl/>
        </w:rPr>
        <w:t xml:space="preserve"> </w:t>
      </w:r>
      <w:r w:rsidRPr="00CC57DB">
        <w:rPr>
          <w:rFonts w:cs="Arial" w:hint="eastAsia"/>
          <w:sz w:val="24"/>
          <w:szCs w:val="24"/>
          <w:rtl/>
        </w:rPr>
        <w:t>ממה</w:t>
      </w:r>
      <w:r w:rsidRPr="00CC57DB">
        <w:rPr>
          <w:rFonts w:cs="Arial"/>
          <w:sz w:val="24"/>
          <w:szCs w:val="24"/>
          <w:rtl/>
        </w:rPr>
        <w:t xml:space="preserve"> </w:t>
      </w:r>
      <w:r w:rsidRPr="00CC57DB">
        <w:rPr>
          <w:rFonts w:cs="Arial" w:hint="eastAsia"/>
          <w:sz w:val="24"/>
          <w:szCs w:val="24"/>
          <w:rtl/>
        </w:rPr>
        <w:t>שעשו</w:t>
      </w:r>
      <w:r w:rsidRPr="00CC57DB">
        <w:rPr>
          <w:rFonts w:cs="Arial"/>
          <w:sz w:val="24"/>
          <w:szCs w:val="24"/>
          <w:rtl/>
        </w:rPr>
        <w:t xml:space="preserve"> </w:t>
      </w:r>
      <w:r w:rsidRPr="00CC57DB">
        <w:rPr>
          <w:rFonts w:cs="Arial" w:hint="eastAsia"/>
          <w:sz w:val="24"/>
          <w:szCs w:val="24"/>
          <w:rtl/>
        </w:rPr>
        <w:t>זקני</w:t>
      </w:r>
      <w:r w:rsidRPr="00CC57DB">
        <w:rPr>
          <w:rFonts w:cs="Arial"/>
          <w:sz w:val="24"/>
          <w:szCs w:val="24"/>
          <w:rtl/>
        </w:rPr>
        <w:t xml:space="preserve"> </w:t>
      </w:r>
      <w:r w:rsidRPr="00CC57DB">
        <w:rPr>
          <w:rFonts w:cs="Arial" w:hint="eastAsia"/>
          <w:sz w:val="24"/>
          <w:szCs w:val="24"/>
          <w:rtl/>
        </w:rPr>
        <w:t>בתירה</w:t>
      </w:r>
      <w:r w:rsidRPr="00CC57DB">
        <w:rPr>
          <w:rFonts w:cs="Arial"/>
          <w:sz w:val="24"/>
          <w:szCs w:val="24"/>
          <w:rtl/>
        </w:rPr>
        <w:t xml:space="preserve"> </w:t>
      </w:r>
      <w:r w:rsidRPr="00CC57DB">
        <w:rPr>
          <w:rFonts w:cs="Arial" w:hint="eastAsia"/>
          <w:sz w:val="24"/>
          <w:szCs w:val="24"/>
          <w:rtl/>
        </w:rPr>
        <w:t>לזקני</w:t>
      </w:r>
      <w:r w:rsidRPr="00CC57DB">
        <w:rPr>
          <w:rFonts w:cs="Arial"/>
          <w:sz w:val="24"/>
          <w:szCs w:val="24"/>
          <w:rtl/>
        </w:rPr>
        <w:t xml:space="preserve">. </w:t>
      </w:r>
      <w:proofErr w:type="spellStart"/>
      <w:r w:rsidRPr="00CC57DB">
        <w:rPr>
          <w:rFonts w:cs="Arial" w:hint="eastAsia"/>
          <w:sz w:val="24"/>
          <w:szCs w:val="24"/>
          <w:rtl/>
        </w:rPr>
        <w:t>דשרון</w:t>
      </w:r>
      <w:proofErr w:type="spellEnd"/>
      <w:r w:rsidRPr="00CC57DB">
        <w:rPr>
          <w:rFonts w:cs="Arial"/>
          <w:sz w:val="24"/>
          <w:szCs w:val="24"/>
          <w:rtl/>
        </w:rPr>
        <w:t xml:space="preserve"> </w:t>
      </w:r>
      <w:r w:rsidRPr="00CC57DB">
        <w:rPr>
          <w:rFonts w:cs="Arial" w:hint="eastAsia"/>
          <w:sz w:val="24"/>
          <w:szCs w:val="24"/>
          <w:rtl/>
        </w:rPr>
        <w:t>גרמון</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ומנוניה</w:t>
      </w:r>
      <w:proofErr w:type="spellEnd"/>
      <w:r>
        <w:rPr>
          <w:rFonts w:cs="Arial" w:hint="cs"/>
          <w:sz w:val="24"/>
          <w:szCs w:val="24"/>
          <w:rtl/>
        </w:rPr>
        <w:t xml:space="preserve"> </w:t>
      </w:r>
      <w:r w:rsidRPr="00374898">
        <w:rPr>
          <w:rFonts w:cs="Arial" w:hint="cs"/>
          <w:i/>
          <w:iCs/>
          <w:sz w:val="16"/>
          <w:szCs w:val="16"/>
          <w:rtl/>
        </w:rPr>
        <w:t>שמינו את הלל נשיא במקומם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אין</w:t>
      </w:r>
      <w:r w:rsidRPr="00CC57DB">
        <w:rPr>
          <w:rFonts w:cs="Arial"/>
          <w:sz w:val="24"/>
          <w:szCs w:val="24"/>
          <w:rtl/>
        </w:rPr>
        <w:t xml:space="preserve"> </w:t>
      </w:r>
      <w:r w:rsidRPr="00CC57DB">
        <w:rPr>
          <w:rFonts w:cs="Arial" w:hint="eastAsia"/>
          <w:sz w:val="24"/>
          <w:szCs w:val="24"/>
          <w:rtl/>
        </w:rPr>
        <w:t>סליק</w:t>
      </w:r>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CC57DB">
        <w:rPr>
          <w:rFonts w:cs="Arial" w:hint="eastAsia"/>
          <w:sz w:val="24"/>
          <w:szCs w:val="24"/>
          <w:rtl/>
        </w:rPr>
        <w:t>ריש</w:t>
      </w:r>
      <w:r w:rsidRPr="00CC57DB">
        <w:rPr>
          <w:rFonts w:cs="Arial"/>
          <w:sz w:val="24"/>
          <w:szCs w:val="24"/>
          <w:rtl/>
        </w:rPr>
        <w:t xml:space="preserve"> </w:t>
      </w:r>
      <w:r w:rsidRPr="00CC57DB">
        <w:rPr>
          <w:rFonts w:cs="Arial" w:hint="eastAsia"/>
          <w:sz w:val="24"/>
          <w:szCs w:val="24"/>
          <w:rtl/>
        </w:rPr>
        <w:t>גלותא</w:t>
      </w:r>
      <w:r w:rsidRPr="00CC57DB">
        <w:rPr>
          <w:rFonts w:cs="Arial"/>
          <w:sz w:val="24"/>
          <w:szCs w:val="24"/>
          <w:rtl/>
        </w:rPr>
        <w:t xml:space="preserve"> </w:t>
      </w:r>
      <w:proofErr w:type="spellStart"/>
      <w:r w:rsidRPr="00CC57DB">
        <w:rPr>
          <w:rFonts w:cs="Arial" w:hint="eastAsia"/>
          <w:sz w:val="24"/>
          <w:szCs w:val="24"/>
          <w:rtl/>
        </w:rPr>
        <w:t>להכא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proofErr w:type="spellStart"/>
      <w:r w:rsidRPr="00CC57DB">
        <w:rPr>
          <w:rFonts w:cs="Arial" w:hint="eastAsia"/>
          <w:sz w:val="24"/>
          <w:szCs w:val="24"/>
          <w:rtl/>
        </w:rPr>
        <w:t>מותיב</w:t>
      </w:r>
      <w:proofErr w:type="spellEnd"/>
      <w:r w:rsidRPr="00CC57DB">
        <w:rPr>
          <w:rFonts w:cs="Arial"/>
          <w:sz w:val="24"/>
          <w:szCs w:val="24"/>
          <w:rtl/>
        </w:rPr>
        <w:t xml:space="preserve"> </w:t>
      </w:r>
      <w:r w:rsidRPr="00CC57DB">
        <w:rPr>
          <w:rFonts w:cs="Arial" w:hint="eastAsia"/>
          <w:sz w:val="24"/>
          <w:szCs w:val="24"/>
          <w:rtl/>
        </w:rPr>
        <w:t>לעיל</w:t>
      </w:r>
      <w:r w:rsidRPr="00CC57DB">
        <w:rPr>
          <w:rFonts w:cs="Arial"/>
          <w:sz w:val="24"/>
          <w:szCs w:val="24"/>
          <w:rtl/>
        </w:rPr>
        <w:t xml:space="preserve"> </w:t>
      </w:r>
      <w:r w:rsidRPr="001340FB">
        <w:rPr>
          <w:rFonts w:cs="Arial" w:hint="cs"/>
          <w:sz w:val="24"/>
          <w:szCs w:val="24"/>
          <w:rtl/>
        </w:rPr>
        <w:t>מיני.</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r w:rsidRPr="00CC57DB">
        <w:rPr>
          <w:rFonts w:cs="Arial" w:hint="eastAsia"/>
          <w:sz w:val="24"/>
          <w:szCs w:val="24"/>
          <w:rtl/>
        </w:rPr>
        <w:t>ואנא</w:t>
      </w:r>
      <w:r w:rsidRPr="00CC57DB">
        <w:rPr>
          <w:rFonts w:cs="Arial"/>
          <w:sz w:val="24"/>
          <w:szCs w:val="24"/>
          <w:rtl/>
        </w:rPr>
        <w:t xml:space="preserve"> </w:t>
      </w:r>
      <w:r w:rsidRPr="001340FB">
        <w:rPr>
          <w:rFonts w:cs="Arial" w:hint="cs"/>
          <w:sz w:val="24"/>
          <w:szCs w:val="24"/>
          <w:rtl/>
        </w:rPr>
        <w:t>מן</w:t>
      </w:r>
      <w:r w:rsidRPr="001340FB">
        <w:rPr>
          <w:rFonts w:cs="Arial"/>
          <w:sz w:val="24"/>
          <w:szCs w:val="24"/>
          <w:rtl/>
        </w:rPr>
        <w:t xml:space="preserve"> </w:t>
      </w:r>
      <w:r w:rsidRPr="001340FB">
        <w:rPr>
          <w:rFonts w:cs="Arial" w:hint="cs"/>
          <w:sz w:val="24"/>
          <w:szCs w:val="24"/>
          <w:rtl/>
        </w:rPr>
        <w:t>בנימן.</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r w:rsidRPr="005123C9">
        <w:rPr>
          <w:rFonts w:cs="Arial" w:hint="cs"/>
          <w:b/>
          <w:bCs/>
          <w:sz w:val="24"/>
          <w:szCs w:val="24"/>
          <w:rtl/>
        </w:rPr>
        <w:t>מבית דוד</w:t>
      </w:r>
      <w:r w:rsidRPr="001340FB">
        <w:rPr>
          <w:rFonts w:cs="Arial" w:hint="cs"/>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1340FB">
        <w:rPr>
          <w:rFonts w:cs="Arial" w:hint="cs"/>
          <w:sz w:val="24"/>
          <w:szCs w:val="24"/>
          <w:rtl/>
        </w:rPr>
        <w:t>דכרייא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ואנא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CC57DB">
        <w:rPr>
          <w:rFonts w:cs="Arial" w:hint="eastAsia"/>
          <w:sz w:val="24"/>
          <w:szCs w:val="24"/>
          <w:rtl/>
        </w:rPr>
        <w:t>נוקבתא</w:t>
      </w:r>
      <w:proofErr w:type="spellEnd"/>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זמן</w:t>
      </w:r>
      <w:r w:rsidRPr="00CC57DB">
        <w:rPr>
          <w:rFonts w:cs="Arial"/>
          <w:sz w:val="24"/>
          <w:szCs w:val="24"/>
          <w:rtl/>
        </w:rPr>
        <w:t xml:space="preserve"> </w:t>
      </w:r>
      <w:proofErr w:type="spellStart"/>
      <w:r w:rsidRPr="001340FB">
        <w:rPr>
          <w:rFonts w:cs="Arial" w:hint="cs"/>
          <w:sz w:val="24"/>
          <w:szCs w:val="24"/>
          <w:rtl/>
        </w:rPr>
        <w:t>עאל</w:t>
      </w:r>
      <w:proofErr w:type="spellEnd"/>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1340FB">
        <w:rPr>
          <w:rFonts w:cs="Arial"/>
          <w:sz w:val="24"/>
          <w:szCs w:val="24"/>
          <w:rtl/>
        </w:rPr>
        <w:t xml:space="preserve"> </w:t>
      </w:r>
      <w:r w:rsidRPr="00CC57DB">
        <w:rPr>
          <w:rFonts w:cs="Arial" w:hint="eastAsia"/>
          <w:sz w:val="24"/>
          <w:szCs w:val="24"/>
          <w:rtl/>
        </w:rPr>
        <w:t>לגביה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הא</w:t>
      </w:r>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1340FB">
        <w:rPr>
          <w:rFonts w:cs="Arial" w:hint="cs"/>
          <w:sz w:val="24"/>
          <w:szCs w:val="24"/>
          <w:rtl/>
        </w:rPr>
        <w:t>על לכאן.</w:t>
      </w:r>
      <w:r w:rsidRPr="00CC57DB">
        <w:rPr>
          <w:rFonts w:cs="Arial"/>
          <w:sz w:val="24"/>
          <w:szCs w:val="24"/>
          <w:rtl/>
        </w:rPr>
        <w:t xml:space="preserve"> </w:t>
      </w:r>
      <w:proofErr w:type="spellStart"/>
      <w:r w:rsidRPr="00CC57DB">
        <w:rPr>
          <w:rFonts w:cs="Arial" w:hint="eastAsia"/>
          <w:sz w:val="24"/>
          <w:szCs w:val="24"/>
          <w:rtl/>
        </w:rPr>
        <w:t>נתכרכמו</w:t>
      </w:r>
      <w:proofErr w:type="spellEnd"/>
      <w:r w:rsidRPr="00CC57DB">
        <w:rPr>
          <w:rFonts w:cs="Arial"/>
          <w:sz w:val="24"/>
          <w:szCs w:val="24"/>
          <w:rtl/>
        </w:rPr>
        <w:t xml:space="preserve"> </w:t>
      </w:r>
      <w:r w:rsidRPr="00CC57DB">
        <w:rPr>
          <w:rFonts w:cs="Arial" w:hint="eastAsia"/>
          <w:sz w:val="24"/>
          <w:szCs w:val="24"/>
          <w:rtl/>
        </w:rPr>
        <w:t>פניו</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א</w:t>
      </w:r>
      <w:r w:rsidRPr="001340FB">
        <w:rPr>
          <w:rFonts w:cs="Arial"/>
          <w:sz w:val="24"/>
          <w:szCs w:val="24"/>
          <w:rtl/>
        </w:rPr>
        <w:t>"</w:t>
      </w:r>
      <w:r w:rsidRPr="001340FB">
        <w:rPr>
          <w:rFonts w:cs="Arial" w:hint="cs"/>
          <w:sz w:val="24"/>
          <w:szCs w:val="24"/>
          <w:rtl/>
        </w:rPr>
        <w:t>ל,</w:t>
      </w:r>
      <w:r w:rsidRPr="00CC57DB">
        <w:rPr>
          <w:rFonts w:cs="Arial"/>
          <w:sz w:val="24"/>
          <w:szCs w:val="24"/>
          <w:rtl/>
        </w:rPr>
        <w:t xml:space="preserve"> </w:t>
      </w:r>
      <w:r w:rsidRPr="00CC57DB">
        <w:rPr>
          <w:rFonts w:cs="Arial" w:hint="eastAsia"/>
          <w:sz w:val="24"/>
          <w:szCs w:val="24"/>
          <w:rtl/>
        </w:rPr>
        <w:t>ארונו</w:t>
      </w:r>
      <w:r w:rsidRPr="00CC57DB">
        <w:rPr>
          <w:rFonts w:cs="Arial"/>
          <w:sz w:val="24"/>
          <w:szCs w:val="24"/>
          <w:rtl/>
        </w:rPr>
        <w:t xml:space="preserve"> </w:t>
      </w:r>
      <w:r w:rsidRPr="001340FB">
        <w:rPr>
          <w:rFonts w:cs="Arial" w:hint="cs"/>
          <w:sz w:val="24"/>
          <w:szCs w:val="24"/>
          <w:rtl/>
        </w:rPr>
        <w:t>הוא</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proofErr w:type="spellStart"/>
      <w:r w:rsidRPr="00CC57DB">
        <w:rPr>
          <w:rFonts w:cs="Arial" w:hint="eastAsia"/>
          <w:sz w:val="24"/>
          <w:szCs w:val="24"/>
          <w:rtl/>
        </w:rPr>
        <w:t>פוק</w:t>
      </w:r>
      <w:proofErr w:type="spellEnd"/>
      <w:r w:rsidRPr="00CC57DB">
        <w:rPr>
          <w:rFonts w:cs="Arial"/>
          <w:sz w:val="24"/>
          <w:szCs w:val="24"/>
          <w:rtl/>
        </w:rPr>
        <w:t xml:space="preserve"> </w:t>
      </w:r>
      <w:r w:rsidRPr="001340FB">
        <w:rPr>
          <w:rFonts w:cs="Arial" w:hint="cs"/>
          <w:sz w:val="24"/>
          <w:szCs w:val="24"/>
          <w:rtl/>
        </w:rPr>
        <w:t>חמי</w:t>
      </w:r>
      <w:r w:rsidRPr="001340FB">
        <w:rPr>
          <w:rFonts w:cs="Arial"/>
          <w:sz w:val="24"/>
          <w:szCs w:val="24"/>
          <w:rtl/>
        </w:rPr>
        <w:t xml:space="preserve"> </w:t>
      </w:r>
      <w:r w:rsidRPr="001340FB">
        <w:rPr>
          <w:rFonts w:cs="Arial" w:hint="cs"/>
          <w:sz w:val="24"/>
          <w:szCs w:val="24"/>
          <w:rtl/>
        </w:rPr>
        <w:t>מה</w:t>
      </w:r>
      <w:r w:rsidRPr="00CC57DB">
        <w:rPr>
          <w:rFonts w:cs="Arial"/>
          <w:sz w:val="24"/>
          <w:szCs w:val="24"/>
          <w:rtl/>
        </w:rPr>
        <w:t xml:space="preserve"> </w:t>
      </w:r>
      <w:r w:rsidRPr="00CC57DB">
        <w:rPr>
          <w:rFonts w:cs="Arial" w:hint="eastAsia"/>
          <w:sz w:val="24"/>
          <w:szCs w:val="24"/>
          <w:rtl/>
        </w:rPr>
        <w:t>בעי</w:t>
      </w:r>
      <w:r w:rsidRPr="00CC57DB">
        <w:rPr>
          <w:rFonts w:cs="Arial"/>
          <w:sz w:val="24"/>
          <w:szCs w:val="24"/>
          <w:rtl/>
        </w:rPr>
        <w:t xml:space="preserve"> </w:t>
      </w:r>
      <w:r w:rsidRPr="001340FB">
        <w:rPr>
          <w:rFonts w:cs="Arial" w:hint="cs"/>
          <w:sz w:val="24"/>
          <w:szCs w:val="24"/>
          <w:rtl/>
        </w:rPr>
        <w:t>ל</w:t>
      </w:r>
      <w:r w:rsidR="00CC4087">
        <w:rPr>
          <w:rFonts w:cs="Arial" w:hint="cs"/>
          <w:sz w:val="24"/>
          <w:szCs w:val="24"/>
          <w:rtl/>
        </w:rPr>
        <w:t>ך</w:t>
      </w:r>
      <w:r w:rsidRPr="00CC57DB">
        <w:rPr>
          <w:rFonts w:cs="Arial"/>
          <w:sz w:val="24"/>
          <w:szCs w:val="24"/>
          <w:rtl/>
        </w:rPr>
        <w:t xml:space="preserve"> לבר. </w:t>
      </w:r>
      <w:r w:rsidRPr="001340FB">
        <w:rPr>
          <w:rFonts w:cs="Arial" w:hint="cs"/>
          <w:sz w:val="24"/>
          <w:szCs w:val="24"/>
          <w:rtl/>
        </w:rPr>
        <w:t>נפק</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אשכח</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נש</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וידע</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proofErr w:type="spellStart"/>
      <w:r w:rsidRPr="00CC57DB">
        <w:rPr>
          <w:rFonts w:cs="Arial" w:hint="eastAsia"/>
          <w:sz w:val="24"/>
          <w:szCs w:val="24"/>
          <w:rtl/>
        </w:rPr>
        <w:t>כעיס</w:t>
      </w:r>
      <w:proofErr w:type="spellEnd"/>
      <w:r w:rsidRPr="00CC57DB">
        <w:rPr>
          <w:rFonts w:cs="Arial"/>
          <w:sz w:val="24"/>
          <w:szCs w:val="24"/>
          <w:rtl/>
        </w:rPr>
        <w:t xml:space="preserve"> </w:t>
      </w:r>
      <w:proofErr w:type="spellStart"/>
      <w:r w:rsidRPr="00CC57DB">
        <w:rPr>
          <w:rFonts w:cs="Arial" w:hint="eastAsia"/>
          <w:sz w:val="24"/>
          <w:szCs w:val="24"/>
          <w:rtl/>
        </w:rPr>
        <w:t>עלוי</w:t>
      </w:r>
      <w:proofErr w:type="spellEnd"/>
      <w:r w:rsidRPr="00CC57DB">
        <w:rPr>
          <w:rFonts w:cs="Arial"/>
          <w:sz w:val="24"/>
          <w:szCs w:val="24"/>
          <w:rtl/>
        </w:rPr>
        <w:t xml:space="preserve">. </w:t>
      </w:r>
      <w:r w:rsidRPr="00CC57DB">
        <w:rPr>
          <w:rFonts w:cs="Arial" w:hint="eastAsia"/>
          <w:sz w:val="24"/>
          <w:szCs w:val="24"/>
          <w:rtl/>
        </w:rPr>
        <w:t>עבד</w:t>
      </w:r>
      <w:r w:rsidRPr="00CC57DB">
        <w:rPr>
          <w:rFonts w:cs="Arial"/>
          <w:sz w:val="24"/>
          <w:szCs w:val="24"/>
          <w:rtl/>
        </w:rPr>
        <w:t xml:space="preserve"> </w:t>
      </w:r>
      <w:r w:rsidRPr="00CC57DB">
        <w:rPr>
          <w:rFonts w:cs="Arial" w:hint="eastAsia"/>
          <w:sz w:val="24"/>
          <w:szCs w:val="24"/>
          <w:rtl/>
        </w:rPr>
        <w:t>דלא</w:t>
      </w:r>
      <w:r w:rsidRPr="00CC57DB">
        <w:rPr>
          <w:rFonts w:cs="Arial"/>
          <w:sz w:val="24"/>
          <w:szCs w:val="24"/>
          <w:rtl/>
        </w:rPr>
        <w:t xml:space="preserve"> </w:t>
      </w:r>
      <w:proofErr w:type="spellStart"/>
      <w:r w:rsidRPr="00CC57DB">
        <w:rPr>
          <w:rFonts w:cs="Arial" w:hint="eastAsia"/>
          <w:sz w:val="24"/>
          <w:szCs w:val="24"/>
          <w:rtl/>
        </w:rPr>
        <w:t>עליל</w:t>
      </w:r>
      <w:proofErr w:type="spellEnd"/>
      <w:r w:rsidRPr="00CC57DB">
        <w:rPr>
          <w:rFonts w:cs="Arial"/>
          <w:sz w:val="24"/>
          <w:szCs w:val="24"/>
          <w:rtl/>
        </w:rPr>
        <w:t xml:space="preserve"> </w:t>
      </w:r>
      <w:r w:rsidRPr="00CC57DB">
        <w:rPr>
          <w:rFonts w:cs="Arial" w:hint="eastAsia"/>
          <w:sz w:val="24"/>
          <w:szCs w:val="24"/>
          <w:rtl/>
        </w:rPr>
        <w:t>לגביה</w:t>
      </w:r>
      <w:r w:rsidRPr="00CC57DB">
        <w:rPr>
          <w:rFonts w:cs="Arial"/>
          <w:sz w:val="24"/>
          <w:szCs w:val="24"/>
          <w:rtl/>
        </w:rPr>
        <w:t xml:space="preserve"> </w:t>
      </w:r>
      <w:proofErr w:type="spellStart"/>
      <w:r w:rsidRPr="00CC57DB">
        <w:rPr>
          <w:rFonts w:cs="Arial" w:hint="eastAsia"/>
          <w:sz w:val="24"/>
          <w:szCs w:val="24"/>
          <w:rtl/>
        </w:rPr>
        <w:t>תלתין</w:t>
      </w:r>
      <w:proofErr w:type="spellEnd"/>
      <w:r w:rsidRPr="00CC57DB">
        <w:rPr>
          <w:rFonts w:cs="Arial"/>
          <w:sz w:val="24"/>
          <w:szCs w:val="24"/>
          <w:rtl/>
        </w:rPr>
        <w:t xml:space="preserve"> </w:t>
      </w:r>
      <w:r w:rsidRPr="00CC57DB">
        <w:rPr>
          <w:rFonts w:cs="Arial" w:hint="eastAsia"/>
          <w:sz w:val="24"/>
          <w:szCs w:val="24"/>
          <w:rtl/>
        </w:rPr>
        <w:t>יומין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1340FB">
        <w:rPr>
          <w:rFonts w:cs="Arial" w:hint="cs"/>
          <w:sz w:val="24"/>
          <w:szCs w:val="24"/>
          <w:rtl/>
        </w:rPr>
        <w:t>בי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בון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אינון</w:t>
      </w:r>
      <w:r w:rsidRPr="00CC57DB">
        <w:rPr>
          <w:rFonts w:cs="Arial"/>
          <w:sz w:val="24"/>
          <w:szCs w:val="24"/>
          <w:rtl/>
        </w:rPr>
        <w:t xml:space="preserve"> </w:t>
      </w:r>
      <w:proofErr w:type="spellStart"/>
      <w:r w:rsidRPr="001340FB">
        <w:rPr>
          <w:rFonts w:cs="Arial" w:hint="cs"/>
          <w:sz w:val="24"/>
          <w:szCs w:val="24"/>
          <w:rtl/>
        </w:rPr>
        <w:t>תליתיתי</w:t>
      </w:r>
      <w:proofErr w:type="spellEnd"/>
      <w:r w:rsidRPr="001340FB">
        <w:rPr>
          <w:rFonts w:cs="Arial"/>
          <w:sz w:val="24"/>
          <w:szCs w:val="24"/>
          <w:rtl/>
        </w:rPr>
        <w:t xml:space="preserve"> </w:t>
      </w:r>
      <w:proofErr w:type="spellStart"/>
      <w:r w:rsidRPr="001340FB">
        <w:rPr>
          <w:rFonts w:cs="Arial" w:hint="cs"/>
          <w:sz w:val="24"/>
          <w:szCs w:val="24"/>
          <w:rtl/>
        </w:rPr>
        <w:t>יומיא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יליף</w:t>
      </w:r>
      <w:proofErr w:type="spellEnd"/>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r w:rsidRPr="00CC57DB">
        <w:rPr>
          <w:rFonts w:cs="Arial" w:hint="eastAsia"/>
          <w:sz w:val="24"/>
          <w:szCs w:val="24"/>
          <w:rtl/>
        </w:rPr>
        <w:t>מיניה</w:t>
      </w:r>
      <w:r w:rsidRPr="00CC57DB">
        <w:rPr>
          <w:rFonts w:cs="Arial"/>
          <w:sz w:val="24"/>
          <w:szCs w:val="24"/>
          <w:rtl/>
        </w:rPr>
        <w:t xml:space="preserve"> </w:t>
      </w:r>
      <w:r w:rsidRPr="005123C9">
        <w:rPr>
          <w:rFonts w:cs="Arial" w:hint="cs"/>
          <w:b/>
          <w:bCs/>
          <w:sz w:val="24"/>
          <w:szCs w:val="24"/>
          <w:rtl/>
        </w:rPr>
        <w:t xml:space="preserve">דרבי </w:t>
      </w:r>
      <w:proofErr w:type="spellStart"/>
      <w:r w:rsidRPr="005123C9">
        <w:rPr>
          <w:rFonts w:cs="Arial" w:hint="cs"/>
          <w:b/>
          <w:bCs/>
          <w:sz w:val="24"/>
          <w:szCs w:val="24"/>
          <w:rtl/>
        </w:rPr>
        <w:t>חייא</w:t>
      </w:r>
      <w:proofErr w:type="spellEnd"/>
      <w:r w:rsidRPr="005123C9">
        <w:rPr>
          <w:rFonts w:cs="Arial"/>
          <w:b/>
          <w:bCs/>
          <w:sz w:val="24"/>
          <w:szCs w:val="24"/>
          <w:rtl/>
        </w:rPr>
        <w:t xml:space="preserve"> </w:t>
      </w:r>
      <w:r w:rsidRPr="005123C9">
        <w:rPr>
          <w:rFonts w:cs="Arial" w:hint="cs"/>
          <w:b/>
          <w:bCs/>
          <w:sz w:val="24"/>
          <w:szCs w:val="24"/>
          <w:rtl/>
        </w:rPr>
        <w:t>כל</w:t>
      </w:r>
      <w:r w:rsidRPr="001340FB">
        <w:rPr>
          <w:rFonts w:cs="Arial"/>
          <w:sz w:val="24"/>
          <w:szCs w:val="24"/>
          <w:rtl/>
        </w:rPr>
        <w:t xml:space="preserve"> </w:t>
      </w:r>
      <w:proofErr w:type="spellStart"/>
      <w:r w:rsidRPr="00CC57DB">
        <w:rPr>
          <w:rFonts w:cs="Arial" w:hint="eastAsia"/>
          <w:sz w:val="24"/>
          <w:szCs w:val="24"/>
          <w:rtl/>
        </w:rPr>
        <w:t>כללא</w:t>
      </w:r>
      <w:proofErr w:type="spellEnd"/>
      <w:r w:rsidRPr="00CC57DB">
        <w:rPr>
          <w:rFonts w:cs="Arial"/>
          <w:sz w:val="24"/>
          <w:szCs w:val="24"/>
          <w:rtl/>
        </w:rPr>
        <w:t xml:space="preserve"> </w:t>
      </w:r>
      <w:proofErr w:type="spellStart"/>
      <w:r w:rsidRPr="00CC57DB">
        <w:rPr>
          <w:rFonts w:cs="Arial" w:hint="eastAsia"/>
          <w:sz w:val="24"/>
          <w:szCs w:val="24"/>
          <w:rtl/>
        </w:rPr>
        <w:t>דאוריתא</w:t>
      </w:r>
      <w:proofErr w:type="spellEnd"/>
      <w:r w:rsidRPr="00CC57DB">
        <w:rPr>
          <w:rFonts w:cs="Arial"/>
          <w:sz w:val="24"/>
          <w:szCs w:val="24"/>
          <w:rtl/>
        </w:rPr>
        <w:t xml:space="preserve">. </w:t>
      </w:r>
      <w:r w:rsidRPr="001340FB">
        <w:rPr>
          <w:rFonts w:cs="Arial" w:hint="cs"/>
          <w:sz w:val="24"/>
          <w:szCs w:val="24"/>
          <w:rtl/>
        </w:rPr>
        <w:t>בסוף</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r w:rsidRPr="001340FB">
        <w:rPr>
          <w:rFonts w:cs="Arial" w:hint="cs"/>
          <w:sz w:val="24"/>
          <w:szCs w:val="24"/>
          <w:rtl/>
        </w:rPr>
        <w:t>עשרה</w:t>
      </w:r>
      <w:r w:rsidRPr="001340FB">
        <w:rPr>
          <w:rFonts w:cs="Arial"/>
          <w:sz w:val="24"/>
          <w:szCs w:val="24"/>
          <w:rtl/>
        </w:rPr>
        <w:t xml:space="preserve"> </w:t>
      </w:r>
      <w:proofErr w:type="spellStart"/>
      <w:r w:rsidRPr="001340FB">
        <w:rPr>
          <w:rFonts w:cs="Arial" w:hint="cs"/>
          <w:sz w:val="24"/>
          <w:szCs w:val="24"/>
          <w:rtl/>
        </w:rPr>
        <w:t>שנייא</w:t>
      </w:r>
      <w:proofErr w:type="spellEnd"/>
      <w:r w:rsidRPr="001340FB">
        <w:rPr>
          <w:rFonts w:cs="Arial"/>
          <w:sz w:val="24"/>
          <w:szCs w:val="24"/>
          <w:rtl/>
        </w:rPr>
        <w:t xml:space="preserve"> </w:t>
      </w:r>
      <w:proofErr w:type="spellStart"/>
      <w:r w:rsidRPr="001340FB">
        <w:rPr>
          <w:rFonts w:cs="Arial" w:hint="cs"/>
          <w:sz w:val="24"/>
          <w:szCs w:val="24"/>
          <w:rtl/>
        </w:rPr>
        <w:t>ותלתיתי</w:t>
      </w:r>
      <w:proofErr w:type="spellEnd"/>
      <w:r w:rsidRPr="001340FB">
        <w:rPr>
          <w:rFonts w:cs="Arial"/>
          <w:sz w:val="24"/>
          <w:szCs w:val="24"/>
          <w:rtl/>
        </w:rPr>
        <w:t xml:space="preserve"> </w:t>
      </w:r>
      <w:proofErr w:type="spellStart"/>
      <w:r w:rsidRPr="001340FB">
        <w:rPr>
          <w:rFonts w:cs="Arial" w:hint="cs"/>
          <w:sz w:val="24"/>
          <w:szCs w:val="24"/>
          <w:rtl/>
        </w:rPr>
        <w:t>יומיא</w:t>
      </w:r>
      <w:proofErr w:type="spellEnd"/>
      <w:r>
        <w:rPr>
          <w:rFonts w:cs="Arial" w:hint="cs"/>
          <w:sz w:val="24"/>
          <w:szCs w:val="24"/>
          <w:rtl/>
        </w:rPr>
        <w:t xml:space="preserve"> </w:t>
      </w:r>
      <w:r w:rsidRPr="00374898">
        <w:rPr>
          <w:rFonts w:cs="Arial" w:hint="cs"/>
          <w:i/>
          <w:iCs/>
          <w:sz w:val="16"/>
          <w:szCs w:val="16"/>
          <w:rtl/>
        </w:rPr>
        <w:t xml:space="preserve">שרבי סבל משניו ושלושים יום שרבי </w:t>
      </w:r>
      <w:proofErr w:type="spellStart"/>
      <w:r w:rsidRPr="00374898">
        <w:rPr>
          <w:rFonts w:cs="Arial" w:hint="cs"/>
          <w:i/>
          <w:iCs/>
          <w:sz w:val="16"/>
          <w:szCs w:val="16"/>
          <w:rtl/>
        </w:rPr>
        <w:t>חייא</w:t>
      </w:r>
      <w:proofErr w:type="spellEnd"/>
      <w:r w:rsidRPr="00374898">
        <w:rPr>
          <w:rFonts w:cs="Arial" w:hint="cs"/>
          <w:i/>
          <w:iCs/>
          <w:sz w:val="16"/>
          <w:szCs w:val="16"/>
          <w:rtl/>
        </w:rPr>
        <w:t xml:space="preserve"> נהג נזיפות בעצמו</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עאל</w:t>
      </w:r>
      <w:proofErr w:type="spellEnd"/>
      <w:r w:rsidRPr="00CC57DB">
        <w:rPr>
          <w:rFonts w:cs="Arial"/>
          <w:sz w:val="24"/>
          <w:szCs w:val="24"/>
          <w:rtl/>
        </w:rPr>
        <w:t xml:space="preserve"> </w:t>
      </w:r>
      <w:r w:rsidRPr="00CC57DB">
        <w:rPr>
          <w:rFonts w:cs="Arial" w:hint="eastAsia"/>
          <w:sz w:val="24"/>
          <w:szCs w:val="24"/>
          <w:rtl/>
        </w:rPr>
        <w:t>אליהו</w:t>
      </w:r>
      <w:r w:rsidRPr="00CC57DB">
        <w:rPr>
          <w:rFonts w:cs="Arial"/>
          <w:sz w:val="24"/>
          <w:szCs w:val="24"/>
          <w:rtl/>
        </w:rPr>
        <w:t xml:space="preserve"> </w:t>
      </w:r>
      <w:r w:rsidRPr="00CC57DB">
        <w:rPr>
          <w:rFonts w:cs="Arial" w:hint="eastAsia"/>
          <w:sz w:val="24"/>
          <w:szCs w:val="24"/>
          <w:rtl/>
        </w:rPr>
        <w:t>לגביה</w:t>
      </w:r>
      <w:r w:rsidRPr="00CC57DB">
        <w:rPr>
          <w:rFonts w:cs="Arial"/>
          <w:sz w:val="24"/>
          <w:szCs w:val="24"/>
          <w:rtl/>
        </w:rPr>
        <w:t xml:space="preserve"> </w:t>
      </w:r>
      <w:r w:rsidRPr="00CC57DB">
        <w:rPr>
          <w:rFonts w:cs="Arial" w:hint="eastAsia"/>
          <w:sz w:val="24"/>
          <w:szCs w:val="24"/>
          <w:rtl/>
        </w:rPr>
        <w:t>בדמות</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מרי</w:t>
      </w:r>
      <w:r w:rsidRPr="00CC57DB">
        <w:rPr>
          <w:rFonts w:cs="Arial"/>
          <w:sz w:val="24"/>
          <w:szCs w:val="24"/>
          <w:rtl/>
        </w:rPr>
        <w:t xml:space="preserve"> </w:t>
      </w:r>
      <w:r w:rsidRPr="00CC57DB">
        <w:rPr>
          <w:rFonts w:cs="Arial" w:hint="eastAsia"/>
          <w:sz w:val="24"/>
          <w:szCs w:val="24"/>
          <w:rtl/>
        </w:rPr>
        <w:t>עביד</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proofErr w:type="spellStart"/>
      <w:r w:rsidRPr="001340FB">
        <w:rPr>
          <w:rFonts w:cs="Arial" w:hint="cs"/>
          <w:sz w:val="24"/>
          <w:szCs w:val="24"/>
          <w:rtl/>
        </w:rPr>
        <w:t>שינא</w:t>
      </w:r>
      <w:proofErr w:type="spellEnd"/>
      <w:r w:rsidRPr="00CC57DB">
        <w:rPr>
          <w:rFonts w:cs="Arial"/>
          <w:sz w:val="24"/>
          <w:szCs w:val="24"/>
          <w:rtl/>
        </w:rPr>
        <w:t xml:space="preserve"> </w:t>
      </w:r>
      <w:proofErr w:type="spellStart"/>
      <w:r w:rsidRPr="00CC57DB">
        <w:rPr>
          <w:rFonts w:cs="Arial" w:hint="eastAsia"/>
          <w:sz w:val="24"/>
          <w:szCs w:val="24"/>
          <w:rtl/>
        </w:rPr>
        <w:t>מעיקא</w:t>
      </w:r>
      <w:proofErr w:type="spellEnd"/>
      <w:r w:rsidRPr="00CC57DB">
        <w:rPr>
          <w:rFonts w:cs="Arial"/>
          <w:sz w:val="24"/>
          <w:szCs w:val="24"/>
          <w:rtl/>
        </w:rPr>
        <w:t xml:space="preserve"> </w:t>
      </w:r>
      <w:r w:rsidRPr="00CC57DB">
        <w:rPr>
          <w:rFonts w:cs="Arial" w:hint="eastAsia"/>
          <w:sz w:val="24"/>
          <w:szCs w:val="24"/>
          <w:rtl/>
        </w:rPr>
        <w:t>לי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חמי</w:t>
      </w:r>
      <w:r w:rsidRPr="00CC57DB">
        <w:rPr>
          <w:rFonts w:cs="Arial"/>
          <w:sz w:val="24"/>
          <w:szCs w:val="24"/>
          <w:rtl/>
        </w:rPr>
        <w:t xml:space="preserve"> </w:t>
      </w:r>
      <w:r w:rsidRPr="00CC57DB">
        <w:rPr>
          <w:rFonts w:cs="Arial" w:hint="eastAsia"/>
          <w:sz w:val="24"/>
          <w:szCs w:val="24"/>
          <w:rtl/>
        </w:rPr>
        <w:t>לי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וחמי</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ויהב</w:t>
      </w:r>
      <w:r w:rsidRPr="00CC57DB">
        <w:rPr>
          <w:rFonts w:cs="Arial"/>
          <w:sz w:val="24"/>
          <w:szCs w:val="24"/>
          <w:rtl/>
        </w:rPr>
        <w:t xml:space="preserve"> </w:t>
      </w:r>
      <w:proofErr w:type="spellStart"/>
      <w:r w:rsidRPr="001340FB">
        <w:rPr>
          <w:rFonts w:cs="Arial" w:hint="cs"/>
          <w:sz w:val="24"/>
          <w:szCs w:val="24"/>
          <w:rtl/>
        </w:rPr>
        <w:t>אצבעיה</w:t>
      </w:r>
      <w:proofErr w:type="spellEnd"/>
      <w:r w:rsidRPr="001340FB">
        <w:rPr>
          <w:rFonts w:cs="Arial"/>
          <w:sz w:val="24"/>
          <w:szCs w:val="24"/>
          <w:rtl/>
        </w:rPr>
        <w:t xml:space="preserve"> </w:t>
      </w:r>
      <w:proofErr w:type="spellStart"/>
      <w:r w:rsidRPr="001340FB">
        <w:rPr>
          <w:rFonts w:cs="Arial" w:hint="cs"/>
          <w:sz w:val="24"/>
          <w:szCs w:val="24"/>
          <w:rtl/>
        </w:rPr>
        <w:t>עלוי</w:t>
      </w:r>
      <w:proofErr w:type="spellEnd"/>
      <w:r w:rsidRPr="00CC57DB">
        <w:rPr>
          <w:rFonts w:cs="Arial"/>
          <w:sz w:val="24"/>
          <w:szCs w:val="24"/>
          <w:rtl/>
        </w:rPr>
        <w:t xml:space="preserve"> </w:t>
      </w:r>
      <w:proofErr w:type="spellStart"/>
      <w:r w:rsidRPr="00CC57DB">
        <w:rPr>
          <w:rFonts w:cs="Arial" w:hint="eastAsia"/>
          <w:sz w:val="24"/>
          <w:szCs w:val="24"/>
          <w:rtl/>
        </w:rPr>
        <w:t>ואינשמת</w:t>
      </w:r>
      <w:proofErr w:type="spellEnd"/>
      <w:r w:rsidRPr="00CC57DB">
        <w:rPr>
          <w:rFonts w:cs="Arial"/>
          <w:sz w:val="24"/>
          <w:szCs w:val="24"/>
          <w:rtl/>
        </w:rPr>
        <w:t xml:space="preserve">. </w:t>
      </w:r>
      <w:r w:rsidRPr="00CC57DB">
        <w:rPr>
          <w:rFonts w:cs="Arial" w:hint="eastAsia"/>
          <w:sz w:val="24"/>
          <w:szCs w:val="24"/>
          <w:rtl/>
        </w:rPr>
        <w:t>למחר</w:t>
      </w:r>
      <w:r w:rsidRPr="00CC57DB">
        <w:rPr>
          <w:rFonts w:cs="Arial"/>
          <w:sz w:val="24"/>
          <w:szCs w:val="24"/>
          <w:rtl/>
        </w:rPr>
        <w:t xml:space="preserve"> </w:t>
      </w:r>
      <w:proofErr w:type="spellStart"/>
      <w:r w:rsidRPr="00CC57DB">
        <w:rPr>
          <w:rFonts w:cs="Arial" w:hint="eastAsia"/>
          <w:sz w:val="24"/>
          <w:szCs w:val="24"/>
          <w:rtl/>
        </w:rPr>
        <w:t>עאל</w:t>
      </w:r>
      <w:proofErr w:type="spellEnd"/>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לגביה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r w:rsidRPr="00CC57DB">
        <w:rPr>
          <w:rFonts w:cs="Arial" w:hint="eastAsia"/>
          <w:sz w:val="24"/>
          <w:szCs w:val="24"/>
          <w:rtl/>
        </w:rPr>
        <w:t>מה</w:t>
      </w:r>
      <w:r w:rsidRPr="001340FB">
        <w:rPr>
          <w:rFonts w:cs="Arial"/>
          <w:sz w:val="24"/>
          <w:szCs w:val="24"/>
          <w:rtl/>
        </w:rPr>
        <w:t xml:space="preserve"> </w:t>
      </w:r>
      <w:r w:rsidRPr="001340FB">
        <w:rPr>
          <w:rFonts w:cs="Arial" w:hint="cs"/>
          <w:sz w:val="24"/>
          <w:szCs w:val="24"/>
          <w:rtl/>
        </w:rPr>
        <w:t>מרי</w:t>
      </w:r>
      <w:r w:rsidRPr="00CC57DB">
        <w:rPr>
          <w:rFonts w:cs="Arial"/>
          <w:sz w:val="24"/>
          <w:szCs w:val="24"/>
          <w:rtl/>
        </w:rPr>
        <w:t xml:space="preserve"> </w:t>
      </w:r>
      <w:r w:rsidRPr="00CC57DB">
        <w:rPr>
          <w:rFonts w:cs="Arial" w:hint="eastAsia"/>
          <w:sz w:val="24"/>
          <w:szCs w:val="24"/>
          <w:rtl/>
        </w:rPr>
        <w:t>עביד</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היי</w:t>
      </w:r>
      <w:r w:rsidRPr="001340FB">
        <w:rPr>
          <w:rFonts w:cs="Arial"/>
          <w:sz w:val="24"/>
          <w:szCs w:val="24"/>
          <w:rtl/>
        </w:rPr>
        <w:t xml:space="preserve"> </w:t>
      </w:r>
      <w:r w:rsidRPr="001340FB">
        <w:rPr>
          <w:rFonts w:cs="Arial" w:hint="cs"/>
          <w:sz w:val="24"/>
          <w:szCs w:val="24"/>
          <w:rtl/>
        </w:rPr>
        <w:t>שיניך</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proofErr w:type="spellStart"/>
      <w:r w:rsidRPr="001340FB">
        <w:rPr>
          <w:rFonts w:cs="Arial" w:hint="cs"/>
          <w:sz w:val="24"/>
          <w:szCs w:val="24"/>
          <w:rtl/>
        </w:rPr>
        <w:t>עבידא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ההיא</w:t>
      </w:r>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proofErr w:type="spellStart"/>
      <w:r w:rsidRPr="00CC57DB">
        <w:rPr>
          <w:rFonts w:cs="Arial" w:hint="eastAsia"/>
          <w:sz w:val="24"/>
          <w:szCs w:val="24"/>
          <w:rtl/>
        </w:rPr>
        <w:t>דיהבת</w:t>
      </w:r>
      <w:proofErr w:type="spellEnd"/>
      <w:r w:rsidRPr="00CC57DB">
        <w:rPr>
          <w:rFonts w:cs="Arial"/>
          <w:sz w:val="24"/>
          <w:szCs w:val="24"/>
          <w:rtl/>
        </w:rPr>
        <w:t xml:space="preserve"> </w:t>
      </w:r>
      <w:r w:rsidRPr="001340FB">
        <w:rPr>
          <w:rFonts w:cs="Arial" w:hint="cs"/>
          <w:sz w:val="24"/>
          <w:szCs w:val="24"/>
          <w:rtl/>
        </w:rPr>
        <w:t>אצבעך</w:t>
      </w:r>
      <w:r w:rsidRPr="001340FB">
        <w:rPr>
          <w:rFonts w:cs="Arial"/>
          <w:sz w:val="24"/>
          <w:szCs w:val="24"/>
          <w:rtl/>
        </w:rPr>
        <w:t xml:space="preserve"> </w:t>
      </w:r>
      <w:proofErr w:type="spellStart"/>
      <w:r w:rsidRPr="001340FB">
        <w:rPr>
          <w:rFonts w:cs="Arial" w:hint="cs"/>
          <w:sz w:val="24"/>
          <w:szCs w:val="24"/>
          <w:rtl/>
        </w:rPr>
        <w:t>עלוי</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אינשמת</w:t>
      </w:r>
      <w:proofErr w:type="spellEnd"/>
      <w:r w:rsidRPr="00CC57DB">
        <w:rPr>
          <w:rFonts w:cs="Arial"/>
          <w:sz w:val="24"/>
          <w:szCs w:val="24"/>
          <w:rtl/>
        </w:rPr>
        <w:t xml:space="preserve">. </w:t>
      </w:r>
      <w:r w:rsidRPr="00CC57DB">
        <w:rPr>
          <w:rFonts w:cs="Arial" w:hint="eastAsia"/>
          <w:sz w:val="24"/>
          <w:szCs w:val="24"/>
          <w:rtl/>
        </w:rPr>
        <w:t>באותה</w:t>
      </w:r>
      <w:r w:rsidRPr="00CC57DB">
        <w:rPr>
          <w:rFonts w:cs="Arial"/>
          <w:sz w:val="24"/>
          <w:szCs w:val="24"/>
          <w:rtl/>
        </w:rPr>
        <w:t xml:space="preserve"> </w:t>
      </w:r>
      <w:r w:rsidRPr="00CC57DB">
        <w:rPr>
          <w:rFonts w:cs="Arial" w:hint="eastAsia"/>
          <w:sz w:val="24"/>
          <w:szCs w:val="24"/>
          <w:rtl/>
        </w:rPr>
        <w:t>שעה</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w:t>
      </w:r>
      <w:r w:rsidRPr="00CC57DB">
        <w:rPr>
          <w:rFonts w:cs="Arial"/>
          <w:sz w:val="24"/>
          <w:szCs w:val="24"/>
          <w:rtl/>
        </w:rPr>
        <w:t xml:space="preserve"> </w:t>
      </w:r>
      <w:r w:rsidRPr="00CC57DB">
        <w:rPr>
          <w:rFonts w:cs="Arial" w:hint="eastAsia"/>
          <w:sz w:val="24"/>
          <w:szCs w:val="24"/>
          <w:rtl/>
        </w:rPr>
        <w:t>לכם</w:t>
      </w:r>
      <w:r w:rsidRPr="00CC57DB">
        <w:rPr>
          <w:rFonts w:cs="Arial"/>
          <w:sz w:val="24"/>
          <w:szCs w:val="24"/>
          <w:rtl/>
        </w:rPr>
        <w:t xml:space="preserve"> </w:t>
      </w:r>
      <w:r w:rsidRPr="00CC57DB">
        <w:rPr>
          <w:rFonts w:cs="Arial" w:hint="eastAsia"/>
          <w:sz w:val="24"/>
          <w:szCs w:val="24"/>
          <w:rtl/>
        </w:rPr>
        <w:t>חיות</w:t>
      </w:r>
      <w:r w:rsidRPr="00CC57DB">
        <w:rPr>
          <w:rFonts w:cs="Arial"/>
          <w:sz w:val="24"/>
          <w:szCs w:val="24"/>
          <w:rtl/>
        </w:rPr>
        <w:t xml:space="preserve"> </w:t>
      </w:r>
      <w:r w:rsidRPr="00CC57DB">
        <w:rPr>
          <w:rFonts w:cs="Arial" w:hint="eastAsia"/>
          <w:sz w:val="24"/>
          <w:szCs w:val="24"/>
          <w:rtl/>
        </w:rPr>
        <w:t>שבארץ</w:t>
      </w:r>
      <w:r w:rsidRPr="00CC57DB">
        <w:rPr>
          <w:rFonts w:cs="Arial"/>
          <w:sz w:val="24"/>
          <w:szCs w:val="24"/>
          <w:rtl/>
        </w:rPr>
        <w:t xml:space="preserve"> </w:t>
      </w:r>
      <w:r w:rsidRPr="00CC57DB">
        <w:rPr>
          <w:rFonts w:cs="Arial" w:hint="eastAsia"/>
          <w:sz w:val="24"/>
          <w:szCs w:val="24"/>
          <w:rtl/>
        </w:rPr>
        <w:t>ישראל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אי</w:t>
      </w:r>
      <w:r w:rsidRPr="00CC57DB">
        <w:rPr>
          <w:rFonts w:cs="Arial"/>
          <w:sz w:val="24"/>
          <w:szCs w:val="24"/>
          <w:rtl/>
        </w:rPr>
        <w:t xml:space="preserve"> </w:t>
      </w:r>
      <w:r w:rsidRPr="00CC57DB">
        <w:rPr>
          <w:rFonts w:cs="Arial" w:hint="eastAsia"/>
          <w:sz w:val="24"/>
          <w:szCs w:val="24"/>
          <w:rtl/>
        </w:rPr>
        <w:t>לכם</w:t>
      </w:r>
      <w:r w:rsidRPr="00CC57DB">
        <w:rPr>
          <w:rFonts w:cs="Arial"/>
          <w:sz w:val="24"/>
          <w:szCs w:val="24"/>
          <w:rtl/>
        </w:rPr>
        <w:t xml:space="preserve"> </w:t>
      </w:r>
      <w:r w:rsidRPr="00CC57DB">
        <w:rPr>
          <w:rFonts w:cs="Arial" w:hint="eastAsia"/>
          <w:sz w:val="24"/>
          <w:szCs w:val="24"/>
          <w:rtl/>
        </w:rPr>
        <w:t>עוברות</w:t>
      </w:r>
      <w:r w:rsidRPr="00CC57DB">
        <w:rPr>
          <w:rFonts w:cs="Arial"/>
          <w:sz w:val="24"/>
          <w:szCs w:val="24"/>
          <w:rtl/>
        </w:rPr>
        <w:t xml:space="preserve"> </w:t>
      </w:r>
      <w:r w:rsidRPr="00CC57DB">
        <w:rPr>
          <w:rFonts w:cs="Arial" w:hint="eastAsia"/>
          <w:sz w:val="24"/>
          <w:szCs w:val="24"/>
          <w:rtl/>
        </w:rPr>
        <w:t>שבארץ</w:t>
      </w:r>
      <w:r w:rsidRPr="00CC57DB">
        <w:rPr>
          <w:rFonts w:cs="Arial"/>
          <w:sz w:val="24"/>
          <w:szCs w:val="24"/>
          <w:rtl/>
        </w:rPr>
        <w:t xml:space="preserve"> </w:t>
      </w:r>
      <w:r w:rsidRPr="00CC57DB">
        <w:rPr>
          <w:rFonts w:cs="Arial" w:hint="eastAsia"/>
          <w:sz w:val="24"/>
          <w:szCs w:val="24"/>
          <w:rtl/>
        </w:rPr>
        <w:t>ישראל</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ליה </w:t>
      </w:r>
      <w:r w:rsidRPr="001340FB">
        <w:rPr>
          <w:rFonts w:cs="Arial" w:hint="cs"/>
          <w:sz w:val="24"/>
          <w:szCs w:val="24"/>
          <w:rtl/>
        </w:rPr>
        <w:t xml:space="preserve">ר </w:t>
      </w:r>
      <w:proofErr w:type="spellStart"/>
      <w:r w:rsidRPr="001340FB">
        <w:rPr>
          <w:rFonts w:cs="Arial" w:hint="cs"/>
          <w:sz w:val="24"/>
          <w:szCs w:val="24"/>
          <w:rtl/>
        </w:rPr>
        <w:t>חייא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CC57DB">
        <w:rPr>
          <w:rFonts w:cs="Arial" w:hint="eastAsia"/>
          <w:sz w:val="24"/>
          <w:szCs w:val="24"/>
          <w:rtl/>
        </w:rPr>
        <w:t>הוינא</w:t>
      </w:r>
      <w:proofErr w:type="spellEnd"/>
      <w:r w:rsidRPr="001340FB">
        <w:rPr>
          <w:rFonts w:cs="Arial"/>
          <w:sz w:val="24"/>
          <w:szCs w:val="24"/>
          <w:rtl/>
        </w:rPr>
        <w:t xml:space="preserve"> </w:t>
      </w:r>
      <w:r w:rsidRPr="001340FB">
        <w:rPr>
          <w:rFonts w:cs="Arial" w:hint="cs"/>
          <w:sz w:val="24"/>
          <w:szCs w:val="24"/>
          <w:rtl/>
        </w:rPr>
        <w:t>אנא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ההיא</w:t>
      </w:r>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proofErr w:type="spellStart"/>
      <w:r>
        <w:rPr>
          <w:rFonts w:cs="Arial" w:hint="cs"/>
          <w:sz w:val="24"/>
          <w:szCs w:val="24"/>
          <w:rtl/>
        </w:rPr>
        <w:t>הוה</w:t>
      </w:r>
      <w:proofErr w:type="spellEnd"/>
      <w:r w:rsidRPr="001340FB">
        <w:rPr>
          <w:rFonts w:cs="Arial"/>
          <w:sz w:val="24"/>
          <w:szCs w:val="24"/>
          <w:rtl/>
        </w:rPr>
        <w:t xml:space="preserve"> </w:t>
      </w:r>
      <w:r w:rsidRPr="001340FB">
        <w:rPr>
          <w:rFonts w:cs="Arial" w:hint="cs"/>
          <w:sz w:val="24"/>
          <w:szCs w:val="24"/>
          <w:rtl/>
        </w:rPr>
        <w:t>ר</w:t>
      </w:r>
      <w:r>
        <w:rPr>
          <w:rFonts w:cs="Arial" w:hint="cs"/>
          <w:sz w:val="24"/>
          <w:szCs w:val="24"/>
          <w:rtl/>
        </w:rPr>
        <w:t xml:space="preserve">בי </w:t>
      </w:r>
      <w:proofErr w:type="spellStart"/>
      <w:r>
        <w:rPr>
          <w:rFonts w:cs="Arial" w:hint="cs"/>
          <w:sz w:val="24"/>
          <w:szCs w:val="24"/>
          <w:rtl/>
        </w:rPr>
        <w:t>נהיג</w:t>
      </w:r>
      <w:proofErr w:type="spellEnd"/>
      <w:r w:rsidRPr="001340FB">
        <w:rPr>
          <w:rFonts w:cs="Arial"/>
          <w:sz w:val="24"/>
          <w:szCs w:val="24"/>
          <w:rtl/>
        </w:rPr>
        <w:t xml:space="preserve"> </w:t>
      </w:r>
      <w:r>
        <w:rPr>
          <w:rFonts w:cs="Arial" w:hint="cs"/>
          <w:sz w:val="24"/>
          <w:szCs w:val="24"/>
          <w:rtl/>
        </w:rPr>
        <w:t>ב</w:t>
      </w:r>
      <w:r w:rsidRPr="001340FB">
        <w:rPr>
          <w:rFonts w:cs="Arial" w:hint="cs"/>
          <w:sz w:val="24"/>
          <w:szCs w:val="24"/>
          <w:rtl/>
        </w:rPr>
        <w:t>יה</w:t>
      </w:r>
      <w:r w:rsidRPr="001340FB">
        <w:rPr>
          <w:rFonts w:cs="Arial"/>
          <w:sz w:val="24"/>
          <w:szCs w:val="24"/>
          <w:rtl/>
        </w:rPr>
        <w:t xml:space="preserve"> </w:t>
      </w:r>
      <w:r>
        <w:rPr>
          <w:rFonts w:cs="Arial" w:hint="cs"/>
          <w:sz w:val="24"/>
          <w:szCs w:val="24"/>
          <w:rtl/>
        </w:rPr>
        <w:t>ב</w:t>
      </w:r>
      <w:r w:rsidRPr="001340FB">
        <w:rPr>
          <w:rFonts w:cs="Arial" w:hint="cs"/>
          <w:sz w:val="24"/>
          <w:szCs w:val="24"/>
          <w:rtl/>
        </w:rPr>
        <w:t>יקר.</w:t>
      </w:r>
      <w:r w:rsidRPr="00CC57DB">
        <w:rPr>
          <w:rFonts w:cs="Arial"/>
          <w:sz w:val="24"/>
          <w:szCs w:val="24"/>
          <w:rtl/>
        </w:rPr>
        <w:t xml:space="preserve"> </w:t>
      </w:r>
      <w:r w:rsidRPr="00CC57DB">
        <w:rPr>
          <w:rFonts w:cs="Arial" w:hint="eastAsia"/>
          <w:sz w:val="24"/>
          <w:szCs w:val="24"/>
          <w:rtl/>
        </w:rPr>
        <w:t>כד</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proofErr w:type="spellStart"/>
      <w:r w:rsidRPr="00CC57DB">
        <w:rPr>
          <w:rFonts w:cs="Arial" w:hint="eastAsia"/>
          <w:sz w:val="24"/>
          <w:szCs w:val="24"/>
          <w:rtl/>
        </w:rPr>
        <w:t>עליל</w:t>
      </w:r>
      <w:proofErr w:type="spellEnd"/>
      <w:r w:rsidRPr="00CC57DB">
        <w:rPr>
          <w:rFonts w:cs="Arial"/>
          <w:sz w:val="24"/>
          <w:szCs w:val="24"/>
          <w:rtl/>
        </w:rPr>
        <w:t xml:space="preserve"> </w:t>
      </w:r>
      <w:r w:rsidRPr="00CC57DB">
        <w:rPr>
          <w:rFonts w:cs="Arial" w:hint="eastAsia"/>
          <w:sz w:val="24"/>
          <w:szCs w:val="24"/>
          <w:rtl/>
        </w:rPr>
        <w:t>לבית</w:t>
      </w:r>
      <w:r w:rsidRPr="00CC57DB">
        <w:rPr>
          <w:rFonts w:cs="Arial"/>
          <w:sz w:val="24"/>
          <w:szCs w:val="24"/>
          <w:rtl/>
        </w:rPr>
        <w:t xml:space="preserve"> </w:t>
      </w:r>
      <w:proofErr w:type="spellStart"/>
      <w:r w:rsidRPr="00CC57DB">
        <w:rPr>
          <w:rFonts w:cs="Arial" w:hint="eastAsia"/>
          <w:sz w:val="24"/>
          <w:szCs w:val="24"/>
          <w:rtl/>
        </w:rPr>
        <w:t>וועדא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ייכנס</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לפנים</w:t>
      </w:r>
      <w:r w:rsidRPr="00CC57DB">
        <w:rPr>
          <w:rFonts w:cs="Arial"/>
          <w:sz w:val="24"/>
          <w:szCs w:val="24"/>
          <w:rtl/>
        </w:rPr>
        <w:t xml:space="preserve"> </w:t>
      </w:r>
      <w:r w:rsidRPr="00CC57DB">
        <w:rPr>
          <w:rFonts w:cs="Arial" w:hint="eastAsia"/>
          <w:sz w:val="24"/>
          <w:szCs w:val="24"/>
          <w:rtl/>
        </w:rPr>
        <w:t>ממני</w:t>
      </w:r>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ישמעאל</w:t>
      </w:r>
      <w:r w:rsidRPr="001340FB">
        <w:rPr>
          <w:rFonts w:cs="Arial"/>
          <w:sz w:val="24"/>
          <w:szCs w:val="24"/>
          <w:rtl/>
        </w:rPr>
        <w:t xml:space="preserve"> </w:t>
      </w:r>
      <w:r w:rsidRPr="001340FB">
        <w:rPr>
          <w:rFonts w:cs="Arial" w:hint="cs"/>
          <w:sz w:val="24"/>
          <w:szCs w:val="24"/>
          <w:rtl/>
        </w:rPr>
        <w:t>בר</w:t>
      </w:r>
      <w:r w:rsidRPr="001340FB">
        <w:rPr>
          <w:rFonts w:cs="Arial"/>
          <w:sz w:val="24"/>
          <w:szCs w:val="24"/>
          <w:rtl/>
        </w:rPr>
        <w:t xml:space="preserve"> </w:t>
      </w:r>
      <w:r w:rsidRPr="001340FB">
        <w:rPr>
          <w:rFonts w:cs="Arial" w:hint="cs"/>
          <w:sz w:val="24"/>
          <w:szCs w:val="24"/>
          <w:rtl/>
        </w:rPr>
        <w:t>יוסי,</w:t>
      </w:r>
      <w:r w:rsidRPr="001340FB">
        <w:rPr>
          <w:rFonts w:cs="Arial"/>
          <w:sz w:val="24"/>
          <w:szCs w:val="24"/>
          <w:rtl/>
        </w:rPr>
        <w:t xml:space="preserve"> </w:t>
      </w:r>
      <w:r w:rsidRPr="001340FB">
        <w:rPr>
          <w:rFonts w:cs="Arial" w:hint="cs"/>
          <w:sz w:val="24"/>
          <w:szCs w:val="24"/>
          <w:rtl/>
        </w:rPr>
        <w:t>לפנים</w:t>
      </w:r>
      <w:r w:rsidRPr="001340FB">
        <w:rPr>
          <w:rFonts w:cs="Arial"/>
          <w:sz w:val="24"/>
          <w:szCs w:val="24"/>
          <w:rtl/>
        </w:rPr>
        <w:t xml:space="preserve"> </w:t>
      </w:r>
      <w:r w:rsidRPr="001340FB">
        <w:rPr>
          <w:rFonts w:cs="Arial" w:hint="cs"/>
          <w:sz w:val="24"/>
          <w:szCs w:val="24"/>
          <w:rtl/>
        </w:rPr>
        <w:t>ממני?</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CC57DB">
        <w:rPr>
          <w:rFonts w:cs="Arial" w:hint="eastAsia"/>
          <w:sz w:val="24"/>
          <w:szCs w:val="24"/>
          <w:rtl/>
        </w:rPr>
        <w:t>חס</w:t>
      </w:r>
      <w:r w:rsidRPr="00CC57DB">
        <w:rPr>
          <w:rFonts w:cs="Arial"/>
          <w:sz w:val="24"/>
          <w:szCs w:val="24"/>
          <w:rtl/>
        </w:rPr>
        <w:t xml:space="preserve"> </w:t>
      </w:r>
      <w:r w:rsidRPr="00CC57DB">
        <w:rPr>
          <w:rFonts w:cs="Arial" w:hint="eastAsia"/>
          <w:sz w:val="24"/>
          <w:szCs w:val="24"/>
          <w:rtl/>
        </w:rPr>
        <w:t>ושלום</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ר</w:t>
      </w:r>
      <w:r w:rsidRPr="00CC57DB">
        <w:rPr>
          <w:rFonts w:cs="Arial"/>
          <w:sz w:val="24"/>
          <w:szCs w:val="24"/>
          <w:rtl/>
        </w:rPr>
        <w:t xml:space="preserve">' </w:t>
      </w:r>
      <w:r w:rsidRPr="00CC57DB">
        <w:rPr>
          <w:rFonts w:cs="Arial" w:hint="eastAsia"/>
          <w:sz w:val="24"/>
          <w:szCs w:val="24"/>
          <w:rtl/>
        </w:rPr>
        <w:t>חייה</w:t>
      </w:r>
      <w:r w:rsidRPr="00CC57D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לפנים</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ישמעאל</w:t>
      </w:r>
      <w:r w:rsidRPr="00CC57DB">
        <w:rPr>
          <w:rFonts w:cs="Arial"/>
          <w:sz w:val="24"/>
          <w:szCs w:val="24"/>
          <w:rtl/>
        </w:rPr>
        <w:t xml:space="preserve"> </w:t>
      </w:r>
      <w:r w:rsidRPr="001340FB">
        <w:rPr>
          <w:rFonts w:cs="Arial" w:hint="cs"/>
          <w:sz w:val="24"/>
          <w:szCs w:val="24"/>
          <w:rtl/>
        </w:rPr>
        <w:t>בר</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CC57DB">
        <w:rPr>
          <w:rFonts w:cs="Arial" w:hint="eastAsia"/>
          <w:sz w:val="24"/>
          <w:szCs w:val="24"/>
          <w:rtl/>
        </w:rPr>
        <w:t>לפני</w:t>
      </w:r>
      <w:r w:rsidRPr="00CC57DB">
        <w:rPr>
          <w:rFonts w:cs="Arial"/>
          <w:sz w:val="24"/>
          <w:szCs w:val="24"/>
          <w:rtl/>
        </w:rPr>
        <w:t xml:space="preserve"> </w:t>
      </w:r>
      <w:r w:rsidRPr="001340FB">
        <w:rPr>
          <w:rFonts w:cs="Arial" w:hint="cs"/>
          <w:sz w:val="24"/>
          <w:szCs w:val="24"/>
          <w:rtl/>
        </w:rPr>
        <w:t>ולפנים</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מתני</w:t>
      </w:r>
      <w:r w:rsidRPr="00CC57DB">
        <w:rPr>
          <w:rFonts w:cs="Arial"/>
          <w:sz w:val="24"/>
          <w:szCs w:val="24"/>
          <w:rtl/>
        </w:rPr>
        <w:t xml:space="preserve"> </w:t>
      </w:r>
      <w:r w:rsidRPr="00CC57DB">
        <w:rPr>
          <w:rFonts w:cs="Arial" w:hint="eastAsia"/>
          <w:sz w:val="24"/>
          <w:szCs w:val="24"/>
          <w:rtl/>
        </w:rPr>
        <w:t>שבחיה</w:t>
      </w:r>
      <w:r w:rsidRPr="00CC57DB">
        <w:rPr>
          <w:rFonts w:cs="Arial"/>
          <w:sz w:val="24"/>
          <w:szCs w:val="24"/>
          <w:rtl/>
        </w:rPr>
        <w:t xml:space="preserve"> </w:t>
      </w:r>
      <w:r w:rsidRPr="001340FB">
        <w:rPr>
          <w:rFonts w:cs="Arial" w:hint="cs"/>
          <w:sz w:val="24"/>
          <w:szCs w:val="24"/>
          <w:rtl/>
        </w:rPr>
        <w:t>דר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חייה</w:t>
      </w:r>
      <w:r w:rsidRPr="00CC57D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קומי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ישמעאל</w:t>
      </w:r>
      <w:r w:rsidRPr="00CC57DB">
        <w:rPr>
          <w:rFonts w:cs="Arial"/>
          <w:sz w:val="24"/>
          <w:szCs w:val="24"/>
          <w:rtl/>
        </w:rPr>
        <w:t xml:space="preserve"> </w:t>
      </w:r>
      <w:r w:rsidRPr="00CC57DB">
        <w:rPr>
          <w:rFonts w:cs="Arial" w:hint="eastAsia"/>
          <w:sz w:val="24"/>
          <w:szCs w:val="24"/>
          <w:rtl/>
        </w:rPr>
        <w:t>בי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יוסי</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זמן</w:t>
      </w:r>
      <w:r w:rsidRPr="00CC57DB">
        <w:rPr>
          <w:rFonts w:cs="Arial"/>
          <w:sz w:val="24"/>
          <w:szCs w:val="24"/>
          <w:rtl/>
        </w:rPr>
        <w:t xml:space="preserve"> </w:t>
      </w:r>
      <w:proofErr w:type="spellStart"/>
      <w:r w:rsidRPr="001340FB">
        <w:rPr>
          <w:rFonts w:cs="Arial" w:hint="cs"/>
          <w:sz w:val="24"/>
          <w:szCs w:val="24"/>
          <w:rtl/>
        </w:rPr>
        <w:t>חמתיה</w:t>
      </w:r>
      <w:proofErr w:type="spellEnd"/>
      <w:r w:rsidRPr="00CC57DB">
        <w:rPr>
          <w:rFonts w:cs="Arial"/>
          <w:sz w:val="24"/>
          <w:szCs w:val="24"/>
          <w:rtl/>
        </w:rPr>
        <w:t xml:space="preserve"> </w:t>
      </w:r>
      <w:r w:rsidRPr="00CC57DB">
        <w:rPr>
          <w:rFonts w:cs="Arial" w:hint="eastAsia"/>
          <w:sz w:val="24"/>
          <w:szCs w:val="24"/>
          <w:rtl/>
        </w:rPr>
        <w:t>גו</w:t>
      </w:r>
      <w:r w:rsidRPr="00CC57DB">
        <w:rPr>
          <w:rFonts w:cs="Arial"/>
          <w:sz w:val="24"/>
          <w:szCs w:val="24"/>
          <w:rtl/>
        </w:rPr>
        <w:t xml:space="preserve"> </w:t>
      </w:r>
      <w:r w:rsidRPr="00CC57DB">
        <w:rPr>
          <w:rFonts w:cs="Arial" w:hint="eastAsia"/>
          <w:sz w:val="24"/>
          <w:szCs w:val="24"/>
          <w:rtl/>
        </w:rPr>
        <w:t>בני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איתכנע</w:t>
      </w:r>
      <w:proofErr w:type="spellEnd"/>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CC57DB">
        <w:rPr>
          <w:rFonts w:cs="Arial" w:hint="eastAsia"/>
          <w:sz w:val="24"/>
          <w:szCs w:val="24"/>
          <w:rtl/>
        </w:rPr>
        <w:t>קומוי</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proofErr w:type="spellStart"/>
      <w:r w:rsidRPr="00CC57DB">
        <w:rPr>
          <w:rFonts w:cs="Arial" w:hint="eastAsia"/>
          <w:sz w:val="24"/>
          <w:szCs w:val="24"/>
          <w:rtl/>
        </w:rPr>
        <w:t>אהנו</w:t>
      </w:r>
      <w:proofErr w:type="spellEnd"/>
      <w:r w:rsidRPr="00CC57DB">
        <w:rPr>
          <w:rFonts w:cs="Arial"/>
          <w:sz w:val="24"/>
          <w:szCs w:val="24"/>
          <w:rtl/>
        </w:rPr>
        <w:t xml:space="preserve"> </w:t>
      </w:r>
      <w:proofErr w:type="spellStart"/>
      <w:r w:rsidRPr="00CC57DB">
        <w:rPr>
          <w:rFonts w:cs="Arial" w:hint="eastAsia"/>
          <w:sz w:val="24"/>
          <w:szCs w:val="24"/>
          <w:rtl/>
        </w:rPr>
        <w:t>דאת</w:t>
      </w:r>
      <w:proofErr w:type="spellEnd"/>
      <w:r w:rsidRPr="00CC57DB">
        <w:rPr>
          <w:rFonts w:cs="Arial"/>
          <w:sz w:val="24"/>
          <w:szCs w:val="24"/>
          <w:rtl/>
        </w:rPr>
        <w:t xml:space="preserve"> </w:t>
      </w:r>
      <w:r w:rsidRPr="00CC57DB">
        <w:rPr>
          <w:rFonts w:cs="Arial" w:hint="eastAsia"/>
          <w:sz w:val="24"/>
          <w:szCs w:val="24"/>
          <w:rtl/>
        </w:rPr>
        <w:t>מתני</w:t>
      </w:r>
      <w:r w:rsidRPr="00CC57DB">
        <w:rPr>
          <w:rFonts w:cs="Arial"/>
          <w:sz w:val="24"/>
          <w:szCs w:val="24"/>
          <w:rtl/>
        </w:rPr>
        <w:t xml:space="preserve"> </w:t>
      </w:r>
      <w:r w:rsidRPr="00CC57DB">
        <w:rPr>
          <w:rFonts w:cs="Arial" w:hint="eastAsia"/>
          <w:sz w:val="24"/>
          <w:szCs w:val="24"/>
          <w:rtl/>
        </w:rPr>
        <w:t>שבחיה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עבד</w:t>
      </w:r>
      <w:r w:rsidRPr="00CC57DB">
        <w:rPr>
          <w:rFonts w:cs="Arial"/>
          <w:sz w:val="24"/>
          <w:szCs w:val="24"/>
          <w:rtl/>
        </w:rPr>
        <w:t xml:space="preserve"> </w:t>
      </w:r>
      <w:r w:rsidRPr="00CC57DB">
        <w:rPr>
          <w:rFonts w:cs="Arial" w:hint="eastAsia"/>
          <w:sz w:val="24"/>
          <w:szCs w:val="24"/>
          <w:rtl/>
        </w:rPr>
        <w:t>לך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w:t>
      </w:r>
      <w:r w:rsidRPr="00CC57DB">
        <w:rPr>
          <w:rFonts w:cs="Arial"/>
          <w:sz w:val="24"/>
          <w:szCs w:val="24"/>
          <w:rtl/>
        </w:rPr>
        <w:t>"</w:t>
      </w:r>
      <w:r w:rsidRPr="00CC57DB">
        <w:rPr>
          <w:rFonts w:cs="Arial" w:hint="eastAsia"/>
          <w:sz w:val="24"/>
          <w:szCs w:val="24"/>
          <w:rtl/>
        </w:rPr>
        <w:t>ל</w:t>
      </w:r>
      <w:r w:rsidRPr="00CC57DB">
        <w:rPr>
          <w:rFonts w:cs="Arial"/>
          <w:sz w:val="24"/>
          <w:szCs w:val="24"/>
          <w:rtl/>
        </w:rPr>
        <w:t xml:space="preserve"> </w:t>
      </w:r>
      <w:r w:rsidRPr="00CC57DB">
        <w:rPr>
          <w:rFonts w:cs="Arial" w:hint="eastAsia"/>
          <w:sz w:val="24"/>
          <w:szCs w:val="24"/>
          <w:rtl/>
        </w:rPr>
        <w:t>חמתי</w:t>
      </w:r>
      <w:r w:rsidRPr="00CC57DB">
        <w:rPr>
          <w:rFonts w:cs="Arial"/>
          <w:sz w:val="24"/>
          <w:szCs w:val="24"/>
          <w:rtl/>
        </w:rPr>
        <w:t xml:space="preserve"> </w:t>
      </w:r>
      <w:r w:rsidRPr="00CC57DB">
        <w:rPr>
          <w:rFonts w:cs="Arial" w:hint="eastAsia"/>
          <w:sz w:val="24"/>
          <w:szCs w:val="24"/>
          <w:rtl/>
        </w:rPr>
        <w:t>גו</w:t>
      </w:r>
      <w:r w:rsidRPr="00CC57DB">
        <w:rPr>
          <w:rFonts w:cs="Arial"/>
          <w:sz w:val="24"/>
          <w:szCs w:val="24"/>
          <w:rtl/>
        </w:rPr>
        <w:t xml:space="preserve"> </w:t>
      </w:r>
      <w:r w:rsidRPr="00CC57DB">
        <w:rPr>
          <w:rFonts w:cs="Arial" w:hint="eastAsia"/>
          <w:sz w:val="24"/>
          <w:szCs w:val="24"/>
          <w:rtl/>
        </w:rPr>
        <w:t>בני</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איתכנע</w:t>
      </w:r>
      <w:proofErr w:type="spellEnd"/>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1340FB">
        <w:rPr>
          <w:rFonts w:cs="Arial" w:hint="cs"/>
          <w:sz w:val="24"/>
          <w:szCs w:val="24"/>
          <w:rtl/>
        </w:rPr>
        <w:t>קומי.</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CC57DB">
        <w:rPr>
          <w:rFonts w:cs="Arial" w:hint="eastAsia"/>
          <w:sz w:val="24"/>
          <w:szCs w:val="24"/>
          <w:rtl/>
        </w:rPr>
        <w:t>למה</w:t>
      </w:r>
      <w:r w:rsidRPr="00CC57DB">
        <w:rPr>
          <w:rFonts w:cs="Arial"/>
          <w:sz w:val="24"/>
          <w:szCs w:val="24"/>
          <w:rtl/>
        </w:rPr>
        <w:t xml:space="preserve"> </w:t>
      </w:r>
      <w:r w:rsidRPr="00CC57DB">
        <w:rPr>
          <w:rFonts w:cs="Arial" w:hint="eastAsia"/>
          <w:sz w:val="24"/>
          <w:szCs w:val="24"/>
          <w:rtl/>
        </w:rPr>
        <w:t>עבדת</w:t>
      </w:r>
      <w:r w:rsidRPr="00CC57DB">
        <w:rPr>
          <w:rFonts w:cs="Arial"/>
          <w:sz w:val="24"/>
          <w:szCs w:val="24"/>
          <w:rtl/>
        </w:rPr>
        <w:t xml:space="preserve"> </w:t>
      </w:r>
      <w:r w:rsidRPr="00CC57DB">
        <w:rPr>
          <w:rFonts w:cs="Arial" w:hint="eastAsia"/>
          <w:sz w:val="24"/>
          <w:szCs w:val="24"/>
          <w:rtl/>
        </w:rPr>
        <w:t>כן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proofErr w:type="spellStart"/>
      <w:r w:rsidRPr="001340FB">
        <w:rPr>
          <w:rFonts w:cs="Arial" w:hint="cs"/>
          <w:sz w:val="24"/>
          <w:szCs w:val="24"/>
          <w:rtl/>
        </w:rPr>
        <w:t>ייתי</w:t>
      </w:r>
      <w:proofErr w:type="spellEnd"/>
      <w:r w:rsidRPr="00CC57DB">
        <w:rPr>
          <w:rFonts w:cs="Arial"/>
          <w:sz w:val="24"/>
          <w:szCs w:val="24"/>
          <w:rtl/>
        </w:rPr>
        <w:t xml:space="preserve"> </w:t>
      </w:r>
      <w:r w:rsidRPr="00CC57DB">
        <w:rPr>
          <w:rFonts w:cs="Arial" w:hint="eastAsia"/>
          <w:sz w:val="24"/>
          <w:szCs w:val="24"/>
          <w:rtl/>
        </w:rPr>
        <w:t>עלי</w:t>
      </w:r>
      <w:r w:rsidRPr="00CC57DB">
        <w:rPr>
          <w:rFonts w:cs="Arial"/>
          <w:sz w:val="24"/>
          <w:szCs w:val="24"/>
          <w:rtl/>
        </w:rPr>
        <w:t xml:space="preserve"> </w:t>
      </w:r>
      <w:r w:rsidRPr="00CC57DB">
        <w:rPr>
          <w:rFonts w:cs="Arial" w:hint="eastAsia"/>
          <w:sz w:val="24"/>
          <w:szCs w:val="24"/>
          <w:rtl/>
        </w:rPr>
        <w:t>דאין</w:t>
      </w:r>
      <w:r w:rsidRPr="00CC57DB">
        <w:rPr>
          <w:rFonts w:cs="Arial"/>
          <w:sz w:val="24"/>
          <w:szCs w:val="24"/>
          <w:rtl/>
        </w:rPr>
        <w:t xml:space="preserve"> </w:t>
      </w:r>
      <w:proofErr w:type="spellStart"/>
      <w:r w:rsidRPr="00CC57DB">
        <w:rPr>
          <w:rFonts w:cs="Arial" w:hint="eastAsia"/>
          <w:sz w:val="24"/>
          <w:szCs w:val="24"/>
          <w:rtl/>
        </w:rPr>
        <w:t>סחית</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proofErr w:type="spellStart"/>
      <w:r w:rsidRPr="00CC57DB">
        <w:rPr>
          <w:rFonts w:cs="Arial" w:hint="eastAsia"/>
          <w:sz w:val="24"/>
          <w:szCs w:val="24"/>
          <w:rtl/>
        </w:rPr>
        <w:t>ידעית</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בההיא</w:t>
      </w:r>
      <w:proofErr w:type="spellEnd"/>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proofErr w:type="spellStart"/>
      <w:r w:rsidRPr="00CC57DB">
        <w:rPr>
          <w:rFonts w:cs="Arial" w:hint="eastAsia"/>
          <w:sz w:val="24"/>
          <w:szCs w:val="24"/>
          <w:rtl/>
        </w:rPr>
        <w:t>אשגרית</w:t>
      </w:r>
      <w:proofErr w:type="spellEnd"/>
      <w:r w:rsidRPr="00CC57DB">
        <w:rPr>
          <w:rFonts w:cs="Arial"/>
          <w:sz w:val="24"/>
          <w:szCs w:val="24"/>
          <w:rtl/>
        </w:rPr>
        <w:t xml:space="preserve"> </w:t>
      </w:r>
      <w:r w:rsidRPr="001340FB">
        <w:rPr>
          <w:rFonts w:cs="Arial" w:hint="cs"/>
          <w:sz w:val="24"/>
          <w:szCs w:val="24"/>
          <w:rtl/>
        </w:rPr>
        <w:t>עינוי</w:t>
      </w:r>
      <w:r w:rsidRPr="00CC57DB">
        <w:rPr>
          <w:rFonts w:cs="Arial"/>
          <w:sz w:val="24"/>
          <w:szCs w:val="24"/>
          <w:rtl/>
        </w:rPr>
        <w:t xml:space="preserve"> </w:t>
      </w:r>
      <w:r w:rsidRPr="00CC57DB">
        <w:rPr>
          <w:rFonts w:cs="Arial" w:hint="eastAsia"/>
          <w:sz w:val="24"/>
          <w:szCs w:val="24"/>
          <w:rtl/>
        </w:rPr>
        <w:t>בכל</w:t>
      </w:r>
      <w:r w:rsidRPr="00CC57DB">
        <w:rPr>
          <w:rFonts w:cs="Arial"/>
          <w:sz w:val="24"/>
          <w:szCs w:val="24"/>
          <w:rtl/>
        </w:rPr>
        <w:t xml:space="preserve"> </w:t>
      </w:r>
      <w:r w:rsidRPr="00CC57DB">
        <w:rPr>
          <w:rFonts w:cs="Arial" w:hint="eastAsia"/>
          <w:sz w:val="24"/>
          <w:szCs w:val="24"/>
          <w:rtl/>
        </w:rPr>
        <w:t>ספר</w:t>
      </w:r>
      <w:r w:rsidRPr="00CC57DB">
        <w:rPr>
          <w:rFonts w:cs="Arial"/>
          <w:sz w:val="24"/>
          <w:szCs w:val="24"/>
          <w:rtl/>
        </w:rPr>
        <w:t xml:space="preserve"> </w:t>
      </w:r>
      <w:r w:rsidRPr="00CC57DB">
        <w:rPr>
          <w:rFonts w:cs="Arial" w:hint="eastAsia"/>
          <w:sz w:val="24"/>
          <w:szCs w:val="24"/>
          <w:rtl/>
        </w:rPr>
        <w:t>תילים</w:t>
      </w:r>
      <w:r w:rsidRPr="00CC57DB">
        <w:rPr>
          <w:rFonts w:cs="Arial"/>
          <w:sz w:val="24"/>
          <w:szCs w:val="24"/>
          <w:rtl/>
        </w:rPr>
        <w:t xml:space="preserve"> </w:t>
      </w:r>
      <w:r w:rsidRPr="00CC57DB">
        <w:rPr>
          <w:rFonts w:cs="Arial" w:hint="eastAsia"/>
          <w:sz w:val="24"/>
          <w:szCs w:val="24"/>
          <w:rtl/>
        </w:rPr>
        <w:t>אגדה</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ההיא</w:t>
      </w:r>
      <w:r w:rsidRPr="00CC57DB">
        <w:rPr>
          <w:rFonts w:cs="Arial"/>
          <w:sz w:val="24"/>
          <w:szCs w:val="24"/>
          <w:rtl/>
        </w:rPr>
        <w:t xml:space="preserve"> </w:t>
      </w:r>
      <w:proofErr w:type="spellStart"/>
      <w:r w:rsidRPr="00CC57DB">
        <w:rPr>
          <w:rFonts w:cs="Arial" w:hint="eastAsia"/>
          <w:sz w:val="24"/>
          <w:szCs w:val="24"/>
          <w:rtl/>
        </w:rPr>
        <w:t>שעתא</w:t>
      </w:r>
      <w:proofErr w:type="spellEnd"/>
      <w:r w:rsidRPr="00CC57DB">
        <w:rPr>
          <w:rFonts w:cs="Arial"/>
          <w:sz w:val="24"/>
          <w:szCs w:val="24"/>
          <w:rtl/>
        </w:rPr>
        <w:t xml:space="preserve"> </w:t>
      </w:r>
      <w:r w:rsidRPr="00CC57DB">
        <w:rPr>
          <w:rFonts w:cs="Arial" w:hint="eastAsia"/>
          <w:sz w:val="24"/>
          <w:szCs w:val="24"/>
          <w:rtl/>
        </w:rPr>
        <w:t>מסר</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proofErr w:type="spellStart"/>
      <w:r w:rsidRPr="001340FB">
        <w:rPr>
          <w:rFonts w:cs="Arial" w:hint="cs"/>
          <w:sz w:val="24"/>
          <w:szCs w:val="24"/>
          <w:rtl/>
        </w:rPr>
        <w:t>תרין</w:t>
      </w:r>
      <w:proofErr w:type="spellEnd"/>
      <w:r w:rsidRPr="00CC57DB">
        <w:rPr>
          <w:rFonts w:cs="Arial"/>
          <w:sz w:val="24"/>
          <w:szCs w:val="24"/>
          <w:rtl/>
        </w:rPr>
        <w:t xml:space="preserve"> </w:t>
      </w:r>
      <w:proofErr w:type="spellStart"/>
      <w:r w:rsidRPr="00CC57DB">
        <w:rPr>
          <w:rFonts w:cs="Arial" w:hint="eastAsia"/>
          <w:sz w:val="24"/>
          <w:szCs w:val="24"/>
          <w:rtl/>
        </w:rPr>
        <w:t>תלמידין</w:t>
      </w:r>
      <w:proofErr w:type="spellEnd"/>
      <w:r w:rsidRPr="00CC57DB">
        <w:rPr>
          <w:rFonts w:cs="Arial"/>
          <w:sz w:val="24"/>
          <w:szCs w:val="24"/>
          <w:rtl/>
        </w:rPr>
        <w:t xml:space="preserve"> </w:t>
      </w:r>
      <w:r w:rsidRPr="001340FB">
        <w:rPr>
          <w:rFonts w:cs="Arial" w:hint="cs"/>
          <w:sz w:val="24"/>
          <w:szCs w:val="24"/>
          <w:rtl/>
        </w:rPr>
        <w:t>די</w:t>
      </w:r>
      <w:r w:rsidRPr="001340FB">
        <w:rPr>
          <w:rFonts w:cs="Arial"/>
          <w:sz w:val="24"/>
          <w:szCs w:val="24"/>
          <w:rtl/>
        </w:rPr>
        <w:t xml:space="preserve"> </w:t>
      </w:r>
      <w:r w:rsidRPr="001340FB">
        <w:rPr>
          <w:rFonts w:cs="Arial" w:hint="cs"/>
          <w:sz w:val="24"/>
          <w:szCs w:val="24"/>
          <w:rtl/>
        </w:rPr>
        <w:t>יהלכון</w:t>
      </w:r>
      <w:r w:rsidRPr="00CC57DB">
        <w:rPr>
          <w:rFonts w:cs="Arial"/>
          <w:sz w:val="24"/>
          <w:szCs w:val="24"/>
          <w:rtl/>
        </w:rPr>
        <w:t xml:space="preserve"> </w:t>
      </w:r>
      <w:proofErr w:type="spellStart"/>
      <w:r w:rsidRPr="00CC57DB">
        <w:rPr>
          <w:rFonts w:cs="Arial" w:hint="eastAsia"/>
          <w:sz w:val="24"/>
          <w:szCs w:val="24"/>
          <w:rtl/>
        </w:rPr>
        <w:t>עימיה</w:t>
      </w:r>
      <w:proofErr w:type="spellEnd"/>
      <w:r w:rsidRPr="00CC57DB">
        <w:rPr>
          <w:rFonts w:cs="Arial"/>
          <w:sz w:val="24"/>
          <w:szCs w:val="24"/>
          <w:rtl/>
        </w:rPr>
        <w:t xml:space="preserve"> </w:t>
      </w:r>
      <w:r w:rsidRPr="001340FB">
        <w:rPr>
          <w:rFonts w:cs="Arial" w:hint="cs"/>
          <w:sz w:val="24"/>
          <w:szCs w:val="24"/>
          <w:rtl/>
        </w:rPr>
        <w:t>גו</w:t>
      </w:r>
      <w:r w:rsidRPr="00CC57DB">
        <w:rPr>
          <w:rFonts w:cs="Arial"/>
          <w:sz w:val="24"/>
          <w:szCs w:val="24"/>
          <w:rtl/>
        </w:rPr>
        <w:t xml:space="preserve"> </w:t>
      </w:r>
      <w:proofErr w:type="spellStart"/>
      <w:r w:rsidRPr="00CC57DB">
        <w:rPr>
          <w:rFonts w:cs="Arial" w:hint="eastAsia"/>
          <w:sz w:val="24"/>
          <w:szCs w:val="24"/>
          <w:rtl/>
        </w:rPr>
        <w:t>סכנתא</w:t>
      </w:r>
      <w:proofErr w:type="spellEnd"/>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proofErr w:type="spellStart"/>
      <w:r w:rsidRPr="001340FB">
        <w:rPr>
          <w:rFonts w:cs="Arial" w:hint="cs"/>
          <w:sz w:val="24"/>
          <w:szCs w:val="24"/>
          <w:rtl/>
        </w:rPr>
        <w:t>יסא</w:t>
      </w:r>
      <w:proofErr w:type="spellEnd"/>
      <w:r w:rsidRPr="00CC57DB">
        <w:rPr>
          <w:rFonts w:cs="Arial"/>
          <w:sz w:val="24"/>
          <w:szCs w:val="24"/>
          <w:rtl/>
        </w:rPr>
        <w:t xml:space="preserve"> </w:t>
      </w:r>
      <w:r w:rsidRPr="00CC57DB">
        <w:rPr>
          <w:rFonts w:cs="Arial" w:hint="eastAsia"/>
          <w:sz w:val="24"/>
          <w:szCs w:val="24"/>
          <w:rtl/>
        </w:rPr>
        <w:t>צם</w:t>
      </w:r>
      <w:r w:rsidRPr="00CC57DB">
        <w:rPr>
          <w:rFonts w:cs="Arial"/>
          <w:sz w:val="24"/>
          <w:szCs w:val="24"/>
          <w:rtl/>
        </w:rPr>
        <w:t xml:space="preserve"> </w:t>
      </w:r>
      <w:proofErr w:type="spellStart"/>
      <w:r w:rsidRPr="00CC57DB">
        <w:rPr>
          <w:rFonts w:cs="Arial" w:hint="eastAsia"/>
          <w:sz w:val="24"/>
          <w:szCs w:val="24"/>
          <w:rtl/>
        </w:rPr>
        <w:t>תמניי</w:t>
      </w:r>
      <w:proofErr w:type="spellEnd"/>
      <w:r w:rsidRPr="00CC57DB">
        <w:rPr>
          <w:rFonts w:cs="Arial"/>
          <w:sz w:val="24"/>
          <w:szCs w:val="24"/>
          <w:rtl/>
        </w:rPr>
        <w:t xml:space="preserve"> </w:t>
      </w:r>
      <w:proofErr w:type="spellStart"/>
      <w:r w:rsidRPr="001340FB">
        <w:rPr>
          <w:rFonts w:cs="Arial" w:hint="cs"/>
          <w:sz w:val="24"/>
          <w:szCs w:val="24"/>
          <w:rtl/>
        </w:rPr>
        <w:t>צומין</w:t>
      </w:r>
      <w:proofErr w:type="spellEnd"/>
      <w:r w:rsidRPr="001340FB">
        <w:rPr>
          <w:rFonts w:cs="Arial"/>
          <w:sz w:val="24"/>
          <w:szCs w:val="24"/>
          <w:rtl/>
        </w:rPr>
        <w:t xml:space="preserve"> </w:t>
      </w:r>
      <w:r w:rsidRPr="001340FB">
        <w:rPr>
          <w:rFonts w:cs="Arial" w:hint="cs"/>
          <w:sz w:val="24"/>
          <w:szCs w:val="24"/>
          <w:rtl/>
        </w:rPr>
        <w:t>לחמיי</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רבה</w:t>
      </w:r>
      <w:r w:rsidRPr="001340FB">
        <w:rPr>
          <w:rFonts w:cs="Arial"/>
          <w:sz w:val="24"/>
          <w:szCs w:val="24"/>
          <w:rtl/>
        </w:rPr>
        <w:t xml:space="preserve"> </w:t>
      </w:r>
      <w:proofErr w:type="spellStart"/>
      <w:r w:rsidRPr="001340FB">
        <w:rPr>
          <w:rFonts w:cs="Arial" w:hint="cs"/>
          <w:sz w:val="24"/>
          <w:szCs w:val="24"/>
          <w:rtl/>
        </w:rPr>
        <w:t>ובסופא</w:t>
      </w:r>
      <w:proofErr w:type="spellEnd"/>
      <w:r w:rsidRPr="00CC57DB">
        <w:rPr>
          <w:rFonts w:cs="Arial"/>
          <w:sz w:val="24"/>
          <w:szCs w:val="24"/>
          <w:rtl/>
        </w:rPr>
        <w:t xml:space="preserve"> </w:t>
      </w:r>
      <w:proofErr w:type="spellStart"/>
      <w:r w:rsidRPr="00CC57DB">
        <w:rPr>
          <w:rFonts w:cs="Arial" w:hint="eastAsia"/>
          <w:sz w:val="24"/>
          <w:szCs w:val="24"/>
          <w:rtl/>
        </w:rPr>
        <w:t>חמא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ורגזון</w:t>
      </w:r>
      <w:r w:rsidRPr="00CC57DB">
        <w:rPr>
          <w:rFonts w:cs="Arial"/>
          <w:sz w:val="24"/>
          <w:szCs w:val="24"/>
          <w:rtl/>
        </w:rPr>
        <w:t xml:space="preserve"> </w:t>
      </w:r>
      <w:r w:rsidRPr="00CC57DB">
        <w:rPr>
          <w:rFonts w:cs="Arial" w:hint="eastAsia"/>
          <w:sz w:val="24"/>
          <w:szCs w:val="24"/>
          <w:rtl/>
        </w:rPr>
        <w:t>ידיה</w:t>
      </w:r>
      <w:r w:rsidRPr="00CC57DB">
        <w:rPr>
          <w:rFonts w:cs="Arial"/>
          <w:sz w:val="24"/>
          <w:szCs w:val="24"/>
          <w:rtl/>
        </w:rPr>
        <w:t xml:space="preserve"> </w:t>
      </w:r>
      <w:r w:rsidRPr="001340FB">
        <w:rPr>
          <w:rFonts w:cs="Arial" w:hint="cs"/>
          <w:sz w:val="24"/>
          <w:szCs w:val="24"/>
          <w:rtl/>
        </w:rPr>
        <w:t>וכהן</w:t>
      </w:r>
      <w:r w:rsidRPr="00CC57DB">
        <w:rPr>
          <w:rFonts w:cs="Arial"/>
          <w:sz w:val="24"/>
          <w:szCs w:val="24"/>
          <w:rtl/>
        </w:rPr>
        <w:t xml:space="preserve"> </w:t>
      </w:r>
      <w:r w:rsidRPr="00CC57DB">
        <w:rPr>
          <w:rFonts w:cs="Arial" w:hint="eastAsia"/>
          <w:sz w:val="24"/>
          <w:szCs w:val="24"/>
          <w:rtl/>
        </w:rPr>
        <w:t>עינוי</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proofErr w:type="spellStart"/>
      <w:r w:rsidRPr="00CC57DB">
        <w:rPr>
          <w:rFonts w:cs="Arial" w:hint="eastAsia"/>
          <w:sz w:val="24"/>
          <w:szCs w:val="24"/>
          <w:rtl/>
        </w:rPr>
        <w:t>תימר</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הוה</w:t>
      </w:r>
      <w:proofErr w:type="spellEnd"/>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proofErr w:type="spellStart"/>
      <w:r w:rsidRPr="001340FB">
        <w:rPr>
          <w:rFonts w:cs="Arial" w:hint="cs"/>
          <w:sz w:val="24"/>
          <w:szCs w:val="24"/>
          <w:rtl/>
        </w:rPr>
        <w:t>יסא</w:t>
      </w:r>
      <w:proofErr w:type="spellEnd"/>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נש</w:t>
      </w:r>
      <w:r w:rsidRPr="00CC57DB">
        <w:rPr>
          <w:rFonts w:cs="Arial"/>
          <w:sz w:val="24"/>
          <w:szCs w:val="24"/>
          <w:rtl/>
        </w:rPr>
        <w:t xml:space="preserve"> </w:t>
      </w:r>
      <w:proofErr w:type="spellStart"/>
      <w:r w:rsidRPr="001340FB">
        <w:rPr>
          <w:rFonts w:cs="Arial" w:hint="cs"/>
          <w:sz w:val="24"/>
          <w:szCs w:val="24"/>
          <w:rtl/>
        </w:rPr>
        <w:t>זעירא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1340FB">
        <w:rPr>
          <w:rFonts w:cs="Arial" w:hint="cs"/>
          <w:sz w:val="24"/>
          <w:szCs w:val="24"/>
          <w:rtl/>
        </w:rPr>
        <w:t>גדליי</w:t>
      </w:r>
      <w:r>
        <w:rPr>
          <w:rFonts w:cs="Arial" w:hint="cs"/>
          <w:sz w:val="24"/>
          <w:szCs w:val="24"/>
          <w:rtl/>
        </w:rPr>
        <w:t xml:space="preserve"> </w:t>
      </w:r>
      <w:r>
        <w:rPr>
          <w:rFonts w:cs="Arial" w:hint="cs"/>
          <w:i/>
          <w:iCs/>
          <w:sz w:val="16"/>
          <w:szCs w:val="16"/>
          <w:rtl/>
        </w:rPr>
        <w:t>גודל חבלים</w:t>
      </w:r>
      <w:r w:rsidRPr="00CC57DB">
        <w:rPr>
          <w:rFonts w:cs="Arial"/>
          <w:sz w:val="24"/>
          <w:szCs w:val="24"/>
          <w:rtl/>
        </w:rPr>
        <w:t xml:space="preserve"> </w:t>
      </w:r>
      <w:r w:rsidRPr="00CC57DB">
        <w:rPr>
          <w:rFonts w:cs="Arial" w:hint="eastAsia"/>
          <w:sz w:val="24"/>
          <w:szCs w:val="24"/>
          <w:rtl/>
        </w:rPr>
        <w:t>אתא</w:t>
      </w:r>
      <w:r w:rsidRPr="00CC57DB">
        <w:rPr>
          <w:rFonts w:cs="Arial"/>
          <w:sz w:val="24"/>
          <w:szCs w:val="24"/>
          <w:rtl/>
        </w:rPr>
        <w:t xml:space="preserve"> </w:t>
      </w:r>
      <w:proofErr w:type="spellStart"/>
      <w:r w:rsidRPr="001340FB">
        <w:rPr>
          <w:rFonts w:cs="Arial" w:hint="cs"/>
          <w:sz w:val="24"/>
          <w:szCs w:val="24"/>
          <w:rtl/>
        </w:rPr>
        <w:t>לקמיה</w:t>
      </w:r>
      <w:proofErr w:type="spellEnd"/>
      <w:r w:rsidRPr="001340FB">
        <w:rPr>
          <w:rFonts w:cs="Arial"/>
          <w:sz w:val="24"/>
          <w:szCs w:val="24"/>
          <w:rtl/>
        </w:rPr>
        <w:t xml:space="preserve"> </w:t>
      </w:r>
      <w:r w:rsidRPr="001340FB">
        <w:rPr>
          <w:rFonts w:cs="Arial" w:hint="cs"/>
          <w:sz w:val="24"/>
          <w:szCs w:val="24"/>
          <w:rtl/>
        </w:rPr>
        <w:t>דר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יוחנן</w:t>
      </w:r>
      <w:r w:rsidRPr="00CC57DB">
        <w:rPr>
          <w:rFonts w:cs="Arial"/>
          <w:sz w:val="24"/>
          <w:szCs w:val="24"/>
          <w:rtl/>
        </w:rPr>
        <w:t xml:space="preserve"> </w:t>
      </w:r>
      <w:r w:rsidRPr="001340FB">
        <w:rPr>
          <w:rFonts w:cs="Arial" w:hint="cs"/>
          <w:sz w:val="24"/>
          <w:szCs w:val="24"/>
          <w:rtl/>
        </w:rPr>
        <w:t>.</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חמית</w:t>
      </w:r>
      <w:proofErr w:type="spellEnd"/>
      <w:r w:rsidRPr="00CC57DB">
        <w:rPr>
          <w:rFonts w:cs="Arial"/>
          <w:sz w:val="24"/>
          <w:szCs w:val="24"/>
          <w:rtl/>
        </w:rPr>
        <w:t xml:space="preserve"> </w:t>
      </w:r>
      <w:proofErr w:type="spellStart"/>
      <w:r w:rsidRPr="00CC57DB">
        <w:rPr>
          <w:rFonts w:cs="Arial" w:hint="eastAsia"/>
          <w:sz w:val="24"/>
          <w:szCs w:val="24"/>
          <w:rtl/>
        </w:rPr>
        <w:t>בחילמי</w:t>
      </w:r>
      <w:proofErr w:type="spellEnd"/>
      <w:r w:rsidRPr="00CC57DB">
        <w:rPr>
          <w:rFonts w:cs="Arial"/>
          <w:sz w:val="24"/>
          <w:szCs w:val="24"/>
          <w:rtl/>
        </w:rPr>
        <w:t xml:space="preserve"> </w:t>
      </w:r>
      <w:proofErr w:type="spellStart"/>
      <w:r w:rsidRPr="00CC57DB">
        <w:rPr>
          <w:rFonts w:cs="Arial" w:hint="eastAsia"/>
          <w:sz w:val="24"/>
          <w:szCs w:val="24"/>
          <w:rtl/>
        </w:rPr>
        <w:t>דרקיעא</w:t>
      </w:r>
      <w:proofErr w:type="spellEnd"/>
      <w:r w:rsidRPr="00CC57DB">
        <w:rPr>
          <w:rFonts w:cs="Arial"/>
          <w:sz w:val="24"/>
          <w:szCs w:val="24"/>
          <w:rtl/>
        </w:rPr>
        <w:t xml:space="preserve"> </w:t>
      </w:r>
      <w:r w:rsidRPr="00CC57DB">
        <w:rPr>
          <w:rFonts w:cs="Arial" w:hint="eastAsia"/>
          <w:sz w:val="24"/>
          <w:szCs w:val="24"/>
          <w:rtl/>
        </w:rPr>
        <w:t>נפל</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וחד</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r w:rsidRPr="00CC57DB">
        <w:rPr>
          <w:rFonts w:cs="Arial" w:hint="eastAsia"/>
          <w:sz w:val="24"/>
          <w:szCs w:val="24"/>
          <w:rtl/>
        </w:rPr>
        <w:t>תלמידך</w:t>
      </w:r>
      <w:r w:rsidRPr="00CC57DB">
        <w:rPr>
          <w:rFonts w:cs="Arial"/>
          <w:sz w:val="24"/>
          <w:szCs w:val="24"/>
          <w:rtl/>
        </w:rPr>
        <w:t xml:space="preserve"> </w:t>
      </w:r>
      <w:r w:rsidRPr="001340FB">
        <w:rPr>
          <w:rFonts w:cs="Arial" w:hint="cs"/>
          <w:sz w:val="24"/>
          <w:szCs w:val="24"/>
          <w:rtl/>
        </w:rPr>
        <w:t>סמיך</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1340FB">
        <w:rPr>
          <w:rFonts w:cs="Arial" w:hint="cs"/>
          <w:sz w:val="24"/>
          <w:szCs w:val="24"/>
          <w:rtl/>
        </w:rPr>
        <w:t>חכים</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r w:rsidRPr="001340FB">
        <w:rPr>
          <w:rFonts w:cs="Arial" w:hint="cs"/>
          <w:sz w:val="24"/>
          <w:szCs w:val="24"/>
          <w:rtl/>
        </w:rPr>
        <w:t>ליה,</w:t>
      </w:r>
      <w:r w:rsidRPr="001340FB">
        <w:rPr>
          <w:rFonts w:cs="Arial"/>
          <w:sz w:val="24"/>
          <w:szCs w:val="24"/>
          <w:rtl/>
        </w:rPr>
        <w:t xml:space="preserve"> </w:t>
      </w:r>
      <w:r w:rsidRPr="001340FB">
        <w:rPr>
          <w:rFonts w:cs="Arial" w:hint="cs"/>
          <w:sz w:val="24"/>
          <w:szCs w:val="24"/>
          <w:rtl/>
        </w:rPr>
        <w:t>מן</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CC57DB">
        <w:rPr>
          <w:rFonts w:cs="Arial" w:hint="eastAsia"/>
          <w:sz w:val="24"/>
          <w:szCs w:val="24"/>
          <w:rtl/>
        </w:rPr>
        <w:t>חמי</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CC57DB">
        <w:rPr>
          <w:rFonts w:cs="Arial" w:hint="eastAsia"/>
          <w:sz w:val="24"/>
          <w:szCs w:val="24"/>
          <w:rtl/>
        </w:rPr>
        <w:t>אנא</w:t>
      </w:r>
      <w:r w:rsidRPr="00CC57DB">
        <w:rPr>
          <w:rFonts w:cs="Arial"/>
          <w:sz w:val="24"/>
          <w:szCs w:val="24"/>
          <w:rtl/>
        </w:rPr>
        <w:t xml:space="preserve"> </w:t>
      </w:r>
      <w:r w:rsidRPr="001340FB">
        <w:rPr>
          <w:rFonts w:cs="Arial" w:hint="cs"/>
          <w:sz w:val="24"/>
          <w:szCs w:val="24"/>
          <w:rtl/>
        </w:rPr>
        <w:t>חכם</w:t>
      </w:r>
      <w:r w:rsidRPr="00CC57DB">
        <w:rPr>
          <w:rFonts w:cs="Arial"/>
          <w:sz w:val="24"/>
          <w:szCs w:val="24"/>
          <w:rtl/>
        </w:rPr>
        <w:t xml:space="preserve"> </w:t>
      </w:r>
      <w:r w:rsidRPr="00CC57DB">
        <w:rPr>
          <w:rFonts w:cs="Arial" w:hint="eastAsia"/>
          <w:sz w:val="24"/>
          <w:szCs w:val="24"/>
          <w:rtl/>
        </w:rPr>
        <w:t>ליה</w:t>
      </w:r>
      <w:r w:rsidRPr="00CC57DB">
        <w:rPr>
          <w:rFonts w:cs="Arial"/>
          <w:sz w:val="24"/>
          <w:szCs w:val="24"/>
          <w:rtl/>
        </w:rPr>
        <w:t xml:space="preserve">. </w:t>
      </w:r>
      <w:r w:rsidRPr="001340FB">
        <w:rPr>
          <w:rFonts w:cs="Arial" w:hint="cs"/>
          <w:sz w:val="24"/>
          <w:szCs w:val="24"/>
          <w:rtl/>
        </w:rPr>
        <w:t>ועבר</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proofErr w:type="spellStart"/>
      <w:r w:rsidRPr="00CC57DB">
        <w:rPr>
          <w:rFonts w:cs="Arial" w:hint="eastAsia"/>
          <w:sz w:val="24"/>
          <w:szCs w:val="24"/>
          <w:rtl/>
        </w:rPr>
        <w:t>תלמידוי</w:t>
      </w:r>
      <w:proofErr w:type="spellEnd"/>
      <w:r w:rsidRPr="00CC57DB">
        <w:rPr>
          <w:rFonts w:cs="Arial"/>
          <w:sz w:val="24"/>
          <w:szCs w:val="24"/>
          <w:rtl/>
        </w:rPr>
        <w:t xml:space="preserve"> </w:t>
      </w:r>
      <w:proofErr w:type="spellStart"/>
      <w:r w:rsidRPr="00CC57DB">
        <w:rPr>
          <w:rFonts w:cs="Arial" w:hint="eastAsia"/>
          <w:sz w:val="24"/>
          <w:szCs w:val="24"/>
          <w:rtl/>
        </w:rPr>
        <w:t>קומוי</w:t>
      </w:r>
      <w:proofErr w:type="spellEnd"/>
      <w:r w:rsidRPr="00CC57DB">
        <w:rPr>
          <w:rFonts w:cs="Arial"/>
          <w:sz w:val="24"/>
          <w:szCs w:val="24"/>
          <w:rtl/>
        </w:rPr>
        <w:t xml:space="preserve"> </w:t>
      </w:r>
      <w:r w:rsidRPr="001340FB">
        <w:rPr>
          <w:rFonts w:cs="Arial" w:hint="cs"/>
          <w:sz w:val="24"/>
          <w:szCs w:val="24"/>
          <w:rtl/>
        </w:rPr>
        <w:t>וחכם</w:t>
      </w:r>
      <w:r w:rsidRPr="001340F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 xml:space="preserve">' </w:t>
      </w:r>
      <w:proofErr w:type="spellStart"/>
      <w:r w:rsidRPr="001340FB">
        <w:rPr>
          <w:rFonts w:cs="Arial" w:hint="cs"/>
          <w:sz w:val="24"/>
          <w:szCs w:val="24"/>
          <w:rtl/>
        </w:rPr>
        <w:t>יסא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שמעון</w:t>
      </w:r>
      <w:r w:rsidRPr="001340FB">
        <w:rPr>
          <w:rFonts w:cs="Arial"/>
          <w:sz w:val="24"/>
          <w:szCs w:val="24"/>
          <w:rtl/>
        </w:rPr>
        <w:t xml:space="preserve"> </w:t>
      </w:r>
      <w:r w:rsidRPr="00CC57DB">
        <w:rPr>
          <w:rFonts w:cs="Arial" w:hint="eastAsia"/>
          <w:sz w:val="24"/>
          <w:szCs w:val="24"/>
          <w:rtl/>
        </w:rPr>
        <w:t>בן</w:t>
      </w:r>
      <w:r w:rsidRPr="00CC57DB">
        <w:rPr>
          <w:rFonts w:cs="Arial"/>
          <w:sz w:val="24"/>
          <w:szCs w:val="24"/>
          <w:rtl/>
        </w:rPr>
        <w:t xml:space="preserve"> </w:t>
      </w:r>
      <w:r w:rsidRPr="00CC57DB">
        <w:rPr>
          <w:rFonts w:cs="Arial" w:hint="eastAsia"/>
          <w:sz w:val="24"/>
          <w:szCs w:val="24"/>
          <w:rtl/>
        </w:rPr>
        <w:t>לקיש</w:t>
      </w:r>
      <w:r w:rsidRPr="00CC57DB">
        <w:rPr>
          <w:rFonts w:cs="Arial"/>
          <w:sz w:val="24"/>
          <w:szCs w:val="24"/>
          <w:rtl/>
        </w:rPr>
        <w:t xml:space="preserve"> </w:t>
      </w:r>
      <w:r w:rsidRPr="00CC57DB">
        <w:rPr>
          <w:rFonts w:cs="Arial" w:hint="eastAsia"/>
          <w:sz w:val="24"/>
          <w:szCs w:val="24"/>
          <w:rtl/>
        </w:rPr>
        <w:t>צם</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r w:rsidRPr="001340FB">
        <w:rPr>
          <w:rFonts w:cs="Arial" w:hint="cs"/>
          <w:sz w:val="24"/>
          <w:szCs w:val="24"/>
          <w:rtl/>
        </w:rPr>
        <w:t>מאתן</w:t>
      </w:r>
      <w:r w:rsidRPr="00CC57DB">
        <w:rPr>
          <w:rFonts w:cs="Arial"/>
          <w:sz w:val="24"/>
          <w:szCs w:val="24"/>
          <w:rtl/>
        </w:rPr>
        <w:t xml:space="preserve"> </w:t>
      </w:r>
      <w:proofErr w:type="spellStart"/>
      <w:r w:rsidRPr="00CC57DB">
        <w:rPr>
          <w:rFonts w:cs="Arial" w:hint="eastAsia"/>
          <w:sz w:val="24"/>
          <w:szCs w:val="24"/>
          <w:rtl/>
        </w:rPr>
        <w:t>צומין</w:t>
      </w:r>
      <w:proofErr w:type="spellEnd"/>
      <w:r w:rsidRPr="00CC57DB">
        <w:rPr>
          <w:rFonts w:cs="Arial"/>
          <w:sz w:val="24"/>
          <w:szCs w:val="24"/>
          <w:rtl/>
        </w:rPr>
        <w:t xml:space="preserve"> </w:t>
      </w:r>
      <w:r w:rsidRPr="00CC57DB">
        <w:rPr>
          <w:rFonts w:cs="Arial" w:hint="eastAsia"/>
          <w:sz w:val="24"/>
          <w:szCs w:val="24"/>
          <w:rtl/>
        </w:rPr>
        <w:t>למיחמי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CC57DB">
        <w:rPr>
          <w:rFonts w:cs="Arial"/>
          <w:sz w:val="24"/>
          <w:szCs w:val="24"/>
          <w:rtl/>
        </w:rPr>
        <w:t xml:space="preserve"> </w:t>
      </w:r>
      <w:r w:rsidRPr="00CC57DB">
        <w:rPr>
          <w:rFonts w:cs="Arial" w:hint="eastAsia"/>
          <w:sz w:val="24"/>
          <w:szCs w:val="24"/>
          <w:rtl/>
        </w:rPr>
        <w:t>רובה</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proofErr w:type="spellStart"/>
      <w:r w:rsidRPr="00CC57DB">
        <w:rPr>
          <w:rFonts w:cs="Arial" w:hint="eastAsia"/>
          <w:sz w:val="24"/>
          <w:szCs w:val="24"/>
          <w:rtl/>
        </w:rPr>
        <w:t>חמתיה</w:t>
      </w:r>
      <w:proofErr w:type="spellEnd"/>
      <w:r w:rsidRPr="00CC57DB">
        <w:rPr>
          <w:rFonts w:cs="Arial"/>
          <w:sz w:val="24"/>
          <w:szCs w:val="24"/>
          <w:rtl/>
        </w:rPr>
        <w:t xml:space="preserve">. </w:t>
      </w:r>
      <w:proofErr w:type="spellStart"/>
      <w:r w:rsidRPr="00CC57DB">
        <w:rPr>
          <w:rFonts w:cs="Arial" w:hint="eastAsia"/>
          <w:sz w:val="24"/>
          <w:szCs w:val="24"/>
          <w:rtl/>
        </w:rPr>
        <w:t>ובסופא</w:t>
      </w:r>
      <w:proofErr w:type="spellEnd"/>
      <w:r w:rsidRPr="00CC57DB">
        <w:rPr>
          <w:rFonts w:cs="Arial"/>
          <w:sz w:val="24"/>
          <w:szCs w:val="24"/>
          <w:rtl/>
        </w:rPr>
        <w:t xml:space="preserve"> </w:t>
      </w:r>
      <w:r w:rsidRPr="001340FB">
        <w:rPr>
          <w:rFonts w:cs="Arial" w:hint="cs"/>
          <w:sz w:val="24"/>
          <w:szCs w:val="24"/>
          <w:rtl/>
        </w:rPr>
        <w:t>שרי</w:t>
      </w:r>
      <w:r w:rsidRPr="00CC57DB">
        <w:rPr>
          <w:rFonts w:cs="Arial"/>
          <w:sz w:val="24"/>
          <w:szCs w:val="24"/>
          <w:rtl/>
        </w:rPr>
        <w:t xml:space="preserve"> </w:t>
      </w:r>
      <w:r w:rsidRPr="00CC57DB">
        <w:rPr>
          <w:rFonts w:cs="Arial" w:hint="eastAsia"/>
          <w:sz w:val="24"/>
          <w:szCs w:val="24"/>
          <w:rtl/>
        </w:rPr>
        <w:t>מצטער</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w:t>
      </w:r>
      <w:r>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לעי</w:t>
      </w:r>
      <w:r w:rsidRPr="00CC57DB">
        <w:rPr>
          <w:rFonts w:cs="Arial"/>
          <w:sz w:val="24"/>
          <w:szCs w:val="24"/>
          <w:rtl/>
        </w:rPr>
        <w:t xml:space="preserve"> </w:t>
      </w:r>
      <w:proofErr w:type="spellStart"/>
      <w:r w:rsidRPr="00CC57DB">
        <w:rPr>
          <w:rFonts w:cs="Arial" w:hint="eastAsia"/>
          <w:sz w:val="24"/>
          <w:szCs w:val="24"/>
          <w:rtl/>
        </w:rPr>
        <w:t>באוריתא</w:t>
      </w:r>
      <w:proofErr w:type="spellEnd"/>
      <w:r w:rsidRPr="00CC57DB">
        <w:rPr>
          <w:rFonts w:cs="Arial"/>
          <w:sz w:val="24"/>
          <w:szCs w:val="24"/>
          <w:rtl/>
        </w:rPr>
        <w:t xml:space="preserve"> </w:t>
      </w:r>
      <w:r w:rsidRPr="00CC57DB">
        <w:rPr>
          <w:rFonts w:cs="Arial" w:hint="eastAsia"/>
          <w:sz w:val="24"/>
          <w:szCs w:val="24"/>
          <w:rtl/>
        </w:rPr>
        <w:t>סגין</w:t>
      </w:r>
      <w:r w:rsidRPr="00CC57DB">
        <w:rPr>
          <w:rFonts w:cs="Arial"/>
          <w:sz w:val="24"/>
          <w:szCs w:val="24"/>
          <w:rtl/>
        </w:rPr>
        <w:t xml:space="preserve"> </w:t>
      </w:r>
      <w:r w:rsidRPr="00CC57DB">
        <w:rPr>
          <w:rFonts w:cs="Arial" w:hint="eastAsia"/>
          <w:sz w:val="24"/>
          <w:szCs w:val="24"/>
          <w:rtl/>
        </w:rPr>
        <w:t>מיניי</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אמרין</w:t>
      </w:r>
      <w:r w:rsidRPr="001340FB">
        <w:rPr>
          <w:rFonts w:cs="Arial"/>
          <w:sz w:val="24"/>
          <w:szCs w:val="24"/>
          <w:rtl/>
        </w:rPr>
        <w:t xml:space="preserve"> </w:t>
      </w:r>
      <w:r w:rsidRPr="001340FB">
        <w:rPr>
          <w:rFonts w:cs="Arial" w:hint="cs"/>
          <w:sz w:val="24"/>
          <w:szCs w:val="24"/>
          <w:rtl/>
        </w:rPr>
        <w:t>ליה,</w:t>
      </w:r>
      <w:r w:rsidRPr="00CC57DB">
        <w:rPr>
          <w:rFonts w:cs="Arial"/>
          <w:sz w:val="24"/>
          <w:szCs w:val="24"/>
          <w:rtl/>
        </w:rPr>
        <w:t xml:space="preserve"> </w:t>
      </w:r>
      <w:proofErr w:type="spellStart"/>
      <w:r w:rsidRPr="00CC57DB">
        <w:rPr>
          <w:rFonts w:cs="Arial" w:hint="eastAsia"/>
          <w:sz w:val="24"/>
          <w:szCs w:val="24"/>
          <w:rtl/>
        </w:rPr>
        <w:t>ריבץ</w:t>
      </w:r>
      <w:proofErr w:type="spellEnd"/>
      <w:r w:rsidRPr="00CC57DB">
        <w:rPr>
          <w:rFonts w:cs="Arial"/>
          <w:sz w:val="24"/>
          <w:szCs w:val="24"/>
          <w:rtl/>
        </w:rPr>
        <w:t xml:space="preserve"> </w:t>
      </w:r>
      <w:r w:rsidRPr="00CC57DB">
        <w:rPr>
          <w:rFonts w:cs="Arial" w:hint="eastAsia"/>
          <w:sz w:val="24"/>
          <w:szCs w:val="24"/>
          <w:rtl/>
        </w:rPr>
        <w:t>תורה</w:t>
      </w:r>
      <w:r w:rsidRPr="00CC57DB">
        <w:rPr>
          <w:rFonts w:cs="Arial"/>
          <w:sz w:val="24"/>
          <w:szCs w:val="24"/>
          <w:rtl/>
        </w:rPr>
        <w:t xml:space="preserve"> </w:t>
      </w:r>
      <w:r w:rsidRPr="00CC57DB">
        <w:rPr>
          <w:rFonts w:cs="Arial" w:hint="eastAsia"/>
          <w:sz w:val="24"/>
          <w:szCs w:val="24"/>
          <w:rtl/>
        </w:rPr>
        <w:t>בישראל</w:t>
      </w:r>
      <w:r w:rsidRPr="00CC57DB">
        <w:rPr>
          <w:rFonts w:cs="Arial"/>
          <w:sz w:val="24"/>
          <w:szCs w:val="24"/>
          <w:rtl/>
        </w:rPr>
        <w:t xml:space="preserve"> </w:t>
      </w:r>
      <w:r w:rsidRPr="00CC57DB">
        <w:rPr>
          <w:rFonts w:cs="Arial" w:hint="eastAsia"/>
          <w:sz w:val="24"/>
          <w:szCs w:val="24"/>
          <w:rtl/>
        </w:rPr>
        <w:t>יותר</w:t>
      </w:r>
      <w:r w:rsidRPr="00CC57DB">
        <w:rPr>
          <w:rFonts w:cs="Arial"/>
          <w:sz w:val="24"/>
          <w:szCs w:val="24"/>
          <w:rtl/>
        </w:rPr>
        <w:t xml:space="preserve"> </w:t>
      </w:r>
      <w:r w:rsidRPr="00CC57DB">
        <w:rPr>
          <w:rFonts w:cs="Arial" w:hint="eastAsia"/>
          <w:sz w:val="24"/>
          <w:szCs w:val="24"/>
          <w:rtl/>
        </w:rPr>
        <w:t>ממך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עוד</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דהוה</w:t>
      </w:r>
      <w:r w:rsidRPr="00CC57DB">
        <w:rPr>
          <w:rFonts w:cs="Arial"/>
          <w:sz w:val="24"/>
          <w:szCs w:val="24"/>
          <w:rtl/>
        </w:rPr>
        <w:t xml:space="preserve"> </w:t>
      </w:r>
      <w:r w:rsidRPr="00CC57DB">
        <w:rPr>
          <w:rFonts w:cs="Arial" w:hint="eastAsia"/>
          <w:sz w:val="24"/>
          <w:szCs w:val="24"/>
          <w:rtl/>
        </w:rPr>
        <w:t>גלי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r w:rsidRPr="001340FB">
        <w:rPr>
          <w:rFonts w:cs="Arial" w:hint="cs"/>
          <w:sz w:val="24"/>
          <w:szCs w:val="24"/>
          <w:rtl/>
        </w:rPr>
        <w:t>ואנא</w:t>
      </w:r>
      <w:r w:rsidRPr="001340FB">
        <w:rPr>
          <w:rFonts w:cs="Arial"/>
          <w:sz w:val="24"/>
          <w:szCs w:val="24"/>
          <w:rtl/>
        </w:rPr>
        <w:t xml:space="preserve"> </w:t>
      </w:r>
      <w:r w:rsidRPr="001340FB">
        <w:rPr>
          <w:rFonts w:cs="Arial" w:hint="cs"/>
          <w:sz w:val="24"/>
          <w:szCs w:val="24"/>
          <w:rtl/>
        </w:rPr>
        <w:t>לא</w:t>
      </w:r>
      <w:r w:rsidRPr="001340FB">
        <w:rPr>
          <w:rFonts w:cs="Arial"/>
          <w:sz w:val="24"/>
          <w:szCs w:val="24"/>
          <w:rtl/>
        </w:rPr>
        <w:t xml:space="preserve"> </w:t>
      </w:r>
      <w:proofErr w:type="spellStart"/>
      <w:r w:rsidRPr="001340FB">
        <w:rPr>
          <w:rFonts w:cs="Arial" w:hint="cs"/>
          <w:sz w:val="24"/>
          <w:szCs w:val="24"/>
          <w:rtl/>
        </w:rPr>
        <w:t>הוינן</w:t>
      </w:r>
      <w:proofErr w:type="spellEnd"/>
      <w:r w:rsidRPr="00CC57DB">
        <w:rPr>
          <w:rFonts w:cs="Arial"/>
          <w:sz w:val="24"/>
          <w:szCs w:val="24"/>
          <w:rtl/>
        </w:rPr>
        <w:t xml:space="preserve"> </w:t>
      </w:r>
      <w:r w:rsidRPr="00CC57DB">
        <w:rPr>
          <w:rFonts w:cs="Arial" w:hint="eastAsia"/>
          <w:sz w:val="24"/>
          <w:szCs w:val="24"/>
          <w:rtl/>
        </w:rPr>
        <w:t>גלי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אמרין</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proofErr w:type="spellStart"/>
      <w:r w:rsidRPr="001340FB">
        <w:rPr>
          <w:rFonts w:cs="Arial" w:hint="cs"/>
          <w:sz w:val="24"/>
          <w:szCs w:val="24"/>
          <w:rtl/>
        </w:rPr>
        <w:t>הויתא</w:t>
      </w:r>
      <w:proofErr w:type="spellEnd"/>
      <w:r w:rsidRPr="00CC57DB">
        <w:rPr>
          <w:rFonts w:cs="Arial"/>
          <w:sz w:val="24"/>
          <w:szCs w:val="24"/>
          <w:rtl/>
        </w:rPr>
        <w:t xml:space="preserve"> </w:t>
      </w:r>
      <w:r w:rsidRPr="00CC57DB">
        <w:rPr>
          <w:rFonts w:cs="Arial" w:hint="eastAsia"/>
          <w:sz w:val="24"/>
          <w:szCs w:val="24"/>
          <w:rtl/>
        </w:rPr>
        <w:t>גלי</w:t>
      </w:r>
      <w:r w:rsidRPr="00CC57DB">
        <w:rPr>
          <w:rFonts w:cs="Arial"/>
          <w:sz w:val="24"/>
          <w:szCs w:val="24"/>
          <w:rtl/>
        </w:rPr>
        <w:t xml:space="preserve"> </w:t>
      </w:r>
      <w:proofErr w:type="spellStart"/>
      <w:r w:rsidRPr="00CC57DB">
        <w:rPr>
          <w:rFonts w:cs="Arial" w:hint="eastAsia"/>
          <w:sz w:val="24"/>
          <w:szCs w:val="24"/>
          <w:rtl/>
        </w:rPr>
        <w:t>מילף</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והוא</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r w:rsidRPr="00CC57DB">
        <w:rPr>
          <w:rFonts w:cs="Arial" w:hint="eastAsia"/>
          <w:sz w:val="24"/>
          <w:szCs w:val="24"/>
          <w:rtl/>
        </w:rPr>
        <w:t>גלי</w:t>
      </w:r>
      <w:r w:rsidRPr="00CC57DB">
        <w:rPr>
          <w:rFonts w:cs="Arial"/>
          <w:sz w:val="24"/>
          <w:szCs w:val="24"/>
          <w:rtl/>
        </w:rPr>
        <w:t xml:space="preserve"> </w:t>
      </w:r>
      <w:proofErr w:type="spellStart"/>
      <w:r w:rsidRPr="001340FB">
        <w:rPr>
          <w:rFonts w:cs="Arial" w:hint="cs"/>
          <w:sz w:val="24"/>
          <w:szCs w:val="24"/>
          <w:rtl/>
        </w:rPr>
        <w:t>מלפא</w:t>
      </w:r>
      <w:proofErr w:type="spellEnd"/>
      <w:r w:rsidRPr="001340FB">
        <w:rPr>
          <w:rFonts w:cs="Arial" w:hint="cs"/>
          <w:sz w:val="24"/>
          <w:szCs w:val="24"/>
          <w:rtl/>
        </w:rPr>
        <w:t xml:space="preserve"> </w:t>
      </w:r>
      <w:proofErr w:type="spellStart"/>
      <w:r w:rsidRPr="005123C9">
        <w:rPr>
          <w:rFonts w:cs="Arial" w:hint="cs"/>
          <w:b/>
          <w:bCs/>
          <w:sz w:val="24"/>
          <w:szCs w:val="24"/>
          <w:rtl/>
        </w:rPr>
        <w:t>אוחרנין</w:t>
      </w:r>
      <w:proofErr w:type="spellEnd"/>
      <w:r w:rsidRPr="00CC57DB">
        <w:rPr>
          <w:rFonts w:cs="Arial"/>
          <w:sz w:val="24"/>
          <w:szCs w:val="24"/>
          <w:rtl/>
        </w:rPr>
        <w:t xml:space="preserve">. </w:t>
      </w:r>
      <w:r w:rsidRPr="00CC57DB">
        <w:rPr>
          <w:rFonts w:cs="Arial" w:hint="eastAsia"/>
          <w:sz w:val="24"/>
          <w:szCs w:val="24"/>
          <w:rtl/>
        </w:rPr>
        <w:t>כד</w:t>
      </w:r>
      <w:r w:rsidRPr="00CC57DB">
        <w:rPr>
          <w:rFonts w:cs="Arial"/>
          <w:sz w:val="24"/>
          <w:szCs w:val="24"/>
          <w:rtl/>
        </w:rPr>
        <w:t xml:space="preserve"> </w:t>
      </w:r>
      <w:r w:rsidRPr="00CC57DB">
        <w:rPr>
          <w:rFonts w:cs="Arial" w:hint="eastAsia"/>
          <w:sz w:val="24"/>
          <w:szCs w:val="24"/>
          <w:rtl/>
        </w:rPr>
        <w:t>דמך</w:t>
      </w:r>
      <w:r w:rsidRPr="00CC57DB">
        <w:rPr>
          <w:rFonts w:cs="Arial"/>
          <w:sz w:val="24"/>
          <w:szCs w:val="24"/>
          <w:rtl/>
        </w:rPr>
        <w:t xml:space="preserve"> </w:t>
      </w:r>
      <w:r w:rsidRPr="00CC57DB">
        <w:rPr>
          <w:rFonts w:cs="Arial" w:hint="eastAsia"/>
          <w:sz w:val="24"/>
          <w:szCs w:val="24"/>
          <w:rtl/>
        </w:rPr>
        <w:t>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CC57DB">
        <w:rPr>
          <w:rFonts w:cs="Arial" w:hint="eastAsia"/>
          <w:sz w:val="24"/>
          <w:szCs w:val="24"/>
          <w:rtl/>
        </w:rPr>
        <w:t>ריש</w:t>
      </w:r>
      <w:r w:rsidRPr="00CC57DB">
        <w:rPr>
          <w:rFonts w:cs="Arial"/>
          <w:sz w:val="24"/>
          <w:szCs w:val="24"/>
          <w:rtl/>
        </w:rPr>
        <w:t xml:space="preserve"> </w:t>
      </w:r>
      <w:r w:rsidRPr="00CC57DB">
        <w:rPr>
          <w:rFonts w:cs="Arial" w:hint="eastAsia"/>
          <w:sz w:val="24"/>
          <w:szCs w:val="24"/>
          <w:rtl/>
        </w:rPr>
        <w:t>גלותא</w:t>
      </w:r>
      <w:r w:rsidRPr="001340FB">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אסקוניה</w:t>
      </w:r>
      <w:proofErr w:type="spellEnd"/>
      <w:r w:rsidRPr="00CC57DB">
        <w:rPr>
          <w:rFonts w:cs="Arial"/>
          <w:sz w:val="24"/>
          <w:szCs w:val="24"/>
          <w:rtl/>
        </w:rPr>
        <w:t xml:space="preserve"> </w:t>
      </w:r>
      <w:proofErr w:type="spellStart"/>
      <w:r w:rsidRPr="00CC57DB">
        <w:rPr>
          <w:rFonts w:cs="Arial" w:hint="eastAsia"/>
          <w:sz w:val="24"/>
          <w:szCs w:val="24"/>
          <w:rtl/>
        </w:rPr>
        <w:t>להכא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אמרין</w:t>
      </w:r>
      <w:r w:rsidRPr="001340FB">
        <w:rPr>
          <w:rFonts w:cs="Arial"/>
          <w:sz w:val="24"/>
          <w:szCs w:val="24"/>
          <w:rtl/>
        </w:rPr>
        <w:t xml:space="preserve"> </w:t>
      </w:r>
      <w:r w:rsidRPr="001340FB">
        <w:rPr>
          <w:rFonts w:cs="Arial" w:hint="cs"/>
          <w:sz w:val="24"/>
          <w:szCs w:val="24"/>
          <w:rtl/>
        </w:rPr>
        <w:t>אין</w:t>
      </w:r>
      <w:r w:rsidRPr="00CC57DB">
        <w:rPr>
          <w:rFonts w:cs="Arial"/>
          <w:sz w:val="24"/>
          <w:szCs w:val="24"/>
          <w:rtl/>
        </w:rPr>
        <w:t xml:space="preserve"> </w:t>
      </w:r>
      <w:r w:rsidRPr="00CC57DB">
        <w:rPr>
          <w:rFonts w:cs="Arial" w:hint="eastAsia"/>
          <w:sz w:val="24"/>
          <w:szCs w:val="24"/>
          <w:rtl/>
        </w:rPr>
        <w:t>אנן</w:t>
      </w:r>
      <w:r w:rsidRPr="00CC57DB">
        <w:rPr>
          <w:rFonts w:cs="Arial"/>
          <w:sz w:val="24"/>
          <w:szCs w:val="24"/>
          <w:rtl/>
        </w:rPr>
        <w:t xml:space="preserve"> </w:t>
      </w:r>
      <w:proofErr w:type="spellStart"/>
      <w:r w:rsidRPr="00CC57DB">
        <w:rPr>
          <w:rFonts w:cs="Arial" w:hint="eastAsia"/>
          <w:sz w:val="24"/>
          <w:szCs w:val="24"/>
          <w:rtl/>
        </w:rPr>
        <w:t>יהבין</w:t>
      </w:r>
      <w:proofErr w:type="spellEnd"/>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ני</w:t>
      </w:r>
      <w:r>
        <w:rPr>
          <w:rFonts w:cs="Arial" w:hint="cs"/>
          <w:sz w:val="24"/>
          <w:szCs w:val="24"/>
          <w:rtl/>
        </w:rPr>
        <w:t>יתיני</w:t>
      </w:r>
      <w:r w:rsidRPr="001340FB">
        <w:rPr>
          <w:rFonts w:cs="Arial" w:hint="cs"/>
          <w:sz w:val="24"/>
          <w:szCs w:val="24"/>
          <w:rtl/>
        </w:rPr>
        <w:t>ה</w:t>
      </w:r>
      <w:proofErr w:type="spellEnd"/>
      <w:r w:rsidRPr="00CC57DB">
        <w:rPr>
          <w:rFonts w:cs="Arial"/>
          <w:sz w:val="24"/>
          <w:szCs w:val="24"/>
          <w:rtl/>
        </w:rPr>
        <w:t xml:space="preserve"> </w:t>
      </w:r>
      <w:r w:rsidRPr="00CC57DB">
        <w:rPr>
          <w:rFonts w:cs="Arial" w:hint="eastAsia"/>
          <w:sz w:val="24"/>
          <w:szCs w:val="24"/>
          <w:rtl/>
        </w:rPr>
        <w:t>גבי</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חייה</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tl/>
        </w:rPr>
        <w:t xml:space="preserve"> </w:t>
      </w:r>
      <w:r w:rsidRPr="00CC57DB">
        <w:rPr>
          <w:rFonts w:cs="Arial" w:hint="eastAsia"/>
          <w:sz w:val="24"/>
          <w:szCs w:val="24"/>
          <w:rtl/>
        </w:rPr>
        <w:t>מן</w:t>
      </w:r>
      <w:r w:rsidRPr="00CC57DB">
        <w:rPr>
          <w:rFonts w:cs="Arial"/>
          <w:sz w:val="24"/>
          <w:szCs w:val="24"/>
          <w:rtl/>
        </w:rPr>
        <w:t xml:space="preserve"> </w:t>
      </w:r>
      <w:proofErr w:type="spellStart"/>
      <w:r w:rsidRPr="00CC57DB">
        <w:rPr>
          <w:rFonts w:cs="Arial" w:hint="eastAsia"/>
          <w:sz w:val="24"/>
          <w:szCs w:val="24"/>
          <w:rtl/>
        </w:rPr>
        <w:t>דידהון</w:t>
      </w:r>
      <w:proofErr w:type="spellEnd"/>
      <w:r w:rsidRPr="00CC57DB">
        <w:rPr>
          <w:rFonts w:cs="Arial"/>
          <w:sz w:val="24"/>
          <w:szCs w:val="24"/>
          <w:rtl/>
        </w:rPr>
        <w:t xml:space="preserve">. </w:t>
      </w:r>
      <w:r w:rsidRPr="001340FB">
        <w:rPr>
          <w:rFonts w:cs="Arial" w:hint="cs"/>
          <w:sz w:val="24"/>
          <w:szCs w:val="24"/>
          <w:rtl/>
        </w:rPr>
        <w:t>אמרין,</w:t>
      </w:r>
      <w:r w:rsidRPr="001340FB">
        <w:rPr>
          <w:rFonts w:cs="Arial"/>
          <w:sz w:val="24"/>
          <w:szCs w:val="24"/>
          <w:rtl/>
        </w:rPr>
        <w:t xml:space="preserve"> </w:t>
      </w:r>
      <w:r w:rsidRPr="001340FB">
        <w:rPr>
          <w:rFonts w:cs="Arial" w:hint="cs"/>
          <w:sz w:val="24"/>
          <w:szCs w:val="24"/>
          <w:rtl/>
        </w:rPr>
        <w:t>מאן</w:t>
      </w:r>
      <w:r w:rsidRPr="001340FB">
        <w:rPr>
          <w:rFonts w:cs="Arial"/>
          <w:sz w:val="24"/>
          <w:szCs w:val="24"/>
          <w:rtl/>
        </w:rPr>
        <w:t xml:space="preserve"> </w:t>
      </w:r>
      <w:proofErr w:type="spellStart"/>
      <w:r w:rsidRPr="005123C9">
        <w:rPr>
          <w:rFonts w:cs="Arial" w:hint="cs"/>
          <w:b/>
          <w:bCs/>
          <w:sz w:val="24"/>
          <w:szCs w:val="24"/>
          <w:rtl/>
        </w:rPr>
        <w:t>עליל</w:t>
      </w:r>
      <w:proofErr w:type="spellEnd"/>
      <w:r w:rsidRPr="005123C9">
        <w:rPr>
          <w:rFonts w:cs="Arial"/>
          <w:b/>
          <w:bCs/>
          <w:sz w:val="24"/>
          <w:szCs w:val="24"/>
          <w:rtl/>
        </w:rPr>
        <w:t xml:space="preserve"> </w:t>
      </w:r>
      <w:r w:rsidRPr="005123C9">
        <w:rPr>
          <w:rFonts w:cs="Arial" w:hint="cs"/>
          <w:b/>
          <w:bCs/>
          <w:sz w:val="24"/>
          <w:szCs w:val="24"/>
          <w:rtl/>
        </w:rPr>
        <w:t>יהב</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חגיי,</w:t>
      </w:r>
      <w:r w:rsidRPr="005123C9">
        <w:rPr>
          <w:rFonts w:cs="Arial"/>
          <w:b/>
          <w:bCs/>
          <w:sz w:val="24"/>
          <w:szCs w:val="24"/>
          <w:rtl/>
        </w:rPr>
        <w:t xml:space="preserve"> </w:t>
      </w:r>
      <w:r w:rsidRPr="005123C9">
        <w:rPr>
          <w:rFonts w:cs="Arial" w:hint="cs"/>
          <w:b/>
          <w:bCs/>
          <w:sz w:val="24"/>
          <w:szCs w:val="24"/>
          <w:rtl/>
        </w:rPr>
        <w:t>אנא</w:t>
      </w:r>
      <w:r w:rsidRPr="005123C9">
        <w:rPr>
          <w:rFonts w:cs="Arial"/>
          <w:b/>
          <w:bCs/>
          <w:sz w:val="24"/>
          <w:szCs w:val="24"/>
          <w:rtl/>
        </w:rPr>
        <w:t xml:space="preserve"> </w:t>
      </w:r>
      <w:proofErr w:type="spellStart"/>
      <w:r w:rsidRPr="005123C9">
        <w:rPr>
          <w:rFonts w:cs="Arial" w:hint="cs"/>
          <w:b/>
          <w:bCs/>
          <w:sz w:val="24"/>
          <w:szCs w:val="24"/>
          <w:rtl/>
        </w:rPr>
        <w:t>עליל</w:t>
      </w:r>
      <w:proofErr w:type="spellEnd"/>
      <w:r w:rsidRPr="005123C9">
        <w:rPr>
          <w:rFonts w:cs="Arial"/>
          <w:b/>
          <w:bCs/>
          <w:sz w:val="24"/>
          <w:szCs w:val="24"/>
          <w:rtl/>
        </w:rPr>
        <w:t xml:space="preserve"> </w:t>
      </w:r>
      <w:r w:rsidRPr="005123C9">
        <w:rPr>
          <w:rFonts w:cs="Arial" w:hint="cs"/>
          <w:b/>
          <w:bCs/>
          <w:sz w:val="24"/>
          <w:szCs w:val="24"/>
          <w:rtl/>
        </w:rPr>
        <w:t>יהב</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אמרי</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proofErr w:type="spellStart"/>
      <w:r w:rsidRPr="005123C9">
        <w:rPr>
          <w:rFonts w:cs="Arial" w:hint="cs"/>
          <w:b/>
          <w:bCs/>
          <w:sz w:val="24"/>
          <w:szCs w:val="24"/>
          <w:rtl/>
        </w:rPr>
        <w:t>עילא</w:t>
      </w:r>
      <w:proofErr w:type="spellEnd"/>
      <w:r w:rsidRPr="005123C9">
        <w:rPr>
          <w:rFonts w:cs="Arial"/>
          <w:b/>
          <w:bCs/>
          <w:sz w:val="24"/>
          <w:szCs w:val="24"/>
          <w:rtl/>
        </w:rPr>
        <w:t xml:space="preserve"> </w:t>
      </w:r>
      <w:r w:rsidRPr="005123C9">
        <w:rPr>
          <w:rFonts w:cs="Arial" w:hint="cs"/>
          <w:b/>
          <w:bCs/>
          <w:sz w:val="24"/>
          <w:szCs w:val="24"/>
          <w:rtl/>
        </w:rPr>
        <w:t>את</w:t>
      </w:r>
      <w:r w:rsidRPr="001340FB">
        <w:rPr>
          <w:rFonts w:cs="Arial"/>
          <w:sz w:val="24"/>
          <w:szCs w:val="24"/>
          <w:rtl/>
        </w:rPr>
        <w:t xml:space="preserve"> </w:t>
      </w:r>
      <w:r w:rsidRPr="00CC57DB">
        <w:rPr>
          <w:rFonts w:cs="Arial" w:hint="eastAsia"/>
          <w:sz w:val="24"/>
          <w:szCs w:val="24"/>
          <w:rtl/>
        </w:rPr>
        <w:t>בעי</w:t>
      </w:r>
      <w:r>
        <w:rPr>
          <w:rFonts w:cs="Arial" w:hint="cs"/>
          <w:sz w:val="24"/>
          <w:szCs w:val="24"/>
          <w:rtl/>
        </w:rPr>
        <w:t>,</w:t>
      </w:r>
      <w:r w:rsidRPr="00CC57DB">
        <w:rPr>
          <w:rFonts w:cs="Arial"/>
          <w:sz w:val="24"/>
          <w:szCs w:val="24"/>
          <w:rtl/>
        </w:rPr>
        <w:t xml:space="preserve"> </w:t>
      </w:r>
      <w:proofErr w:type="spellStart"/>
      <w:r w:rsidRPr="00CC57DB">
        <w:rPr>
          <w:rFonts w:cs="Arial" w:hint="eastAsia"/>
          <w:sz w:val="24"/>
          <w:szCs w:val="24"/>
          <w:rtl/>
        </w:rPr>
        <w:t>דאת</w:t>
      </w:r>
      <w:proofErr w:type="spellEnd"/>
      <w:r w:rsidRPr="00CC57DB">
        <w:rPr>
          <w:rFonts w:cs="Arial"/>
          <w:sz w:val="24"/>
          <w:szCs w:val="24"/>
          <w:rtl/>
        </w:rPr>
        <w:t xml:space="preserve"> </w:t>
      </w:r>
      <w:r w:rsidRPr="00CC57DB">
        <w:rPr>
          <w:rFonts w:cs="Arial" w:hint="eastAsia"/>
          <w:sz w:val="24"/>
          <w:szCs w:val="24"/>
          <w:rtl/>
        </w:rPr>
        <w:t>גבר</w:t>
      </w:r>
      <w:r w:rsidRPr="00CC57DB">
        <w:rPr>
          <w:rFonts w:cs="Arial"/>
          <w:sz w:val="24"/>
          <w:szCs w:val="24"/>
          <w:rtl/>
        </w:rPr>
        <w:t xml:space="preserve"> </w:t>
      </w:r>
      <w:r w:rsidRPr="00CC57DB">
        <w:rPr>
          <w:rFonts w:cs="Arial" w:hint="eastAsia"/>
          <w:sz w:val="24"/>
          <w:szCs w:val="24"/>
          <w:rtl/>
        </w:rPr>
        <w:t>סב</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ואת</w:t>
      </w:r>
      <w:r w:rsidRPr="00CC57DB">
        <w:rPr>
          <w:rFonts w:cs="Arial"/>
          <w:sz w:val="24"/>
          <w:szCs w:val="24"/>
          <w:rtl/>
        </w:rPr>
        <w:t xml:space="preserve"> </w:t>
      </w:r>
      <w:r w:rsidRPr="00CC57DB">
        <w:rPr>
          <w:rFonts w:cs="Arial" w:hint="eastAsia"/>
          <w:sz w:val="24"/>
          <w:szCs w:val="24"/>
          <w:rtl/>
        </w:rPr>
        <w:t>בעי</w:t>
      </w:r>
      <w:r w:rsidRPr="00CC57DB">
        <w:rPr>
          <w:rFonts w:cs="Arial"/>
          <w:sz w:val="24"/>
          <w:szCs w:val="24"/>
          <w:rtl/>
        </w:rPr>
        <w:t xml:space="preserve"> </w:t>
      </w:r>
      <w:proofErr w:type="spellStart"/>
      <w:r w:rsidRPr="00CC57DB">
        <w:rPr>
          <w:rFonts w:cs="Arial" w:hint="eastAsia"/>
          <w:sz w:val="24"/>
          <w:szCs w:val="24"/>
          <w:rtl/>
        </w:rPr>
        <w:t>מיעול</w:t>
      </w:r>
      <w:proofErr w:type="spellEnd"/>
      <w:r w:rsidRPr="00CC57DB">
        <w:rPr>
          <w:rFonts w:cs="Arial"/>
          <w:sz w:val="24"/>
          <w:szCs w:val="24"/>
          <w:rtl/>
        </w:rPr>
        <w:t xml:space="preserve"> </w:t>
      </w:r>
      <w:r w:rsidRPr="001340FB">
        <w:rPr>
          <w:rFonts w:cs="Arial" w:hint="cs"/>
          <w:sz w:val="24"/>
          <w:szCs w:val="24"/>
          <w:rtl/>
        </w:rPr>
        <w:t>לך</w:t>
      </w:r>
      <w:r w:rsidRPr="001340FB">
        <w:rPr>
          <w:rFonts w:cs="Arial"/>
          <w:sz w:val="24"/>
          <w:szCs w:val="24"/>
          <w:rtl/>
        </w:rPr>
        <w:t xml:space="preserve"> </w:t>
      </w:r>
      <w:proofErr w:type="spellStart"/>
      <w:r w:rsidRPr="00CC57DB">
        <w:rPr>
          <w:rFonts w:cs="Arial" w:hint="eastAsia"/>
          <w:sz w:val="24"/>
          <w:szCs w:val="24"/>
          <w:rtl/>
        </w:rPr>
        <w:t>מיתב</w:t>
      </w:r>
      <w:proofErr w:type="spellEnd"/>
      <w:r w:rsidRPr="00CC57DB">
        <w:rPr>
          <w:rFonts w:cs="Arial"/>
          <w:sz w:val="24"/>
          <w:szCs w:val="24"/>
          <w:rtl/>
        </w:rPr>
        <w:t xml:space="preserve"> </w:t>
      </w:r>
      <w:r w:rsidRPr="001340FB">
        <w:rPr>
          <w:rFonts w:cs="Arial" w:hint="cs"/>
          <w:sz w:val="24"/>
          <w:szCs w:val="24"/>
          <w:rtl/>
        </w:rPr>
        <w:t>לתמן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CC57DB">
        <w:rPr>
          <w:rFonts w:cs="Arial"/>
          <w:sz w:val="24"/>
          <w:szCs w:val="24"/>
          <w:rtl/>
        </w:rPr>
        <w:t xml:space="preserve"> </w:t>
      </w:r>
      <w:proofErr w:type="spellStart"/>
      <w:r w:rsidRPr="00CC57DB">
        <w:rPr>
          <w:rFonts w:cs="Arial" w:hint="eastAsia"/>
          <w:sz w:val="24"/>
          <w:szCs w:val="24"/>
          <w:rtl/>
        </w:rPr>
        <w:t>יהבון</w:t>
      </w:r>
      <w:proofErr w:type="spellEnd"/>
      <w:r w:rsidRPr="00CC57DB">
        <w:rPr>
          <w:rFonts w:cs="Arial"/>
          <w:sz w:val="24"/>
          <w:szCs w:val="24"/>
          <w:rtl/>
        </w:rPr>
        <w:t xml:space="preserve"> </w:t>
      </w:r>
      <w:proofErr w:type="spellStart"/>
      <w:r w:rsidRPr="001340FB">
        <w:rPr>
          <w:rFonts w:cs="Arial" w:hint="cs"/>
          <w:sz w:val="24"/>
          <w:szCs w:val="24"/>
          <w:rtl/>
        </w:rPr>
        <w:t>משיח</w:t>
      </w:r>
      <w:r>
        <w:rPr>
          <w:rFonts w:cs="Arial" w:hint="cs"/>
          <w:sz w:val="24"/>
          <w:szCs w:val="24"/>
          <w:rtl/>
        </w:rPr>
        <w:t>ת</w:t>
      </w:r>
      <w:r w:rsidRPr="001340FB">
        <w:rPr>
          <w:rFonts w:cs="Arial" w:hint="cs"/>
          <w:sz w:val="24"/>
          <w:szCs w:val="24"/>
          <w:rtl/>
        </w:rPr>
        <w:t>א</w:t>
      </w:r>
      <w:proofErr w:type="spellEnd"/>
      <w:r w:rsidRPr="001340FB">
        <w:rPr>
          <w:rFonts w:cs="Arial"/>
          <w:sz w:val="24"/>
          <w:szCs w:val="24"/>
          <w:rtl/>
        </w:rPr>
        <w:t xml:space="preserve"> </w:t>
      </w:r>
      <w:proofErr w:type="spellStart"/>
      <w:r w:rsidRPr="001340FB">
        <w:rPr>
          <w:rFonts w:cs="Arial" w:hint="cs"/>
          <w:sz w:val="24"/>
          <w:szCs w:val="24"/>
          <w:rtl/>
        </w:rPr>
        <w:t>בריגל</w:t>
      </w:r>
      <w:r>
        <w:rPr>
          <w:rFonts w:cs="Arial" w:hint="cs"/>
          <w:sz w:val="24"/>
          <w:szCs w:val="24"/>
          <w:rtl/>
        </w:rPr>
        <w:t>י</w:t>
      </w:r>
      <w:r w:rsidRPr="001340FB">
        <w:rPr>
          <w:rFonts w:cs="Arial" w:hint="cs"/>
          <w:sz w:val="24"/>
          <w:szCs w:val="24"/>
          <w:rtl/>
        </w:rPr>
        <w:t>י</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proofErr w:type="spellStart"/>
      <w:r w:rsidRPr="00CC57DB">
        <w:rPr>
          <w:rFonts w:cs="Arial" w:hint="eastAsia"/>
          <w:sz w:val="24"/>
          <w:szCs w:val="24"/>
          <w:rtl/>
        </w:rPr>
        <w:t>עניית</w:t>
      </w:r>
      <w:proofErr w:type="spellEnd"/>
      <w:r w:rsidRPr="00CC57DB">
        <w:rPr>
          <w:rFonts w:cs="Arial"/>
          <w:sz w:val="24"/>
          <w:szCs w:val="24"/>
          <w:rtl/>
        </w:rPr>
        <w:t xml:space="preserve"> </w:t>
      </w:r>
      <w:r w:rsidRPr="00AE6E00">
        <w:rPr>
          <w:rFonts w:cs="Arial" w:hint="cs"/>
          <w:i/>
          <w:iCs/>
          <w:sz w:val="16"/>
          <w:szCs w:val="16"/>
          <w:rtl/>
        </w:rPr>
        <w:t>אתעכב</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אתון</w:t>
      </w:r>
      <w:r w:rsidRPr="00CC57DB">
        <w:rPr>
          <w:rFonts w:cs="Arial"/>
          <w:sz w:val="24"/>
          <w:szCs w:val="24"/>
          <w:rtl/>
        </w:rPr>
        <w:t xml:space="preserve"> </w:t>
      </w:r>
      <w:r w:rsidRPr="00CC57DB">
        <w:rPr>
          <w:rFonts w:cs="Arial" w:hint="eastAsia"/>
          <w:sz w:val="24"/>
          <w:szCs w:val="24"/>
          <w:rtl/>
        </w:rPr>
        <w:t>גרשין</w:t>
      </w:r>
      <w:r>
        <w:rPr>
          <w:rFonts w:cs="Arial" w:hint="cs"/>
          <w:sz w:val="24"/>
          <w:szCs w:val="24"/>
          <w:rtl/>
        </w:rPr>
        <w:t xml:space="preserve"> </w:t>
      </w:r>
      <w:proofErr w:type="spellStart"/>
      <w:r w:rsidRPr="00AE6E00">
        <w:rPr>
          <w:rFonts w:cs="Arial" w:hint="cs"/>
          <w:i/>
          <w:iCs/>
          <w:sz w:val="16"/>
          <w:szCs w:val="16"/>
          <w:rtl/>
        </w:rPr>
        <w:t>מושכין</w:t>
      </w:r>
      <w:proofErr w:type="spellEnd"/>
      <w:r w:rsidRPr="001340FB">
        <w:rPr>
          <w:rFonts w:cs="Arial"/>
          <w:sz w:val="24"/>
          <w:szCs w:val="24"/>
          <w:rtl/>
        </w:rPr>
        <w:t xml:space="preserve"> </w:t>
      </w:r>
      <w:r w:rsidRPr="005123C9">
        <w:rPr>
          <w:rFonts w:cs="Arial" w:hint="cs"/>
          <w:b/>
          <w:bCs/>
          <w:sz w:val="24"/>
          <w:szCs w:val="24"/>
          <w:rtl/>
        </w:rPr>
        <w:t>לי</w:t>
      </w:r>
      <w:r w:rsidRPr="00CC57DB">
        <w:rPr>
          <w:rFonts w:cs="Arial"/>
          <w:sz w:val="24"/>
          <w:szCs w:val="24"/>
          <w:rtl/>
        </w:rPr>
        <w:t xml:space="preserve">. </w:t>
      </w:r>
      <w:proofErr w:type="spellStart"/>
      <w:r w:rsidRPr="00CC57DB">
        <w:rPr>
          <w:rFonts w:cs="Arial" w:hint="eastAsia"/>
          <w:sz w:val="24"/>
          <w:szCs w:val="24"/>
          <w:rtl/>
        </w:rPr>
        <w:t>עאל</w:t>
      </w:r>
      <w:proofErr w:type="spellEnd"/>
      <w:r w:rsidRPr="00CC57DB">
        <w:rPr>
          <w:rFonts w:cs="Arial"/>
          <w:sz w:val="24"/>
          <w:szCs w:val="24"/>
          <w:rtl/>
        </w:rPr>
        <w:t xml:space="preserve"> </w:t>
      </w:r>
      <w:r w:rsidRPr="00CC57DB">
        <w:rPr>
          <w:rFonts w:cs="Arial" w:hint="eastAsia"/>
          <w:sz w:val="24"/>
          <w:szCs w:val="24"/>
          <w:rtl/>
        </w:rPr>
        <w:t>ואשכח</w:t>
      </w:r>
      <w:r w:rsidRPr="00CC57DB">
        <w:rPr>
          <w:rFonts w:cs="Arial"/>
          <w:sz w:val="24"/>
          <w:szCs w:val="24"/>
          <w:rtl/>
        </w:rPr>
        <w:t xml:space="preserve"> </w:t>
      </w:r>
      <w:r w:rsidRPr="00CC57DB">
        <w:rPr>
          <w:rFonts w:cs="Arial" w:hint="eastAsia"/>
          <w:sz w:val="24"/>
          <w:szCs w:val="24"/>
          <w:rtl/>
        </w:rPr>
        <w:t>תלת</w:t>
      </w:r>
      <w:r w:rsidRPr="00CC57DB">
        <w:rPr>
          <w:rFonts w:cs="Arial"/>
          <w:sz w:val="24"/>
          <w:szCs w:val="24"/>
          <w:rtl/>
        </w:rPr>
        <w:t xml:space="preserve"> </w:t>
      </w:r>
      <w:proofErr w:type="spellStart"/>
      <w:r w:rsidRPr="00CC57DB">
        <w:rPr>
          <w:rFonts w:cs="Arial" w:hint="eastAsia"/>
          <w:sz w:val="24"/>
          <w:szCs w:val="24"/>
          <w:rtl/>
        </w:rPr>
        <w:t>דנין</w:t>
      </w:r>
      <w:proofErr w:type="spellEnd"/>
      <w:r w:rsidRPr="00CC57DB">
        <w:rPr>
          <w:rFonts w:cs="Arial"/>
          <w:sz w:val="24"/>
          <w:szCs w:val="24"/>
          <w:rtl/>
        </w:rPr>
        <w:t xml:space="preserve"> </w:t>
      </w:r>
      <w:r w:rsidRPr="00DC2C33">
        <w:rPr>
          <w:rFonts w:cs="Arial" w:hint="cs"/>
          <w:i/>
          <w:iCs/>
          <w:sz w:val="16"/>
          <w:szCs w:val="16"/>
          <w:rtl/>
        </w:rPr>
        <w:t>האם להתיר לר</w:t>
      </w:r>
      <w:r w:rsidR="004C7346">
        <w:rPr>
          <w:rFonts w:cs="Arial" w:hint="cs"/>
          <w:i/>
          <w:iCs/>
          <w:sz w:val="16"/>
          <w:szCs w:val="16"/>
          <w:rtl/>
        </w:rPr>
        <w:t>ב</w:t>
      </w:r>
      <w:r w:rsidRPr="00DC2C33">
        <w:rPr>
          <w:rFonts w:cs="Arial" w:hint="cs"/>
          <w:i/>
          <w:iCs/>
          <w:sz w:val="16"/>
          <w:szCs w:val="16"/>
          <w:rtl/>
        </w:rPr>
        <w:t xml:space="preserve"> </w:t>
      </w:r>
      <w:proofErr w:type="spellStart"/>
      <w:r w:rsidRPr="00DC2C33">
        <w:rPr>
          <w:rFonts w:cs="Arial" w:hint="cs"/>
          <w:i/>
          <w:iCs/>
          <w:sz w:val="16"/>
          <w:szCs w:val="16"/>
          <w:rtl/>
        </w:rPr>
        <w:t>הונא</w:t>
      </w:r>
      <w:proofErr w:type="spellEnd"/>
      <w:r w:rsidRPr="00DC2C33">
        <w:rPr>
          <w:rFonts w:cs="Arial" w:hint="cs"/>
          <w:i/>
          <w:iCs/>
          <w:sz w:val="16"/>
          <w:szCs w:val="16"/>
          <w:rtl/>
        </w:rPr>
        <w:t xml:space="preserve"> </w:t>
      </w:r>
      <w:proofErr w:type="spellStart"/>
      <w:r w:rsidRPr="00DC2C33">
        <w:rPr>
          <w:rFonts w:cs="Arial" w:hint="cs"/>
          <w:i/>
          <w:iCs/>
          <w:sz w:val="16"/>
          <w:szCs w:val="16"/>
          <w:rtl/>
        </w:rPr>
        <w:t>להקבר</w:t>
      </w:r>
      <w:proofErr w:type="spellEnd"/>
      <w:r w:rsidRPr="00DC2C33">
        <w:rPr>
          <w:rFonts w:cs="Arial" w:hint="cs"/>
          <w:i/>
          <w:iCs/>
          <w:sz w:val="16"/>
          <w:szCs w:val="16"/>
          <w:rtl/>
        </w:rPr>
        <w:t xml:space="preserve"> שם</w:t>
      </w:r>
      <w:r w:rsidRPr="001340FB">
        <w:rPr>
          <w:rFonts w:cs="Arial" w:hint="cs"/>
          <w:sz w:val="24"/>
          <w:szCs w:val="24"/>
          <w:rtl/>
        </w:rPr>
        <w:t xml:space="preserve">. </w:t>
      </w:r>
      <w:r w:rsidRPr="005123C9">
        <w:rPr>
          <w:rFonts w:cs="Arial" w:hint="cs"/>
          <w:b/>
          <w:bCs/>
          <w:sz w:val="24"/>
          <w:szCs w:val="24"/>
          <w:rtl/>
        </w:rPr>
        <w:t>ושמע קול אומר</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r w:rsidRPr="00CC57DB">
        <w:rPr>
          <w:rFonts w:cs="Arial" w:hint="eastAsia"/>
          <w:sz w:val="24"/>
          <w:szCs w:val="24"/>
          <w:rtl/>
        </w:rPr>
        <w:t>בני</w:t>
      </w:r>
      <w:r w:rsidRPr="00CC57DB">
        <w:rPr>
          <w:rFonts w:cs="Arial"/>
          <w:sz w:val="24"/>
          <w:szCs w:val="24"/>
          <w:rtl/>
        </w:rPr>
        <w:t xml:space="preserve"> </w:t>
      </w:r>
      <w:r w:rsidRPr="00CC57DB">
        <w:rPr>
          <w:rFonts w:cs="Arial" w:hint="eastAsia"/>
          <w:sz w:val="24"/>
          <w:szCs w:val="24"/>
          <w:rtl/>
        </w:rPr>
        <w:t>אחריך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r w:rsidRPr="00CC57DB">
        <w:rPr>
          <w:rFonts w:cs="Arial" w:hint="eastAsia"/>
          <w:sz w:val="24"/>
          <w:szCs w:val="24"/>
          <w:rtl/>
        </w:rPr>
        <w:t>עוד</w:t>
      </w:r>
      <w:r>
        <w:rPr>
          <w:rFonts w:cs="Arial" w:hint="cs"/>
          <w:sz w:val="24"/>
          <w:szCs w:val="24"/>
          <w:rtl/>
        </w:rPr>
        <w:t xml:space="preserve"> </w:t>
      </w:r>
      <w:r w:rsidRPr="00DC2C33">
        <w:rPr>
          <w:rFonts w:cs="Arial" w:hint="cs"/>
          <w:i/>
          <w:iCs/>
          <w:sz w:val="16"/>
          <w:szCs w:val="16"/>
          <w:rtl/>
        </w:rPr>
        <w:t>גדול כמותו</w:t>
      </w:r>
      <w:r w:rsidRPr="00CC57DB">
        <w:rPr>
          <w:rFonts w:cs="Arial"/>
          <w:sz w:val="24"/>
          <w:szCs w:val="24"/>
          <w:rtl/>
        </w:rPr>
        <w:t xml:space="preserve">. </w:t>
      </w:r>
      <w:r w:rsidRPr="00CC57DB">
        <w:rPr>
          <w:rFonts w:cs="Arial" w:hint="eastAsia"/>
          <w:sz w:val="24"/>
          <w:szCs w:val="24"/>
          <w:rtl/>
        </w:rPr>
        <w:t>חזקיה</w:t>
      </w:r>
      <w:r w:rsidRPr="00CC57DB">
        <w:rPr>
          <w:rFonts w:cs="Arial"/>
          <w:sz w:val="24"/>
          <w:szCs w:val="24"/>
          <w:rtl/>
        </w:rPr>
        <w:t xml:space="preserve"> </w:t>
      </w:r>
      <w:r w:rsidRPr="00CC57DB">
        <w:rPr>
          <w:rFonts w:cs="Arial" w:hint="eastAsia"/>
          <w:sz w:val="24"/>
          <w:szCs w:val="24"/>
          <w:rtl/>
        </w:rPr>
        <w:t>בני</w:t>
      </w:r>
      <w:r w:rsidRPr="00CC57DB">
        <w:rPr>
          <w:rFonts w:cs="Arial"/>
          <w:sz w:val="24"/>
          <w:szCs w:val="24"/>
          <w:rtl/>
        </w:rPr>
        <w:t xml:space="preserve"> </w:t>
      </w:r>
      <w:r w:rsidRPr="00CC57DB">
        <w:rPr>
          <w:rFonts w:cs="Arial" w:hint="eastAsia"/>
          <w:sz w:val="24"/>
          <w:szCs w:val="24"/>
          <w:rtl/>
        </w:rPr>
        <w:t>אחריך</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r w:rsidRPr="00CC57DB">
        <w:rPr>
          <w:rFonts w:cs="Arial" w:hint="eastAsia"/>
          <w:sz w:val="24"/>
          <w:szCs w:val="24"/>
          <w:rtl/>
        </w:rPr>
        <w:t>עוד</w:t>
      </w:r>
      <w:r w:rsidRPr="00DC2C33">
        <w:rPr>
          <w:rFonts w:cs="Arial" w:hint="cs"/>
          <w:sz w:val="24"/>
          <w:szCs w:val="24"/>
          <w:rtl/>
        </w:rPr>
        <w:t xml:space="preserve"> </w:t>
      </w:r>
      <w:r w:rsidRPr="00DC2C33">
        <w:rPr>
          <w:rFonts w:cs="Arial" w:hint="cs"/>
          <w:i/>
          <w:iCs/>
          <w:sz w:val="16"/>
          <w:szCs w:val="16"/>
          <w:rtl/>
        </w:rPr>
        <w:t>גדול כמותו</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כמו שנאמר</w:t>
      </w:r>
      <w:r w:rsidRPr="00CC57DB">
        <w:rPr>
          <w:rFonts w:cs="Arial"/>
          <w:sz w:val="24"/>
          <w:szCs w:val="24"/>
          <w:rtl/>
        </w:rPr>
        <w:t xml:space="preserve"> </w:t>
      </w:r>
      <w:r w:rsidRPr="00CC57DB">
        <w:rPr>
          <w:rFonts w:cs="Arial" w:hint="eastAsia"/>
          <w:sz w:val="24"/>
          <w:szCs w:val="24"/>
          <w:rtl/>
        </w:rPr>
        <w:t>אחריך</w:t>
      </w:r>
      <w:r w:rsidRPr="00CC57DB">
        <w:rPr>
          <w:rFonts w:cs="Arial"/>
          <w:sz w:val="24"/>
          <w:szCs w:val="24"/>
          <w:rtl/>
        </w:rPr>
        <w:t xml:space="preserve"> </w:t>
      </w:r>
      <w:r w:rsidRPr="00CC57DB">
        <w:rPr>
          <w:rFonts w:cs="Arial" w:hint="eastAsia"/>
          <w:sz w:val="24"/>
          <w:szCs w:val="24"/>
          <w:rtl/>
        </w:rPr>
        <w:t>יוסף</w:t>
      </w:r>
      <w:r w:rsidRPr="00CC57DB">
        <w:rPr>
          <w:rFonts w:cs="Arial"/>
          <w:sz w:val="24"/>
          <w:szCs w:val="24"/>
          <w:rtl/>
        </w:rPr>
        <w:t xml:space="preserve"> </w:t>
      </w:r>
      <w:r w:rsidRPr="00CC57DB">
        <w:rPr>
          <w:rFonts w:cs="Arial" w:hint="eastAsia"/>
          <w:sz w:val="24"/>
          <w:szCs w:val="24"/>
          <w:rtl/>
        </w:rPr>
        <w:t>בן</w:t>
      </w:r>
      <w:r w:rsidRPr="00CC57DB">
        <w:rPr>
          <w:rFonts w:cs="Arial"/>
          <w:sz w:val="24"/>
          <w:szCs w:val="24"/>
          <w:rtl/>
        </w:rPr>
        <w:t xml:space="preserve"> </w:t>
      </w:r>
      <w:r w:rsidRPr="00CC57DB">
        <w:rPr>
          <w:rFonts w:cs="Arial" w:hint="eastAsia"/>
          <w:sz w:val="24"/>
          <w:szCs w:val="24"/>
          <w:rtl/>
        </w:rPr>
        <w:t>ישראל</w:t>
      </w:r>
      <w:r w:rsidRPr="00CC57DB">
        <w:rPr>
          <w:rFonts w:cs="Arial"/>
          <w:sz w:val="24"/>
          <w:szCs w:val="24"/>
          <w:rtl/>
        </w:rPr>
        <w:t xml:space="preserve"> </w:t>
      </w:r>
      <w:r w:rsidRPr="00CC57DB">
        <w:rPr>
          <w:rFonts w:cs="Arial" w:hint="eastAsia"/>
          <w:sz w:val="24"/>
          <w:szCs w:val="24"/>
          <w:rtl/>
        </w:rPr>
        <w:t>ואין</w:t>
      </w:r>
      <w:r w:rsidRPr="00CC57DB">
        <w:rPr>
          <w:rFonts w:cs="Arial"/>
          <w:sz w:val="24"/>
          <w:szCs w:val="24"/>
          <w:rtl/>
        </w:rPr>
        <w:t xml:space="preserve"> </w:t>
      </w:r>
      <w:r w:rsidRPr="00CC57DB">
        <w:rPr>
          <w:rFonts w:cs="Arial" w:hint="eastAsia"/>
          <w:sz w:val="24"/>
          <w:szCs w:val="24"/>
          <w:rtl/>
        </w:rPr>
        <w:t>עוד</w:t>
      </w:r>
      <w:r>
        <w:rPr>
          <w:rFonts w:cs="Arial" w:hint="cs"/>
          <w:sz w:val="24"/>
          <w:szCs w:val="24"/>
          <w:rtl/>
        </w:rPr>
        <w:t xml:space="preserve"> </w:t>
      </w:r>
      <w:r w:rsidRPr="00DC2C33">
        <w:rPr>
          <w:rFonts w:cs="Arial" w:hint="cs"/>
          <w:i/>
          <w:iCs/>
          <w:sz w:val="16"/>
          <w:szCs w:val="16"/>
          <w:rtl/>
        </w:rPr>
        <w:t>גדול כיוסף שלא הניח אחריו כמותו</w:t>
      </w:r>
      <w:r w:rsidRPr="001340FB">
        <w:rPr>
          <w:rFonts w:cs="Arial"/>
          <w:sz w:val="24"/>
          <w:szCs w:val="24"/>
          <w:rtl/>
        </w:rPr>
        <w:t xml:space="preserve"> </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תלה</w:t>
      </w:r>
      <w:r w:rsidRPr="005123C9">
        <w:rPr>
          <w:rFonts w:cs="Arial"/>
          <w:b/>
          <w:bCs/>
          <w:sz w:val="24"/>
          <w:szCs w:val="24"/>
          <w:rtl/>
        </w:rPr>
        <w:t xml:space="preserve"> </w:t>
      </w:r>
      <w:r w:rsidRPr="005123C9">
        <w:rPr>
          <w:rFonts w:cs="Arial" w:hint="cs"/>
          <w:b/>
          <w:bCs/>
          <w:sz w:val="24"/>
          <w:szCs w:val="24"/>
          <w:rtl/>
        </w:rPr>
        <w:t>רבי חגי</w:t>
      </w:r>
      <w:r w:rsidRPr="00CC57DB">
        <w:rPr>
          <w:rFonts w:cs="Arial"/>
          <w:sz w:val="24"/>
          <w:szCs w:val="24"/>
          <w:rtl/>
        </w:rPr>
        <w:t xml:space="preserve"> </w:t>
      </w:r>
      <w:r w:rsidRPr="00CC57DB">
        <w:rPr>
          <w:rFonts w:cs="Arial" w:hint="eastAsia"/>
          <w:sz w:val="24"/>
          <w:szCs w:val="24"/>
          <w:rtl/>
        </w:rPr>
        <w:t>עינוי</w:t>
      </w:r>
      <w:r w:rsidRPr="00CC57DB">
        <w:rPr>
          <w:rFonts w:cs="Arial"/>
          <w:sz w:val="24"/>
          <w:szCs w:val="24"/>
          <w:rtl/>
        </w:rPr>
        <w:t xml:space="preserve"> </w:t>
      </w:r>
      <w:proofErr w:type="spellStart"/>
      <w:r w:rsidRPr="001340FB">
        <w:rPr>
          <w:rFonts w:cs="Arial" w:hint="cs"/>
          <w:sz w:val="24"/>
          <w:szCs w:val="24"/>
          <w:rtl/>
        </w:rPr>
        <w:t>מסתכלא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אפיך</w:t>
      </w:r>
      <w:r w:rsidRPr="00CC57DB">
        <w:rPr>
          <w:rFonts w:cs="Arial"/>
          <w:sz w:val="24"/>
          <w:szCs w:val="24"/>
          <w:rtl/>
        </w:rPr>
        <w:t xml:space="preserve"> </w:t>
      </w:r>
      <w:proofErr w:type="spellStart"/>
      <w:r w:rsidRPr="00CC57DB">
        <w:rPr>
          <w:rFonts w:cs="Arial" w:hint="eastAsia"/>
          <w:sz w:val="24"/>
          <w:szCs w:val="24"/>
          <w:rtl/>
        </w:rPr>
        <w:t>אפיך</w:t>
      </w:r>
      <w:proofErr w:type="spellEnd"/>
      <w:r w:rsidRPr="00CC57DB">
        <w:rPr>
          <w:rFonts w:cs="Arial"/>
          <w:sz w:val="24"/>
          <w:szCs w:val="24"/>
          <w:rtl/>
        </w:rPr>
        <w:t xml:space="preserve"> </w:t>
      </w:r>
      <w:r w:rsidRPr="00DC2C33">
        <w:rPr>
          <w:rFonts w:cs="Arial" w:hint="cs"/>
          <w:i/>
          <w:iCs/>
          <w:sz w:val="16"/>
          <w:szCs w:val="16"/>
          <w:rtl/>
        </w:rPr>
        <w:t>תסלק עיניך</w:t>
      </w:r>
      <w:r w:rsidRPr="001340FB">
        <w:rPr>
          <w:rFonts w:cs="Arial"/>
          <w:sz w:val="24"/>
          <w:szCs w:val="24"/>
          <w:rtl/>
        </w:rPr>
        <w:t xml:space="preserve"> </w:t>
      </w:r>
      <w:r w:rsidRPr="005123C9">
        <w:rPr>
          <w:rFonts w:cs="Arial" w:hint="cs"/>
          <w:b/>
          <w:bCs/>
          <w:sz w:val="24"/>
          <w:szCs w:val="24"/>
          <w:rtl/>
        </w:rPr>
        <w:t xml:space="preserve">שלא </w:t>
      </w:r>
      <w:proofErr w:type="spellStart"/>
      <w:r w:rsidRPr="005123C9">
        <w:rPr>
          <w:rFonts w:cs="Arial" w:hint="cs"/>
          <w:b/>
          <w:bCs/>
          <w:sz w:val="24"/>
          <w:szCs w:val="24"/>
          <w:rtl/>
        </w:rPr>
        <w:t>תנזק</w:t>
      </w:r>
      <w:proofErr w:type="spellEnd"/>
      <w:r w:rsidRPr="001340FB">
        <w:rPr>
          <w:rFonts w:cs="Arial" w:hint="cs"/>
          <w:sz w:val="24"/>
          <w:szCs w:val="24"/>
          <w:rtl/>
        </w:rPr>
        <w:t>.</w:t>
      </w:r>
      <w:r w:rsidRPr="00CC57DB">
        <w:rPr>
          <w:rFonts w:cs="Arial"/>
          <w:sz w:val="24"/>
          <w:szCs w:val="24"/>
          <w:rtl/>
        </w:rPr>
        <w:t xml:space="preserve"> אמר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חייה</w:t>
      </w:r>
      <w:r w:rsidRPr="005123C9">
        <w:rPr>
          <w:rFonts w:cs="Arial"/>
          <w:b/>
          <w:bCs/>
          <w:sz w:val="24"/>
          <w:szCs w:val="24"/>
          <w:rtl/>
        </w:rPr>
        <w:t xml:space="preserve"> </w:t>
      </w:r>
      <w:r w:rsidRPr="005123C9">
        <w:rPr>
          <w:rFonts w:cs="Arial" w:hint="cs"/>
          <w:b/>
          <w:bCs/>
          <w:sz w:val="24"/>
          <w:szCs w:val="24"/>
          <w:rtl/>
        </w:rPr>
        <w:t>רבה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יהודה</w:t>
      </w:r>
      <w:r w:rsidRPr="00CC57DB">
        <w:rPr>
          <w:rFonts w:cs="Arial"/>
          <w:sz w:val="24"/>
          <w:szCs w:val="24"/>
          <w:rtl/>
        </w:rPr>
        <w:t xml:space="preserve"> </w:t>
      </w:r>
      <w:r w:rsidRPr="005123C9">
        <w:rPr>
          <w:rFonts w:cs="Arial" w:hint="cs"/>
          <w:b/>
          <w:bCs/>
          <w:sz w:val="24"/>
          <w:szCs w:val="24"/>
          <w:rtl/>
        </w:rPr>
        <w:t>ברי</w:t>
      </w:r>
      <w:r w:rsidRPr="00CC57DB">
        <w:rPr>
          <w:rFonts w:cs="Arial"/>
          <w:sz w:val="24"/>
          <w:szCs w:val="24"/>
          <w:rtl/>
        </w:rPr>
        <w:t xml:space="preserve"> </w:t>
      </w:r>
      <w:proofErr w:type="spellStart"/>
      <w:r w:rsidRPr="00CC57DB">
        <w:rPr>
          <w:rFonts w:cs="Arial" w:hint="eastAsia"/>
          <w:sz w:val="24"/>
          <w:szCs w:val="24"/>
          <w:rtl/>
        </w:rPr>
        <w:t>נפיש</w:t>
      </w:r>
      <w:proofErr w:type="spellEnd"/>
      <w:r w:rsidRPr="00CC57DB">
        <w:rPr>
          <w:rFonts w:cs="Arial"/>
          <w:sz w:val="24"/>
          <w:szCs w:val="24"/>
          <w:rtl/>
        </w:rPr>
        <w:t xml:space="preserve"> </w:t>
      </w:r>
      <w:r w:rsidRPr="00DC2C33">
        <w:rPr>
          <w:rFonts w:cs="Arial" w:hint="cs"/>
          <w:i/>
          <w:iCs/>
          <w:sz w:val="16"/>
          <w:szCs w:val="16"/>
          <w:rtl/>
        </w:rPr>
        <w:t>תן מקום</w:t>
      </w:r>
      <w:r w:rsidRPr="001340FB">
        <w:rPr>
          <w:rFonts w:cs="Arial"/>
          <w:sz w:val="24"/>
          <w:szCs w:val="24"/>
          <w:rtl/>
        </w:rPr>
        <w:t xml:space="preserve"> </w:t>
      </w:r>
      <w:r w:rsidRPr="00CC57DB">
        <w:rPr>
          <w:rFonts w:cs="Arial" w:hint="eastAsia"/>
          <w:sz w:val="24"/>
          <w:szCs w:val="24"/>
          <w:rtl/>
        </w:rPr>
        <w:t>לרב</w:t>
      </w:r>
      <w:r w:rsidRPr="00CC57DB">
        <w:rPr>
          <w:rFonts w:cs="Arial"/>
          <w:sz w:val="24"/>
          <w:szCs w:val="24"/>
          <w:rtl/>
        </w:rPr>
        <w:t xml:space="preserve"> </w:t>
      </w:r>
      <w:proofErr w:type="spellStart"/>
      <w:r w:rsidRPr="00CC57DB">
        <w:rPr>
          <w:rFonts w:cs="Arial" w:hint="eastAsia"/>
          <w:sz w:val="24"/>
          <w:szCs w:val="24"/>
          <w:rtl/>
        </w:rPr>
        <w:t>הונא</w:t>
      </w:r>
      <w:proofErr w:type="spellEnd"/>
      <w:r w:rsidRPr="00CC57DB">
        <w:rPr>
          <w:rFonts w:cs="Arial"/>
          <w:sz w:val="24"/>
          <w:szCs w:val="24"/>
          <w:rtl/>
        </w:rPr>
        <w:t xml:space="preserve"> </w:t>
      </w:r>
      <w:r w:rsidRPr="00CC57DB">
        <w:rPr>
          <w:rFonts w:cs="Arial" w:hint="eastAsia"/>
          <w:sz w:val="24"/>
          <w:szCs w:val="24"/>
          <w:rtl/>
        </w:rPr>
        <w:t>יתיב</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ולא</w:t>
      </w:r>
      <w:r w:rsidRPr="00CC57DB">
        <w:rPr>
          <w:rFonts w:cs="Arial"/>
          <w:sz w:val="24"/>
          <w:szCs w:val="24"/>
          <w:rtl/>
        </w:rPr>
        <w:t xml:space="preserve"> </w:t>
      </w:r>
      <w:r w:rsidRPr="00CC57DB">
        <w:rPr>
          <w:rFonts w:cs="Arial" w:hint="eastAsia"/>
          <w:sz w:val="24"/>
          <w:szCs w:val="24"/>
          <w:rtl/>
        </w:rPr>
        <w:t>קביל</w:t>
      </w:r>
      <w:r w:rsidRPr="00CC57DB">
        <w:rPr>
          <w:rFonts w:cs="Arial"/>
          <w:sz w:val="24"/>
          <w:szCs w:val="24"/>
          <w:rtl/>
        </w:rPr>
        <w:t xml:space="preserve"> </w:t>
      </w:r>
      <w:proofErr w:type="spellStart"/>
      <w:r w:rsidRPr="00CC57DB">
        <w:rPr>
          <w:rFonts w:cs="Arial" w:hint="eastAsia"/>
          <w:sz w:val="24"/>
          <w:szCs w:val="24"/>
          <w:rtl/>
        </w:rPr>
        <w:t>עלוי</w:t>
      </w:r>
      <w:proofErr w:type="spellEnd"/>
      <w:r w:rsidRPr="00CC57DB">
        <w:rPr>
          <w:rFonts w:cs="Arial"/>
          <w:sz w:val="24"/>
          <w:szCs w:val="24"/>
          <w:rtl/>
        </w:rPr>
        <w:t xml:space="preserve"> </w:t>
      </w:r>
      <w:proofErr w:type="spellStart"/>
      <w:r w:rsidRPr="00CC57DB">
        <w:rPr>
          <w:rFonts w:cs="Arial" w:hint="eastAsia"/>
          <w:sz w:val="24"/>
          <w:szCs w:val="24"/>
          <w:rtl/>
        </w:rPr>
        <w:t>מתיב</w:t>
      </w:r>
      <w:proofErr w:type="spellEnd"/>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 xml:space="preserve">. </w:t>
      </w:r>
      <w:r w:rsidRPr="005123C9">
        <w:rPr>
          <w:rFonts w:cs="Arial" w:hint="cs"/>
          <w:b/>
          <w:bCs/>
          <w:sz w:val="24"/>
          <w:szCs w:val="24"/>
          <w:rtl/>
        </w:rPr>
        <w:t xml:space="preserve">שרב </w:t>
      </w:r>
      <w:proofErr w:type="spellStart"/>
      <w:r w:rsidRPr="005123C9">
        <w:rPr>
          <w:rFonts w:cs="Arial" w:hint="cs"/>
          <w:b/>
          <w:bCs/>
          <w:sz w:val="24"/>
          <w:szCs w:val="24"/>
          <w:rtl/>
        </w:rPr>
        <w:t>הונא</w:t>
      </w:r>
      <w:proofErr w:type="spellEnd"/>
      <w:r w:rsidRPr="005123C9">
        <w:rPr>
          <w:rFonts w:cs="Arial" w:hint="cs"/>
          <w:b/>
          <w:bCs/>
          <w:sz w:val="24"/>
          <w:szCs w:val="24"/>
          <w:rtl/>
        </w:rPr>
        <w:t xml:space="preserve"> לא רצה להפריד בן ר </w:t>
      </w:r>
      <w:proofErr w:type="spellStart"/>
      <w:r w:rsidRPr="005123C9">
        <w:rPr>
          <w:rFonts w:cs="Arial" w:hint="cs"/>
          <w:b/>
          <w:bCs/>
          <w:sz w:val="24"/>
          <w:szCs w:val="24"/>
          <w:rtl/>
        </w:rPr>
        <w:t>חייא</w:t>
      </w:r>
      <w:proofErr w:type="spellEnd"/>
      <w:r w:rsidRPr="005123C9">
        <w:rPr>
          <w:rFonts w:cs="Arial" w:hint="cs"/>
          <w:b/>
          <w:bCs/>
          <w:sz w:val="24"/>
          <w:szCs w:val="24"/>
          <w:rtl/>
        </w:rPr>
        <w:t xml:space="preserve"> לבניו.</w:t>
      </w:r>
      <w:r w:rsidRPr="005123C9">
        <w:rPr>
          <w:rFonts w:cs="Arial"/>
          <w:b/>
          <w:bCs/>
          <w:sz w:val="24"/>
          <w:szCs w:val="24"/>
          <w:rtl/>
        </w:rPr>
        <w:t xml:space="preserve"> </w:t>
      </w:r>
      <w:r w:rsidRPr="005123C9">
        <w:rPr>
          <w:rFonts w:cs="Arial" w:hint="cs"/>
          <w:b/>
          <w:bCs/>
          <w:sz w:val="24"/>
          <w:szCs w:val="24"/>
          <w:rtl/>
        </w:rPr>
        <w:t>אמרין,</w:t>
      </w:r>
      <w:r w:rsidRPr="005123C9">
        <w:rPr>
          <w:rFonts w:cs="Arial"/>
          <w:b/>
          <w:bCs/>
          <w:sz w:val="24"/>
          <w:szCs w:val="24"/>
          <w:rtl/>
        </w:rPr>
        <w:t xml:space="preserve"> </w:t>
      </w:r>
      <w:proofErr w:type="spellStart"/>
      <w:r w:rsidRPr="005123C9">
        <w:rPr>
          <w:rFonts w:cs="Arial" w:hint="cs"/>
          <w:b/>
          <w:bCs/>
          <w:sz w:val="24"/>
          <w:szCs w:val="24"/>
          <w:rtl/>
        </w:rPr>
        <w:t>כמא</w:t>
      </w:r>
      <w:proofErr w:type="spellEnd"/>
      <w:r w:rsidRPr="00CC57DB">
        <w:rPr>
          <w:rFonts w:cs="Arial"/>
          <w:sz w:val="24"/>
          <w:szCs w:val="24"/>
          <w:rtl/>
        </w:rPr>
        <w:t xml:space="preserve"> </w:t>
      </w:r>
      <w:r w:rsidRPr="00CC57DB">
        <w:rPr>
          <w:rFonts w:cs="Arial" w:hint="eastAsia"/>
          <w:sz w:val="24"/>
          <w:szCs w:val="24"/>
          <w:rtl/>
        </w:rPr>
        <w:t>דלא</w:t>
      </w:r>
      <w:r w:rsidRPr="00CC57DB">
        <w:rPr>
          <w:rFonts w:cs="Arial"/>
          <w:sz w:val="24"/>
          <w:szCs w:val="24"/>
          <w:rtl/>
        </w:rPr>
        <w:t xml:space="preserve"> </w:t>
      </w:r>
      <w:r w:rsidRPr="00CC57DB">
        <w:rPr>
          <w:rFonts w:cs="Arial" w:hint="eastAsia"/>
          <w:sz w:val="24"/>
          <w:szCs w:val="24"/>
          <w:rtl/>
        </w:rPr>
        <w:t>קביל</w:t>
      </w:r>
      <w:r w:rsidRPr="00CC57DB">
        <w:rPr>
          <w:rFonts w:cs="Arial"/>
          <w:sz w:val="24"/>
          <w:szCs w:val="24"/>
          <w:rtl/>
        </w:rPr>
        <w:t xml:space="preserve"> </w:t>
      </w:r>
      <w:proofErr w:type="spellStart"/>
      <w:r w:rsidRPr="00CC57DB">
        <w:rPr>
          <w:rFonts w:cs="Arial" w:hint="eastAsia"/>
          <w:sz w:val="24"/>
          <w:szCs w:val="24"/>
          <w:rtl/>
        </w:rPr>
        <w:t>עלוי</w:t>
      </w:r>
      <w:proofErr w:type="spellEnd"/>
      <w:r w:rsidRPr="00CC57DB">
        <w:rPr>
          <w:rFonts w:cs="Arial"/>
          <w:sz w:val="24"/>
          <w:szCs w:val="24"/>
          <w:rtl/>
        </w:rPr>
        <w:t xml:space="preserve"> </w:t>
      </w:r>
      <w:proofErr w:type="spellStart"/>
      <w:r w:rsidRPr="00CC57DB">
        <w:rPr>
          <w:rFonts w:cs="Arial" w:hint="eastAsia"/>
          <w:sz w:val="24"/>
          <w:szCs w:val="24"/>
          <w:rtl/>
        </w:rPr>
        <w:t>מתיב</w:t>
      </w:r>
      <w:proofErr w:type="spellEnd"/>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w:t>
      </w:r>
      <w:proofErr w:type="spellStart"/>
      <w:r w:rsidRPr="001340FB">
        <w:rPr>
          <w:rFonts w:cs="Arial" w:hint="cs"/>
          <w:sz w:val="24"/>
          <w:szCs w:val="24"/>
          <w:rtl/>
        </w:rPr>
        <w:t>זרעית</w:t>
      </w:r>
      <w:r>
        <w:rPr>
          <w:rFonts w:cs="Arial" w:hint="cs"/>
          <w:sz w:val="24"/>
          <w:szCs w:val="24"/>
          <w:rtl/>
        </w:rPr>
        <w:t>יה</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פסקה</w:t>
      </w:r>
      <w:r w:rsidRPr="00CC57DB">
        <w:rPr>
          <w:rFonts w:cs="Arial"/>
          <w:sz w:val="24"/>
          <w:szCs w:val="24"/>
          <w:rtl/>
        </w:rPr>
        <w:t xml:space="preserve"> </w:t>
      </w:r>
      <w:r w:rsidRPr="00CC57DB">
        <w:rPr>
          <w:rFonts w:cs="Arial" w:hint="eastAsia"/>
          <w:sz w:val="24"/>
          <w:szCs w:val="24"/>
          <w:rtl/>
        </w:rPr>
        <w:t>לעולם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ויצא</w:t>
      </w:r>
      <w:r w:rsidRPr="00CC57DB">
        <w:rPr>
          <w:rFonts w:cs="Arial"/>
          <w:sz w:val="24"/>
          <w:szCs w:val="24"/>
          <w:rtl/>
        </w:rPr>
        <w:t xml:space="preserve"> </w:t>
      </w:r>
      <w:r w:rsidRPr="00CC57DB">
        <w:rPr>
          <w:rFonts w:cs="Arial" w:hint="eastAsia"/>
          <w:sz w:val="24"/>
          <w:szCs w:val="24"/>
          <w:rtl/>
        </w:rPr>
        <w:t>משם</w:t>
      </w:r>
      <w:r w:rsidRPr="00CC57DB">
        <w:rPr>
          <w:rFonts w:cs="Arial"/>
          <w:sz w:val="24"/>
          <w:szCs w:val="24"/>
          <w:rtl/>
        </w:rPr>
        <w:t xml:space="preserve"> </w:t>
      </w:r>
      <w:r w:rsidRPr="001340FB">
        <w:rPr>
          <w:rFonts w:cs="Arial" w:hint="cs"/>
          <w:sz w:val="24"/>
          <w:szCs w:val="24"/>
          <w:rtl/>
        </w:rPr>
        <w:t xml:space="preserve"> ר חגיי</w:t>
      </w:r>
      <w:r w:rsidRPr="00CC57DB">
        <w:rPr>
          <w:rFonts w:cs="Arial"/>
          <w:sz w:val="24"/>
          <w:szCs w:val="24"/>
          <w:rtl/>
        </w:rPr>
        <w:t xml:space="preserve"> בן </w:t>
      </w:r>
      <w:r w:rsidRPr="00CC57DB">
        <w:rPr>
          <w:rFonts w:cs="Arial" w:hint="eastAsia"/>
          <w:sz w:val="24"/>
          <w:szCs w:val="24"/>
          <w:rtl/>
        </w:rPr>
        <w:t>שמונים</w:t>
      </w:r>
      <w:r w:rsidRPr="00CC57DB">
        <w:rPr>
          <w:rFonts w:cs="Arial"/>
          <w:sz w:val="24"/>
          <w:szCs w:val="24"/>
          <w:rtl/>
        </w:rPr>
        <w:t xml:space="preserve"> </w:t>
      </w:r>
      <w:r w:rsidRPr="00CC57DB">
        <w:rPr>
          <w:rFonts w:cs="Arial" w:hint="eastAsia"/>
          <w:sz w:val="24"/>
          <w:szCs w:val="24"/>
          <w:rtl/>
        </w:rPr>
        <w:t>שנה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ונכפלו</w:t>
      </w:r>
      <w:r w:rsidRPr="00CC57DB">
        <w:rPr>
          <w:rFonts w:cs="Arial"/>
          <w:sz w:val="24"/>
          <w:szCs w:val="24"/>
          <w:rtl/>
        </w:rPr>
        <w:t xml:space="preserve"> </w:t>
      </w:r>
      <w:r w:rsidRPr="00CC57DB">
        <w:rPr>
          <w:rFonts w:cs="Arial" w:hint="eastAsia"/>
          <w:sz w:val="24"/>
          <w:szCs w:val="24"/>
          <w:rtl/>
        </w:rPr>
        <w:t>לו</w:t>
      </w:r>
      <w:r w:rsidRPr="00CC57DB">
        <w:rPr>
          <w:rFonts w:cs="Arial"/>
          <w:sz w:val="24"/>
          <w:szCs w:val="24"/>
          <w:rtl/>
        </w:rPr>
        <w:t xml:space="preserve"> </w:t>
      </w:r>
      <w:r w:rsidRPr="00CC57DB">
        <w:rPr>
          <w:rFonts w:cs="Arial" w:hint="eastAsia"/>
          <w:sz w:val="24"/>
          <w:szCs w:val="24"/>
          <w:rtl/>
        </w:rPr>
        <w:t>שניו</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CC57DB">
        <w:rPr>
          <w:rFonts w:cs="Arial" w:hint="eastAsia"/>
          <w:sz w:val="24"/>
          <w:szCs w:val="24"/>
          <w:rtl/>
        </w:rPr>
        <w:t>בראשית</w:t>
      </w:r>
      <w:r w:rsidRPr="00CC57DB">
        <w:rPr>
          <w:rFonts w:cs="Arial"/>
          <w:sz w:val="24"/>
          <w:szCs w:val="24"/>
          <w:rtl/>
        </w:rPr>
        <w:t xml:space="preserve"> </w:t>
      </w:r>
      <w:proofErr w:type="spellStart"/>
      <w:r w:rsidRPr="00CC57DB">
        <w:rPr>
          <w:rFonts w:cs="Arial" w:hint="eastAsia"/>
          <w:sz w:val="24"/>
          <w:szCs w:val="24"/>
          <w:rtl/>
        </w:rPr>
        <w:t>מז</w:t>
      </w:r>
      <w:proofErr w:type="spellEnd"/>
      <w:r w:rsidRPr="00CC57DB">
        <w:rPr>
          <w:rFonts w:cs="Arial"/>
          <w:sz w:val="24"/>
          <w:szCs w:val="24"/>
          <w:rtl/>
        </w:rPr>
        <w:t xml:space="preserve"> </w:t>
      </w:r>
      <w:r w:rsidRPr="00CC57DB">
        <w:rPr>
          <w:rFonts w:cs="Arial" w:hint="eastAsia"/>
          <w:sz w:val="24"/>
          <w:szCs w:val="24"/>
          <w:rtl/>
        </w:rPr>
        <w:t>ל</w:t>
      </w:r>
      <w:r w:rsidRPr="00CC57DB">
        <w:rPr>
          <w:rFonts w:cs="Arial"/>
          <w:sz w:val="24"/>
          <w:szCs w:val="24"/>
          <w:rtl/>
        </w:rPr>
        <w:t xml:space="preserve">] </w:t>
      </w:r>
      <w:r w:rsidRPr="00CC57DB">
        <w:rPr>
          <w:rFonts w:cs="Arial" w:hint="eastAsia"/>
          <w:sz w:val="24"/>
          <w:szCs w:val="24"/>
          <w:rtl/>
        </w:rPr>
        <w:t>ונשאתני</w:t>
      </w:r>
      <w:r w:rsidRPr="00CC57DB">
        <w:rPr>
          <w:rFonts w:cs="Arial"/>
          <w:sz w:val="24"/>
          <w:szCs w:val="24"/>
          <w:rtl/>
        </w:rPr>
        <w:t xml:space="preserve"> </w:t>
      </w:r>
      <w:r w:rsidRPr="00CC57DB">
        <w:rPr>
          <w:rFonts w:cs="Arial" w:hint="eastAsia"/>
          <w:sz w:val="24"/>
          <w:szCs w:val="24"/>
          <w:rtl/>
        </w:rPr>
        <w:t>ממצרים</w:t>
      </w:r>
      <w:r w:rsidRPr="00CC57DB">
        <w:rPr>
          <w:rFonts w:cs="Arial"/>
          <w:sz w:val="24"/>
          <w:szCs w:val="24"/>
          <w:rtl/>
        </w:rPr>
        <w:t xml:space="preserve"> </w:t>
      </w:r>
      <w:r w:rsidRPr="00CC57DB">
        <w:rPr>
          <w:rFonts w:cs="Arial" w:hint="eastAsia"/>
          <w:sz w:val="24"/>
          <w:szCs w:val="24"/>
          <w:rtl/>
        </w:rPr>
        <w:t>וקברתני</w:t>
      </w:r>
      <w:r w:rsidRPr="00CC57DB">
        <w:rPr>
          <w:rFonts w:cs="Arial"/>
          <w:sz w:val="24"/>
          <w:szCs w:val="24"/>
          <w:rtl/>
        </w:rPr>
        <w:t xml:space="preserve"> </w:t>
      </w:r>
      <w:r w:rsidRPr="00CC57DB">
        <w:rPr>
          <w:rFonts w:cs="Arial" w:hint="eastAsia"/>
          <w:sz w:val="24"/>
          <w:szCs w:val="24"/>
          <w:rtl/>
        </w:rPr>
        <w:t>בקבורתם</w:t>
      </w:r>
      <w:r w:rsidRPr="00CC57DB">
        <w:rPr>
          <w:rFonts w:cs="Arial"/>
          <w:sz w:val="24"/>
          <w:szCs w:val="24"/>
          <w:rtl/>
        </w:rPr>
        <w:t xml:space="preserve">. </w:t>
      </w:r>
      <w:r w:rsidRPr="00CC57DB">
        <w:rPr>
          <w:rFonts w:cs="Arial" w:hint="eastAsia"/>
          <w:sz w:val="24"/>
          <w:szCs w:val="24"/>
          <w:rtl/>
        </w:rPr>
        <w:t>יעקב</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הן</w:t>
      </w:r>
      <w:r w:rsidRPr="00CC57DB">
        <w:rPr>
          <w:rFonts w:cs="Arial"/>
          <w:sz w:val="24"/>
          <w:szCs w:val="24"/>
          <w:rtl/>
        </w:rPr>
        <w:t xml:space="preserve"> </w:t>
      </w:r>
      <w:r w:rsidRPr="00CC57DB">
        <w:rPr>
          <w:rFonts w:cs="Arial" w:hint="eastAsia"/>
          <w:sz w:val="24"/>
          <w:szCs w:val="24"/>
          <w:rtl/>
        </w:rPr>
        <w:t>דהוא</w:t>
      </w:r>
      <w:r w:rsidRPr="00CC57DB">
        <w:rPr>
          <w:rFonts w:cs="Arial"/>
          <w:sz w:val="24"/>
          <w:szCs w:val="24"/>
        </w:rPr>
        <w:t xml:space="preserve"> </w:t>
      </w:r>
      <w:r w:rsidRPr="005123C9">
        <w:rPr>
          <w:rFonts w:cs="Arial" w:hint="cs"/>
          <w:b/>
          <w:bCs/>
          <w:sz w:val="24"/>
          <w:szCs w:val="24"/>
          <w:rtl/>
        </w:rPr>
        <w:t>יקבר,</w:t>
      </w:r>
      <w:r w:rsidRPr="005123C9">
        <w:rPr>
          <w:rFonts w:cs="Arial"/>
          <w:b/>
          <w:bCs/>
          <w:sz w:val="24"/>
          <w:szCs w:val="24"/>
          <w:rtl/>
        </w:rPr>
        <w:t xml:space="preserve"> </w:t>
      </w:r>
      <w:r w:rsidRPr="005123C9">
        <w:rPr>
          <w:rFonts w:cs="Arial" w:hint="cs"/>
          <w:b/>
          <w:bCs/>
          <w:sz w:val="24"/>
          <w:szCs w:val="24"/>
          <w:rtl/>
        </w:rPr>
        <w:t>מהו</w:t>
      </w:r>
      <w:r w:rsidRPr="00CC57DB">
        <w:rPr>
          <w:rFonts w:cs="Arial"/>
          <w:sz w:val="24"/>
          <w:szCs w:val="24"/>
          <w:rtl/>
        </w:rPr>
        <w:t xml:space="preserve"> </w:t>
      </w:r>
      <w:r w:rsidRPr="00CC57DB">
        <w:rPr>
          <w:rFonts w:cs="Arial" w:hint="eastAsia"/>
          <w:sz w:val="24"/>
          <w:szCs w:val="24"/>
          <w:rtl/>
        </w:rPr>
        <w:t>מנכי</w:t>
      </w:r>
      <w:r>
        <w:rPr>
          <w:rFonts w:cs="Arial" w:hint="cs"/>
          <w:sz w:val="24"/>
          <w:szCs w:val="24"/>
          <w:rtl/>
        </w:rPr>
        <w:t>?</w:t>
      </w:r>
      <w:r w:rsidRPr="001340FB">
        <w:rPr>
          <w:rFonts w:cs="Arial" w:hint="cs"/>
          <w:sz w:val="24"/>
          <w:szCs w:val="24"/>
          <w:rtl/>
        </w:rPr>
        <w:t xml:space="preserve"> </w:t>
      </w:r>
      <w:r w:rsidRPr="005123C9">
        <w:rPr>
          <w:rFonts w:cs="Arial" w:hint="cs"/>
          <w:b/>
          <w:bCs/>
          <w:sz w:val="24"/>
          <w:szCs w:val="24"/>
          <w:rtl/>
        </w:rPr>
        <w:t>ולמה רצה כל</w:t>
      </w:r>
      <w:r w:rsidR="003259DE">
        <w:rPr>
          <w:rFonts w:cs="Arial" w:hint="cs"/>
          <w:b/>
          <w:bCs/>
          <w:sz w:val="24"/>
          <w:szCs w:val="24"/>
          <w:rtl/>
        </w:rPr>
        <w:t xml:space="preserve"> </w:t>
      </w:r>
      <w:r w:rsidRPr="005123C9">
        <w:rPr>
          <w:rFonts w:cs="Arial" w:hint="cs"/>
          <w:b/>
          <w:bCs/>
          <w:sz w:val="24"/>
          <w:szCs w:val="24"/>
          <w:rtl/>
        </w:rPr>
        <w:t>כך להיקבר בארץ ישראל?</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אלעזר</w:t>
      </w:r>
      <w:r w:rsidRPr="005123C9">
        <w:rPr>
          <w:rFonts w:cs="Arial"/>
          <w:b/>
          <w:bCs/>
          <w:sz w:val="24"/>
          <w:szCs w:val="24"/>
          <w:rtl/>
        </w:rPr>
        <w:t xml:space="preserve"> </w:t>
      </w:r>
      <w:r w:rsidRPr="005123C9">
        <w:rPr>
          <w:rFonts w:cs="Arial" w:hint="cs"/>
          <w:b/>
          <w:bCs/>
          <w:sz w:val="24"/>
          <w:szCs w:val="24"/>
          <w:rtl/>
        </w:rPr>
        <w:t>אמר,</w:t>
      </w:r>
      <w:r w:rsidRPr="00CC57DB">
        <w:rPr>
          <w:rFonts w:cs="Arial"/>
          <w:b/>
          <w:bCs/>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בגב</w:t>
      </w:r>
      <w:r w:rsidRPr="00CC57DB">
        <w:rPr>
          <w:rFonts w:cs="Arial"/>
          <w:sz w:val="24"/>
          <w:szCs w:val="24"/>
          <w:rtl/>
        </w:rPr>
        <w:t xml:space="preserve">. </w:t>
      </w:r>
      <w:r w:rsidRPr="005123C9">
        <w:rPr>
          <w:rFonts w:cs="Arial" w:hint="cs"/>
          <w:b/>
          <w:bCs/>
          <w:sz w:val="24"/>
          <w:szCs w:val="24"/>
          <w:rtl/>
        </w:rPr>
        <w:t>ר</w:t>
      </w:r>
      <w:r w:rsidRPr="005123C9">
        <w:rPr>
          <w:rFonts w:cs="Arial"/>
          <w:b/>
          <w:bCs/>
          <w:sz w:val="24"/>
          <w:szCs w:val="24"/>
          <w:rtl/>
        </w:rPr>
        <w:t xml:space="preserve">' </w:t>
      </w:r>
      <w:r w:rsidRPr="005123C9">
        <w:rPr>
          <w:rFonts w:cs="Arial" w:hint="cs"/>
          <w:b/>
          <w:bCs/>
          <w:sz w:val="24"/>
          <w:szCs w:val="24"/>
          <w:rtl/>
        </w:rPr>
        <w:t>יהושע</w:t>
      </w:r>
      <w:r w:rsidRPr="005123C9">
        <w:rPr>
          <w:rFonts w:cs="Arial"/>
          <w:b/>
          <w:bCs/>
          <w:sz w:val="24"/>
          <w:szCs w:val="24"/>
          <w:rtl/>
        </w:rPr>
        <w:t xml:space="preserve"> </w:t>
      </w:r>
      <w:r w:rsidRPr="005123C9">
        <w:rPr>
          <w:rFonts w:cs="Arial" w:hint="cs"/>
          <w:b/>
          <w:bCs/>
          <w:sz w:val="24"/>
          <w:szCs w:val="24"/>
          <w:rtl/>
        </w:rPr>
        <w:t>בן</w:t>
      </w:r>
      <w:r w:rsidRPr="005123C9">
        <w:rPr>
          <w:rFonts w:cs="Arial"/>
          <w:b/>
          <w:bCs/>
          <w:sz w:val="24"/>
          <w:szCs w:val="24"/>
          <w:rtl/>
        </w:rPr>
        <w:t xml:space="preserve"> </w:t>
      </w:r>
      <w:r w:rsidRPr="005123C9">
        <w:rPr>
          <w:rFonts w:cs="Arial" w:hint="cs"/>
          <w:b/>
          <w:bCs/>
          <w:sz w:val="24"/>
          <w:szCs w:val="24"/>
          <w:rtl/>
        </w:rPr>
        <w:t>לוי</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דברים</w:t>
      </w:r>
      <w:r w:rsidRPr="005123C9">
        <w:rPr>
          <w:rFonts w:cs="Arial"/>
          <w:b/>
          <w:bCs/>
          <w:sz w:val="24"/>
          <w:szCs w:val="24"/>
          <w:rtl/>
        </w:rPr>
        <w:t xml:space="preserve"> </w:t>
      </w:r>
      <w:r w:rsidRPr="005123C9">
        <w:rPr>
          <w:rFonts w:cs="Arial" w:hint="cs"/>
          <w:b/>
          <w:bCs/>
          <w:sz w:val="24"/>
          <w:szCs w:val="24"/>
          <w:rtl/>
        </w:rPr>
        <w:t>בגב.</w:t>
      </w:r>
      <w:r w:rsidRPr="005123C9">
        <w:rPr>
          <w:rFonts w:cs="Arial"/>
          <w:b/>
          <w:bCs/>
          <w:sz w:val="24"/>
          <w:szCs w:val="24"/>
          <w:rtl/>
        </w:rPr>
        <w:t xml:space="preserve"> </w:t>
      </w:r>
      <w:r w:rsidRPr="005123C9">
        <w:rPr>
          <w:rFonts w:cs="Arial" w:hint="cs"/>
          <w:b/>
          <w:bCs/>
          <w:sz w:val="24"/>
          <w:szCs w:val="24"/>
          <w:rtl/>
        </w:rPr>
        <w:t>ר</w:t>
      </w:r>
      <w:r w:rsidRPr="005123C9">
        <w:rPr>
          <w:rFonts w:cs="Arial"/>
          <w:b/>
          <w:bCs/>
          <w:sz w:val="24"/>
          <w:szCs w:val="24"/>
          <w:rtl/>
        </w:rPr>
        <w:t>'</w:t>
      </w:r>
      <w:r w:rsidRPr="00CC57DB">
        <w:rPr>
          <w:rFonts w:cs="Arial"/>
          <w:sz w:val="24"/>
          <w:szCs w:val="24"/>
          <w:rtl/>
        </w:rPr>
        <w:t xml:space="preserve"> </w:t>
      </w:r>
      <w:proofErr w:type="spellStart"/>
      <w:r w:rsidRPr="00CC57DB">
        <w:rPr>
          <w:rFonts w:cs="Arial" w:hint="eastAsia"/>
          <w:sz w:val="24"/>
          <w:szCs w:val="24"/>
          <w:rtl/>
        </w:rPr>
        <w:t>חנינא</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בגב</w:t>
      </w:r>
      <w:r w:rsidRPr="00CC57DB">
        <w:rPr>
          <w:rFonts w:cs="Arial"/>
          <w:sz w:val="24"/>
          <w:szCs w:val="24"/>
          <w:rtl/>
        </w:rPr>
        <w:t xml:space="preserve">. </w:t>
      </w:r>
      <w:r w:rsidRPr="001340FB">
        <w:rPr>
          <w:rFonts w:cs="Arial" w:hint="cs"/>
          <w:sz w:val="24"/>
          <w:szCs w:val="24"/>
          <w:rtl/>
        </w:rPr>
        <w:t>מהו</w:t>
      </w:r>
      <w:r w:rsidRPr="001340F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בגב</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רשב</w:t>
      </w:r>
      <w:r w:rsidRPr="001340FB">
        <w:rPr>
          <w:rFonts w:cs="Arial"/>
          <w:sz w:val="24"/>
          <w:szCs w:val="24"/>
          <w:rtl/>
        </w:rPr>
        <w:t>"</w:t>
      </w:r>
      <w:r w:rsidRPr="001340FB">
        <w:rPr>
          <w:rFonts w:cs="Arial" w:hint="cs"/>
          <w:sz w:val="24"/>
          <w:szCs w:val="24"/>
          <w:rtl/>
        </w:rPr>
        <w:t>ל</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proofErr w:type="spellStart"/>
      <w:r w:rsidRPr="005123C9">
        <w:rPr>
          <w:rFonts w:cs="Arial" w:hint="cs"/>
          <w:b/>
          <w:bCs/>
          <w:sz w:val="24"/>
          <w:szCs w:val="24"/>
          <w:rtl/>
        </w:rPr>
        <w:t>דכתיב</w:t>
      </w:r>
      <w:proofErr w:type="spellEnd"/>
      <w:r w:rsidRPr="00CC57DB">
        <w:rPr>
          <w:rFonts w:cs="Arial"/>
          <w:sz w:val="24"/>
          <w:szCs w:val="24"/>
          <w:rtl/>
        </w:rPr>
        <w:t>[</w:t>
      </w:r>
      <w:r w:rsidRPr="00CC57DB">
        <w:rPr>
          <w:rFonts w:cs="Arial" w:hint="eastAsia"/>
          <w:sz w:val="24"/>
          <w:szCs w:val="24"/>
          <w:rtl/>
        </w:rPr>
        <w:t>תהילים</w:t>
      </w:r>
      <w:r w:rsidRPr="00CC57DB">
        <w:rPr>
          <w:rFonts w:cs="Arial"/>
          <w:sz w:val="24"/>
          <w:szCs w:val="24"/>
          <w:rtl/>
        </w:rPr>
        <w:t xml:space="preserve"> </w:t>
      </w:r>
      <w:proofErr w:type="spellStart"/>
      <w:r w:rsidRPr="00CC57DB">
        <w:rPr>
          <w:rFonts w:cs="Arial" w:hint="eastAsia"/>
          <w:sz w:val="24"/>
          <w:szCs w:val="24"/>
          <w:rtl/>
        </w:rPr>
        <w:t>קטז</w:t>
      </w:r>
      <w:proofErr w:type="spellEnd"/>
      <w:r w:rsidRPr="00CC57DB">
        <w:rPr>
          <w:rFonts w:cs="Arial"/>
          <w:sz w:val="24"/>
          <w:szCs w:val="24"/>
          <w:rtl/>
        </w:rPr>
        <w:t xml:space="preserve"> </w:t>
      </w:r>
      <w:r w:rsidRPr="00CC57DB">
        <w:rPr>
          <w:rFonts w:cs="Arial" w:hint="eastAsia"/>
          <w:sz w:val="24"/>
          <w:szCs w:val="24"/>
          <w:rtl/>
        </w:rPr>
        <w:t>ט</w:t>
      </w:r>
      <w:r w:rsidRPr="00CC57DB">
        <w:rPr>
          <w:rFonts w:cs="Arial"/>
          <w:sz w:val="24"/>
          <w:szCs w:val="24"/>
          <w:rtl/>
        </w:rPr>
        <w:t xml:space="preserve">] </w:t>
      </w:r>
      <w:r w:rsidRPr="00CC57DB">
        <w:rPr>
          <w:rFonts w:cs="Arial" w:hint="eastAsia"/>
          <w:sz w:val="24"/>
          <w:szCs w:val="24"/>
          <w:rtl/>
        </w:rPr>
        <w:t>אתהלך</w:t>
      </w:r>
      <w:r w:rsidRPr="00CC57DB">
        <w:rPr>
          <w:rFonts w:cs="Arial"/>
          <w:sz w:val="24"/>
          <w:szCs w:val="24"/>
          <w:rtl/>
        </w:rPr>
        <w:t xml:space="preserve"> </w:t>
      </w:r>
      <w:r w:rsidRPr="00CC57DB">
        <w:rPr>
          <w:rFonts w:cs="Arial" w:hint="eastAsia"/>
          <w:sz w:val="24"/>
          <w:szCs w:val="24"/>
          <w:rtl/>
        </w:rPr>
        <w:t>לפני</w:t>
      </w:r>
      <w:r w:rsidRPr="00CC57DB">
        <w:rPr>
          <w:rFonts w:cs="Arial"/>
          <w:sz w:val="24"/>
          <w:szCs w:val="24"/>
          <w:rtl/>
        </w:rPr>
        <w:t xml:space="preserve"> </w:t>
      </w:r>
      <w:r w:rsidRPr="00CC57DB">
        <w:rPr>
          <w:rFonts w:cs="Arial" w:hint="eastAsia"/>
          <w:sz w:val="24"/>
          <w:szCs w:val="24"/>
          <w:rtl/>
        </w:rPr>
        <w:t>ה</w:t>
      </w:r>
      <w:r w:rsidRPr="00CC57DB">
        <w:rPr>
          <w:rFonts w:cs="Arial"/>
          <w:sz w:val="24"/>
          <w:szCs w:val="24"/>
          <w:rtl/>
        </w:rPr>
        <w:t xml:space="preserve">' </w:t>
      </w:r>
      <w:r w:rsidRPr="00CC57DB">
        <w:rPr>
          <w:rFonts w:cs="Arial" w:hint="eastAsia"/>
          <w:sz w:val="24"/>
          <w:szCs w:val="24"/>
          <w:rtl/>
        </w:rPr>
        <w:t>בארצות</w:t>
      </w:r>
      <w:r w:rsidRPr="00CC57DB">
        <w:rPr>
          <w:rFonts w:cs="Arial"/>
          <w:sz w:val="24"/>
          <w:szCs w:val="24"/>
          <w:rtl/>
        </w:rPr>
        <w:t xml:space="preserve"> </w:t>
      </w:r>
      <w:r w:rsidRPr="00CC57DB">
        <w:rPr>
          <w:rFonts w:cs="Arial" w:hint="eastAsia"/>
          <w:sz w:val="24"/>
          <w:szCs w:val="24"/>
          <w:rtl/>
        </w:rPr>
        <w:t>החיים</w:t>
      </w:r>
      <w:r w:rsidRPr="00CC57DB">
        <w:rPr>
          <w:rFonts w:cs="Arial"/>
          <w:sz w:val="24"/>
          <w:szCs w:val="24"/>
          <w:rtl/>
        </w:rPr>
        <w:t xml:space="preserve">. </w:t>
      </w:r>
      <w:r w:rsidRPr="00CC57DB">
        <w:rPr>
          <w:rFonts w:cs="Arial" w:hint="eastAsia"/>
          <w:sz w:val="24"/>
          <w:szCs w:val="24"/>
          <w:rtl/>
        </w:rPr>
        <w:t>והלא</w:t>
      </w:r>
      <w:r w:rsidRPr="00CC57DB">
        <w:rPr>
          <w:rFonts w:cs="Arial"/>
          <w:sz w:val="24"/>
          <w:szCs w:val="24"/>
          <w:rtl/>
        </w:rPr>
        <w:t xml:space="preserve"> </w:t>
      </w:r>
      <w:r w:rsidRPr="005123C9">
        <w:rPr>
          <w:rFonts w:cs="Arial" w:hint="cs"/>
          <w:b/>
          <w:bCs/>
          <w:sz w:val="24"/>
          <w:szCs w:val="24"/>
          <w:rtl/>
        </w:rPr>
        <w:t>אם היו שואלים אותנו היינו אומרים</w:t>
      </w:r>
      <w:r w:rsidRPr="005123C9">
        <w:rPr>
          <w:rFonts w:cs="Arial"/>
          <w:b/>
          <w:bCs/>
          <w:sz w:val="24"/>
          <w:szCs w:val="24"/>
          <w:rtl/>
        </w:rPr>
        <w:t xml:space="preserve"> </w:t>
      </w:r>
      <w:r w:rsidRPr="005123C9">
        <w:rPr>
          <w:rFonts w:cs="Arial" w:hint="cs"/>
          <w:b/>
          <w:bCs/>
          <w:sz w:val="24"/>
          <w:szCs w:val="24"/>
          <w:rtl/>
        </w:rPr>
        <w:t>שאין</w:t>
      </w:r>
      <w:r w:rsidRPr="00CC57DB">
        <w:rPr>
          <w:rFonts w:cs="Arial"/>
          <w:sz w:val="24"/>
          <w:szCs w:val="24"/>
          <w:rtl/>
        </w:rPr>
        <w:t xml:space="preserve"> </w:t>
      </w:r>
      <w:r w:rsidRPr="00CC57DB">
        <w:rPr>
          <w:rFonts w:cs="Arial" w:hint="eastAsia"/>
          <w:sz w:val="24"/>
          <w:szCs w:val="24"/>
          <w:rtl/>
        </w:rPr>
        <w:t>ארצות</w:t>
      </w:r>
      <w:r w:rsidRPr="00CC57DB">
        <w:rPr>
          <w:rFonts w:cs="Arial"/>
          <w:sz w:val="24"/>
          <w:szCs w:val="24"/>
          <w:rtl/>
        </w:rPr>
        <w:t xml:space="preserve"> </w:t>
      </w:r>
      <w:r w:rsidRPr="00CC57DB">
        <w:rPr>
          <w:rFonts w:cs="Arial" w:hint="eastAsia"/>
          <w:sz w:val="24"/>
          <w:szCs w:val="24"/>
          <w:rtl/>
        </w:rPr>
        <w:t>החיים</w:t>
      </w:r>
      <w:r w:rsidRPr="00CC57DB">
        <w:rPr>
          <w:rFonts w:cs="Arial"/>
          <w:sz w:val="24"/>
          <w:szCs w:val="24"/>
          <w:rtl/>
        </w:rPr>
        <w:t xml:space="preserve"> </w:t>
      </w:r>
      <w:r w:rsidRPr="005123C9">
        <w:rPr>
          <w:rFonts w:cs="Arial" w:hint="cs"/>
          <w:b/>
          <w:bCs/>
          <w:sz w:val="24"/>
          <w:szCs w:val="24"/>
          <w:rtl/>
        </w:rPr>
        <w:t>בעולם הזה</w:t>
      </w:r>
      <w:r w:rsidRPr="001340FB">
        <w:rPr>
          <w:rFonts w:cs="Arial" w:hint="cs"/>
          <w:sz w:val="24"/>
          <w:szCs w:val="24"/>
          <w:rtl/>
        </w:rPr>
        <w:t xml:space="preserve"> </w:t>
      </w:r>
      <w:r w:rsidRPr="00CC57DB">
        <w:rPr>
          <w:rFonts w:cs="Arial" w:hint="eastAsia"/>
          <w:sz w:val="24"/>
          <w:szCs w:val="24"/>
          <w:rtl/>
        </w:rPr>
        <w:t>אלא</w:t>
      </w:r>
      <w:r w:rsidRPr="00CC57DB">
        <w:rPr>
          <w:rFonts w:cs="Arial"/>
          <w:sz w:val="24"/>
          <w:szCs w:val="24"/>
          <w:rtl/>
        </w:rPr>
        <w:t xml:space="preserve"> </w:t>
      </w:r>
      <w:r w:rsidRPr="00CC57DB">
        <w:rPr>
          <w:rFonts w:cs="Arial" w:hint="eastAsia"/>
          <w:sz w:val="24"/>
          <w:szCs w:val="24"/>
          <w:rtl/>
        </w:rPr>
        <w:t>צור</w:t>
      </w:r>
      <w:r w:rsidRPr="00CC57DB">
        <w:rPr>
          <w:rFonts w:cs="Arial"/>
          <w:sz w:val="24"/>
          <w:szCs w:val="24"/>
          <w:rtl/>
        </w:rPr>
        <w:t xml:space="preserve"> </w:t>
      </w:r>
      <w:proofErr w:type="spellStart"/>
      <w:r w:rsidRPr="00CC57DB">
        <w:rPr>
          <w:rFonts w:cs="Arial" w:hint="eastAsia"/>
          <w:sz w:val="24"/>
          <w:szCs w:val="24"/>
          <w:rtl/>
        </w:rPr>
        <w:t>וקיסרין</w:t>
      </w:r>
      <w:proofErr w:type="spellEnd"/>
      <w:r w:rsidRPr="00CC57DB">
        <w:rPr>
          <w:rFonts w:cs="Arial"/>
          <w:sz w:val="24"/>
          <w:szCs w:val="24"/>
          <w:rtl/>
        </w:rPr>
        <w:t xml:space="preserve"> </w:t>
      </w:r>
      <w:r w:rsidRPr="00CC57DB">
        <w:rPr>
          <w:rFonts w:cs="Arial" w:hint="eastAsia"/>
          <w:sz w:val="24"/>
          <w:szCs w:val="24"/>
          <w:rtl/>
        </w:rPr>
        <w:t>וחברותיה</w:t>
      </w:r>
      <w:r w:rsidRPr="001340FB">
        <w:rPr>
          <w:rFonts w:cs="Arial" w:hint="cs"/>
          <w:sz w:val="24"/>
          <w:szCs w:val="24"/>
          <w:rtl/>
        </w:rPr>
        <w:t>. שהרי</w:t>
      </w:r>
      <w:r w:rsidRPr="00CC57DB">
        <w:rPr>
          <w:rFonts w:cs="Arial"/>
          <w:sz w:val="24"/>
          <w:szCs w:val="24"/>
          <w:rtl/>
        </w:rPr>
        <w:t xml:space="preserve"> </w:t>
      </w:r>
      <w:r w:rsidRPr="00CC57DB">
        <w:rPr>
          <w:rFonts w:cs="Arial" w:hint="eastAsia"/>
          <w:sz w:val="24"/>
          <w:szCs w:val="24"/>
          <w:rtl/>
        </w:rPr>
        <w:t>תמן</w:t>
      </w:r>
      <w:r w:rsidRPr="00CC57DB">
        <w:rPr>
          <w:rFonts w:cs="Arial"/>
          <w:sz w:val="24"/>
          <w:szCs w:val="24"/>
          <w:rtl/>
        </w:rPr>
        <w:t xml:space="preserve"> </w:t>
      </w:r>
      <w:r w:rsidRPr="005123C9">
        <w:rPr>
          <w:rFonts w:cs="Arial" w:hint="cs"/>
          <w:b/>
          <w:bCs/>
          <w:sz w:val="24"/>
          <w:szCs w:val="24"/>
          <w:rtl/>
        </w:rPr>
        <w:t>כולה.</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שובע</w:t>
      </w:r>
      <w:r w:rsidRPr="005123C9">
        <w:rPr>
          <w:rFonts w:cs="Arial"/>
          <w:b/>
          <w:bCs/>
          <w:sz w:val="24"/>
          <w:szCs w:val="24"/>
          <w:rtl/>
        </w:rPr>
        <w:t xml:space="preserve"> </w:t>
      </w:r>
      <w:r w:rsidRPr="005123C9">
        <w:rPr>
          <w:rFonts w:cs="Arial" w:hint="cs"/>
          <w:b/>
          <w:bCs/>
          <w:sz w:val="24"/>
          <w:szCs w:val="24"/>
          <w:rtl/>
        </w:rPr>
        <w:t xml:space="preserve">. אמר </w:t>
      </w:r>
      <w:proofErr w:type="spellStart"/>
      <w:r w:rsidRPr="005123C9">
        <w:rPr>
          <w:rFonts w:cs="Arial" w:hint="cs"/>
          <w:b/>
          <w:bCs/>
          <w:sz w:val="24"/>
          <w:szCs w:val="24"/>
          <w:rtl/>
        </w:rPr>
        <w:t>רשב</w:t>
      </w:r>
      <w:r w:rsidRPr="005123C9">
        <w:rPr>
          <w:rFonts w:cs="Arial"/>
          <w:b/>
          <w:bCs/>
          <w:sz w:val="24"/>
          <w:szCs w:val="24"/>
          <w:rtl/>
        </w:rPr>
        <w:t>"</w:t>
      </w:r>
      <w:r w:rsidRPr="005123C9">
        <w:rPr>
          <w:rFonts w:cs="Arial" w:hint="cs"/>
          <w:b/>
          <w:bCs/>
          <w:sz w:val="24"/>
          <w:szCs w:val="24"/>
          <w:rtl/>
        </w:rPr>
        <w:t>ל</w:t>
      </w:r>
      <w:proofErr w:type="spellEnd"/>
      <w:r w:rsidRPr="005123C9">
        <w:rPr>
          <w:rFonts w:cs="Arial"/>
          <w:b/>
          <w:bCs/>
          <w:sz w:val="24"/>
          <w:szCs w:val="24"/>
          <w:rtl/>
        </w:rPr>
        <w:t xml:space="preserve"> </w:t>
      </w:r>
      <w:r w:rsidRPr="005123C9">
        <w:rPr>
          <w:rFonts w:cs="Arial" w:hint="cs"/>
          <w:b/>
          <w:bCs/>
          <w:sz w:val="24"/>
          <w:szCs w:val="24"/>
          <w:rtl/>
        </w:rPr>
        <w:t>בשם</w:t>
      </w:r>
      <w:r w:rsidRPr="001340F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proofErr w:type="spellStart"/>
      <w:r w:rsidRPr="00CC57DB">
        <w:rPr>
          <w:rFonts w:cs="Arial" w:hint="eastAsia"/>
          <w:sz w:val="24"/>
          <w:szCs w:val="24"/>
          <w:rtl/>
        </w:rPr>
        <w:t>קפרא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ארץ</w:t>
      </w:r>
      <w:r w:rsidRPr="00CC57DB">
        <w:rPr>
          <w:rFonts w:cs="Arial"/>
          <w:sz w:val="24"/>
          <w:szCs w:val="24"/>
          <w:rtl/>
        </w:rPr>
        <w:t xml:space="preserve"> </w:t>
      </w:r>
      <w:proofErr w:type="spellStart"/>
      <w:r w:rsidRPr="001340FB">
        <w:rPr>
          <w:rFonts w:cs="Arial" w:hint="cs"/>
          <w:sz w:val="24"/>
          <w:szCs w:val="24"/>
          <w:rtl/>
        </w:rPr>
        <w:t>שמ</w:t>
      </w:r>
      <w:r>
        <w:rPr>
          <w:rFonts w:cs="Arial" w:hint="cs"/>
          <w:sz w:val="24"/>
          <w:szCs w:val="24"/>
          <w:rtl/>
        </w:rPr>
        <w:t>י</w:t>
      </w:r>
      <w:r w:rsidRPr="001340FB">
        <w:rPr>
          <w:rFonts w:cs="Arial" w:hint="cs"/>
          <w:sz w:val="24"/>
          <w:szCs w:val="24"/>
          <w:rtl/>
        </w:rPr>
        <w:t>תיה</w:t>
      </w:r>
      <w:proofErr w:type="spellEnd"/>
      <w:r w:rsidRPr="001340FB">
        <w:rPr>
          <w:rFonts w:cs="Arial"/>
          <w:sz w:val="24"/>
          <w:szCs w:val="24"/>
          <w:rtl/>
        </w:rPr>
        <w:t xml:space="preserve"> </w:t>
      </w:r>
      <w:r w:rsidRPr="001340FB">
        <w:rPr>
          <w:rFonts w:cs="Arial" w:hint="cs"/>
          <w:sz w:val="24"/>
          <w:szCs w:val="24"/>
          <w:rtl/>
        </w:rPr>
        <w:t>חיים</w:t>
      </w:r>
      <w:r w:rsidRPr="00CC57DB">
        <w:rPr>
          <w:rFonts w:cs="Arial"/>
          <w:sz w:val="24"/>
          <w:szCs w:val="24"/>
          <w:rtl/>
        </w:rPr>
        <w:t xml:space="preserve"> </w:t>
      </w:r>
      <w:r w:rsidRPr="00CC57DB">
        <w:rPr>
          <w:rFonts w:cs="Arial" w:hint="eastAsia"/>
          <w:sz w:val="24"/>
          <w:szCs w:val="24"/>
          <w:rtl/>
        </w:rPr>
        <w:t>תחילה</w:t>
      </w:r>
      <w:r w:rsidRPr="00CC57DB">
        <w:rPr>
          <w:rFonts w:cs="Arial"/>
          <w:sz w:val="24"/>
          <w:szCs w:val="24"/>
          <w:rtl/>
        </w:rPr>
        <w:t xml:space="preserve"> </w:t>
      </w:r>
      <w:r w:rsidRPr="00CC57DB">
        <w:rPr>
          <w:rFonts w:cs="Arial" w:hint="eastAsia"/>
          <w:sz w:val="24"/>
          <w:szCs w:val="24"/>
          <w:rtl/>
        </w:rPr>
        <w:t>לימות</w:t>
      </w:r>
      <w:r w:rsidRPr="00CC57DB">
        <w:rPr>
          <w:rFonts w:cs="Arial"/>
          <w:sz w:val="24"/>
          <w:szCs w:val="24"/>
          <w:rtl/>
        </w:rPr>
        <w:t xml:space="preserve"> </w:t>
      </w:r>
      <w:r w:rsidRPr="00CC57DB">
        <w:rPr>
          <w:rFonts w:cs="Arial" w:hint="eastAsia"/>
          <w:sz w:val="24"/>
          <w:szCs w:val="24"/>
          <w:rtl/>
        </w:rPr>
        <w:t>המשיח</w:t>
      </w:r>
      <w:r w:rsidRPr="00CC57DB">
        <w:rPr>
          <w:rFonts w:cs="Arial"/>
          <w:sz w:val="24"/>
          <w:szCs w:val="24"/>
          <w:rtl/>
        </w:rPr>
        <w:t xml:space="preserve">. </w:t>
      </w:r>
      <w:r w:rsidRPr="001340FB">
        <w:rPr>
          <w:rFonts w:cs="Arial" w:hint="cs"/>
          <w:sz w:val="24"/>
          <w:szCs w:val="24"/>
          <w:rtl/>
        </w:rPr>
        <w:t>מה</w:t>
      </w:r>
      <w:r w:rsidRPr="001340FB">
        <w:rPr>
          <w:rFonts w:cs="Arial"/>
          <w:sz w:val="24"/>
          <w:szCs w:val="24"/>
          <w:rtl/>
        </w:rPr>
        <w:t xml:space="preserve"> </w:t>
      </w:r>
      <w:r w:rsidRPr="001340FB">
        <w:rPr>
          <w:rFonts w:cs="Arial" w:hint="cs"/>
          <w:sz w:val="24"/>
          <w:szCs w:val="24"/>
          <w:rtl/>
        </w:rPr>
        <w:t xml:space="preserve">טעמא? </w:t>
      </w:r>
      <w:r w:rsidRPr="005123C9">
        <w:rPr>
          <w:rFonts w:cs="Arial" w:hint="cs"/>
          <w:b/>
          <w:bCs/>
          <w:sz w:val="24"/>
          <w:szCs w:val="24"/>
          <w:rtl/>
        </w:rPr>
        <w:t>שנאמר</w:t>
      </w:r>
      <w:r w:rsidRPr="001340FB">
        <w:rPr>
          <w:rFonts w:cs="Arial"/>
          <w:sz w:val="24"/>
          <w:szCs w:val="24"/>
          <w:rtl/>
        </w:rPr>
        <w:t xml:space="preserve"> [</w:t>
      </w:r>
      <w:proofErr w:type="spellStart"/>
      <w:r w:rsidRPr="001340FB">
        <w:rPr>
          <w:rFonts w:cs="Arial" w:hint="cs"/>
          <w:sz w:val="24"/>
          <w:szCs w:val="24"/>
          <w:rtl/>
        </w:rPr>
        <w:t>ישעי</w:t>
      </w:r>
      <w:proofErr w:type="spellEnd"/>
      <w:r w:rsidRPr="001340FB">
        <w:rPr>
          <w:rFonts w:cs="Arial"/>
          <w:sz w:val="24"/>
          <w:szCs w:val="24"/>
          <w:rtl/>
        </w:rPr>
        <w:t xml:space="preserve">' </w:t>
      </w:r>
      <w:proofErr w:type="spellStart"/>
      <w:r w:rsidRPr="001340FB">
        <w:rPr>
          <w:rFonts w:cs="Arial" w:hint="cs"/>
          <w:sz w:val="24"/>
          <w:szCs w:val="24"/>
          <w:rtl/>
        </w:rPr>
        <w:t>מב</w:t>
      </w:r>
      <w:proofErr w:type="spellEnd"/>
      <w:r w:rsidRPr="001340FB">
        <w:rPr>
          <w:rFonts w:cs="Arial"/>
          <w:sz w:val="24"/>
          <w:szCs w:val="24"/>
          <w:rtl/>
        </w:rPr>
        <w:t xml:space="preserve"> </w:t>
      </w:r>
      <w:r w:rsidRPr="001340FB">
        <w:rPr>
          <w:rFonts w:cs="Arial" w:hint="cs"/>
          <w:sz w:val="24"/>
          <w:szCs w:val="24"/>
          <w:rtl/>
        </w:rPr>
        <w:t>ה</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נותן</w:t>
      </w:r>
      <w:r w:rsidRPr="00CC57DB">
        <w:rPr>
          <w:rFonts w:cs="Arial"/>
          <w:sz w:val="24"/>
          <w:szCs w:val="24"/>
          <w:rtl/>
        </w:rPr>
        <w:t xml:space="preserve"> </w:t>
      </w:r>
      <w:r w:rsidRPr="00CC57DB">
        <w:rPr>
          <w:rFonts w:cs="Arial" w:hint="eastAsia"/>
          <w:sz w:val="24"/>
          <w:szCs w:val="24"/>
          <w:rtl/>
        </w:rPr>
        <w:t>נשמה</w:t>
      </w:r>
      <w:r w:rsidRPr="00CC57DB">
        <w:rPr>
          <w:rFonts w:cs="Arial"/>
          <w:sz w:val="24"/>
          <w:szCs w:val="24"/>
          <w:rtl/>
        </w:rPr>
        <w:t xml:space="preserve"> </w:t>
      </w:r>
      <w:r w:rsidRPr="00CC57DB">
        <w:rPr>
          <w:rFonts w:cs="Arial" w:hint="eastAsia"/>
          <w:sz w:val="24"/>
          <w:szCs w:val="24"/>
          <w:rtl/>
        </w:rPr>
        <w:t>לעם</w:t>
      </w:r>
      <w:r w:rsidRPr="00CC57DB">
        <w:rPr>
          <w:rFonts w:cs="Arial"/>
          <w:sz w:val="24"/>
          <w:szCs w:val="24"/>
          <w:rtl/>
        </w:rPr>
        <w:t xml:space="preserve"> </w:t>
      </w:r>
      <w:r w:rsidRPr="00CC57DB">
        <w:rPr>
          <w:rFonts w:cs="Arial" w:hint="eastAsia"/>
          <w:sz w:val="24"/>
          <w:szCs w:val="24"/>
          <w:rtl/>
        </w:rPr>
        <w:t>עליה</w:t>
      </w:r>
      <w:r w:rsidRPr="00CC57DB">
        <w:rPr>
          <w:rFonts w:cs="Arial"/>
          <w:sz w:val="24"/>
          <w:szCs w:val="24"/>
          <w:rtl/>
        </w:rPr>
        <w:t xml:space="preserve">. </w:t>
      </w:r>
      <w:r w:rsidRPr="00CC57DB">
        <w:rPr>
          <w:rFonts w:cs="Arial" w:hint="eastAsia"/>
          <w:sz w:val="24"/>
          <w:szCs w:val="24"/>
          <w:rtl/>
        </w:rPr>
        <w:t>מעתה</w:t>
      </w:r>
      <w:r w:rsidRPr="00CC57DB">
        <w:rPr>
          <w:rFonts w:cs="Arial"/>
          <w:sz w:val="24"/>
          <w:szCs w:val="24"/>
          <w:rtl/>
        </w:rPr>
        <w:t xml:space="preserve"> </w:t>
      </w:r>
      <w:r w:rsidRPr="00CC57DB">
        <w:rPr>
          <w:rFonts w:cs="Arial" w:hint="eastAsia"/>
          <w:sz w:val="24"/>
          <w:szCs w:val="24"/>
          <w:rtl/>
        </w:rPr>
        <w:t>רבותינו</w:t>
      </w:r>
      <w:r w:rsidRPr="00CC57DB">
        <w:rPr>
          <w:rFonts w:cs="Arial"/>
          <w:sz w:val="24"/>
          <w:szCs w:val="24"/>
          <w:rtl/>
        </w:rPr>
        <w:t xml:space="preserve"> </w:t>
      </w:r>
      <w:r>
        <w:rPr>
          <w:rFonts w:cs="Arial" w:hint="cs"/>
          <w:rtl/>
        </w:rPr>
        <w:t>שבגולה</w:t>
      </w:r>
      <w:r w:rsidRPr="00CC57DB">
        <w:rPr>
          <w:rFonts w:cs="Arial"/>
          <w:sz w:val="24"/>
          <w:szCs w:val="24"/>
          <w:rtl/>
        </w:rPr>
        <w:t xml:space="preserve"> </w:t>
      </w:r>
      <w:r w:rsidRPr="00CC57DB">
        <w:rPr>
          <w:rFonts w:cs="Arial" w:hint="eastAsia"/>
          <w:sz w:val="24"/>
          <w:szCs w:val="24"/>
          <w:rtl/>
        </w:rPr>
        <w:t>הפסידו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סימאי.</w:t>
      </w:r>
      <w:r w:rsidRPr="00CC57DB">
        <w:rPr>
          <w:rFonts w:cs="Arial"/>
          <w:sz w:val="24"/>
          <w:szCs w:val="24"/>
          <w:rtl/>
        </w:rPr>
        <w:t xml:space="preserve"> הקדוש </w:t>
      </w:r>
      <w:r w:rsidRPr="00CC57DB">
        <w:rPr>
          <w:rFonts w:cs="Arial" w:hint="eastAsia"/>
          <w:sz w:val="24"/>
          <w:szCs w:val="24"/>
          <w:rtl/>
        </w:rPr>
        <w:t>ברוך</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1340FB">
        <w:rPr>
          <w:rFonts w:cs="Arial" w:hint="cs"/>
          <w:sz w:val="24"/>
          <w:szCs w:val="24"/>
          <w:rtl/>
        </w:rPr>
        <w:t>מחליד</w:t>
      </w:r>
      <w:r>
        <w:rPr>
          <w:rFonts w:cs="Arial" w:hint="cs"/>
          <w:sz w:val="24"/>
          <w:szCs w:val="24"/>
          <w:rtl/>
        </w:rPr>
        <w:t xml:space="preserve"> </w:t>
      </w:r>
      <w:r w:rsidRPr="00577E14">
        <w:rPr>
          <w:rFonts w:cs="Arial" w:hint="cs"/>
          <w:i/>
          <w:iCs/>
          <w:sz w:val="16"/>
          <w:szCs w:val="16"/>
          <w:rtl/>
        </w:rPr>
        <w:t>עושה מחילות</w:t>
      </w:r>
      <w:r w:rsidRPr="001340FB">
        <w:rPr>
          <w:rFonts w:cs="Arial"/>
          <w:sz w:val="24"/>
          <w:szCs w:val="24"/>
          <w:rtl/>
        </w:rPr>
        <w:t xml:space="preserve"> </w:t>
      </w:r>
      <w:r w:rsidRPr="00CC57DB">
        <w:rPr>
          <w:rFonts w:cs="Arial" w:hint="eastAsia"/>
          <w:sz w:val="24"/>
          <w:szCs w:val="24"/>
          <w:rtl/>
        </w:rPr>
        <w:t>לפניהן</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הארץ</w:t>
      </w:r>
      <w:r w:rsidRPr="00CC57DB">
        <w:rPr>
          <w:rFonts w:cs="Arial"/>
          <w:sz w:val="24"/>
          <w:szCs w:val="24"/>
          <w:rtl/>
        </w:rPr>
        <w:t xml:space="preserve"> </w:t>
      </w:r>
      <w:r w:rsidRPr="00CC57DB">
        <w:rPr>
          <w:rFonts w:cs="Arial" w:hint="eastAsia"/>
          <w:sz w:val="24"/>
          <w:szCs w:val="24"/>
          <w:rtl/>
        </w:rPr>
        <w:t>והן</w:t>
      </w:r>
      <w:r w:rsidRPr="00CC57DB">
        <w:rPr>
          <w:rFonts w:cs="Arial"/>
          <w:sz w:val="24"/>
          <w:szCs w:val="24"/>
          <w:rtl/>
        </w:rPr>
        <w:t xml:space="preserve"> </w:t>
      </w:r>
      <w:proofErr w:type="spellStart"/>
      <w:r w:rsidRPr="00CC57DB">
        <w:rPr>
          <w:rFonts w:cs="Arial" w:hint="eastAsia"/>
          <w:sz w:val="24"/>
          <w:szCs w:val="24"/>
          <w:rtl/>
        </w:rPr>
        <w:t>מתגלגלין</w:t>
      </w:r>
      <w:proofErr w:type="spellEnd"/>
      <w:r w:rsidRPr="00CC57DB">
        <w:rPr>
          <w:rFonts w:cs="Arial"/>
          <w:sz w:val="24"/>
          <w:szCs w:val="24"/>
          <w:rtl/>
        </w:rPr>
        <w:t xml:space="preserve"> </w:t>
      </w:r>
      <w:r w:rsidRPr="00CC57DB">
        <w:rPr>
          <w:rFonts w:cs="Arial" w:hint="eastAsia"/>
          <w:sz w:val="24"/>
          <w:szCs w:val="24"/>
          <w:rtl/>
        </w:rPr>
        <w:t>כנודות</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וכיון</w:t>
      </w:r>
      <w:r w:rsidRPr="00CC57DB">
        <w:rPr>
          <w:rFonts w:cs="Arial"/>
          <w:sz w:val="24"/>
          <w:szCs w:val="24"/>
          <w:rtl/>
        </w:rPr>
        <w:t xml:space="preserve"> </w:t>
      </w:r>
      <w:proofErr w:type="spellStart"/>
      <w:r w:rsidRPr="001340FB">
        <w:rPr>
          <w:rFonts w:cs="Arial" w:hint="cs"/>
          <w:sz w:val="24"/>
          <w:szCs w:val="24"/>
          <w:rtl/>
        </w:rPr>
        <w:t>שמגיעין</w:t>
      </w:r>
      <w:proofErr w:type="spellEnd"/>
      <w:r w:rsidRPr="001340FB">
        <w:rPr>
          <w:rFonts w:cs="Arial"/>
          <w:sz w:val="24"/>
          <w:szCs w:val="24"/>
          <w:rtl/>
        </w:rPr>
        <w:t xml:space="preserve"> </w:t>
      </w:r>
      <w:r w:rsidRPr="001340FB">
        <w:rPr>
          <w:rFonts w:cs="Arial" w:hint="cs"/>
          <w:sz w:val="24"/>
          <w:szCs w:val="24"/>
          <w:rtl/>
        </w:rPr>
        <w:t>לארץ</w:t>
      </w:r>
      <w:r w:rsidRPr="001340FB">
        <w:rPr>
          <w:rFonts w:cs="Arial"/>
          <w:sz w:val="24"/>
          <w:szCs w:val="24"/>
          <w:rtl/>
        </w:rPr>
        <w:t xml:space="preserve"> </w:t>
      </w:r>
      <w:r w:rsidRPr="001340FB">
        <w:rPr>
          <w:rFonts w:cs="Arial" w:hint="cs"/>
          <w:sz w:val="24"/>
          <w:szCs w:val="24"/>
          <w:rtl/>
        </w:rPr>
        <w:t>ישראל</w:t>
      </w:r>
      <w:r w:rsidRPr="001340FB">
        <w:rPr>
          <w:rFonts w:cs="Arial"/>
          <w:sz w:val="24"/>
          <w:szCs w:val="24"/>
          <w:rtl/>
        </w:rPr>
        <w:t xml:space="preserve"> </w:t>
      </w:r>
      <w:r w:rsidRPr="001340FB">
        <w:rPr>
          <w:rFonts w:cs="Arial" w:hint="cs"/>
          <w:sz w:val="24"/>
          <w:szCs w:val="24"/>
          <w:rtl/>
        </w:rPr>
        <w:t>,נפשן</w:t>
      </w:r>
      <w:r w:rsidRPr="001340FB">
        <w:rPr>
          <w:rFonts w:cs="Arial"/>
          <w:sz w:val="24"/>
          <w:szCs w:val="24"/>
          <w:rtl/>
        </w:rPr>
        <w:t xml:space="preserve"> </w:t>
      </w:r>
      <w:r>
        <w:rPr>
          <w:rFonts w:cs="Arial"/>
          <w:rtl/>
        </w:rPr>
        <w:t>חוזרות עליהן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מה</w:t>
      </w:r>
      <w:r w:rsidRPr="001340FB">
        <w:rPr>
          <w:rFonts w:cs="Arial"/>
          <w:sz w:val="24"/>
          <w:szCs w:val="24"/>
          <w:rtl/>
        </w:rPr>
        <w:t xml:space="preserve"> </w:t>
      </w:r>
      <w:r w:rsidRPr="001340FB">
        <w:rPr>
          <w:rFonts w:cs="Arial" w:hint="cs"/>
          <w:sz w:val="24"/>
          <w:szCs w:val="24"/>
          <w:rtl/>
        </w:rPr>
        <w:t>טעמא? שנאמר</w:t>
      </w:r>
      <w:r w:rsidRPr="001340FB">
        <w:rPr>
          <w:rFonts w:cs="Arial"/>
          <w:sz w:val="24"/>
          <w:szCs w:val="24"/>
          <w:rtl/>
        </w:rPr>
        <w:t xml:space="preserve"> [</w:t>
      </w:r>
      <w:r w:rsidRPr="001340FB">
        <w:rPr>
          <w:rFonts w:cs="Arial" w:hint="cs"/>
          <w:sz w:val="24"/>
          <w:szCs w:val="24"/>
          <w:rtl/>
        </w:rPr>
        <w:t>יחזקאל</w:t>
      </w:r>
      <w:r w:rsidRPr="001340FB">
        <w:rPr>
          <w:rFonts w:cs="Arial"/>
          <w:sz w:val="24"/>
          <w:szCs w:val="24"/>
          <w:rtl/>
        </w:rPr>
        <w:t xml:space="preserve"> </w:t>
      </w:r>
      <w:proofErr w:type="spellStart"/>
      <w:r w:rsidRPr="001340FB">
        <w:rPr>
          <w:rFonts w:cs="Arial" w:hint="cs"/>
          <w:sz w:val="24"/>
          <w:szCs w:val="24"/>
          <w:rtl/>
        </w:rPr>
        <w:t>לז</w:t>
      </w:r>
      <w:proofErr w:type="spellEnd"/>
      <w:r w:rsidRPr="001340FB">
        <w:rPr>
          <w:rFonts w:cs="Arial"/>
          <w:sz w:val="24"/>
          <w:szCs w:val="24"/>
          <w:rtl/>
        </w:rPr>
        <w:t xml:space="preserve"> </w:t>
      </w:r>
      <w:r w:rsidRPr="001340FB">
        <w:rPr>
          <w:rFonts w:cs="Arial" w:hint="cs"/>
          <w:sz w:val="24"/>
          <w:szCs w:val="24"/>
          <w:rtl/>
        </w:rPr>
        <w:t>יד</w:t>
      </w:r>
      <w:r w:rsidRPr="001340FB">
        <w:rPr>
          <w:rFonts w:cs="Arial"/>
          <w:sz w:val="24"/>
          <w:szCs w:val="24"/>
          <w:rtl/>
        </w:rPr>
        <w:t xml:space="preserve">] </w:t>
      </w:r>
      <w:r w:rsidRPr="001340FB">
        <w:rPr>
          <w:rFonts w:cs="Arial" w:hint="cs"/>
          <w:sz w:val="24"/>
          <w:szCs w:val="24"/>
          <w:rtl/>
        </w:rPr>
        <w:t>והבאתי</w:t>
      </w:r>
      <w:r w:rsidRPr="00CC57DB">
        <w:rPr>
          <w:rFonts w:cs="Arial"/>
          <w:sz w:val="24"/>
          <w:szCs w:val="24"/>
          <w:rtl/>
        </w:rPr>
        <w:t xml:space="preserve"> </w:t>
      </w:r>
      <w:r w:rsidRPr="00CC57DB">
        <w:rPr>
          <w:rFonts w:cs="Arial" w:hint="eastAsia"/>
          <w:sz w:val="24"/>
          <w:szCs w:val="24"/>
          <w:rtl/>
        </w:rPr>
        <w:t>אתכם</w:t>
      </w:r>
      <w:r w:rsidRPr="00CC57DB">
        <w:rPr>
          <w:rFonts w:cs="Arial"/>
          <w:sz w:val="24"/>
          <w:szCs w:val="24"/>
          <w:rtl/>
        </w:rPr>
        <w:t xml:space="preserve"> </w:t>
      </w:r>
      <w:r w:rsidRPr="005123C9">
        <w:rPr>
          <w:rFonts w:cs="Arial" w:hint="cs"/>
          <w:b/>
          <w:bCs/>
          <w:sz w:val="24"/>
          <w:szCs w:val="24"/>
          <w:rtl/>
        </w:rPr>
        <w:t>אל</w:t>
      </w:r>
      <w:r w:rsidRPr="005123C9">
        <w:rPr>
          <w:rFonts w:cs="Arial"/>
          <w:b/>
          <w:bCs/>
          <w:sz w:val="24"/>
          <w:szCs w:val="24"/>
          <w:rtl/>
        </w:rPr>
        <w:t xml:space="preserve"> </w:t>
      </w:r>
      <w:r w:rsidRPr="005123C9">
        <w:rPr>
          <w:rFonts w:cs="Arial" w:hint="cs"/>
          <w:b/>
          <w:bCs/>
          <w:sz w:val="24"/>
          <w:szCs w:val="24"/>
          <w:rtl/>
        </w:rPr>
        <w:t>אדמתכם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ונתתי</w:t>
      </w:r>
      <w:r w:rsidRPr="00CC57DB">
        <w:rPr>
          <w:rFonts w:cs="Arial"/>
          <w:sz w:val="24"/>
          <w:szCs w:val="24"/>
          <w:rtl/>
        </w:rPr>
        <w:t xml:space="preserve"> </w:t>
      </w:r>
      <w:r w:rsidRPr="00CC57DB">
        <w:rPr>
          <w:rFonts w:cs="Arial" w:hint="eastAsia"/>
          <w:sz w:val="24"/>
          <w:szCs w:val="24"/>
          <w:rtl/>
        </w:rPr>
        <w:t>רוחי</w:t>
      </w:r>
      <w:r w:rsidRPr="00CC57DB">
        <w:rPr>
          <w:rFonts w:cs="Arial"/>
          <w:sz w:val="24"/>
          <w:szCs w:val="24"/>
          <w:rtl/>
        </w:rPr>
        <w:t xml:space="preserve"> </w:t>
      </w:r>
      <w:r w:rsidRPr="00CC57DB">
        <w:rPr>
          <w:rFonts w:cs="Arial" w:hint="eastAsia"/>
          <w:sz w:val="24"/>
          <w:szCs w:val="24"/>
          <w:rtl/>
        </w:rPr>
        <w:t>בכם</w:t>
      </w:r>
      <w:r w:rsidRPr="00CC57DB">
        <w:rPr>
          <w:rFonts w:cs="Arial"/>
          <w:sz w:val="24"/>
          <w:szCs w:val="24"/>
          <w:rtl/>
        </w:rPr>
        <w:t xml:space="preserve"> </w:t>
      </w:r>
      <w:r w:rsidRPr="00CC57DB">
        <w:rPr>
          <w:rFonts w:cs="Arial" w:hint="eastAsia"/>
          <w:sz w:val="24"/>
          <w:szCs w:val="24"/>
          <w:rtl/>
        </w:rPr>
        <w:t>וחייתם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ברכיה</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חלבו</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חלבו</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אימי</w:t>
      </w:r>
      <w:r w:rsidRPr="00CC57D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אימי</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 xml:space="preserve">' </w:t>
      </w:r>
      <w:r w:rsidRPr="001340FB">
        <w:rPr>
          <w:rFonts w:cs="Arial" w:hint="cs"/>
          <w:sz w:val="24"/>
          <w:szCs w:val="24"/>
          <w:rtl/>
        </w:rPr>
        <w:t>אלעזר</w:t>
      </w:r>
      <w:r w:rsidRPr="001340FB">
        <w:rPr>
          <w:rFonts w:cs="Arial"/>
          <w:sz w:val="24"/>
          <w:szCs w:val="24"/>
          <w:rtl/>
        </w:rPr>
        <w:t xml:space="preserve"> </w:t>
      </w:r>
      <w:proofErr w:type="spellStart"/>
      <w:r w:rsidRPr="001340FB">
        <w:rPr>
          <w:rFonts w:cs="Arial" w:hint="cs"/>
          <w:sz w:val="24"/>
          <w:szCs w:val="24"/>
          <w:rtl/>
        </w:rPr>
        <w:t>ור</w:t>
      </w:r>
      <w:r w:rsidRPr="00CC57DB">
        <w:rPr>
          <w:rFonts w:cs="Arial"/>
          <w:sz w:val="24"/>
          <w:szCs w:val="24"/>
          <w:rtl/>
        </w:rPr>
        <w:t>"</w:t>
      </w:r>
      <w:r w:rsidRPr="00CC57DB">
        <w:rPr>
          <w:rFonts w:cs="Arial" w:hint="eastAsia"/>
          <w:sz w:val="24"/>
          <w:szCs w:val="24"/>
          <w:rtl/>
        </w:rPr>
        <w:t>א</w:t>
      </w:r>
      <w:proofErr w:type="spellEnd"/>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חנינה</w:t>
      </w:r>
      <w:r w:rsidRPr="00CC57DB">
        <w:rPr>
          <w:rFonts w:cs="Arial"/>
          <w:sz w:val="24"/>
          <w:szCs w:val="24"/>
          <w:rtl/>
        </w:rPr>
        <w:t xml:space="preserve">. </w:t>
      </w:r>
      <w:proofErr w:type="spellStart"/>
      <w:r w:rsidRPr="00CC57DB">
        <w:rPr>
          <w:rFonts w:cs="Arial" w:hint="eastAsia"/>
          <w:sz w:val="24"/>
          <w:szCs w:val="24"/>
          <w:rtl/>
        </w:rPr>
        <w:t>ואית</w:t>
      </w:r>
      <w:proofErr w:type="spellEnd"/>
      <w:r w:rsidRPr="00CC57DB">
        <w:rPr>
          <w:rFonts w:cs="Arial"/>
          <w:sz w:val="24"/>
          <w:szCs w:val="24"/>
          <w:rtl/>
        </w:rPr>
        <w:t xml:space="preserve"> </w:t>
      </w:r>
      <w:proofErr w:type="spellStart"/>
      <w:r w:rsidRPr="00CC57DB">
        <w:rPr>
          <w:rFonts w:cs="Arial" w:hint="eastAsia"/>
          <w:sz w:val="24"/>
          <w:szCs w:val="24"/>
          <w:rtl/>
        </w:rPr>
        <w:t>דאמרין</w:t>
      </w:r>
      <w:proofErr w:type="spellEnd"/>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חנינה</w:t>
      </w:r>
      <w:r w:rsidRPr="00CC57DB">
        <w:rPr>
          <w:rFonts w:cs="Arial"/>
          <w:sz w:val="24"/>
          <w:szCs w:val="24"/>
          <w:rtl/>
        </w:rPr>
        <w:t xml:space="preserve"> </w:t>
      </w:r>
      <w:r w:rsidRPr="00CC57DB">
        <w:rPr>
          <w:rFonts w:cs="Arial" w:hint="eastAsia"/>
          <w:sz w:val="24"/>
          <w:szCs w:val="24"/>
          <w:rtl/>
        </w:rPr>
        <w:t>שאל</w:t>
      </w:r>
      <w:r w:rsidRPr="00CC57D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יהושע</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ואפילו</w:t>
      </w:r>
      <w:r w:rsidRPr="00CC57DB">
        <w:rPr>
          <w:rFonts w:cs="Arial"/>
          <w:sz w:val="24"/>
          <w:szCs w:val="24"/>
          <w:rtl/>
        </w:rPr>
        <w:t xml:space="preserve"> </w:t>
      </w:r>
      <w:r w:rsidRPr="00CC57DB">
        <w:rPr>
          <w:rFonts w:cs="Arial" w:hint="eastAsia"/>
          <w:sz w:val="24"/>
          <w:szCs w:val="24"/>
          <w:rtl/>
        </w:rPr>
        <w:t>כגון</w:t>
      </w:r>
      <w:r w:rsidRPr="00CC57DB">
        <w:rPr>
          <w:rFonts w:cs="Arial"/>
          <w:sz w:val="24"/>
          <w:szCs w:val="24"/>
          <w:rtl/>
        </w:rPr>
        <w:t xml:space="preserve"> </w:t>
      </w:r>
      <w:r w:rsidRPr="00CC57DB">
        <w:rPr>
          <w:rFonts w:cs="Arial" w:hint="eastAsia"/>
          <w:sz w:val="24"/>
          <w:szCs w:val="24"/>
          <w:rtl/>
        </w:rPr>
        <w:t>ירבעם</w:t>
      </w:r>
      <w:r w:rsidRPr="00CC57DB">
        <w:rPr>
          <w:rFonts w:cs="Arial"/>
          <w:sz w:val="24"/>
          <w:szCs w:val="24"/>
          <w:rtl/>
        </w:rPr>
        <w:t xml:space="preserve"> </w:t>
      </w:r>
      <w:proofErr w:type="spellStart"/>
      <w:r w:rsidRPr="00CC57DB">
        <w:rPr>
          <w:rFonts w:cs="Arial" w:hint="eastAsia"/>
          <w:sz w:val="24"/>
          <w:szCs w:val="24"/>
          <w:rtl/>
        </w:rPr>
        <w:t>וחביריו</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sz w:val="24"/>
          <w:szCs w:val="24"/>
          <w:rtl/>
        </w:rPr>
        <w:t xml:space="preserve"> [</w:t>
      </w:r>
      <w:r w:rsidRPr="001340FB">
        <w:rPr>
          <w:rFonts w:cs="Arial" w:hint="cs"/>
          <w:sz w:val="24"/>
          <w:szCs w:val="24"/>
          <w:rtl/>
        </w:rPr>
        <w:t>דברים</w:t>
      </w:r>
      <w:r w:rsidRPr="001340FB">
        <w:rPr>
          <w:rFonts w:cs="Arial"/>
          <w:sz w:val="24"/>
          <w:szCs w:val="24"/>
          <w:rtl/>
        </w:rPr>
        <w:t xml:space="preserve"> </w:t>
      </w:r>
      <w:proofErr w:type="spellStart"/>
      <w:r w:rsidRPr="001340FB">
        <w:rPr>
          <w:rFonts w:cs="Arial" w:hint="cs"/>
          <w:sz w:val="24"/>
          <w:szCs w:val="24"/>
          <w:rtl/>
        </w:rPr>
        <w:t>כט</w:t>
      </w:r>
      <w:proofErr w:type="spellEnd"/>
      <w:r w:rsidRPr="001340FB">
        <w:rPr>
          <w:rFonts w:cs="Arial"/>
          <w:sz w:val="24"/>
          <w:szCs w:val="24"/>
          <w:rtl/>
        </w:rPr>
        <w:t xml:space="preserve"> </w:t>
      </w:r>
      <w:proofErr w:type="spellStart"/>
      <w:r w:rsidRPr="001340FB">
        <w:rPr>
          <w:rFonts w:cs="Arial" w:hint="cs"/>
          <w:sz w:val="24"/>
          <w:szCs w:val="24"/>
          <w:rtl/>
        </w:rPr>
        <w:t>כב</w:t>
      </w:r>
      <w:proofErr w:type="spellEnd"/>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גפרית</w:t>
      </w:r>
      <w:proofErr w:type="spellEnd"/>
      <w:r w:rsidRPr="00CC57DB">
        <w:rPr>
          <w:rFonts w:cs="Arial"/>
          <w:sz w:val="24"/>
          <w:szCs w:val="24"/>
          <w:rtl/>
        </w:rPr>
        <w:t xml:space="preserve"> </w:t>
      </w:r>
      <w:r w:rsidRPr="00CC57DB">
        <w:rPr>
          <w:rFonts w:cs="Arial" w:hint="eastAsia"/>
          <w:sz w:val="24"/>
          <w:szCs w:val="24"/>
          <w:rtl/>
        </w:rPr>
        <w:t>ומלח</w:t>
      </w:r>
      <w:r w:rsidRPr="00CC57DB">
        <w:rPr>
          <w:rFonts w:cs="Arial"/>
          <w:sz w:val="24"/>
          <w:szCs w:val="24"/>
          <w:rtl/>
        </w:rPr>
        <w:t xml:space="preserve"> </w:t>
      </w:r>
      <w:r w:rsidRPr="001340FB">
        <w:rPr>
          <w:rFonts w:cs="Arial" w:hint="cs"/>
          <w:sz w:val="24"/>
          <w:szCs w:val="24"/>
          <w:rtl/>
        </w:rPr>
        <w:t>שריפה</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ארצה</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ברכיה</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מהן</w:t>
      </w:r>
      <w:r w:rsidRPr="001340FB">
        <w:rPr>
          <w:rFonts w:cs="Arial"/>
          <w:sz w:val="24"/>
          <w:szCs w:val="24"/>
          <w:rtl/>
        </w:rPr>
        <w:t xml:space="preserve"> </w:t>
      </w:r>
      <w:proofErr w:type="spellStart"/>
      <w:r w:rsidRPr="001340FB">
        <w:rPr>
          <w:rFonts w:cs="Arial" w:hint="cs"/>
          <w:sz w:val="24"/>
          <w:szCs w:val="24"/>
          <w:rtl/>
        </w:rPr>
        <w:t>דשאיל</w:t>
      </w:r>
      <w:proofErr w:type="spellEnd"/>
      <w:r w:rsidRPr="001340FB">
        <w:rPr>
          <w:rFonts w:cs="Arial"/>
          <w:sz w:val="24"/>
          <w:szCs w:val="24"/>
          <w:rtl/>
        </w:rPr>
        <w:t xml:space="preserve"> </w:t>
      </w:r>
      <w:r w:rsidRPr="001340FB">
        <w:rPr>
          <w:rFonts w:cs="Arial" w:hint="cs"/>
          <w:sz w:val="24"/>
          <w:szCs w:val="24"/>
          <w:rtl/>
        </w:rPr>
        <w:t>להון,</w:t>
      </w:r>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CC57DB">
        <w:rPr>
          <w:rFonts w:cs="Arial" w:hint="eastAsia"/>
          <w:sz w:val="24"/>
          <w:szCs w:val="24"/>
          <w:rtl/>
        </w:rPr>
        <w:t>שמעינן</w:t>
      </w:r>
      <w:r w:rsidRPr="00CC57DB">
        <w:rPr>
          <w:rFonts w:cs="Arial"/>
          <w:sz w:val="24"/>
          <w:szCs w:val="24"/>
          <w:rtl/>
        </w:rPr>
        <w:t xml:space="preserve"> </w:t>
      </w:r>
      <w:r w:rsidRPr="00CC57DB">
        <w:rPr>
          <w:rFonts w:cs="Arial" w:hint="eastAsia"/>
          <w:sz w:val="24"/>
          <w:szCs w:val="24"/>
          <w:rtl/>
        </w:rPr>
        <w:t>מינה</w:t>
      </w:r>
      <w:r w:rsidRPr="00CC57DB">
        <w:rPr>
          <w:rFonts w:cs="Arial"/>
          <w:sz w:val="24"/>
          <w:szCs w:val="24"/>
          <w:rtl/>
        </w:rPr>
        <w:t xml:space="preserve"> </w:t>
      </w:r>
      <w:r w:rsidRPr="00CC57DB">
        <w:rPr>
          <w:rFonts w:cs="Arial" w:hint="eastAsia"/>
          <w:sz w:val="24"/>
          <w:szCs w:val="24"/>
          <w:rtl/>
        </w:rPr>
        <w:t>כלום</w:t>
      </w:r>
      <w:r w:rsidRPr="00CC57DB">
        <w:rPr>
          <w:rFonts w:cs="Arial"/>
          <w:sz w:val="24"/>
          <w:szCs w:val="24"/>
          <w:rtl/>
        </w:rPr>
        <w:t xml:space="preserve">. </w:t>
      </w:r>
      <w:r w:rsidRPr="001340FB">
        <w:rPr>
          <w:rFonts w:cs="Arial" w:hint="cs"/>
          <w:sz w:val="24"/>
          <w:szCs w:val="24"/>
          <w:rtl/>
        </w:rPr>
        <w:t>מהו</w:t>
      </w:r>
      <w:r w:rsidRPr="00CC57DB">
        <w:rPr>
          <w:rFonts w:cs="Arial"/>
          <w:sz w:val="24"/>
          <w:szCs w:val="24"/>
          <w:rtl/>
        </w:rPr>
        <w:t xml:space="preserve"> </w:t>
      </w:r>
      <w:r w:rsidRPr="00CC57DB">
        <w:rPr>
          <w:rFonts w:cs="Arial" w:hint="eastAsia"/>
          <w:sz w:val="24"/>
          <w:szCs w:val="24"/>
          <w:rtl/>
        </w:rPr>
        <w:t>כדון</w:t>
      </w:r>
      <w:r w:rsidRPr="00CC57DB">
        <w:rPr>
          <w:rFonts w:cs="Arial"/>
          <w:sz w:val="24"/>
          <w:szCs w:val="24"/>
          <w:rtl/>
        </w:rPr>
        <w:t xml:space="preserve"> </w:t>
      </w:r>
      <w:r w:rsidRPr="00577E14">
        <w:rPr>
          <w:rFonts w:cs="Arial" w:hint="cs"/>
          <w:i/>
          <w:iCs/>
          <w:sz w:val="16"/>
          <w:szCs w:val="16"/>
          <w:rtl/>
        </w:rPr>
        <w:t>דמה תשובה היא זו</w:t>
      </w:r>
      <w:r w:rsidRPr="001340FB">
        <w:rPr>
          <w:rFonts w:cs="Arial" w:hint="cs"/>
          <w:sz w:val="24"/>
          <w:szCs w:val="24"/>
          <w:rtl/>
        </w:rPr>
        <w:t>?</w:t>
      </w:r>
      <w:r w:rsidRPr="001340F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r w:rsidRPr="00CC57DB">
        <w:rPr>
          <w:rFonts w:cs="Arial" w:hint="eastAsia"/>
          <w:sz w:val="24"/>
          <w:szCs w:val="24"/>
          <w:rtl/>
        </w:rPr>
        <w:t>שנשרפה</w:t>
      </w:r>
      <w:r w:rsidRPr="00CC57DB">
        <w:rPr>
          <w:rFonts w:cs="Arial"/>
          <w:sz w:val="24"/>
          <w:szCs w:val="24"/>
          <w:rtl/>
        </w:rPr>
        <w:t xml:space="preserve"> </w:t>
      </w:r>
      <w:r w:rsidRPr="001340FB">
        <w:rPr>
          <w:rFonts w:cs="Arial" w:hint="cs"/>
          <w:sz w:val="24"/>
          <w:szCs w:val="24"/>
          <w:rtl/>
        </w:rPr>
        <w:t>ארץ</w:t>
      </w:r>
      <w:r w:rsidRPr="001340FB">
        <w:rPr>
          <w:rFonts w:cs="Arial"/>
          <w:sz w:val="24"/>
          <w:szCs w:val="24"/>
          <w:rtl/>
        </w:rPr>
        <w:t xml:space="preserve"> </w:t>
      </w:r>
      <w:r w:rsidRPr="001340FB">
        <w:rPr>
          <w:rFonts w:cs="Arial" w:hint="cs"/>
          <w:sz w:val="24"/>
          <w:szCs w:val="24"/>
          <w:rtl/>
        </w:rPr>
        <w:t>ישראל,</w:t>
      </w:r>
      <w:r w:rsidRPr="00CC57DB">
        <w:rPr>
          <w:rFonts w:cs="Arial"/>
          <w:sz w:val="24"/>
          <w:szCs w:val="24"/>
          <w:rtl/>
        </w:rPr>
        <w:t xml:space="preserve"> </w:t>
      </w:r>
      <w:r w:rsidRPr="00CC57DB">
        <w:rPr>
          <w:rFonts w:cs="Arial" w:hint="eastAsia"/>
          <w:sz w:val="24"/>
          <w:szCs w:val="24"/>
          <w:rtl/>
        </w:rPr>
        <w:t>נעשה</w:t>
      </w:r>
      <w:r w:rsidRPr="00CC57DB">
        <w:rPr>
          <w:rFonts w:cs="Arial"/>
          <w:sz w:val="24"/>
          <w:szCs w:val="24"/>
          <w:rtl/>
        </w:rPr>
        <w:t xml:space="preserve"> </w:t>
      </w:r>
      <w:r w:rsidRPr="00CC57DB">
        <w:rPr>
          <w:rFonts w:cs="Arial" w:hint="eastAsia"/>
          <w:sz w:val="24"/>
          <w:szCs w:val="24"/>
          <w:rtl/>
        </w:rPr>
        <w:t>בהן</w:t>
      </w:r>
      <w:r w:rsidRPr="00CC57DB">
        <w:rPr>
          <w:rFonts w:cs="Arial"/>
          <w:sz w:val="24"/>
          <w:szCs w:val="24"/>
          <w:rtl/>
        </w:rPr>
        <w:t xml:space="preserve"> </w:t>
      </w:r>
      <w:r w:rsidRPr="00CC57DB">
        <w:rPr>
          <w:rFonts w:cs="Arial" w:hint="eastAsia"/>
          <w:sz w:val="24"/>
          <w:szCs w:val="24"/>
          <w:rtl/>
        </w:rPr>
        <w:t>מידת</w:t>
      </w:r>
      <w:r w:rsidRPr="00CC57DB">
        <w:rPr>
          <w:rFonts w:cs="Arial"/>
          <w:sz w:val="24"/>
          <w:szCs w:val="24"/>
          <w:rtl/>
        </w:rPr>
        <w:t xml:space="preserve"> </w:t>
      </w:r>
      <w:r w:rsidRPr="00CC57DB">
        <w:rPr>
          <w:rFonts w:cs="Arial" w:hint="eastAsia"/>
          <w:sz w:val="24"/>
          <w:szCs w:val="24"/>
          <w:rtl/>
        </w:rPr>
        <w:t>הדין</w:t>
      </w:r>
      <w:r w:rsidRPr="00CC57DB">
        <w:rPr>
          <w:rFonts w:cs="Arial"/>
          <w:sz w:val="24"/>
          <w:szCs w:val="24"/>
          <w:rtl/>
        </w:rPr>
        <w:t xml:space="preserve">. </w:t>
      </w:r>
      <w:r w:rsidRPr="00CC57DB">
        <w:rPr>
          <w:rFonts w:cs="Arial" w:hint="eastAsia"/>
          <w:sz w:val="24"/>
          <w:szCs w:val="24"/>
          <w:rtl/>
        </w:rPr>
        <w:t>תני</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יודה.</w:t>
      </w:r>
      <w:r w:rsidRPr="00CC57DB">
        <w:rPr>
          <w:rFonts w:cs="Arial"/>
          <w:sz w:val="24"/>
          <w:szCs w:val="24"/>
          <w:rtl/>
        </w:rPr>
        <w:t xml:space="preserve"> </w:t>
      </w:r>
      <w:r w:rsidRPr="00CC57DB">
        <w:rPr>
          <w:rFonts w:cs="Arial" w:hint="eastAsia"/>
          <w:sz w:val="24"/>
          <w:szCs w:val="24"/>
          <w:rtl/>
        </w:rPr>
        <w:t>שבע</w:t>
      </w:r>
      <w:r w:rsidRPr="00CC57DB">
        <w:rPr>
          <w:rFonts w:cs="Arial"/>
          <w:sz w:val="24"/>
          <w:szCs w:val="24"/>
          <w:rtl/>
        </w:rPr>
        <w:t xml:space="preserve"> </w:t>
      </w:r>
      <w:r w:rsidRPr="00CC57DB">
        <w:rPr>
          <w:rFonts w:cs="Arial" w:hint="eastAsia"/>
          <w:sz w:val="24"/>
          <w:szCs w:val="24"/>
          <w:rtl/>
        </w:rPr>
        <w:t>שנים</w:t>
      </w:r>
      <w:r w:rsidRPr="00CC57DB">
        <w:rPr>
          <w:rFonts w:cs="Arial"/>
          <w:sz w:val="24"/>
          <w:szCs w:val="24"/>
          <w:rtl/>
        </w:rPr>
        <w:t xml:space="preserve"> </w:t>
      </w:r>
      <w:r w:rsidRPr="001340FB">
        <w:rPr>
          <w:rFonts w:cs="Arial" w:hint="cs"/>
          <w:sz w:val="24"/>
          <w:szCs w:val="24"/>
          <w:rtl/>
        </w:rPr>
        <w:t>עשתה</w:t>
      </w:r>
      <w:r w:rsidRPr="001340FB">
        <w:rPr>
          <w:rFonts w:cs="Arial"/>
          <w:sz w:val="24"/>
          <w:szCs w:val="24"/>
          <w:rtl/>
        </w:rPr>
        <w:t xml:space="preserve"> </w:t>
      </w:r>
      <w:r w:rsidRPr="001340FB">
        <w:rPr>
          <w:rFonts w:cs="Arial" w:hint="cs"/>
          <w:sz w:val="24"/>
          <w:szCs w:val="24"/>
          <w:rtl/>
        </w:rPr>
        <w:t>ארץ</w:t>
      </w:r>
      <w:r w:rsidRPr="001340FB">
        <w:rPr>
          <w:rFonts w:cs="Arial"/>
          <w:sz w:val="24"/>
          <w:szCs w:val="24"/>
          <w:rtl/>
        </w:rPr>
        <w:t xml:space="preserve"> </w:t>
      </w:r>
      <w:r w:rsidRPr="001340FB">
        <w:rPr>
          <w:rFonts w:cs="Arial" w:hint="cs"/>
          <w:sz w:val="24"/>
          <w:szCs w:val="24"/>
          <w:rtl/>
        </w:rPr>
        <w:t>ישראל</w:t>
      </w:r>
      <w:r w:rsidRPr="001340FB">
        <w:rPr>
          <w:rFonts w:cs="Arial"/>
          <w:sz w:val="24"/>
          <w:szCs w:val="24"/>
          <w:rtl/>
        </w:rPr>
        <w:t xml:space="preserve"> </w:t>
      </w:r>
      <w:r w:rsidRPr="001340FB">
        <w:rPr>
          <w:rFonts w:cs="Arial" w:hint="cs"/>
          <w:sz w:val="24"/>
          <w:szCs w:val="24"/>
          <w:rtl/>
        </w:rPr>
        <w:t>שרפה.</w:t>
      </w:r>
      <w:r w:rsidRPr="00CC57DB">
        <w:rPr>
          <w:rFonts w:cs="Arial"/>
          <w:sz w:val="24"/>
          <w:szCs w:val="24"/>
          <w:rtl/>
        </w:rPr>
        <w:t xml:space="preserve"> </w:t>
      </w:r>
      <w:proofErr w:type="spellStart"/>
      <w:r w:rsidRPr="00CC57DB">
        <w:rPr>
          <w:rFonts w:cs="Arial" w:hint="eastAsia"/>
          <w:sz w:val="24"/>
          <w:szCs w:val="24"/>
          <w:rtl/>
        </w:rPr>
        <w:t>הדא</w:t>
      </w:r>
      <w:proofErr w:type="spellEnd"/>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proofErr w:type="spellStart"/>
      <w:r w:rsidRPr="00CC57DB">
        <w:rPr>
          <w:rFonts w:cs="Arial" w:hint="eastAsia"/>
          <w:sz w:val="24"/>
          <w:szCs w:val="24"/>
          <w:rtl/>
        </w:rPr>
        <w:t>דכתיב</w:t>
      </w:r>
      <w:proofErr w:type="spellEnd"/>
      <w:r w:rsidRPr="00CC57DB">
        <w:rPr>
          <w:rFonts w:cs="Arial"/>
          <w:sz w:val="24"/>
          <w:szCs w:val="24"/>
          <w:rtl/>
        </w:rPr>
        <w:t xml:space="preserve"> [</w:t>
      </w:r>
      <w:r w:rsidRPr="00CC57DB">
        <w:rPr>
          <w:rFonts w:cs="Arial" w:hint="eastAsia"/>
          <w:sz w:val="24"/>
          <w:szCs w:val="24"/>
          <w:rtl/>
        </w:rPr>
        <w:t>דניאל</w:t>
      </w:r>
      <w:r w:rsidRPr="00CC57DB">
        <w:rPr>
          <w:rFonts w:cs="Arial"/>
          <w:sz w:val="24"/>
          <w:szCs w:val="24"/>
          <w:rtl/>
        </w:rPr>
        <w:t xml:space="preserve"> </w:t>
      </w:r>
      <w:r w:rsidRPr="00CC57DB">
        <w:rPr>
          <w:rFonts w:cs="Arial" w:hint="eastAsia"/>
          <w:sz w:val="24"/>
          <w:szCs w:val="24"/>
          <w:rtl/>
        </w:rPr>
        <w:t>ט</w:t>
      </w:r>
      <w:r w:rsidRPr="00CC57DB">
        <w:rPr>
          <w:rFonts w:cs="Arial"/>
          <w:sz w:val="24"/>
          <w:szCs w:val="24"/>
          <w:rtl/>
        </w:rPr>
        <w:t xml:space="preserve"> </w:t>
      </w:r>
      <w:proofErr w:type="spellStart"/>
      <w:r w:rsidRPr="00CC57DB">
        <w:rPr>
          <w:rFonts w:cs="Arial" w:hint="eastAsia"/>
          <w:sz w:val="24"/>
          <w:szCs w:val="24"/>
          <w:rtl/>
        </w:rPr>
        <w:t>כז</w:t>
      </w:r>
      <w:proofErr w:type="spellEnd"/>
      <w:r w:rsidRPr="00CC57DB">
        <w:rPr>
          <w:rFonts w:cs="Arial"/>
          <w:sz w:val="24"/>
          <w:szCs w:val="24"/>
          <w:rtl/>
        </w:rPr>
        <w:t xml:space="preserve">] </w:t>
      </w:r>
      <w:r w:rsidRPr="00CC57DB">
        <w:rPr>
          <w:rFonts w:cs="Arial" w:hint="eastAsia"/>
          <w:sz w:val="24"/>
          <w:szCs w:val="24"/>
          <w:rtl/>
        </w:rPr>
        <w:t>והגביר</w:t>
      </w:r>
      <w:r w:rsidRPr="00CC57DB">
        <w:rPr>
          <w:rFonts w:cs="Arial"/>
          <w:sz w:val="24"/>
          <w:szCs w:val="24"/>
          <w:rtl/>
        </w:rPr>
        <w:t xml:space="preserve"> </w:t>
      </w:r>
      <w:r w:rsidRPr="00CC57DB">
        <w:rPr>
          <w:rFonts w:cs="Arial" w:hint="eastAsia"/>
          <w:sz w:val="24"/>
          <w:szCs w:val="24"/>
          <w:rtl/>
        </w:rPr>
        <w:t>ברית</w:t>
      </w:r>
      <w:r w:rsidRPr="00CC57DB">
        <w:rPr>
          <w:rFonts w:cs="Arial"/>
          <w:sz w:val="24"/>
          <w:szCs w:val="24"/>
          <w:rtl/>
        </w:rPr>
        <w:t xml:space="preserve"> </w:t>
      </w:r>
      <w:r w:rsidRPr="00CC57DB">
        <w:rPr>
          <w:rFonts w:cs="Arial" w:hint="eastAsia"/>
          <w:sz w:val="24"/>
          <w:szCs w:val="24"/>
          <w:rtl/>
        </w:rPr>
        <w:t>לרבים</w:t>
      </w:r>
      <w:r w:rsidRPr="00CC57DB">
        <w:rPr>
          <w:rFonts w:cs="Arial"/>
          <w:sz w:val="24"/>
          <w:szCs w:val="24"/>
          <w:rtl/>
        </w:rPr>
        <w:t xml:space="preserve"> </w:t>
      </w:r>
      <w:r w:rsidRPr="00CC57DB">
        <w:rPr>
          <w:rFonts w:cs="Arial" w:hint="eastAsia"/>
          <w:sz w:val="24"/>
          <w:szCs w:val="24"/>
          <w:rtl/>
        </w:rPr>
        <w:t>שבוע</w:t>
      </w:r>
      <w:r w:rsidRPr="00CC57DB">
        <w:rPr>
          <w:rFonts w:cs="Arial"/>
          <w:sz w:val="24"/>
          <w:szCs w:val="24"/>
          <w:rtl/>
        </w:rPr>
        <w:t xml:space="preserve"> </w:t>
      </w:r>
      <w:r w:rsidRPr="00CC57DB">
        <w:rPr>
          <w:rFonts w:cs="Arial" w:hint="eastAsia"/>
          <w:sz w:val="24"/>
          <w:szCs w:val="24"/>
          <w:rtl/>
        </w:rPr>
        <w:t>אחד</w:t>
      </w:r>
      <w:r w:rsidRPr="00CC57DB">
        <w:rPr>
          <w:rFonts w:cs="Arial"/>
          <w:sz w:val="24"/>
          <w:szCs w:val="24"/>
          <w:rtl/>
        </w:rPr>
        <w:t xml:space="preserve">. </w:t>
      </w:r>
      <w:r w:rsidRPr="00CC57DB">
        <w:rPr>
          <w:rFonts w:cs="Arial" w:hint="eastAsia"/>
          <w:sz w:val="24"/>
          <w:szCs w:val="24"/>
          <w:rtl/>
        </w:rPr>
        <w:t>כותים</w:t>
      </w:r>
      <w:r w:rsidRPr="00CC57DB">
        <w:rPr>
          <w:rFonts w:cs="Arial"/>
          <w:sz w:val="24"/>
          <w:szCs w:val="24"/>
          <w:rtl/>
        </w:rPr>
        <w:t xml:space="preserve"> </w:t>
      </w:r>
      <w:r w:rsidRPr="00CC57DB">
        <w:rPr>
          <w:rFonts w:cs="Arial" w:hint="eastAsia"/>
          <w:sz w:val="24"/>
          <w:szCs w:val="24"/>
          <w:rtl/>
        </w:rPr>
        <w:t>שבה</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היו</w:t>
      </w:r>
      <w:r w:rsidRPr="00CC57DB">
        <w:rPr>
          <w:rFonts w:cs="Arial"/>
          <w:sz w:val="24"/>
          <w:szCs w:val="24"/>
          <w:rtl/>
        </w:rPr>
        <w:t xml:space="preserve"> </w:t>
      </w:r>
      <w:proofErr w:type="spellStart"/>
      <w:r w:rsidRPr="001340FB">
        <w:rPr>
          <w:rFonts w:cs="Arial" w:hint="cs"/>
          <w:sz w:val="24"/>
          <w:szCs w:val="24"/>
          <w:rtl/>
        </w:rPr>
        <w:t>עושין</w:t>
      </w:r>
      <w:proofErr w:type="spellEnd"/>
      <w:r w:rsidRPr="001340FB">
        <w:rPr>
          <w:rFonts w:cs="Arial" w:hint="cs"/>
          <w:sz w:val="24"/>
          <w:szCs w:val="24"/>
          <w:rtl/>
        </w:rPr>
        <w:t xml:space="preserve"> בשרפה?</w:t>
      </w:r>
      <w:r w:rsidRPr="00CC57DB">
        <w:rPr>
          <w:rFonts w:cs="Arial"/>
          <w:sz w:val="24"/>
          <w:szCs w:val="24"/>
          <w:rtl/>
        </w:rPr>
        <w:t xml:space="preserve"> </w:t>
      </w:r>
      <w:r w:rsidRPr="00CC57DB">
        <w:rPr>
          <w:rFonts w:cs="Arial" w:hint="eastAsia"/>
          <w:sz w:val="24"/>
          <w:szCs w:val="24"/>
          <w:rtl/>
        </w:rPr>
        <w:t>מטליות</w:t>
      </w:r>
      <w:r w:rsidRPr="00CC57DB">
        <w:rPr>
          <w:rFonts w:cs="Arial"/>
          <w:sz w:val="24"/>
          <w:szCs w:val="24"/>
          <w:rtl/>
        </w:rPr>
        <w:t xml:space="preserve"> </w:t>
      </w:r>
      <w:proofErr w:type="spellStart"/>
      <w:r w:rsidRPr="00CC57DB">
        <w:rPr>
          <w:rFonts w:cs="Arial" w:hint="eastAsia"/>
          <w:sz w:val="24"/>
          <w:szCs w:val="24"/>
          <w:rtl/>
        </w:rPr>
        <w:t>מטליות</w:t>
      </w:r>
      <w:proofErr w:type="spellEnd"/>
      <w:r w:rsidRPr="00CC57DB">
        <w:rPr>
          <w:rFonts w:cs="Arial"/>
          <w:sz w:val="24"/>
          <w:szCs w:val="24"/>
          <w:rtl/>
        </w:rPr>
        <w:t xml:space="preserve"> </w:t>
      </w:r>
      <w:proofErr w:type="spellStart"/>
      <w:r w:rsidRPr="001340FB">
        <w:rPr>
          <w:rFonts w:cs="Arial" w:hint="cs"/>
          <w:sz w:val="24"/>
          <w:szCs w:val="24"/>
          <w:rtl/>
        </w:rPr>
        <w:t>היתה</w:t>
      </w:r>
      <w:proofErr w:type="spellEnd"/>
      <w:r w:rsidRPr="00CC57DB">
        <w:rPr>
          <w:rFonts w:cs="Arial"/>
          <w:sz w:val="24"/>
          <w:szCs w:val="24"/>
          <w:rtl/>
        </w:rPr>
        <w:t xml:space="preserve"> </w:t>
      </w:r>
      <w:r w:rsidRPr="00CC57DB">
        <w:rPr>
          <w:rFonts w:cs="Arial" w:hint="eastAsia"/>
          <w:sz w:val="24"/>
          <w:szCs w:val="24"/>
          <w:rtl/>
        </w:rPr>
        <w:t>נשרפת</w:t>
      </w:r>
      <w:r w:rsidRPr="00CC57DB">
        <w:rPr>
          <w:rFonts w:cs="Arial"/>
          <w:sz w:val="24"/>
          <w:szCs w:val="24"/>
          <w:rtl/>
        </w:rPr>
        <w:t xml:space="preserve">. </w:t>
      </w:r>
      <w:r w:rsidRPr="00CC57DB">
        <w:rPr>
          <w:rFonts w:cs="Arial" w:hint="eastAsia"/>
          <w:sz w:val="24"/>
          <w:szCs w:val="24"/>
          <w:rtl/>
        </w:rPr>
        <w:t>כתיב</w:t>
      </w:r>
      <w:r w:rsidRPr="00CC57DB">
        <w:rPr>
          <w:rFonts w:cs="Arial"/>
          <w:sz w:val="24"/>
          <w:szCs w:val="24"/>
          <w:rtl/>
        </w:rPr>
        <w:t xml:space="preserve"> [</w:t>
      </w:r>
      <w:r w:rsidRPr="00CC57DB">
        <w:rPr>
          <w:rFonts w:cs="Arial" w:hint="eastAsia"/>
          <w:sz w:val="24"/>
          <w:szCs w:val="24"/>
          <w:rtl/>
        </w:rPr>
        <w:t>ירמי</w:t>
      </w:r>
      <w:r w:rsidRPr="00CC57DB">
        <w:rPr>
          <w:rFonts w:cs="Arial"/>
          <w:sz w:val="24"/>
          <w:szCs w:val="24"/>
          <w:rtl/>
        </w:rPr>
        <w:t xml:space="preserve">' </w:t>
      </w:r>
      <w:r w:rsidRPr="00CC57DB">
        <w:rPr>
          <w:rFonts w:cs="Arial" w:hint="eastAsia"/>
          <w:sz w:val="24"/>
          <w:szCs w:val="24"/>
          <w:rtl/>
        </w:rPr>
        <w:t>כ</w:t>
      </w:r>
      <w:r w:rsidRPr="00CC57DB">
        <w:rPr>
          <w:rFonts w:cs="Arial"/>
          <w:sz w:val="24"/>
          <w:szCs w:val="24"/>
          <w:rtl/>
        </w:rPr>
        <w:t xml:space="preserve"> </w:t>
      </w:r>
      <w:r w:rsidRPr="00CC57DB">
        <w:rPr>
          <w:rFonts w:cs="Arial" w:hint="eastAsia"/>
          <w:sz w:val="24"/>
          <w:szCs w:val="24"/>
          <w:rtl/>
        </w:rPr>
        <w:t>ו</w:t>
      </w:r>
      <w:r w:rsidRPr="00CC57DB">
        <w:rPr>
          <w:rFonts w:cs="Arial"/>
          <w:sz w:val="24"/>
          <w:szCs w:val="24"/>
          <w:rtl/>
        </w:rPr>
        <w:t xml:space="preserve">] </w:t>
      </w:r>
      <w:r w:rsidRPr="00CC57DB">
        <w:rPr>
          <w:rFonts w:cs="Arial" w:hint="eastAsia"/>
          <w:sz w:val="24"/>
          <w:szCs w:val="24"/>
          <w:rtl/>
        </w:rPr>
        <w:t>ואתה</w:t>
      </w:r>
      <w:r w:rsidRPr="00CC57DB">
        <w:rPr>
          <w:rFonts w:cs="Arial"/>
          <w:sz w:val="24"/>
          <w:szCs w:val="24"/>
          <w:rtl/>
        </w:rPr>
        <w:t xml:space="preserve"> </w:t>
      </w:r>
      <w:proofErr w:type="spellStart"/>
      <w:r w:rsidRPr="00CC57DB">
        <w:rPr>
          <w:rFonts w:cs="Arial" w:hint="eastAsia"/>
          <w:sz w:val="24"/>
          <w:szCs w:val="24"/>
          <w:rtl/>
        </w:rPr>
        <w:t>פשחור</w:t>
      </w:r>
      <w:proofErr w:type="spellEnd"/>
      <w:r w:rsidRPr="00CC57DB">
        <w:rPr>
          <w:rFonts w:cs="Arial"/>
          <w:sz w:val="24"/>
          <w:szCs w:val="24"/>
          <w:rtl/>
        </w:rPr>
        <w:t xml:space="preserve"> </w:t>
      </w:r>
      <w:r w:rsidRPr="00CC57DB">
        <w:rPr>
          <w:rFonts w:cs="Arial" w:hint="eastAsia"/>
          <w:sz w:val="24"/>
          <w:szCs w:val="24"/>
          <w:rtl/>
        </w:rPr>
        <w:t>וכל</w:t>
      </w:r>
      <w:r w:rsidRPr="00CC57DB">
        <w:rPr>
          <w:rFonts w:cs="Arial"/>
          <w:sz w:val="24"/>
          <w:szCs w:val="24"/>
          <w:rtl/>
        </w:rPr>
        <w:t xml:space="preserve"> </w:t>
      </w:r>
      <w:r w:rsidRPr="00CC57DB">
        <w:rPr>
          <w:rFonts w:cs="Arial" w:hint="eastAsia"/>
          <w:sz w:val="24"/>
          <w:szCs w:val="24"/>
          <w:rtl/>
        </w:rPr>
        <w:t>יושבי</w:t>
      </w:r>
      <w:r w:rsidRPr="00CC57DB">
        <w:rPr>
          <w:rFonts w:cs="Arial"/>
          <w:sz w:val="24"/>
          <w:szCs w:val="24"/>
          <w:rtl/>
        </w:rPr>
        <w:t xml:space="preserve"> </w:t>
      </w:r>
      <w:r w:rsidRPr="00CC57DB">
        <w:rPr>
          <w:rFonts w:cs="Arial" w:hint="eastAsia"/>
          <w:sz w:val="24"/>
          <w:szCs w:val="24"/>
          <w:rtl/>
        </w:rPr>
        <w:t>ביתך</w:t>
      </w:r>
      <w:r w:rsidRPr="00CC57DB">
        <w:rPr>
          <w:rFonts w:cs="Arial"/>
          <w:sz w:val="24"/>
          <w:szCs w:val="24"/>
          <w:rtl/>
        </w:rPr>
        <w:t xml:space="preserve"> </w:t>
      </w:r>
      <w:r w:rsidRPr="00CC57DB">
        <w:rPr>
          <w:rFonts w:cs="Arial" w:hint="eastAsia"/>
          <w:sz w:val="24"/>
          <w:szCs w:val="24"/>
          <w:rtl/>
        </w:rPr>
        <w:t>תלכו</w:t>
      </w:r>
      <w:r w:rsidRPr="00CC57DB">
        <w:rPr>
          <w:rFonts w:cs="Arial"/>
          <w:sz w:val="24"/>
          <w:szCs w:val="24"/>
          <w:rtl/>
        </w:rPr>
        <w:t xml:space="preserve"> </w:t>
      </w:r>
      <w:r w:rsidRPr="00CC57DB">
        <w:rPr>
          <w:rFonts w:cs="Arial" w:hint="eastAsia"/>
          <w:sz w:val="24"/>
          <w:szCs w:val="24"/>
          <w:rtl/>
        </w:rPr>
        <w:t>בשבי</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ובבל</w:t>
      </w:r>
      <w:r w:rsidRPr="00CC57DB">
        <w:rPr>
          <w:rFonts w:cs="Arial"/>
          <w:sz w:val="24"/>
          <w:szCs w:val="24"/>
          <w:rtl/>
        </w:rPr>
        <w:t xml:space="preserve"> </w:t>
      </w:r>
      <w:r w:rsidRPr="00CC57DB">
        <w:rPr>
          <w:rFonts w:cs="Arial" w:hint="eastAsia"/>
          <w:sz w:val="24"/>
          <w:szCs w:val="24"/>
          <w:rtl/>
        </w:rPr>
        <w:t>תבוא</w:t>
      </w:r>
      <w:r w:rsidRPr="00CC57DB">
        <w:rPr>
          <w:rFonts w:cs="Arial"/>
          <w:sz w:val="24"/>
          <w:szCs w:val="24"/>
          <w:rtl/>
        </w:rPr>
        <w:t xml:space="preserve"> </w:t>
      </w:r>
      <w:r w:rsidRPr="001340FB">
        <w:rPr>
          <w:rFonts w:cs="Arial" w:hint="cs"/>
          <w:sz w:val="24"/>
          <w:szCs w:val="24"/>
          <w:rtl/>
        </w:rPr>
        <w:t>שם</w:t>
      </w:r>
      <w:r w:rsidRPr="00CC57DB">
        <w:rPr>
          <w:rFonts w:cs="Arial"/>
          <w:sz w:val="24"/>
          <w:szCs w:val="24"/>
          <w:rtl/>
        </w:rPr>
        <w:t xml:space="preserve"> </w:t>
      </w:r>
      <w:r w:rsidRPr="00CC57DB">
        <w:rPr>
          <w:rFonts w:cs="Arial" w:hint="eastAsia"/>
          <w:sz w:val="24"/>
          <w:szCs w:val="24"/>
          <w:rtl/>
        </w:rPr>
        <w:t>תמות</w:t>
      </w:r>
      <w:r w:rsidRPr="00CC57DB">
        <w:rPr>
          <w:rFonts w:cs="Arial"/>
          <w:sz w:val="24"/>
          <w:szCs w:val="24"/>
          <w:rtl/>
        </w:rPr>
        <w:t xml:space="preserve"> </w:t>
      </w:r>
      <w:r w:rsidRPr="001340FB">
        <w:rPr>
          <w:rFonts w:cs="Arial" w:hint="cs"/>
          <w:sz w:val="24"/>
          <w:szCs w:val="24"/>
          <w:rtl/>
        </w:rPr>
        <w:t>ושמה</w:t>
      </w:r>
      <w:r w:rsidRPr="001340FB">
        <w:rPr>
          <w:rFonts w:cs="Arial"/>
          <w:sz w:val="24"/>
          <w:szCs w:val="24"/>
          <w:rtl/>
        </w:rPr>
        <w:t xml:space="preserve"> </w:t>
      </w:r>
      <w:r w:rsidRPr="001340FB">
        <w:rPr>
          <w:rFonts w:cs="Arial" w:hint="cs"/>
          <w:sz w:val="24"/>
          <w:szCs w:val="24"/>
          <w:rtl/>
        </w:rPr>
        <w:t>תיקבר.</w:t>
      </w:r>
      <w:r w:rsidRPr="00CC57DB">
        <w:rPr>
          <w:rFonts w:cs="Arial"/>
          <w:sz w:val="24"/>
          <w:szCs w:val="24"/>
          <w:rtl/>
        </w:rPr>
        <w:t xml:space="preserve"> אמר </w:t>
      </w:r>
      <w:r w:rsidRPr="001340FB">
        <w:rPr>
          <w:rFonts w:cs="Arial" w:hint="cs"/>
          <w:sz w:val="24"/>
          <w:szCs w:val="24"/>
          <w:rtl/>
        </w:rPr>
        <w:t>ר</w:t>
      </w:r>
      <w:r w:rsidRPr="001340FB">
        <w:rPr>
          <w:rFonts w:cs="Arial"/>
          <w:sz w:val="24"/>
          <w:szCs w:val="24"/>
          <w:rtl/>
        </w:rPr>
        <w:t xml:space="preserve">' </w:t>
      </w:r>
      <w:r w:rsidRPr="001340FB">
        <w:rPr>
          <w:rFonts w:cs="Arial" w:hint="cs"/>
          <w:sz w:val="24"/>
          <w:szCs w:val="24"/>
          <w:rtl/>
        </w:rPr>
        <w:t>אבא.</w:t>
      </w:r>
      <w:r w:rsidRPr="001340FB">
        <w:rPr>
          <w:rFonts w:cs="Arial"/>
          <w:sz w:val="24"/>
          <w:szCs w:val="24"/>
          <w:rtl/>
        </w:rPr>
        <w:t xml:space="preserve"> </w:t>
      </w:r>
      <w:r w:rsidRPr="001340FB">
        <w:rPr>
          <w:rFonts w:cs="Arial" w:hint="cs"/>
          <w:sz w:val="24"/>
          <w:szCs w:val="24"/>
          <w:rtl/>
        </w:rPr>
        <w:t>רב</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חלבו</w:t>
      </w:r>
      <w:r w:rsidRPr="00CC57DB">
        <w:rPr>
          <w:rFonts w:cs="Arial"/>
          <w:sz w:val="24"/>
          <w:szCs w:val="24"/>
          <w:rtl/>
        </w:rPr>
        <w:t xml:space="preserve"> </w:t>
      </w:r>
      <w:r w:rsidRPr="001340FB">
        <w:rPr>
          <w:rFonts w:cs="Arial" w:hint="cs"/>
          <w:sz w:val="24"/>
          <w:szCs w:val="24"/>
          <w:rtl/>
        </w:rPr>
        <w:t>ור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1340FB">
        <w:rPr>
          <w:rFonts w:cs="Arial" w:hint="cs"/>
          <w:sz w:val="24"/>
          <w:szCs w:val="24"/>
          <w:rtl/>
        </w:rPr>
        <w:t>חנינה.</w:t>
      </w:r>
      <w:r w:rsidRPr="00CC57DB">
        <w:rPr>
          <w:rFonts w:cs="Arial"/>
          <w:sz w:val="24"/>
          <w:szCs w:val="24"/>
          <w:rtl/>
        </w:rPr>
        <w:t xml:space="preserve"> </w:t>
      </w:r>
      <w:r w:rsidRPr="00CC57DB">
        <w:rPr>
          <w:rFonts w:cs="Arial" w:hint="eastAsia"/>
          <w:sz w:val="24"/>
          <w:szCs w:val="24"/>
          <w:rtl/>
        </w:rPr>
        <w:t>חד</w:t>
      </w:r>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 xml:space="preserve"> שני עונשים,</w:t>
      </w:r>
      <w:r w:rsidRPr="00CC57DB">
        <w:rPr>
          <w:rFonts w:cs="Arial"/>
          <w:sz w:val="24"/>
          <w:szCs w:val="24"/>
          <w:rtl/>
        </w:rPr>
        <w:t xml:space="preserve"> </w:t>
      </w:r>
      <w:r w:rsidRPr="00CC57DB">
        <w:rPr>
          <w:rFonts w:cs="Arial" w:hint="eastAsia"/>
          <w:sz w:val="24"/>
          <w:szCs w:val="24"/>
          <w:rtl/>
        </w:rPr>
        <w:t>מת</w:t>
      </w:r>
      <w:r w:rsidRPr="00CC57DB">
        <w:rPr>
          <w:rFonts w:cs="Arial"/>
          <w:sz w:val="24"/>
          <w:szCs w:val="24"/>
          <w:rtl/>
        </w:rPr>
        <w:t xml:space="preserve"> </w:t>
      </w:r>
      <w:r w:rsidRPr="00CC57DB">
        <w:rPr>
          <w:rFonts w:cs="Arial" w:hint="eastAsia"/>
          <w:sz w:val="24"/>
          <w:szCs w:val="24"/>
          <w:rtl/>
        </w:rPr>
        <w:t>שם</w:t>
      </w:r>
      <w:r w:rsidRPr="00CC57DB">
        <w:rPr>
          <w:rFonts w:cs="Arial"/>
          <w:sz w:val="24"/>
          <w:szCs w:val="24"/>
          <w:rtl/>
        </w:rPr>
        <w:t xml:space="preserve"> </w:t>
      </w:r>
      <w:r w:rsidRPr="00CC57DB">
        <w:rPr>
          <w:rFonts w:cs="Arial" w:hint="eastAsia"/>
          <w:sz w:val="24"/>
          <w:szCs w:val="24"/>
          <w:rtl/>
        </w:rPr>
        <w:t>ונקבר</w:t>
      </w:r>
      <w:r w:rsidRPr="00CC57DB">
        <w:rPr>
          <w:rFonts w:cs="Arial"/>
          <w:sz w:val="24"/>
          <w:szCs w:val="24"/>
          <w:rtl/>
        </w:rPr>
        <w:t xml:space="preserve"> </w:t>
      </w:r>
      <w:r w:rsidRPr="00CC57DB">
        <w:rPr>
          <w:rFonts w:cs="Arial" w:hint="eastAsia"/>
          <w:sz w:val="24"/>
          <w:szCs w:val="24"/>
          <w:rtl/>
        </w:rPr>
        <w:t>שם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יש</w:t>
      </w:r>
      <w:r w:rsidRPr="00CC57DB">
        <w:rPr>
          <w:rFonts w:cs="Arial"/>
          <w:sz w:val="24"/>
          <w:szCs w:val="24"/>
          <w:rtl/>
        </w:rPr>
        <w:t xml:space="preserve"> </w:t>
      </w:r>
      <w:r w:rsidRPr="00CC57DB">
        <w:rPr>
          <w:rFonts w:cs="Arial" w:hint="eastAsia"/>
          <w:sz w:val="24"/>
          <w:szCs w:val="24"/>
          <w:rtl/>
        </w:rPr>
        <w:t>בידו</w:t>
      </w:r>
      <w:r w:rsidRPr="00CC57DB">
        <w:rPr>
          <w:rFonts w:cs="Arial"/>
          <w:sz w:val="24"/>
          <w:szCs w:val="24"/>
          <w:rtl/>
        </w:rPr>
        <w:t xml:space="preserve"> </w:t>
      </w:r>
      <w:r w:rsidRPr="00CC57DB">
        <w:rPr>
          <w:rFonts w:cs="Arial" w:hint="eastAsia"/>
          <w:sz w:val="24"/>
          <w:szCs w:val="24"/>
          <w:rtl/>
        </w:rPr>
        <w:t>שתים</w:t>
      </w:r>
      <w:r>
        <w:rPr>
          <w:rFonts w:cs="Arial" w:hint="cs"/>
          <w:sz w:val="24"/>
          <w:szCs w:val="24"/>
          <w:rtl/>
        </w:rPr>
        <w:t xml:space="preserve"> </w:t>
      </w:r>
      <w:r w:rsidRPr="00577E14">
        <w:rPr>
          <w:rFonts w:cs="Arial" w:hint="cs"/>
          <w:i/>
          <w:iCs/>
          <w:sz w:val="16"/>
          <w:szCs w:val="16"/>
          <w:rtl/>
        </w:rPr>
        <w:t>קללות</w:t>
      </w:r>
      <w:r w:rsidRPr="00CC57DB">
        <w:rPr>
          <w:rFonts w:cs="Arial"/>
          <w:sz w:val="24"/>
          <w:szCs w:val="24"/>
          <w:rtl/>
        </w:rPr>
        <w:t xml:space="preserve">. </w:t>
      </w:r>
      <w:r w:rsidRPr="00CC57DB">
        <w:rPr>
          <w:rFonts w:cs="Arial" w:hint="eastAsia"/>
          <w:sz w:val="24"/>
          <w:szCs w:val="24"/>
          <w:rtl/>
        </w:rPr>
        <w:t>מת</w:t>
      </w:r>
      <w:r w:rsidRPr="00CC57DB">
        <w:rPr>
          <w:rFonts w:cs="Arial"/>
          <w:sz w:val="24"/>
          <w:szCs w:val="24"/>
          <w:rtl/>
        </w:rPr>
        <w:t xml:space="preserve"> </w:t>
      </w:r>
      <w:r w:rsidRPr="00CC57DB">
        <w:rPr>
          <w:rFonts w:cs="Arial" w:hint="eastAsia"/>
          <w:sz w:val="24"/>
          <w:szCs w:val="24"/>
          <w:rtl/>
        </w:rPr>
        <w:t>שם</w:t>
      </w:r>
      <w:r w:rsidRPr="00CC57DB">
        <w:rPr>
          <w:rFonts w:cs="Arial"/>
          <w:sz w:val="24"/>
          <w:szCs w:val="24"/>
          <w:rtl/>
        </w:rPr>
        <w:t xml:space="preserve"> </w:t>
      </w:r>
      <w:r w:rsidRPr="00CC57DB">
        <w:rPr>
          <w:rFonts w:cs="Arial" w:hint="eastAsia"/>
          <w:sz w:val="24"/>
          <w:szCs w:val="24"/>
          <w:rtl/>
        </w:rPr>
        <w:t>ונקבר</w:t>
      </w:r>
      <w:r w:rsidRPr="00CC57DB">
        <w:rPr>
          <w:rFonts w:cs="Arial"/>
          <w:sz w:val="24"/>
          <w:szCs w:val="24"/>
          <w:rtl/>
        </w:rPr>
        <w:t xml:space="preserve"> </w:t>
      </w:r>
      <w:r w:rsidRPr="00CC57DB">
        <w:rPr>
          <w:rFonts w:cs="Arial" w:hint="eastAsia"/>
          <w:sz w:val="24"/>
          <w:szCs w:val="24"/>
          <w:rtl/>
        </w:rPr>
        <w:t>כאן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יש</w:t>
      </w:r>
      <w:r w:rsidRPr="00CC57DB">
        <w:rPr>
          <w:rFonts w:cs="Arial"/>
          <w:sz w:val="24"/>
          <w:szCs w:val="24"/>
          <w:rtl/>
        </w:rPr>
        <w:t xml:space="preserve"> </w:t>
      </w:r>
      <w:r w:rsidRPr="00CC57DB">
        <w:rPr>
          <w:rFonts w:cs="Arial" w:hint="eastAsia"/>
          <w:sz w:val="24"/>
          <w:szCs w:val="24"/>
          <w:rtl/>
        </w:rPr>
        <w:t>בידו</w:t>
      </w:r>
      <w:r w:rsidRPr="00CC57DB">
        <w:rPr>
          <w:rFonts w:cs="Arial"/>
          <w:sz w:val="24"/>
          <w:szCs w:val="24"/>
          <w:rtl/>
        </w:rPr>
        <w:t xml:space="preserve"> </w:t>
      </w:r>
      <w:r w:rsidRPr="00CC57DB">
        <w:rPr>
          <w:rFonts w:cs="Arial" w:hint="eastAsia"/>
          <w:sz w:val="24"/>
          <w:szCs w:val="24"/>
          <w:rtl/>
        </w:rPr>
        <w:t>אחת</w:t>
      </w:r>
      <w:r w:rsidRPr="00CC57DB">
        <w:rPr>
          <w:rFonts w:cs="Arial"/>
          <w:sz w:val="24"/>
          <w:szCs w:val="24"/>
          <w:rtl/>
        </w:rPr>
        <w:t xml:space="preserve">. </w:t>
      </w:r>
      <w:proofErr w:type="spellStart"/>
      <w:r w:rsidRPr="00CC57DB">
        <w:rPr>
          <w:rFonts w:cs="Arial" w:hint="eastAsia"/>
          <w:sz w:val="24"/>
          <w:szCs w:val="24"/>
          <w:rtl/>
        </w:rPr>
        <w:t>וחרנה</w:t>
      </w:r>
      <w:proofErr w:type="spellEnd"/>
      <w:r w:rsidRPr="00CC57DB">
        <w:rPr>
          <w:rFonts w:cs="Arial"/>
          <w:sz w:val="24"/>
          <w:szCs w:val="24"/>
          <w:rtl/>
        </w:rPr>
        <w:t xml:space="preserve"> </w:t>
      </w:r>
      <w:r w:rsidRPr="00CC57DB">
        <w:rPr>
          <w:rFonts w:cs="Arial" w:hint="eastAsia"/>
          <w:sz w:val="24"/>
          <w:szCs w:val="24"/>
          <w:rtl/>
        </w:rPr>
        <w:t>אמר</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קבורה</w:t>
      </w:r>
      <w:r w:rsidRPr="00CC57DB">
        <w:rPr>
          <w:rFonts w:cs="Arial"/>
          <w:sz w:val="24"/>
          <w:szCs w:val="24"/>
          <w:rtl/>
        </w:rPr>
        <w:t xml:space="preserve"> </w:t>
      </w:r>
      <w:r w:rsidRPr="00CC57DB">
        <w:rPr>
          <w:rFonts w:cs="Arial" w:hint="eastAsia"/>
          <w:sz w:val="24"/>
          <w:szCs w:val="24"/>
          <w:rtl/>
        </w:rPr>
        <w:t>מכפרת</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מיתה</w:t>
      </w:r>
      <w:r w:rsidRPr="00CC57DB">
        <w:rPr>
          <w:rFonts w:cs="Arial"/>
          <w:sz w:val="24"/>
          <w:szCs w:val="24"/>
          <w:rtl/>
        </w:rPr>
        <w:t xml:space="preserve"> </w:t>
      </w:r>
      <w:r w:rsidRPr="00CC57DB">
        <w:rPr>
          <w:rFonts w:cs="Arial" w:hint="eastAsia"/>
          <w:sz w:val="24"/>
          <w:szCs w:val="24"/>
          <w:rtl/>
        </w:rPr>
        <w:t>שלהן</w:t>
      </w:r>
      <w:r w:rsidRPr="00CC57DB">
        <w:rPr>
          <w:rFonts w:cs="Arial"/>
          <w:sz w:val="24"/>
          <w:szCs w:val="24"/>
          <w:rtl/>
        </w:rPr>
        <w:t xml:space="preserve">. </w:t>
      </w:r>
      <w:r w:rsidRPr="005123C9">
        <w:rPr>
          <w:rFonts w:cs="Arial" w:hint="cs"/>
          <w:i/>
          <w:iCs/>
          <w:sz w:val="16"/>
          <w:szCs w:val="16"/>
          <w:rtl/>
        </w:rPr>
        <w:t>לכן מת שם ונקבר שם, שלא תהיה לו כפרה.</w:t>
      </w:r>
      <w:r w:rsidRPr="001340FB">
        <w:rPr>
          <w:rFonts w:cs="Arial" w:hint="cs"/>
          <w:sz w:val="24"/>
          <w:szCs w:val="24"/>
          <w:rtl/>
        </w:rPr>
        <w:t xml:space="preserve"> אמר</w:t>
      </w:r>
      <w:r w:rsidRPr="001340F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יונה</w:t>
      </w:r>
      <w:r w:rsidRPr="00CC57DB">
        <w:rPr>
          <w:rFonts w:cs="Arial"/>
          <w:sz w:val="24"/>
          <w:szCs w:val="24"/>
          <w:rtl/>
        </w:rPr>
        <w:t xml:space="preserve"> </w:t>
      </w:r>
      <w:r w:rsidRPr="00CC57DB">
        <w:rPr>
          <w:rFonts w:cs="Arial" w:hint="eastAsia"/>
          <w:sz w:val="24"/>
          <w:szCs w:val="24"/>
          <w:rtl/>
        </w:rPr>
        <w:t>בשם</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CC57DB">
        <w:rPr>
          <w:rFonts w:cs="Arial" w:hint="eastAsia"/>
          <w:sz w:val="24"/>
          <w:szCs w:val="24"/>
          <w:rtl/>
        </w:rPr>
        <w:t>חנינה</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ריגלוי</w:t>
      </w:r>
      <w:proofErr w:type="spellEnd"/>
      <w:r w:rsidRPr="00CC57DB">
        <w:rPr>
          <w:rFonts w:cs="Arial"/>
          <w:sz w:val="24"/>
          <w:szCs w:val="24"/>
          <w:rtl/>
        </w:rPr>
        <w:t xml:space="preserve"> </w:t>
      </w:r>
      <w:r w:rsidRPr="00CC57DB">
        <w:rPr>
          <w:rFonts w:cs="Arial" w:hint="eastAsia"/>
          <w:sz w:val="24"/>
          <w:szCs w:val="24"/>
          <w:rtl/>
        </w:rPr>
        <w:t>דבר</w:t>
      </w:r>
      <w:r w:rsidRPr="00CC57DB">
        <w:rPr>
          <w:rFonts w:cs="Arial"/>
          <w:sz w:val="24"/>
          <w:szCs w:val="24"/>
          <w:rtl/>
        </w:rPr>
        <w:t xml:space="preserve"> </w:t>
      </w:r>
      <w:r w:rsidRPr="001340FB">
        <w:rPr>
          <w:rFonts w:cs="Arial" w:hint="cs"/>
          <w:sz w:val="24"/>
          <w:szCs w:val="24"/>
          <w:rtl/>
        </w:rPr>
        <w:t>נש</w:t>
      </w:r>
      <w:r w:rsidRPr="001340FB">
        <w:rPr>
          <w:rFonts w:cs="Arial"/>
          <w:sz w:val="24"/>
          <w:szCs w:val="24"/>
          <w:rtl/>
        </w:rPr>
        <w:t xml:space="preserve"> </w:t>
      </w:r>
      <w:r w:rsidRPr="001340FB">
        <w:rPr>
          <w:rFonts w:cs="Arial" w:hint="cs"/>
          <w:sz w:val="24"/>
          <w:szCs w:val="24"/>
          <w:rtl/>
        </w:rPr>
        <w:t>אינון</w:t>
      </w:r>
      <w:r w:rsidRPr="001340FB">
        <w:rPr>
          <w:rFonts w:cs="Arial"/>
          <w:sz w:val="24"/>
          <w:szCs w:val="24"/>
          <w:rtl/>
        </w:rPr>
        <w:t xml:space="preserve"> </w:t>
      </w:r>
      <w:proofErr w:type="spellStart"/>
      <w:r w:rsidRPr="001340FB">
        <w:rPr>
          <w:rFonts w:cs="Arial" w:hint="cs"/>
          <w:sz w:val="24"/>
          <w:szCs w:val="24"/>
          <w:rtl/>
        </w:rPr>
        <w:t>מובלין</w:t>
      </w:r>
      <w:proofErr w:type="spellEnd"/>
      <w:r w:rsidRPr="001340FB">
        <w:rPr>
          <w:rFonts w:cs="Arial"/>
          <w:sz w:val="24"/>
          <w:szCs w:val="24"/>
          <w:rtl/>
        </w:rPr>
        <w:t xml:space="preserve"> </w:t>
      </w:r>
      <w:proofErr w:type="spellStart"/>
      <w:r w:rsidRPr="001340FB">
        <w:rPr>
          <w:rFonts w:cs="Arial" w:hint="cs"/>
          <w:sz w:val="24"/>
          <w:szCs w:val="24"/>
          <w:rtl/>
        </w:rPr>
        <w:t>יתיה</w:t>
      </w:r>
      <w:proofErr w:type="spellEnd"/>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הן</w:t>
      </w:r>
      <w:r w:rsidRPr="00CC57DB">
        <w:rPr>
          <w:rFonts w:cs="Arial"/>
          <w:sz w:val="24"/>
          <w:szCs w:val="24"/>
          <w:rtl/>
        </w:rPr>
        <w:t xml:space="preserve"> </w:t>
      </w:r>
      <w:proofErr w:type="spellStart"/>
      <w:r w:rsidRPr="001340FB">
        <w:rPr>
          <w:rFonts w:cs="Arial" w:hint="cs"/>
          <w:sz w:val="24"/>
          <w:szCs w:val="24"/>
          <w:rtl/>
        </w:rPr>
        <w:t>דמיתבעי</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דכתיב</w:t>
      </w:r>
      <w:proofErr w:type="spellEnd"/>
      <w:r w:rsidRPr="00CC57DB">
        <w:rPr>
          <w:rFonts w:cs="Arial"/>
          <w:sz w:val="24"/>
          <w:szCs w:val="24"/>
          <w:rtl/>
        </w:rPr>
        <w:t xml:space="preserve"> [</w:t>
      </w:r>
      <w:r w:rsidRPr="00CC57DB">
        <w:rPr>
          <w:rFonts w:cs="Arial" w:hint="eastAsia"/>
          <w:sz w:val="24"/>
          <w:szCs w:val="24"/>
          <w:rtl/>
        </w:rPr>
        <w:t>מלכים</w:t>
      </w:r>
      <w:r w:rsidRPr="00CC57DB">
        <w:rPr>
          <w:rFonts w:cs="Arial"/>
          <w:sz w:val="24"/>
          <w:szCs w:val="24"/>
          <w:rtl/>
        </w:rPr>
        <w:t xml:space="preserve"> </w:t>
      </w:r>
      <w:r w:rsidRPr="00CC57DB">
        <w:rPr>
          <w:rFonts w:cs="Arial" w:hint="eastAsia"/>
          <w:sz w:val="24"/>
          <w:szCs w:val="24"/>
          <w:rtl/>
        </w:rPr>
        <w:t>א</w:t>
      </w:r>
      <w:r w:rsidRPr="00CC57DB">
        <w:rPr>
          <w:rFonts w:cs="Arial"/>
          <w:sz w:val="24"/>
          <w:szCs w:val="24"/>
          <w:rtl/>
        </w:rPr>
        <w:t xml:space="preserve"> </w:t>
      </w:r>
      <w:proofErr w:type="spellStart"/>
      <w:r w:rsidRPr="00CC57DB">
        <w:rPr>
          <w:rFonts w:cs="Arial" w:hint="eastAsia"/>
          <w:sz w:val="24"/>
          <w:szCs w:val="24"/>
          <w:rtl/>
        </w:rPr>
        <w:t>כב</w:t>
      </w:r>
      <w:proofErr w:type="spellEnd"/>
      <w:r w:rsidRPr="00CC57DB">
        <w:rPr>
          <w:rFonts w:cs="Arial"/>
          <w:sz w:val="24"/>
          <w:szCs w:val="24"/>
          <w:rtl/>
        </w:rPr>
        <w:t xml:space="preserve"> </w:t>
      </w:r>
      <w:r w:rsidRPr="00CC57DB">
        <w:rPr>
          <w:rFonts w:cs="Arial" w:hint="eastAsia"/>
          <w:sz w:val="24"/>
          <w:szCs w:val="24"/>
          <w:rtl/>
        </w:rPr>
        <w:t>כ</w:t>
      </w:r>
      <w:r w:rsidRPr="00CC57DB">
        <w:rPr>
          <w:rFonts w:cs="Arial"/>
          <w:sz w:val="24"/>
          <w:szCs w:val="24"/>
          <w:rtl/>
        </w:rPr>
        <w:t xml:space="preserve">] </w:t>
      </w:r>
      <w:r w:rsidRPr="00CC57DB">
        <w:rPr>
          <w:rFonts w:cs="Arial" w:hint="eastAsia"/>
          <w:sz w:val="24"/>
          <w:szCs w:val="24"/>
          <w:rtl/>
        </w:rPr>
        <w:t>ויאמר</w:t>
      </w:r>
      <w:r w:rsidRPr="00CC57DB">
        <w:rPr>
          <w:rFonts w:cs="Arial"/>
          <w:sz w:val="24"/>
          <w:szCs w:val="24"/>
          <w:rtl/>
        </w:rPr>
        <w:t xml:space="preserve"> </w:t>
      </w:r>
      <w:r w:rsidRPr="001340FB">
        <w:rPr>
          <w:rFonts w:cs="Arial" w:hint="cs"/>
          <w:sz w:val="24"/>
          <w:szCs w:val="24"/>
          <w:rtl/>
        </w:rPr>
        <w:t>ה</w:t>
      </w:r>
      <w:r w:rsidRPr="001340F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יפתה</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אחאב</w:t>
      </w:r>
      <w:r w:rsidRPr="00CC57DB">
        <w:rPr>
          <w:rFonts w:cs="Arial"/>
          <w:sz w:val="24"/>
          <w:szCs w:val="24"/>
          <w:rtl/>
        </w:rPr>
        <w:t xml:space="preserve"> </w:t>
      </w:r>
      <w:r w:rsidRPr="00CC57DB">
        <w:rPr>
          <w:rFonts w:cs="Arial" w:hint="eastAsia"/>
          <w:sz w:val="24"/>
          <w:szCs w:val="24"/>
          <w:rtl/>
        </w:rPr>
        <w:t>ויעל</w:t>
      </w:r>
      <w:r w:rsidRPr="00CC57DB">
        <w:rPr>
          <w:rFonts w:cs="Arial"/>
          <w:sz w:val="24"/>
          <w:szCs w:val="24"/>
          <w:rtl/>
        </w:rPr>
        <w:t xml:space="preserve"> </w:t>
      </w:r>
      <w:proofErr w:type="spellStart"/>
      <w:r w:rsidRPr="00CC57DB">
        <w:rPr>
          <w:rFonts w:cs="Arial" w:hint="eastAsia"/>
          <w:sz w:val="24"/>
          <w:szCs w:val="24"/>
          <w:rtl/>
        </w:rPr>
        <w:t>ויפול</w:t>
      </w:r>
      <w:proofErr w:type="spellEnd"/>
      <w:r w:rsidRPr="00CC57DB">
        <w:rPr>
          <w:rFonts w:cs="Arial"/>
          <w:sz w:val="24"/>
          <w:szCs w:val="24"/>
          <w:rtl/>
        </w:rPr>
        <w:t xml:space="preserve"> </w:t>
      </w:r>
      <w:r w:rsidRPr="00CC57DB">
        <w:rPr>
          <w:rFonts w:cs="Arial" w:hint="eastAsia"/>
          <w:sz w:val="24"/>
          <w:szCs w:val="24"/>
          <w:rtl/>
        </w:rPr>
        <w:t>ברמות</w:t>
      </w:r>
      <w:r w:rsidRPr="00CC57DB">
        <w:rPr>
          <w:rFonts w:cs="Arial"/>
          <w:sz w:val="24"/>
          <w:szCs w:val="24"/>
          <w:rtl/>
        </w:rPr>
        <w:t xml:space="preserve"> </w:t>
      </w:r>
      <w:r w:rsidRPr="00CC57DB">
        <w:rPr>
          <w:rFonts w:cs="Arial" w:hint="eastAsia"/>
          <w:sz w:val="24"/>
          <w:szCs w:val="24"/>
          <w:rtl/>
        </w:rPr>
        <w:t>גלעד</w:t>
      </w:r>
      <w:r w:rsidRPr="00CC57DB">
        <w:rPr>
          <w:rFonts w:cs="Arial"/>
          <w:sz w:val="24"/>
          <w:szCs w:val="24"/>
          <w:rtl/>
        </w:rPr>
        <w:t xml:space="preserve">. </w:t>
      </w:r>
      <w:r w:rsidRPr="001340FB">
        <w:rPr>
          <w:rFonts w:cs="Arial" w:hint="cs"/>
          <w:sz w:val="24"/>
          <w:szCs w:val="24"/>
          <w:rtl/>
        </w:rPr>
        <w:t>וימת</w:t>
      </w:r>
      <w:r w:rsidRPr="001340FB">
        <w:rPr>
          <w:rFonts w:cs="Arial"/>
          <w:sz w:val="24"/>
          <w:szCs w:val="24"/>
          <w:rtl/>
        </w:rPr>
        <w:t xml:space="preserve"> </w:t>
      </w:r>
      <w:r w:rsidRPr="001340FB">
        <w:rPr>
          <w:rFonts w:cs="Arial" w:hint="cs"/>
          <w:sz w:val="24"/>
          <w:szCs w:val="24"/>
          <w:rtl/>
        </w:rPr>
        <w:t>בתוך</w:t>
      </w:r>
      <w:r w:rsidRPr="001340FB">
        <w:rPr>
          <w:rFonts w:cs="Arial"/>
          <w:sz w:val="24"/>
          <w:szCs w:val="24"/>
          <w:rtl/>
        </w:rPr>
        <w:t xml:space="preserve"> </w:t>
      </w:r>
      <w:r w:rsidRPr="001340FB">
        <w:rPr>
          <w:rFonts w:cs="Arial" w:hint="cs"/>
          <w:sz w:val="24"/>
          <w:szCs w:val="24"/>
          <w:rtl/>
        </w:rPr>
        <w:t>ביתו.  ולא</w:t>
      </w:r>
      <w:r w:rsidRPr="001340FB">
        <w:rPr>
          <w:rFonts w:cs="Arial"/>
          <w:sz w:val="24"/>
          <w:szCs w:val="24"/>
          <w:rtl/>
        </w:rPr>
        <w:t xml:space="preserve"> </w:t>
      </w:r>
      <w:r w:rsidRPr="001340FB">
        <w:rPr>
          <w:rFonts w:cs="Arial" w:hint="cs"/>
          <w:sz w:val="24"/>
          <w:szCs w:val="24"/>
          <w:rtl/>
        </w:rPr>
        <w:t>תמן.</w:t>
      </w:r>
      <w:r w:rsidRPr="001340FB">
        <w:rPr>
          <w:rFonts w:cs="Arial"/>
          <w:sz w:val="24"/>
          <w:szCs w:val="24"/>
          <w:rtl/>
        </w:rPr>
        <w:t xml:space="preserve"> </w:t>
      </w:r>
      <w:r w:rsidRPr="005123C9">
        <w:rPr>
          <w:rFonts w:cs="Arial" w:hint="cs"/>
          <w:i/>
          <w:iCs/>
          <w:sz w:val="16"/>
          <w:szCs w:val="16"/>
          <w:rtl/>
        </w:rPr>
        <w:t xml:space="preserve">שהיה צריך </w:t>
      </w:r>
      <w:proofErr w:type="spellStart"/>
      <w:r w:rsidRPr="005123C9">
        <w:rPr>
          <w:rFonts w:cs="Arial" w:hint="cs"/>
          <w:i/>
          <w:iCs/>
          <w:sz w:val="16"/>
          <w:szCs w:val="16"/>
          <w:rtl/>
        </w:rPr>
        <w:t>להשאר</w:t>
      </w:r>
      <w:proofErr w:type="spellEnd"/>
      <w:r w:rsidRPr="005123C9">
        <w:rPr>
          <w:rFonts w:cs="Arial" w:hint="cs"/>
          <w:i/>
          <w:iCs/>
          <w:sz w:val="16"/>
          <w:szCs w:val="16"/>
          <w:rtl/>
        </w:rPr>
        <w:t xml:space="preserve"> חי עד שיגיע לביתו ושם למות</w:t>
      </w:r>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אליחורף</w:t>
      </w:r>
      <w:proofErr w:type="spellEnd"/>
      <w:r w:rsidRPr="005123C9">
        <w:rPr>
          <w:rFonts w:cs="Arial"/>
          <w:b/>
          <w:bCs/>
          <w:sz w:val="24"/>
          <w:szCs w:val="24"/>
          <w:rtl/>
        </w:rPr>
        <w:t xml:space="preserve"> </w:t>
      </w:r>
      <w:r w:rsidRPr="005123C9">
        <w:rPr>
          <w:rFonts w:cs="Arial" w:hint="cs"/>
          <w:b/>
          <w:bCs/>
          <w:sz w:val="24"/>
          <w:szCs w:val="24"/>
          <w:rtl/>
        </w:rPr>
        <w:t>ואחייה</w:t>
      </w:r>
      <w:r w:rsidRPr="005123C9">
        <w:rPr>
          <w:rFonts w:cs="Arial"/>
          <w:b/>
          <w:bCs/>
          <w:sz w:val="24"/>
          <w:szCs w:val="24"/>
          <w:rtl/>
        </w:rPr>
        <w:t xml:space="preserve"> </w:t>
      </w:r>
      <w:proofErr w:type="spellStart"/>
      <w:r w:rsidRPr="005123C9">
        <w:rPr>
          <w:rFonts w:cs="Arial" w:hint="cs"/>
          <w:b/>
          <w:bCs/>
          <w:sz w:val="24"/>
          <w:szCs w:val="24"/>
          <w:rtl/>
        </w:rPr>
        <w:t>תרין</w:t>
      </w:r>
      <w:proofErr w:type="spellEnd"/>
      <w:r w:rsidRPr="005123C9">
        <w:rPr>
          <w:rFonts w:cs="Arial"/>
          <w:b/>
          <w:bCs/>
          <w:sz w:val="24"/>
          <w:szCs w:val="24"/>
          <w:rtl/>
        </w:rPr>
        <w:t xml:space="preserve"> </w:t>
      </w:r>
      <w:proofErr w:type="spellStart"/>
      <w:r w:rsidRPr="005123C9">
        <w:rPr>
          <w:rFonts w:cs="Arial" w:hint="cs"/>
          <w:b/>
          <w:bCs/>
          <w:sz w:val="24"/>
          <w:szCs w:val="24"/>
          <w:rtl/>
        </w:rPr>
        <w:t>איסקריטורי</w:t>
      </w:r>
      <w:proofErr w:type="spellEnd"/>
      <w:r>
        <w:rPr>
          <w:rFonts w:cs="Arial" w:hint="cs"/>
          <w:sz w:val="24"/>
          <w:szCs w:val="24"/>
          <w:rtl/>
        </w:rPr>
        <w:t xml:space="preserve"> </w:t>
      </w:r>
      <w:r w:rsidRPr="00852DEF">
        <w:rPr>
          <w:rFonts w:cs="Arial" w:hint="cs"/>
          <w:i/>
          <w:iCs/>
          <w:sz w:val="16"/>
          <w:szCs w:val="16"/>
          <w:rtl/>
        </w:rPr>
        <w:t>סופרים</w:t>
      </w:r>
      <w:r>
        <w:rPr>
          <w:rFonts w:cs="Arial" w:hint="cs"/>
          <w:i/>
          <w:iCs/>
          <w:sz w:val="16"/>
          <w:szCs w:val="16"/>
          <w:rtl/>
        </w:rPr>
        <w:t xml:space="preserve"> </w:t>
      </w:r>
      <w:proofErr w:type="spellStart"/>
      <w:r w:rsidRPr="005123C9">
        <w:rPr>
          <w:rFonts w:cs="Arial" w:hint="cs"/>
          <w:b/>
          <w:bCs/>
          <w:sz w:val="24"/>
          <w:szCs w:val="24"/>
          <w:rtl/>
        </w:rPr>
        <w:t>דשלמה</w:t>
      </w:r>
      <w:proofErr w:type="spellEnd"/>
      <w:r w:rsidRPr="005123C9">
        <w:rPr>
          <w:rFonts w:cs="Arial" w:hint="cs"/>
          <w:b/>
          <w:bCs/>
          <w:sz w:val="24"/>
          <w:szCs w:val="24"/>
          <w:rtl/>
        </w:rPr>
        <w:t>.</w:t>
      </w:r>
      <w:r w:rsidRPr="005123C9">
        <w:rPr>
          <w:rFonts w:cs="Arial"/>
          <w:b/>
          <w:bCs/>
          <w:sz w:val="24"/>
          <w:szCs w:val="24"/>
          <w:rtl/>
        </w:rPr>
        <w:t xml:space="preserve"> </w:t>
      </w:r>
      <w:proofErr w:type="spellStart"/>
      <w:r w:rsidRPr="005123C9">
        <w:rPr>
          <w:rFonts w:cs="Arial" w:hint="cs"/>
          <w:b/>
          <w:bCs/>
          <w:sz w:val="24"/>
          <w:szCs w:val="24"/>
          <w:rtl/>
        </w:rPr>
        <w:t>חמא</w:t>
      </w:r>
      <w:proofErr w:type="spellEnd"/>
      <w:r w:rsidRPr="005123C9">
        <w:rPr>
          <w:rFonts w:cs="Arial"/>
          <w:b/>
          <w:bCs/>
          <w:sz w:val="24"/>
          <w:szCs w:val="24"/>
          <w:rtl/>
        </w:rPr>
        <w:t xml:space="preserve"> </w:t>
      </w:r>
      <w:r w:rsidRPr="005123C9">
        <w:rPr>
          <w:rFonts w:cs="Arial" w:hint="cs"/>
          <w:b/>
          <w:bCs/>
          <w:sz w:val="24"/>
          <w:szCs w:val="24"/>
          <w:rtl/>
        </w:rPr>
        <w:t>מלאך</w:t>
      </w:r>
      <w:r w:rsidRPr="005123C9">
        <w:rPr>
          <w:rFonts w:cs="Arial"/>
          <w:b/>
          <w:bCs/>
          <w:sz w:val="24"/>
          <w:szCs w:val="24"/>
          <w:rtl/>
        </w:rPr>
        <w:t xml:space="preserve"> </w:t>
      </w:r>
      <w:proofErr w:type="spellStart"/>
      <w:r w:rsidRPr="005123C9">
        <w:rPr>
          <w:rFonts w:cs="Arial" w:hint="cs"/>
          <w:b/>
          <w:bCs/>
          <w:sz w:val="24"/>
          <w:szCs w:val="24"/>
          <w:rtl/>
        </w:rPr>
        <w:t>מותא</w:t>
      </w:r>
      <w:proofErr w:type="spellEnd"/>
      <w:r w:rsidRPr="005123C9">
        <w:rPr>
          <w:rFonts w:cs="Arial"/>
          <w:b/>
          <w:bCs/>
          <w:sz w:val="24"/>
          <w:szCs w:val="24"/>
          <w:rtl/>
        </w:rPr>
        <w:t xml:space="preserve"> </w:t>
      </w:r>
      <w:r w:rsidRPr="005123C9">
        <w:rPr>
          <w:rFonts w:cs="Arial" w:hint="cs"/>
          <w:b/>
          <w:bCs/>
          <w:sz w:val="24"/>
          <w:szCs w:val="24"/>
          <w:rtl/>
        </w:rPr>
        <w:t>מסתכל</w:t>
      </w:r>
      <w:r w:rsidRPr="005123C9">
        <w:rPr>
          <w:rFonts w:cs="Arial"/>
          <w:b/>
          <w:bCs/>
          <w:sz w:val="24"/>
          <w:szCs w:val="24"/>
          <w:rtl/>
        </w:rPr>
        <w:t xml:space="preserve"> </w:t>
      </w:r>
      <w:r w:rsidRPr="005123C9">
        <w:rPr>
          <w:rFonts w:cs="Arial" w:hint="cs"/>
          <w:b/>
          <w:bCs/>
          <w:sz w:val="24"/>
          <w:szCs w:val="24"/>
          <w:rtl/>
        </w:rPr>
        <w:t>בון</w:t>
      </w:r>
      <w:r w:rsidRPr="005123C9">
        <w:rPr>
          <w:rFonts w:cs="Arial"/>
          <w:b/>
          <w:bCs/>
          <w:sz w:val="24"/>
          <w:szCs w:val="24"/>
          <w:rtl/>
        </w:rPr>
        <w:t xml:space="preserve"> </w:t>
      </w:r>
      <w:r w:rsidRPr="005123C9">
        <w:rPr>
          <w:rFonts w:cs="Arial" w:hint="cs"/>
          <w:b/>
          <w:bCs/>
          <w:sz w:val="24"/>
          <w:szCs w:val="24"/>
          <w:rtl/>
        </w:rPr>
        <w:t>וחרוק</w:t>
      </w:r>
      <w:r w:rsidRPr="005123C9">
        <w:rPr>
          <w:rFonts w:cs="Arial"/>
          <w:b/>
          <w:bCs/>
          <w:sz w:val="24"/>
          <w:szCs w:val="24"/>
          <w:rtl/>
        </w:rPr>
        <w:t xml:space="preserve"> </w:t>
      </w:r>
      <w:r w:rsidRPr="005123C9">
        <w:rPr>
          <w:rFonts w:cs="Arial" w:hint="cs"/>
          <w:b/>
          <w:bCs/>
          <w:sz w:val="24"/>
          <w:szCs w:val="24"/>
          <w:rtl/>
        </w:rPr>
        <w:t>בשיניו.</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מילה</w:t>
      </w:r>
      <w:r w:rsidRPr="005123C9">
        <w:rPr>
          <w:rFonts w:cs="Arial"/>
          <w:b/>
          <w:bCs/>
          <w:sz w:val="24"/>
          <w:szCs w:val="24"/>
          <w:rtl/>
        </w:rPr>
        <w:t xml:space="preserve"> </w:t>
      </w:r>
      <w:proofErr w:type="spellStart"/>
      <w:r w:rsidRPr="005123C9">
        <w:rPr>
          <w:rFonts w:cs="Arial" w:hint="cs"/>
          <w:b/>
          <w:bCs/>
          <w:sz w:val="24"/>
          <w:szCs w:val="24"/>
          <w:rtl/>
        </w:rPr>
        <w:t>ויהבון</w:t>
      </w:r>
      <w:proofErr w:type="spellEnd"/>
      <w:r w:rsidRPr="005123C9">
        <w:rPr>
          <w:rFonts w:cs="Arial"/>
          <w:b/>
          <w:bCs/>
          <w:sz w:val="24"/>
          <w:szCs w:val="24"/>
          <w:rtl/>
        </w:rPr>
        <w:t xml:space="preserve"> </w:t>
      </w:r>
      <w:r w:rsidRPr="005123C9">
        <w:rPr>
          <w:rFonts w:cs="Arial" w:hint="cs"/>
          <w:b/>
          <w:bCs/>
          <w:sz w:val="24"/>
          <w:szCs w:val="24"/>
          <w:rtl/>
        </w:rPr>
        <w:t>בחללה.</w:t>
      </w:r>
      <w:r w:rsidRPr="005123C9">
        <w:rPr>
          <w:rFonts w:cs="Arial"/>
          <w:b/>
          <w:bCs/>
          <w:sz w:val="24"/>
          <w:szCs w:val="24"/>
          <w:rtl/>
        </w:rPr>
        <w:t xml:space="preserve"> </w:t>
      </w:r>
      <w:r w:rsidRPr="005123C9">
        <w:rPr>
          <w:rFonts w:cs="Arial" w:hint="cs"/>
          <w:b/>
          <w:bCs/>
          <w:sz w:val="24"/>
          <w:szCs w:val="24"/>
          <w:rtl/>
        </w:rPr>
        <w:t>אזל</w:t>
      </w:r>
      <w:r w:rsidRPr="005123C9">
        <w:rPr>
          <w:rFonts w:cs="Arial"/>
          <w:b/>
          <w:bCs/>
          <w:sz w:val="24"/>
          <w:szCs w:val="24"/>
          <w:rtl/>
        </w:rPr>
        <w:t xml:space="preserve"> </w:t>
      </w:r>
      <w:proofErr w:type="spellStart"/>
      <w:r w:rsidRPr="005123C9">
        <w:rPr>
          <w:rFonts w:cs="Arial" w:hint="cs"/>
          <w:b/>
          <w:bCs/>
          <w:sz w:val="24"/>
          <w:szCs w:val="24"/>
          <w:rtl/>
        </w:rPr>
        <w:t>ונסבתון</w:t>
      </w:r>
      <w:proofErr w:type="spellEnd"/>
      <w:r w:rsidRPr="005123C9">
        <w:rPr>
          <w:rFonts w:cs="Arial"/>
          <w:b/>
          <w:bCs/>
          <w:sz w:val="24"/>
          <w:szCs w:val="24"/>
          <w:rtl/>
        </w:rPr>
        <w:t xml:space="preserve"> </w:t>
      </w:r>
      <w:r w:rsidRPr="005123C9">
        <w:rPr>
          <w:rFonts w:cs="Arial" w:hint="cs"/>
          <w:b/>
          <w:bCs/>
          <w:sz w:val="24"/>
          <w:szCs w:val="24"/>
          <w:rtl/>
        </w:rPr>
        <w:t>מן</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r w:rsidRPr="005123C9">
        <w:rPr>
          <w:rFonts w:cs="Arial" w:hint="cs"/>
          <w:b/>
          <w:bCs/>
          <w:sz w:val="24"/>
          <w:szCs w:val="24"/>
          <w:rtl/>
        </w:rPr>
        <w:t>אתא</w:t>
      </w:r>
      <w:r w:rsidRPr="005123C9">
        <w:rPr>
          <w:rFonts w:cs="Arial"/>
          <w:b/>
          <w:bCs/>
          <w:sz w:val="24"/>
          <w:szCs w:val="24"/>
          <w:rtl/>
        </w:rPr>
        <w:t xml:space="preserve"> </w:t>
      </w:r>
      <w:proofErr w:type="spellStart"/>
      <w:r w:rsidRPr="005123C9">
        <w:rPr>
          <w:rFonts w:cs="Arial" w:hint="cs"/>
          <w:b/>
          <w:bCs/>
          <w:sz w:val="24"/>
          <w:szCs w:val="24"/>
          <w:rtl/>
        </w:rPr>
        <w:t>גחיך</w:t>
      </w:r>
      <w:proofErr w:type="spellEnd"/>
      <w:r w:rsidRPr="005123C9">
        <w:rPr>
          <w:rFonts w:cs="Arial"/>
          <w:b/>
          <w:bCs/>
          <w:sz w:val="24"/>
          <w:szCs w:val="24"/>
          <w:rtl/>
        </w:rPr>
        <w:t xml:space="preserve"> </w:t>
      </w:r>
      <w:r w:rsidRPr="005123C9">
        <w:rPr>
          <w:rFonts w:cs="Arial" w:hint="cs"/>
          <w:b/>
          <w:bCs/>
          <w:sz w:val="24"/>
          <w:szCs w:val="24"/>
          <w:rtl/>
        </w:rPr>
        <w:t>קם</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proofErr w:type="spellStart"/>
      <w:r w:rsidRPr="005123C9">
        <w:rPr>
          <w:rFonts w:cs="Arial" w:hint="cs"/>
          <w:b/>
          <w:bCs/>
          <w:sz w:val="24"/>
          <w:szCs w:val="24"/>
          <w:rtl/>
        </w:rPr>
        <w:t>קיבליה</w:t>
      </w:r>
      <w:proofErr w:type="spellEnd"/>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א</w:t>
      </w:r>
      <w:r w:rsidRPr="005123C9">
        <w:rPr>
          <w:rFonts w:cs="Arial"/>
          <w:b/>
          <w:bCs/>
          <w:sz w:val="24"/>
          <w:szCs w:val="24"/>
          <w:rtl/>
        </w:rPr>
        <w:t>"</w:t>
      </w:r>
      <w:r w:rsidRPr="005123C9">
        <w:rPr>
          <w:rFonts w:cs="Arial" w:hint="cs"/>
          <w:b/>
          <w:bCs/>
          <w:sz w:val="24"/>
          <w:szCs w:val="24"/>
          <w:rtl/>
        </w:rPr>
        <w:t>ל</w:t>
      </w:r>
      <w:r w:rsidRPr="005123C9">
        <w:rPr>
          <w:rFonts w:cs="Arial"/>
          <w:b/>
          <w:bCs/>
          <w:sz w:val="24"/>
          <w:szCs w:val="24"/>
          <w:rtl/>
        </w:rPr>
        <w:t xml:space="preserve"> </w:t>
      </w:r>
      <w:r w:rsidRPr="005123C9">
        <w:rPr>
          <w:rFonts w:cs="Arial" w:hint="cs"/>
          <w:b/>
          <w:bCs/>
          <w:sz w:val="24"/>
          <w:szCs w:val="24"/>
          <w:rtl/>
        </w:rPr>
        <w:t>,ההוא</w:t>
      </w:r>
      <w:r w:rsidRPr="005123C9">
        <w:rPr>
          <w:rFonts w:cs="Arial"/>
          <w:b/>
          <w:bCs/>
          <w:sz w:val="24"/>
          <w:szCs w:val="24"/>
          <w:rtl/>
        </w:rPr>
        <w:t xml:space="preserve"> </w:t>
      </w:r>
      <w:proofErr w:type="spellStart"/>
      <w:r w:rsidRPr="005123C9">
        <w:rPr>
          <w:rFonts w:cs="Arial" w:hint="cs"/>
          <w:b/>
          <w:bCs/>
          <w:sz w:val="24"/>
          <w:szCs w:val="24"/>
          <w:rtl/>
        </w:rPr>
        <w:t>שעתא</w:t>
      </w:r>
      <w:proofErr w:type="spellEnd"/>
      <w:r w:rsidRPr="005123C9">
        <w:rPr>
          <w:rFonts w:cs="Arial"/>
          <w:b/>
          <w:bCs/>
          <w:sz w:val="24"/>
          <w:szCs w:val="24"/>
          <w:rtl/>
        </w:rPr>
        <w:t xml:space="preserve"> </w:t>
      </w:r>
      <w:proofErr w:type="spellStart"/>
      <w:r w:rsidRPr="005123C9">
        <w:rPr>
          <w:rFonts w:cs="Arial" w:hint="cs"/>
          <w:b/>
          <w:bCs/>
          <w:sz w:val="24"/>
          <w:szCs w:val="24"/>
          <w:rtl/>
        </w:rPr>
        <w:t>הוות</w:t>
      </w:r>
      <w:proofErr w:type="spellEnd"/>
      <w:r w:rsidRPr="005123C9">
        <w:rPr>
          <w:rFonts w:cs="Arial"/>
          <w:b/>
          <w:bCs/>
          <w:sz w:val="24"/>
          <w:szCs w:val="24"/>
          <w:rtl/>
        </w:rPr>
        <w:t xml:space="preserve"> </w:t>
      </w:r>
      <w:r w:rsidRPr="005123C9">
        <w:rPr>
          <w:rFonts w:cs="Arial" w:hint="cs"/>
          <w:b/>
          <w:bCs/>
          <w:sz w:val="24"/>
          <w:szCs w:val="24"/>
          <w:rtl/>
        </w:rPr>
        <w:t>אחרוק</w:t>
      </w:r>
      <w:r w:rsidRPr="005123C9">
        <w:rPr>
          <w:rFonts w:cs="Arial"/>
          <w:b/>
          <w:bCs/>
          <w:sz w:val="24"/>
          <w:szCs w:val="24"/>
          <w:rtl/>
        </w:rPr>
        <w:t xml:space="preserve"> </w:t>
      </w:r>
      <w:r w:rsidRPr="005123C9">
        <w:rPr>
          <w:rFonts w:cs="Arial" w:hint="cs"/>
          <w:b/>
          <w:bCs/>
          <w:sz w:val="24"/>
          <w:szCs w:val="24"/>
          <w:rtl/>
        </w:rPr>
        <w:t>בשינוי.</w:t>
      </w:r>
      <w:r w:rsidRPr="005123C9">
        <w:rPr>
          <w:rFonts w:cs="Arial"/>
          <w:b/>
          <w:bCs/>
          <w:sz w:val="24"/>
          <w:szCs w:val="24"/>
          <w:rtl/>
        </w:rPr>
        <w:t xml:space="preserve"> </w:t>
      </w:r>
      <w:r w:rsidRPr="005123C9">
        <w:rPr>
          <w:rFonts w:cs="Arial" w:hint="cs"/>
          <w:b/>
          <w:bCs/>
          <w:sz w:val="24"/>
          <w:szCs w:val="24"/>
          <w:rtl/>
        </w:rPr>
        <w:t>וכדון</w:t>
      </w:r>
      <w:r w:rsidRPr="005123C9">
        <w:rPr>
          <w:rFonts w:cs="Arial"/>
          <w:b/>
          <w:bCs/>
          <w:sz w:val="24"/>
          <w:szCs w:val="24"/>
          <w:rtl/>
        </w:rPr>
        <w:t xml:space="preserve"> </w:t>
      </w:r>
      <w:r w:rsidRPr="005123C9">
        <w:rPr>
          <w:rFonts w:cs="Arial" w:hint="cs"/>
          <w:b/>
          <w:bCs/>
          <w:sz w:val="24"/>
          <w:szCs w:val="24"/>
          <w:rtl/>
        </w:rPr>
        <w:t>את</w:t>
      </w:r>
      <w:r w:rsidRPr="005123C9">
        <w:rPr>
          <w:rFonts w:cs="Arial"/>
          <w:b/>
          <w:bCs/>
          <w:sz w:val="24"/>
          <w:szCs w:val="24"/>
          <w:rtl/>
        </w:rPr>
        <w:t xml:space="preserve"> </w:t>
      </w:r>
      <w:proofErr w:type="spellStart"/>
      <w:r w:rsidRPr="005123C9">
        <w:rPr>
          <w:rFonts w:cs="Arial" w:hint="cs"/>
          <w:b/>
          <w:bCs/>
          <w:sz w:val="24"/>
          <w:szCs w:val="24"/>
          <w:rtl/>
        </w:rPr>
        <w:t>גחיך</w:t>
      </w:r>
      <w:proofErr w:type="spellEnd"/>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ליה,</w:t>
      </w:r>
      <w:r w:rsidRPr="005123C9">
        <w:rPr>
          <w:rFonts w:cs="Arial"/>
          <w:b/>
          <w:bCs/>
          <w:sz w:val="24"/>
          <w:szCs w:val="24"/>
          <w:rtl/>
        </w:rPr>
        <w:t xml:space="preserve"> </w:t>
      </w:r>
      <w:r w:rsidRPr="005123C9">
        <w:rPr>
          <w:rFonts w:cs="Arial" w:hint="cs"/>
          <w:b/>
          <w:bCs/>
          <w:sz w:val="24"/>
          <w:szCs w:val="24"/>
          <w:rtl/>
        </w:rPr>
        <w:t>אמר</w:t>
      </w:r>
      <w:r w:rsidRPr="005123C9">
        <w:rPr>
          <w:rFonts w:cs="Arial"/>
          <w:b/>
          <w:bCs/>
          <w:sz w:val="24"/>
          <w:szCs w:val="24"/>
          <w:rtl/>
        </w:rPr>
        <w:t xml:space="preserve"> </w:t>
      </w:r>
      <w:r w:rsidRPr="005123C9">
        <w:rPr>
          <w:rFonts w:cs="Arial" w:hint="cs"/>
          <w:b/>
          <w:bCs/>
          <w:sz w:val="24"/>
          <w:szCs w:val="24"/>
          <w:rtl/>
        </w:rPr>
        <w:t>לי</w:t>
      </w:r>
      <w:r w:rsidRPr="005123C9">
        <w:rPr>
          <w:rFonts w:cs="Arial"/>
          <w:b/>
          <w:bCs/>
          <w:sz w:val="24"/>
          <w:szCs w:val="24"/>
          <w:rtl/>
        </w:rPr>
        <w:t xml:space="preserve"> </w:t>
      </w:r>
      <w:r w:rsidRPr="005123C9">
        <w:rPr>
          <w:rFonts w:cs="Arial" w:hint="cs"/>
          <w:b/>
          <w:bCs/>
          <w:sz w:val="24"/>
          <w:szCs w:val="24"/>
          <w:rtl/>
        </w:rPr>
        <w:t>רחמנא</w:t>
      </w:r>
      <w:r w:rsidRPr="005123C9">
        <w:rPr>
          <w:rFonts w:cs="Arial"/>
          <w:b/>
          <w:bCs/>
          <w:sz w:val="24"/>
          <w:szCs w:val="24"/>
          <w:rtl/>
        </w:rPr>
        <w:t xml:space="preserve"> </w:t>
      </w:r>
      <w:proofErr w:type="spellStart"/>
      <w:r w:rsidRPr="005123C9">
        <w:rPr>
          <w:rFonts w:cs="Arial" w:hint="cs"/>
          <w:b/>
          <w:bCs/>
          <w:sz w:val="24"/>
          <w:szCs w:val="24"/>
          <w:rtl/>
        </w:rPr>
        <w:t>דינסב</w:t>
      </w:r>
      <w:proofErr w:type="spellEnd"/>
      <w:r w:rsidRPr="005123C9">
        <w:rPr>
          <w:rFonts w:cs="Arial"/>
          <w:b/>
          <w:bCs/>
          <w:sz w:val="24"/>
          <w:szCs w:val="24"/>
          <w:rtl/>
        </w:rPr>
        <w:t xml:space="preserve"> </w:t>
      </w:r>
      <w:proofErr w:type="spellStart"/>
      <w:r w:rsidRPr="005123C9">
        <w:rPr>
          <w:rFonts w:cs="Arial" w:hint="cs"/>
          <w:b/>
          <w:bCs/>
          <w:sz w:val="24"/>
          <w:szCs w:val="24"/>
          <w:rtl/>
        </w:rPr>
        <w:t>לאליחורף</w:t>
      </w:r>
      <w:proofErr w:type="spellEnd"/>
      <w:r w:rsidRPr="005123C9">
        <w:rPr>
          <w:rFonts w:cs="Arial"/>
          <w:b/>
          <w:bCs/>
          <w:sz w:val="24"/>
          <w:szCs w:val="24"/>
          <w:rtl/>
        </w:rPr>
        <w:t xml:space="preserve"> </w:t>
      </w:r>
      <w:r w:rsidRPr="005123C9">
        <w:rPr>
          <w:rFonts w:cs="Arial" w:hint="cs"/>
          <w:b/>
          <w:bCs/>
          <w:sz w:val="24"/>
          <w:szCs w:val="24"/>
          <w:rtl/>
        </w:rPr>
        <w:t>ואחייה</w:t>
      </w:r>
      <w:r w:rsidRPr="005123C9">
        <w:rPr>
          <w:rFonts w:cs="Arial"/>
          <w:b/>
          <w:bCs/>
          <w:sz w:val="24"/>
          <w:szCs w:val="24"/>
          <w:rtl/>
        </w:rPr>
        <w:t xml:space="preserve"> </w:t>
      </w:r>
      <w:r w:rsidRPr="005123C9">
        <w:rPr>
          <w:rFonts w:cs="Arial" w:hint="cs"/>
          <w:b/>
          <w:bCs/>
          <w:sz w:val="24"/>
          <w:szCs w:val="24"/>
          <w:rtl/>
        </w:rPr>
        <w:t>מן</w:t>
      </w:r>
      <w:r w:rsidRPr="005123C9">
        <w:rPr>
          <w:rFonts w:cs="Arial"/>
          <w:b/>
          <w:bCs/>
          <w:sz w:val="24"/>
          <w:szCs w:val="24"/>
          <w:rtl/>
        </w:rPr>
        <w:t xml:space="preserve"> </w:t>
      </w:r>
      <w:proofErr w:type="spellStart"/>
      <w:r w:rsidRPr="005123C9">
        <w:rPr>
          <w:rFonts w:cs="Arial" w:hint="cs"/>
          <w:b/>
          <w:bCs/>
          <w:sz w:val="24"/>
          <w:szCs w:val="24"/>
          <w:rtl/>
        </w:rPr>
        <w:t>גוא</w:t>
      </w:r>
      <w:proofErr w:type="spellEnd"/>
      <w:r w:rsidRPr="005123C9">
        <w:rPr>
          <w:rFonts w:cs="Arial"/>
          <w:b/>
          <w:bCs/>
          <w:sz w:val="24"/>
          <w:szCs w:val="24"/>
          <w:rtl/>
        </w:rPr>
        <w:t xml:space="preserve"> </w:t>
      </w:r>
      <w:r w:rsidRPr="005123C9">
        <w:rPr>
          <w:rFonts w:cs="Arial" w:hint="cs"/>
          <w:b/>
          <w:bCs/>
          <w:sz w:val="24"/>
          <w:szCs w:val="24"/>
          <w:rtl/>
        </w:rPr>
        <w:t>חללה.</w:t>
      </w:r>
      <w:r w:rsidRPr="005123C9">
        <w:rPr>
          <w:rFonts w:cs="Arial"/>
          <w:b/>
          <w:bCs/>
          <w:sz w:val="24"/>
          <w:szCs w:val="24"/>
          <w:rtl/>
        </w:rPr>
        <w:t xml:space="preserve"> </w:t>
      </w:r>
      <w:r w:rsidRPr="005123C9">
        <w:rPr>
          <w:rFonts w:cs="Arial" w:hint="cs"/>
          <w:b/>
          <w:bCs/>
          <w:sz w:val="24"/>
          <w:szCs w:val="24"/>
          <w:rtl/>
        </w:rPr>
        <w:t>ואמרין,</w:t>
      </w:r>
      <w:r w:rsidRPr="005123C9">
        <w:rPr>
          <w:rFonts w:cs="Arial"/>
          <w:b/>
          <w:bCs/>
          <w:sz w:val="24"/>
          <w:szCs w:val="24"/>
          <w:rtl/>
        </w:rPr>
        <w:t xml:space="preserve"> </w:t>
      </w:r>
      <w:r w:rsidRPr="005123C9">
        <w:rPr>
          <w:rFonts w:cs="Arial" w:hint="cs"/>
          <w:b/>
          <w:bCs/>
          <w:sz w:val="24"/>
          <w:szCs w:val="24"/>
          <w:rtl/>
        </w:rPr>
        <w:t>מאן</w:t>
      </w:r>
      <w:r w:rsidRPr="005123C9">
        <w:rPr>
          <w:rFonts w:cs="Arial"/>
          <w:b/>
          <w:bCs/>
          <w:sz w:val="24"/>
          <w:szCs w:val="24"/>
          <w:rtl/>
        </w:rPr>
        <w:t xml:space="preserve"> </w:t>
      </w:r>
      <w:r w:rsidRPr="005123C9">
        <w:rPr>
          <w:rFonts w:cs="Arial" w:hint="cs"/>
          <w:b/>
          <w:bCs/>
          <w:sz w:val="24"/>
          <w:szCs w:val="24"/>
          <w:rtl/>
        </w:rPr>
        <w:t>יהב</w:t>
      </w:r>
      <w:r w:rsidRPr="005123C9">
        <w:rPr>
          <w:rFonts w:cs="Arial"/>
          <w:b/>
          <w:bCs/>
          <w:sz w:val="24"/>
          <w:szCs w:val="24"/>
          <w:rtl/>
        </w:rPr>
        <w:t xml:space="preserve"> </w:t>
      </w:r>
      <w:r w:rsidRPr="005123C9">
        <w:rPr>
          <w:rFonts w:cs="Arial" w:hint="cs"/>
          <w:b/>
          <w:bCs/>
          <w:sz w:val="24"/>
          <w:szCs w:val="24"/>
          <w:rtl/>
        </w:rPr>
        <w:t>לי</w:t>
      </w:r>
      <w:r w:rsidRPr="005123C9">
        <w:rPr>
          <w:rFonts w:cs="Arial"/>
          <w:b/>
          <w:bCs/>
          <w:sz w:val="24"/>
          <w:szCs w:val="24"/>
          <w:rtl/>
        </w:rPr>
        <w:t xml:space="preserve"> </w:t>
      </w:r>
      <w:r w:rsidRPr="005123C9">
        <w:rPr>
          <w:rFonts w:cs="Arial" w:hint="cs"/>
          <w:b/>
          <w:bCs/>
          <w:sz w:val="24"/>
          <w:szCs w:val="24"/>
          <w:rtl/>
        </w:rPr>
        <w:t>אלין</w:t>
      </w:r>
      <w:r w:rsidRPr="005123C9">
        <w:rPr>
          <w:rFonts w:cs="Arial"/>
          <w:b/>
          <w:bCs/>
          <w:sz w:val="24"/>
          <w:szCs w:val="24"/>
          <w:rtl/>
        </w:rPr>
        <w:t xml:space="preserve"> </w:t>
      </w:r>
      <w:proofErr w:type="spellStart"/>
      <w:r w:rsidRPr="005123C9">
        <w:rPr>
          <w:rFonts w:cs="Arial" w:hint="cs"/>
          <w:b/>
          <w:bCs/>
          <w:sz w:val="24"/>
          <w:szCs w:val="24"/>
          <w:rtl/>
        </w:rPr>
        <w:t>להכן</w:t>
      </w:r>
      <w:proofErr w:type="spellEnd"/>
      <w:r w:rsidRPr="005123C9">
        <w:rPr>
          <w:rFonts w:cs="Arial"/>
          <w:b/>
          <w:bCs/>
          <w:sz w:val="24"/>
          <w:szCs w:val="24"/>
          <w:rtl/>
        </w:rPr>
        <w:t xml:space="preserve"> </w:t>
      </w:r>
      <w:proofErr w:type="spellStart"/>
      <w:r w:rsidRPr="005123C9">
        <w:rPr>
          <w:rFonts w:cs="Arial" w:hint="cs"/>
          <w:b/>
          <w:bCs/>
          <w:sz w:val="24"/>
          <w:szCs w:val="24"/>
          <w:rtl/>
        </w:rPr>
        <w:t>דשלחית</w:t>
      </w:r>
      <w:proofErr w:type="spellEnd"/>
      <w:r w:rsidRPr="005123C9">
        <w:rPr>
          <w:rFonts w:cs="Arial"/>
          <w:b/>
          <w:bCs/>
          <w:sz w:val="24"/>
          <w:szCs w:val="24"/>
          <w:rtl/>
        </w:rPr>
        <w:t xml:space="preserve"> </w:t>
      </w:r>
      <w:proofErr w:type="spellStart"/>
      <w:r w:rsidRPr="005123C9">
        <w:rPr>
          <w:rFonts w:cs="Arial" w:hint="cs"/>
          <w:b/>
          <w:bCs/>
          <w:sz w:val="24"/>
          <w:szCs w:val="24"/>
          <w:rtl/>
        </w:rPr>
        <w:t>מינסבינין</w:t>
      </w:r>
      <w:proofErr w:type="spellEnd"/>
      <w:r w:rsidRPr="005123C9">
        <w:rPr>
          <w:rFonts w:cs="Arial" w:hint="cs"/>
          <w:b/>
          <w:bCs/>
          <w:sz w:val="24"/>
          <w:szCs w:val="24"/>
          <w:rtl/>
        </w:rPr>
        <w:t>?</w:t>
      </w:r>
      <w:r w:rsidRPr="005123C9">
        <w:rPr>
          <w:rFonts w:cs="Arial"/>
          <w:b/>
          <w:bCs/>
          <w:sz w:val="24"/>
          <w:szCs w:val="24"/>
          <w:rtl/>
        </w:rPr>
        <w:t xml:space="preserve"> </w:t>
      </w:r>
      <w:r w:rsidRPr="005123C9">
        <w:rPr>
          <w:rFonts w:cs="Arial" w:hint="cs"/>
          <w:b/>
          <w:bCs/>
          <w:sz w:val="24"/>
          <w:szCs w:val="24"/>
          <w:rtl/>
        </w:rPr>
        <w:t>ויהב</w:t>
      </w:r>
      <w:r w:rsidRPr="005123C9">
        <w:rPr>
          <w:rFonts w:cs="Arial"/>
          <w:b/>
          <w:bCs/>
          <w:sz w:val="24"/>
          <w:szCs w:val="24"/>
          <w:rtl/>
        </w:rPr>
        <w:t xml:space="preserve"> </w:t>
      </w:r>
      <w:r w:rsidRPr="005123C9">
        <w:rPr>
          <w:rFonts w:cs="Arial" w:hint="cs"/>
          <w:b/>
          <w:bCs/>
          <w:sz w:val="24"/>
          <w:szCs w:val="24"/>
          <w:rtl/>
        </w:rPr>
        <w:t>בליבך</w:t>
      </w:r>
      <w:r w:rsidRPr="005123C9">
        <w:rPr>
          <w:rFonts w:cs="Arial"/>
          <w:b/>
          <w:bCs/>
          <w:sz w:val="24"/>
          <w:szCs w:val="24"/>
          <w:rtl/>
        </w:rPr>
        <w:t xml:space="preserve"> </w:t>
      </w:r>
      <w:proofErr w:type="spellStart"/>
      <w:r w:rsidRPr="005123C9">
        <w:rPr>
          <w:rFonts w:cs="Arial" w:hint="cs"/>
          <w:b/>
          <w:bCs/>
          <w:sz w:val="24"/>
          <w:szCs w:val="24"/>
          <w:rtl/>
        </w:rPr>
        <w:t>למיעבד</w:t>
      </w:r>
      <w:proofErr w:type="spellEnd"/>
      <w:r w:rsidRPr="005123C9">
        <w:rPr>
          <w:rFonts w:cs="Arial"/>
          <w:b/>
          <w:bCs/>
          <w:sz w:val="24"/>
          <w:szCs w:val="24"/>
          <w:rtl/>
        </w:rPr>
        <w:t xml:space="preserve"> </w:t>
      </w:r>
      <w:r w:rsidRPr="005123C9">
        <w:rPr>
          <w:rFonts w:cs="Arial" w:hint="cs"/>
          <w:b/>
          <w:bCs/>
          <w:sz w:val="24"/>
          <w:szCs w:val="24"/>
          <w:rtl/>
        </w:rPr>
        <w:t>כן,</w:t>
      </w:r>
      <w:r w:rsidRPr="005123C9">
        <w:rPr>
          <w:rFonts w:cs="Arial"/>
          <w:b/>
          <w:bCs/>
          <w:sz w:val="24"/>
          <w:szCs w:val="24"/>
          <w:rtl/>
        </w:rPr>
        <w:t xml:space="preserve"> </w:t>
      </w:r>
      <w:r w:rsidRPr="005123C9">
        <w:rPr>
          <w:rFonts w:cs="Arial" w:hint="cs"/>
          <w:b/>
          <w:bCs/>
          <w:sz w:val="24"/>
          <w:szCs w:val="24"/>
          <w:rtl/>
        </w:rPr>
        <w:t>בגין</w:t>
      </w:r>
      <w:r w:rsidRPr="005123C9">
        <w:rPr>
          <w:rFonts w:cs="Arial"/>
          <w:b/>
          <w:bCs/>
          <w:sz w:val="24"/>
          <w:szCs w:val="24"/>
          <w:rtl/>
        </w:rPr>
        <w:t xml:space="preserve"> </w:t>
      </w:r>
      <w:proofErr w:type="spellStart"/>
      <w:r w:rsidRPr="005123C9">
        <w:rPr>
          <w:rFonts w:cs="Arial" w:hint="cs"/>
          <w:b/>
          <w:bCs/>
          <w:sz w:val="24"/>
          <w:szCs w:val="24"/>
          <w:rtl/>
        </w:rPr>
        <w:t>דנעביד</w:t>
      </w:r>
      <w:proofErr w:type="spellEnd"/>
      <w:r w:rsidRPr="005123C9">
        <w:rPr>
          <w:rFonts w:cs="Arial"/>
          <w:b/>
          <w:bCs/>
          <w:sz w:val="24"/>
          <w:szCs w:val="24"/>
          <w:rtl/>
        </w:rPr>
        <w:t xml:space="preserve"> </w:t>
      </w:r>
      <w:r w:rsidRPr="005123C9">
        <w:rPr>
          <w:rFonts w:cs="Arial" w:hint="cs"/>
          <w:b/>
          <w:bCs/>
          <w:sz w:val="24"/>
          <w:szCs w:val="24"/>
          <w:rtl/>
        </w:rPr>
        <w:t>שליחותי</w:t>
      </w:r>
      <w:r w:rsidRPr="005123C9">
        <w:rPr>
          <w:rFonts w:cs="Arial"/>
          <w:b/>
          <w:bCs/>
          <w:sz w:val="24"/>
          <w:szCs w:val="24"/>
          <w:rtl/>
        </w:rPr>
        <w:t xml:space="preserve"> </w:t>
      </w:r>
      <w:proofErr w:type="spellStart"/>
      <w:r w:rsidRPr="005123C9">
        <w:rPr>
          <w:rFonts w:cs="Arial" w:hint="cs"/>
          <w:b/>
          <w:bCs/>
          <w:sz w:val="24"/>
          <w:szCs w:val="24"/>
          <w:rtl/>
        </w:rPr>
        <w:t>דאזל</w:t>
      </w:r>
      <w:proofErr w:type="spellEnd"/>
      <w:r w:rsidRPr="005123C9">
        <w:rPr>
          <w:rFonts w:cs="Arial"/>
          <w:b/>
          <w:bCs/>
          <w:sz w:val="24"/>
          <w:szCs w:val="24"/>
          <w:rtl/>
        </w:rPr>
        <w:t xml:space="preserve"> </w:t>
      </w:r>
      <w:r w:rsidRPr="005123C9">
        <w:rPr>
          <w:rFonts w:cs="Arial" w:hint="cs"/>
          <w:b/>
          <w:bCs/>
          <w:sz w:val="24"/>
          <w:szCs w:val="24"/>
          <w:rtl/>
        </w:rPr>
        <w:t>ואיטפל</w:t>
      </w:r>
      <w:r w:rsidRPr="005123C9">
        <w:rPr>
          <w:rFonts w:cs="Arial"/>
          <w:b/>
          <w:bCs/>
          <w:sz w:val="24"/>
          <w:szCs w:val="24"/>
          <w:rtl/>
        </w:rPr>
        <w:t xml:space="preserve"> </w:t>
      </w:r>
      <w:r w:rsidRPr="005123C9">
        <w:rPr>
          <w:rFonts w:cs="Arial" w:hint="cs"/>
          <w:b/>
          <w:bCs/>
          <w:sz w:val="24"/>
          <w:szCs w:val="24"/>
          <w:rtl/>
        </w:rPr>
        <w:t>בהון</w:t>
      </w:r>
      <w:r w:rsidRPr="005123C9">
        <w:rPr>
          <w:rFonts w:cs="Arial"/>
          <w:b/>
          <w:bCs/>
          <w:sz w:val="24"/>
          <w:szCs w:val="24"/>
          <w:rtl/>
        </w:rPr>
        <w:t xml:space="preserve"> </w:t>
      </w:r>
      <w:r w:rsidRPr="005123C9">
        <w:rPr>
          <w:rFonts w:cs="Arial" w:hint="cs"/>
          <w:b/>
          <w:bCs/>
          <w:sz w:val="24"/>
          <w:szCs w:val="24"/>
          <w:rtl/>
        </w:rPr>
        <w:t>מן</w:t>
      </w:r>
      <w:r w:rsidRPr="005123C9">
        <w:rPr>
          <w:rFonts w:cs="Arial"/>
          <w:b/>
          <w:bCs/>
          <w:sz w:val="24"/>
          <w:szCs w:val="24"/>
          <w:rtl/>
        </w:rPr>
        <w:t xml:space="preserve"> </w:t>
      </w:r>
      <w:r w:rsidRPr="005123C9">
        <w:rPr>
          <w:rFonts w:cs="Arial" w:hint="cs"/>
          <w:b/>
          <w:bCs/>
          <w:sz w:val="24"/>
          <w:szCs w:val="24"/>
          <w:rtl/>
        </w:rPr>
        <w:t>תמן.</w:t>
      </w:r>
      <w:r w:rsidRPr="005123C9">
        <w:rPr>
          <w:rFonts w:cs="Arial"/>
          <w:b/>
          <w:bCs/>
          <w:sz w:val="24"/>
          <w:szCs w:val="24"/>
          <w:rtl/>
        </w:rPr>
        <w:t xml:space="preserve"> </w:t>
      </w:r>
      <w:proofErr w:type="spellStart"/>
      <w:r w:rsidRPr="005123C9">
        <w:rPr>
          <w:rFonts w:cs="Arial" w:hint="cs"/>
          <w:b/>
          <w:bCs/>
          <w:sz w:val="24"/>
          <w:szCs w:val="24"/>
          <w:rtl/>
        </w:rPr>
        <w:t>תרין</w:t>
      </w:r>
      <w:proofErr w:type="spellEnd"/>
      <w:r w:rsidRPr="005123C9">
        <w:rPr>
          <w:rFonts w:cs="Arial"/>
          <w:b/>
          <w:bCs/>
          <w:sz w:val="24"/>
          <w:szCs w:val="24"/>
          <w:rtl/>
        </w:rPr>
        <w:t xml:space="preserve"> </w:t>
      </w:r>
      <w:r w:rsidRPr="005123C9">
        <w:rPr>
          <w:rFonts w:cs="Arial" w:hint="cs"/>
          <w:b/>
          <w:bCs/>
          <w:sz w:val="24"/>
          <w:szCs w:val="24"/>
          <w:rtl/>
        </w:rPr>
        <w:t>בנוי</w:t>
      </w:r>
      <w:r w:rsidRPr="005123C9">
        <w:rPr>
          <w:rFonts w:cs="Arial"/>
          <w:b/>
          <w:bCs/>
          <w:sz w:val="24"/>
          <w:szCs w:val="24"/>
          <w:rtl/>
        </w:rPr>
        <w:t xml:space="preserve"> </w:t>
      </w:r>
      <w:r w:rsidRPr="005123C9">
        <w:rPr>
          <w:rFonts w:cs="Arial" w:hint="cs"/>
          <w:b/>
          <w:bCs/>
          <w:sz w:val="24"/>
          <w:szCs w:val="24"/>
          <w:rtl/>
        </w:rPr>
        <w:t>דר</w:t>
      </w:r>
      <w:r w:rsidRPr="005123C9">
        <w:rPr>
          <w:rFonts w:cs="Arial"/>
          <w:b/>
          <w:bCs/>
          <w:sz w:val="24"/>
          <w:szCs w:val="24"/>
          <w:rtl/>
        </w:rPr>
        <w:t xml:space="preserve">' </w:t>
      </w:r>
      <w:r w:rsidRPr="005123C9">
        <w:rPr>
          <w:rFonts w:cs="Arial" w:hint="cs"/>
          <w:b/>
          <w:bCs/>
          <w:sz w:val="24"/>
          <w:szCs w:val="24"/>
          <w:rtl/>
        </w:rPr>
        <w:t>ראובן</w:t>
      </w:r>
      <w:r w:rsidRPr="005123C9">
        <w:rPr>
          <w:rFonts w:cs="Arial"/>
          <w:b/>
          <w:bCs/>
          <w:sz w:val="24"/>
          <w:szCs w:val="24"/>
          <w:rtl/>
        </w:rPr>
        <w:t xml:space="preserve"> </w:t>
      </w:r>
      <w:r w:rsidRPr="005123C9">
        <w:rPr>
          <w:rFonts w:cs="Arial" w:hint="cs"/>
          <w:b/>
          <w:bCs/>
          <w:sz w:val="24"/>
          <w:szCs w:val="24"/>
          <w:rtl/>
        </w:rPr>
        <w:t>בר</w:t>
      </w:r>
      <w:r w:rsidRPr="005123C9">
        <w:rPr>
          <w:rFonts w:cs="Arial"/>
          <w:b/>
          <w:bCs/>
          <w:sz w:val="24"/>
          <w:szCs w:val="24"/>
          <w:rtl/>
        </w:rPr>
        <w:t xml:space="preserve"> </w:t>
      </w:r>
      <w:proofErr w:type="spellStart"/>
      <w:r w:rsidRPr="005123C9">
        <w:rPr>
          <w:rFonts w:cs="Arial" w:hint="cs"/>
          <w:b/>
          <w:bCs/>
          <w:sz w:val="24"/>
          <w:szCs w:val="24"/>
          <w:rtl/>
        </w:rPr>
        <w:t>איסטרוביליא</w:t>
      </w:r>
      <w:proofErr w:type="spellEnd"/>
      <w:r w:rsidRPr="005123C9">
        <w:rPr>
          <w:rFonts w:cs="Arial" w:hint="cs"/>
          <w:b/>
          <w:bCs/>
          <w:sz w:val="24"/>
          <w:szCs w:val="24"/>
          <w:rtl/>
        </w:rPr>
        <w:t>,</w:t>
      </w:r>
      <w:r w:rsidRPr="005123C9">
        <w:rPr>
          <w:rFonts w:cs="Arial"/>
          <w:b/>
          <w:bCs/>
          <w:sz w:val="24"/>
          <w:szCs w:val="24"/>
          <w:rtl/>
        </w:rPr>
        <w:t xml:space="preserve"> </w:t>
      </w:r>
      <w:proofErr w:type="spellStart"/>
      <w:r w:rsidRPr="005123C9">
        <w:rPr>
          <w:rFonts w:cs="Arial" w:hint="cs"/>
          <w:b/>
          <w:bCs/>
          <w:sz w:val="24"/>
          <w:szCs w:val="24"/>
          <w:rtl/>
        </w:rPr>
        <w:t>תלמידוי</w:t>
      </w:r>
      <w:proofErr w:type="spellEnd"/>
      <w:r w:rsidRPr="005123C9">
        <w:rPr>
          <w:rFonts w:cs="Arial"/>
          <w:b/>
          <w:bCs/>
          <w:sz w:val="24"/>
          <w:szCs w:val="24"/>
          <w:rtl/>
        </w:rPr>
        <w:t xml:space="preserve"> </w:t>
      </w:r>
      <w:r w:rsidRPr="005123C9">
        <w:rPr>
          <w:rFonts w:cs="Arial" w:hint="cs"/>
          <w:b/>
          <w:bCs/>
          <w:sz w:val="24"/>
          <w:szCs w:val="24"/>
          <w:rtl/>
        </w:rPr>
        <w:t>דרב</w:t>
      </w:r>
      <w:r w:rsidRPr="001340FB">
        <w:rPr>
          <w:rFonts w:cs="Arial" w:hint="cs"/>
          <w:sz w:val="24"/>
          <w:szCs w:val="24"/>
          <w:rtl/>
        </w:rPr>
        <w:t>י.</w:t>
      </w:r>
      <w:r w:rsidRPr="00CC57DB">
        <w:rPr>
          <w:rFonts w:cs="Arial"/>
          <w:sz w:val="24"/>
          <w:szCs w:val="24"/>
          <w:rtl/>
        </w:rPr>
        <w:t xml:space="preserve"> </w:t>
      </w:r>
      <w:proofErr w:type="spellStart"/>
      <w:r w:rsidRPr="00CC57DB">
        <w:rPr>
          <w:rFonts w:cs="Arial" w:hint="eastAsia"/>
          <w:sz w:val="24"/>
          <w:szCs w:val="24"/>
          <w:rtl/>
        </w:rPr>
        <w:t>חמא</w:t>
      </w:r>
      <w:proofErr w:type="spellEnd"/>
      <w:r w:rsidRPr="00CC57DB">
        <w:rPr>
          <w:rFonts w:cs="Arial"/>
          <w:sz w:val="24"/>
          <w:szCs w:val="24"/>
          <w:rtl/>
        </w:rPr>
        <w:t xml:space="preserve"> </w:t>
      </w:r>
      <w:r w:rsidRPr="00CC57DB">
        <w:rPr>
          <w:rFonts w:cs="Arial" w:hint="eastAsia"/>
          <w:sz w:val="24"/>
          <w:szCs w:val="24"/>
          <w:rtl/>
        </w:rPr>
        <w:t>מלאך</w:t>
      </w:r>
      <w:r w:rsidRPr="00CC57DB">
        <w:rPr>
          <w:rFonts w:cs="Arial"/>
          <w:sz w:val="24"/>
          <w:szCs w:val="24"/>
          <w:rtl/>
        </w:rPr>
        <w:t xml:space="preserve"> </w:t>
      </w:r>
      <w:proofErr w:type="spellStart"/>
      <w:r w:rsidRPr="00CC57DB">
        <w:rPr>
          <w:rFonts w:cs="Arial" w:hint="eastAsia"/>
          <w:sz w:val="24"/>
          <w:szCs w:val="24"/>
          <w:rtl/>
        </w:rPr>
        <w:t>מותא</w:t>
      </w:r>
      <w:proofErr w:type="spellEnd"/>
      <w:r w:rsidRPr="00CC57DB">
        <w:rPr>
          <w:rFonts w:cs="Arial"/>
          <w:sz w:val="24"/>
          <w:szCs w:val="24"/>
          <w:rtl/>
        </w:rPr>
        <w:t xml:space="preserve"> </w:t>
      </w:r>
      <w:r w:rsidRPr="00CC57DB">
        <w:rPr>
          <w:rFonts w:cs="Arial" w:hint="eastAsia"/>
          <w:sz w:val="24"/>
          <w:szCs w:val="24"/>
          <w:rtl/>
        </w:rPr>
        <w:t>מסתכל</w:t>
      </w:r>
      <w:r w:rsidRPr="00CC57DB">
        <w:rPr>
          <w:rFonts w:cs="Arial"/>
          <w:sz w:val="24"/>
          <w:szCs w:val="24"/>
          <w:rtl/>
        </w:rPr>
        <w:t xml:space="preserve"> </w:t>
      </w:r>
      <w:r w:rsidRPr="00CC57DB">
        <w:rPr>
          <w:rFonts w:cs="Arial" w:hint="eastAsia"/>
          <w:sz w:val="24"/>
          <w:szCs w:val="24"/>
          <w:rtl/>
        </w:rPr>
        <w:t>בון</w:t>
      </w:r>
      <w:r w:rsidRPr="00CC57DB">
        <w:rPr>
          <w:rFonts w:cs="Arial"/>
          <w:sz w:val="24"/>
          <w:szCs w:val="24"/>
          <w:rtl/>
        </w:rPr>
        <w:t xml:space="preserve"> </w:t>
      </w:r>
      <w:r w:rsidRPr="00CC57DB">
        <w:rPr>
          <w:rFonts w:cs="Arial" w:hint="eastAsia"/>
          <w:sz w:val="24"/>
          <w:szCs w:val="24"/>
          <w:rtl/>
        </w:rPr>
        <w:t>וחריק</w:t>
      </w:r>
      <w:r w:rsidRPr="00CC57DB">
        <w:rPr>
          <w:rFonts w:cs="Arial"/>
          <w:sz w:val="24"/>
          <w:szCs w:val="24"/>
          <w:rtl/>
        </w:rPr>
        <w:t xml:space="preserve"> </w:t>
      </w:r>
      <w:r w:rsidRPr="00CC57DB">
        <w:rPr>
          <w:rFonts w:cs="Arial" w:hint="eastAsia"/>
          <w:sz w:val="24"/>
          <w:szCs w:val="24"/>
          <w:rtl/>
        </w:rPr>
        <w:t>בשינוי</w:t>
      </w:r>
      <w:r w:rsidRPr="00CC57DB">
        <w:rPr>
          <w:rFonts w:cs="Arial"/>
          <w:sz w:val="24"/>
          <w:szCs w:val="24"/>
          <w:rtl/>
        </w:rPr>
        <w:t xml:space="preserve">. </w:t>
      </w:r>
      <w:r w:rsidRPr="001340FB">
        <w:rPr>
          <w:rFonts w:cs="Arial" w:hint="cs"/>
          <w:sz w:val="24"/>
          <w:szCs w:val="24"/>
          <w:rtl/>
        </w:rPr>
        <w:t>אמר</w:t>
      </w:r>
      <w:r w:rsidRPr="001340FB">
        <w:rPr>
          <w:rFonts w:cs="Arial"/>
          <w:sz w:val="24"/>
          <w:szCs w:val="24"/>
          <w:rtl/>
        </w:rPr>
        <w:t xml:space="preserve"> </w:t>
      </w:r>
      <w:proofErr w:type="spellStart"/>
      <w:r w:rsidRPr="001340FB">
        <w:rPr>
          <w:rFonts w:cs="Arial" w:hint="cs"/>
          <w:sz w:val="24"/>
          <w:szCs w:val="24"/>
          <w:rtl/>
        </w:rPr>
        <w:t>ניגלינון</w:t>
      </w:r>
      <w:proofErr w:type="spellEnd"/>
      <w:r w:rsidRPr="001340FB">
        <w:rPr>
          <w:rFonts w:cs="Arial"/>
          <w:sz w:val="24"/>
          <w:szCs w:val="24"/>
          <w:rtl/>
        </w:rPr>
        <w:t xml:space="preserve"> </w:t>
      </w:r>
      <w:proofErr w:type="spellStart"/>
      <w:r w:rsidRPr="001340FB">
        <w:rPr>
          <w:rFonts w:cs="Arial" w:hint="cs"/>
          <w:sz w:val="24"/>
          <w:szCs w:val="24"/>
          <w:rtl/>
        </w:rPr>
        <w:t>לדרומא</w:t>
      </w:r>
      <w:proofErr w:type="spellEnd"/>
      <w:r w:rsidRPr="00CC57DB">
        <w:rPr>
          <w:rFonts w:cs="Arial"/>
          <w:sz w:val="24"/>
          <w:szCs w:val="24"/>
          <w:rtl/>
        </w:rPr>
        <w:t xml:space="preserve"> </w:t>
      </w:r>
      <w:r w:rsidRPr="00CC57DB">
        <w:rPr>
          <w:rFonts w:cs="Arial" w:hint="eastAsia"/>
          <w:sz w:val="24"/>
          <w:szCs w:val="24"/>
          <w:rtl/>
        </w:rPr>
        <w:t>שמא</w:t>
      </w:r>
      <w:r w:rsidRPr="00CC57DB">
        <w:rPr>
          <w:rFonts w:cs="Arial"/>
          <w:sz w:val="24"/>
          <w:szCs w:val="24"/>
          <w:rtl/>
        </w:rPr>
        <w:t xml:space="preserve"> </w:t>
      </w:r>
      <w:r w:rsidRPr="00CC57DB">
        <w:rPr>
          <w:rFonts w:cs="Arial" w:hint="eastAsia"/>
          <w:sz w:val="24"/>
          <w:szCs w:val="24"/>
          <w:rtl/>
        </w:rPr>
        <w:t>הגלות</w:t>
      </w:r>
      <w:r w:rsidRPr="00CC57DB">
        <w:rPr>
          <w:rFonts w:cs="Arial"/>
          <w:sz w:val="24"/>
          <w:szCs w:val="24"/>
          <w:rtl/>
        </w:rPr>
        <w:t xml:space="preserve"> </w:t>
      </w:r>
      <w:r w:rsidRPr="00CC57DB">
        <w:rPr>
          <w:rFonts w:cs="Arial" w:hint="eastAsia"/>
          <w:sz w:val="24"/>
          <w:szCs w:val="24"/>
          <w:rtl/>
        </w:rPr>
        <w:t>מכפרת</w:t>
      </w:r>
      <w:r w:rsidRPr="00CC57DB">
        <w:rPr>
          <w:rFonts w:cs="Arial"/>
          <w:sz w:val="24"/>
          <w:szCs w:val="24"/>
          <w:rtl/>
        </w:rPr>
        <w:t xml:space="preserve">. </w:t>
      </w:r>
      <w:r w:rsidRPr="00CC57DB">
        <w:rPr>
          <w:rFonts w:cs="Arial" w:hint="eastAsia"/>
          <w:sz w:val="24"/>
          <w:szCs w:val="24"/>
          <w:rtl/>
        </w:rPr>
        <w:t>אזל</w:t>
      </w:r>
      <w:r w:rsidRPr="00CC57DB">
        <w:rPr>
          <w:rFonts w:cs="Arial"/>
          <w:sz w:val="24"/>
          <w:szCs w:val="24"/>
          <w:rtl/>
        </w:rPr>
        <w:t xml:space="preserve"> </w:t>
      </w:r>
      <w:proofErr w:type="spellStart"/>
      <w:r w:rsidRPr="00CC57DB">
        <w:rPr>
          <w:rFonts w:cs="Arial" w:hint="eastAsia"/>
          <w:sz w:val="24"/>
          <w:szCs w:val="24"/>
          <w:rtl/>
        </w:rPr>
        <w:t>ונסתון</w:t>
      </w:r>
      <w:proofErr w:type="spellEnd"/>
      <w:r w:rsidRPr="001340FB">
        <w:rPr>
          <w:rFonts w:cs="Arial" w:hint="cs"/>
          <w:sz w:val="24"/>
          <w:szCs w:val="24"/>
          <w:rtl/>
        </w:rPr>
        <w:t xml:space="preserve"> מלאך </w:t>
      </w:r>
      <w:proofErr w:type="spellStart"/>
      <w:r w:rsidRPr="001340FB">
        <w:rPr>
          <w:rFonts w:cs="Arial" w:hint="cs"/>
          <w:sz w:val="24"/>
          <w:szCs w:val="24"/>
          <w:rtl/>
        </w:rPr>
        <w:t>המות</w:t>
      </w:r>
      <w:proofErr w:type="spellEnd"/>
      <w:r w:rsidRPr="001340FB">
        <w:rPr>
          <w:rFonts w:cs="Arial"/>
          <w:sz w:val="24"/>
          <w:szCs w:val="24"/>
          <w:rtl/>
        </w:rPr>
        <w:t xml:space="preserve"> </w:t>
      </w:r>
      <w:r w:rsidRPr="001340FB">
        <w:rPr>
          <w:rFonts w:cs="Arial" w:hint="cs"/>
          <w:sz w:val="24"/>
          <w:szCs w:val="24"/>
          <w:rtl/>
        </w:rPr>
        <w:t>מתמן</w:t>
      </w:r>
      <w:r w:rsidRPr="00CC57DB">
        <w:rPr>
          <w:rFonts w:cs="Arial"/>
          <w:sz w:val="24"/>
          <w:szCs w:val="24"/>
          <w:rtl/>
        </w:rPr>
        <w:t xml:space="preserve">. </w:t>
      </w:r>
      <w:proofErr w:type="spellStart"/>
      <w:r w:rsidRPr="00CC57DB">
        <w:rPr>
          <w:rFonts w:cs="Arial" w:hint="eastAsia"/>
          <w:sz w:val="24"/>
          <w:szCs w:val="24"/>
          <w:rtl/>
        </w:rPr>
        <w:t>עולא</w:t>
      </w:r>
      <w:proofErr w:type="spellEnd"/>
      <w:r w:rsidRPr="00CC57DB">
        <w:rPr>
          <w:rFonts w:cs="Arial"/>
          <w:sz w:val="24"/>
          <w:szCs w:val="24"/>
          <w:rtl/>
        </w:rPr>
        <w:t xml:space="preserve"> </w:t>
      </w:r>
      <w:r w:rsidRPr="001340FB">
        <w:rPr>
          <w:rFonts w:cs="Arial" w:hint="cs"/>
          <w:sz w:val="24"/>
          <w:szCs w:val="24"/>
          <w:rtl/>
        </w:rPr>
        <w:t>נחותה</w:t>
      </w:r>
      <w:r w:rsidRPr="00CC57DB">
        <w:rPr>
          <w:rFonts w:cs="Arial"/>
          <w:sz w:val="24"/>
          <w:szCs w:val="24"/>
          <w:rtl/>
        </w:rPr>
        <w:t xml:space="preserve"> </w:t>
      </w:r>
      <w:proofErr w:type="spellStart"/>
      <w:r w:rsidRPr="00CC57DB">
        <w:rPr>
          <w:rFonts w:cs="Arial" w:hint="eastAsia"/>
          <w:sz w:val="24"/>
          <w:szCs w:val="24"/>
          <w:rtl/>
        </w:rPr>
        <w:t>הוה</w:t>
      </w:r>
      <w:proofErr w:type="spellEnd"/>
      <w:r w:rsidRPr="00CC57DB">
        <w:rPr>
          <w:rFonts w:cs="Arial"/>
          <w:sz w:val="24"/>
          <w:szCs w:val="24"/>
          <w:rtl/>
        </w:rPr>
        <w:t xml:space="preserve"> </w:t>
      </w:r>
      <w:proofErr w:type="spellStart"/>
      <w:r w:rsidRPr="001340FB">
        <w:rPr>
          <w:rFonts w:cs="Arial" w:hint="cs"/>
          <w:sz w:val="24"/>
          <w:szCs w:val="24"/>
          <w:rtl/>
        </w:rPr>
        <w:t>אידמיך</w:t>
      </w:r>
      <w:proofErr w:type="spellEnd"/>
      <w:r w:rsidRPr="00CC57DB">
        <w:rPr>
          <w:rFonts w:cs="Arial"/>
          <w:sz w:val="24"/>
          <w:szCs w:val="24"/>
          <w:rtl/>
        </w:rPr>
        <w:t xml:space="preserve"> </w:t>
      </w:r>
      <w:r w:rsidRPr="00CC57DB">
        <w:rPr>
          <w:rFonts w:cs="Arial" w:hint="eastAsia"/>
          <w:sz w:val="24"/>
          <w:szCs w:val="24"/>
          <w:rtl/>
        </w:rPr>
        <w:t>תמן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שרי</w:t>
      </w:r>
      <w:r w:rsidRPr="00CC57DB">
        <w:rPr>
          <w:rFonts w:cs="Arial"/>
          <w:sz w:val="24"/>
          <w:szCs w:val="24"/>
          <w:rtl/>
        </w:rPr>
        <w:t xml:space="preserve"> </w:t>
      </w:r>
      <w:r w:rsidRPr="00CC57DB">
        <w:rPr>
          <w:rFonts w:cs="Arial" w:hint="eastAsia"/>
          <w:sz w:val="24"/>
          <w:szCs w:val="24"/>
          <w:rtl/>
        </w:rPr>
        <w:t>בכי</w:t>
      </w:r>
      <w:r w:rsidRPr="00CC57DB">
        <w:rPr>
          <w:rFonts w:cs="Arial"/>
          <w:sz w:val="24"/>
          <w:szCs w:val="24"/>
          <w:rtl/>
        </w:rPr>
        <w:t xml:space="preserve">. </w:t>
      </w:r>
      <w:r w:rsidRPr="00CC57DB">
        <w:rPr>
          <w:rFonts w:cs="Arial" w:hint="eastAsia"/>
          <w:sz w:val="24"/>
          <w:szCs w:val="24"/>
          <w:rtl/>
        </w:rPr>
        <w:t>אמרין</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לך</w:t>
      </w:r>
      <w:r w:rsidRPr="00CC57DB">
        <w:rPr>
          <w:rFonts w:cs="Arial"/>
          <w:sz w:val="24"/>
          <w:szCs w:val="24"/>
          <w:rtl/>
        </w:rPr>
        <w:t xml:space="preserve"> </w:t>
      </w:r>
      <w:r w:rsidRPr="00CC57DB">
        <w:rPr>
          <w:rFonts w:cs="Arial" w:hint="eastAsia"/>
          <w:sz w:val="24"/>
          <w:szCs w:val="24"/>
          <w:rtl/>
        </w:rPr>
        <w:t>בכי</w:t>
      </w:r>
      <w:r w:rsidRPr="00CC57DB">
        <w:rPr>
          <w:rFonts w:cs="Arial"/>
          <w:sz w:val="24"/>
          <w:szCs w:val="24"/>
          <w:rtl/>
        </w:rPr>
        <w:t xml:space="preserve"> </w:t>
      </w:r>
      <w:r w:rsidRPr="00CC57DB">
        <w:rPr>
          <w:rFonts w:cs="Arial" w:hint="eastAsia"/>
          <w:sz w:val="24"/>
          <w:szCs w:val="24"/>
          <w:rtl/>
        </w:rPr>
        <w:t>אנן</w:t>
      </w:r>
      <w:r w:rsidRPr="00CC57DB">
        <w:rPr>
          <w:rFonts w:cs="Arial"/>
          <w:sz w:val="24"/>
          <w:szCs w:val="24"/>
          <w:rtl/>
        </w:rPr>
        <w:t xml:space="preserve"> </w:t>
      </w:r>
      <w:r w:rsidRPr="001340FB">
        <w:rPr>
          <w:rFonts w:cs="Arial" w:hint="cs"/>
          <w:sz w:val="24"/>
          <w:szCs w:val="24"/>
          <w:rtl/>
        </w:rPr>
        <w:t>מסקון</w:t>
      </w:r>
      <w:r w:rsidRPr="00CC57DB">
        <w:rPr>
          <w:rFonts w:cs="Arial"/>
          <w:sz w:val="24"/>
          <w:szCs w:val="24"/>
          <w:rtl/>
        </w:rPr>
        <w:t xml:space="preserve"> </w:t>
      </w:r>
      <w:r w:rsidRPr="00CC57DB">
        <w:rPr>
          <w:rFonts w:cs="Arial" w:hint="eastAsia"/>
          <w:sz w:val="24"/>
          <w:szCs w:val="24"/>
          <w:rtl/>
        </w:rPr>
        <w:t>לך</w:t>
      </w:r>
      <w:r w:rsidRPr="00CC57DB">
        <w:rPr>
          <w:rFonts w:cs="Arial"/>
          <w:sz w:val="24"/>
          <w:szCs w:val="24"/>
          <w:rtl/>
        </w:rPr>
        <w:t xml:space="preserve"> </w:t>
      </w:r>
      <w:r w:rsidRPr="001340FB">
        <w:rPr>
          <w:rFonts w:cs="Arial" w:hint="cs"/>
          <w:sz w:val="24"/>
          <w:szCs w:val="24"/>
          <w:rtl/>
        </w:rPr>
        <w:t>לא"י?</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ומה</w:t>
      </w:r>
      <w:r w:rsidRPr="00CC57DB">
        <w:rPr>
          <w:rFonts w:cs="Arial"/>
          <w:sz w:val="24"/>
          <w:szCs w:val="24"/>
          <w:rtl/>
        </w:rPr>
        <w:t xml:space="preserve"> </w:t>
      </w:r>
      <w:r w:rsidRPr="00CC57DB">
        <w:rPr>
          <w:rFonts w:cs="Arial" w:hint="eastAsia"/>
          <w:sz w:val="24"/>
          <w:szCs w:val="24"/>
          <w:rtl/>
        </w:rPr>
        <w:t>הנייה</w:t>
      </w:r>
      <w:r w:rsidRPr="00CC57DB">
        <w:rPr>
          <w:rFonts w:cs="Arial"/>
          <w:sz w:val="24"/>
          <w:szCs w:val="24"/>
          <w:rtl/>
        </w:rPr>
        <w:t xml:space="preserve"> </w:t>
      </w:r>
      <w:proofErr w:type="spellStart"/>
      <w:r w:rsidRPr="001340FB">
        <w:rPr>
          <w:rFonts w:cs="Arial" w:hint="cs"/>
          <w:sz w:val="24"/>
          <w:szCs w:val="24"/>
          <w:rtl/>
        </w:rPr>
        <w:t>אית</w:t>
      </w:r>
      <w:proofErr w:type="spellEnd"/>
      <w:r w:rsidRPr="001340FB">
        <w:rPr>
          <w:rFonts w:cs="Arial"/>
          <w:sz w:val="24"/>
          <w:szCs w:val="24"/>
          <w:rtl/>
        </w:rPr>
        <w:t xml:space="preserve"> </w:t>
      </w:r>
      <w:r w:rsidRPr="00CC57DB">
        <w:rPr>
          <w:rFonts w:cs="Arial" w:hint="eastAsia"/>
          <w:sz w:val="24"/>
          <w:szCs w:val="24"/>
          <w:rtl/>
        </w:rPr>
        <w:t>לי</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ואנא</w:t>
      </w:r>
      <w:r w:rsidRPr="00CC57DB">
        <w:rPr>
          <w:rFonts w:cs="Arial"/>
          <w:sz w:val="24"/>
          <w:szCs w:val="24"/>
          <w:rtl/>
        </w:rPr>
        <w:t xml:space="preserve"> </w:t>
      </w:r>
      <w:proofErr w:type="spellStart"/>
      <w:r w:rsidRPr="00CC57DB">
        <w:rPr>
          <w:rFonts w:cs="Arial" w:hint="eastAsia"/>
          <w:sz w:val="24"/>
          <w:szCs w:val="24"/>
          <w:rtl/>
        </w:rPr>
        <w:t>מובד</w:t>
      </w:r>
      <w:proofErr w:type="spellEnd"/>
      <w:r w:rsidRPr="00CC57DB">
        <w:rPr>
          <w:rFonts w:cs="Arial"/>
          <w:sz w:val="24"/>
          <w:szCs w:val="24"/>
          <w:rtl/>
        </w:rPr>
        <w:t xml:space="preserve"> </w:t>
      </w:r>
      <w:r w:rsidRPr="00CC57DB">
        <w:rPr>
          <w:rFonts w:cs="Arial" w:hint="eastAsia"/>
          <w:sz w:val="24"/>
          <w:szCs w:val="24"/>
          <w:rtl/>
        </w:rPr>
        <w:t>מרגליתי</w:t>
      </w:r>
      <w:r w:rsidRPr="00CC57DB">
        <w:rPr>
          <w:rFonts w:cs="Arial"/>
          <w:sz w:val="24"/>
          <w:szCs w:val="24"/>
          <w:rtl/>
        </w:rPr>
        <w:t xml:space="preserve"> </w:t>
      </w:r>
      <w:proofErr w:type="spellStart"/>
      <w:r w:rsidRPr="001340FB">
        <w:rPr>
          <w:rFonts w:cs="Arial" w:hint="cs"/>
          <w:sz w:val="24"/>
          <w:szCs w:val="24"/>
          <w:rtl/>
        </w:rPr>
        <w:t>גוא</w:t>
      </w:r>
      <w:proofErr w:type="spellEnd"/>
      <w:r w:rsidRPr="00CC57DB">
        <w:rPr>
          <w:rFonts w:cs="Arial"/>
          <w:sz w:val="24"/>
          <w:szCs w:val="24"/>
          <w:rtl/>
        </w:rPr>
        <w:t xml:space="preserve"> </w:t>
      </w:r>
      <w:r w:rsidRPr="00CC57DB">
        <w:rPr>
          <w:rFonts w:cs="Arial" w:hint="eastAsia"/>
          <w:sz w:val="24"/>
          <w:szCs w:val="24"/>
          <w:rtl/>
        </w:rPr>
        <w:t>ארעא</w:t>
      </w:r>
      <w:r w:rsidRPr="00CC57DB">
        <w:rPr>
          <w:rFonts w:cs="Arial"/>
          <w:sz w:val="24"/>
          <w:szCs w:val="24"/>
          <w:rtl/>
        </w:rPr>
        <w:t xml:space="preserve"> </w:t>
      </w:r>
      <w:proofErr w:type="spellStart"/>
      <w:r w:rsidRPr="001340FB">
        <w:rPr>
          <w:rFonts w:cs="Arial" w:hint="cs"/>
          <w:sz w:val="24"/>
          <w:szCs w:val="24"/>
          <w:rtl/>
        </w:rPr>
        <w:t>מסאבתה</w:t>
      </w:r>
      <w:proofErr w:type="spellEnd"/>
      <w:r w:rsidRPr="00CC57DB">
        <w:rPr>
          <w:rFonts w:cs="Arial"/>
          <w:sz w:val="24"/>
          <w:szCs w:val="24"/>
          <w:rtl/>
        </w:rPr>
        <w:t xml:space="preserve">. </w:t>
      </w:r>
      <w:r w:rsidRPr="00CC57DB">
        <w:rPr>
          <w:rFonts w:cs="Arial" w:hint="eastAsia"/>
          <w:sz w:val="24"/>
          <w:szCs w:val="24"/>
          <w:rtl/>
        </w:rPr>
        <w:t>לא</w:t>
      </w:r>
      <w:r w:rsidRPr="00CC57DB">
        <w:rPr>
          <w:rFonts w:cs="Arial"/>
          <w:sz w:val="24"/>
          <w:szCs w:val="24"/>
          <w:rtl/>
        </w:rPr>
        <w:t xml:space="preserve"> </w:t>
      </w:r>
      <w:r w:rsidRPr="001340FB">
        <w:rPr>
          <w:rFonts w:cs="Arial" w:hint="cs"/>
          <w:sz w:val="24"/>
          <w:szCs w:val="24"/>
          <w:rtl/>
        </w:rPr>
        <w:t>דמי</w:t>
      </w:r>
      <w:r w:rsidRPr="00CC57DB">
        <w:rPr>
          <w:rFonts w:cs="Arial"/>
          <w:sz w:val="24"/>
          <w:szCs w:val="24"/>
          <w:rtl/>
        </w:rPr>
        <w:t xml:space="preserve"> </w:t>
      </w:r>
      <w:r w:rsidRPr="00CC57DB">
        <w:rPr>
          <w:rFonts w:cs="Arial" w:hint="eastAsia"/>
          <w:sz w:val="24"/>
          <w:szCs w:val="24"/>
          <w:rtl/>
        </w:rPr>
        <w:t>הפולטה</w:t>
      </w:r>
      <w:r w:rsidRPr="00CC57DB">
        <w:rPr>
          <w:rFonts w:cs="Arial"/>
          <w:sz w:val="24"/>
          <w:szCs w:val="24"/>
          <w:rtl/>
        </w:rPr>
        <w:t xml:space="preserve"> </w:t>
      </w:r>
      <w:r w:rsidRPr="001340FB">
        <w:rPr>
          <w:rFonts w:cs="Arial" w:hint="cs"/>
          <w:sz w:val="24"/>
          <w:szCs w:val="24"/>
          <w:rtl/>
        </w:rPr>
        <w:t>לחיק</w:t>
      </w:r>
      <w:r w:rsidRPr="00CC57DB">
        <w:rPr>
          <w:rFonts w:cs="Arial"/>
          <w:sz w:val="24"/>
          <w:szCs w:val="24"/>
          <w:rtl/>
        </w:rPr>
        <w:t xml:space="preserve"> </w:t>
      </w:r>
      <w:proofErr w:type="spellStart"/>
      <w:r w:rsidRPr="00CC57DB">
        <w:rPr>
          <w:rFonts w:cs="Arial" w:hint="eastAsia"/>
          <w:sz w:val="24"/>
          <w:szCs w:val="24"/>
          <w:rtl/>
        </w:rPr>
        <w:t>אמו</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לפולטה</w:t>
      </w:r>
      <w:r w:rsidRPr="00CC57DB">
        <w:rPr>
          <w:rFonts w:cs="Arial"/>
          <w:sz w:val="24"/>
          <w:szCs w:val="24"/>
          <w:rtl/>
        </w:rPr>
        <w:t xml:space="preserve"> </w:t>
      </w:r>
      <w:r w:rsidRPr="00CC57DB">
        <w:rPr>
          <w:rFonts w:cs="Arial" w:hint="eastAsia"/>
          <w:sz w:val="24"/>
          <w:szCs w:val="24"/>
          <w:rtl/>
        </w:rPr>
        <w:t>בחיק</w:t>
      </w:r>
      <w:r w:rsidRPr="00CC57DB">
        <w:rPr>
          <w:rFonts w:cs="Arial"/>
          <w:sz w:val="24"/>
          <w:szCs w:val="24"/>
          <w:rtl/>
        </w:rPr>
        <w:t xml:space="preserve"> </w:t>
      </w:r>
      <w:proofErr w:type="spellStart"/>
      <w:r w:rsidRPr="00CC57DB">
        <w:rPr>
          <w:rFonts w:cs="Arial" w:hint="eastAsia"/>
          <w:sz w:val="24"/>
          <w:szCs w:val="24"/>
          <w:rtl/>
        </w:rPr>
        <w:t>נכריה</w:t>
      </w:r>
      <w:proofErr w:type="spellEnd"/>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מאיר</w:t>
      </w:r>
      <w:r w:rsidRPr="00CC57DB">
        <w:rPr>
          <w:rFonts w:cs="Arial"/>
          <w:sz w:val="24"/>
          <w:szCs w:val="24"/>
          <w:rtl/>
        </w:rPr>
        <w:t xml:space="preserve"> </w:t>
      </w:r>
      <w:proofErr w:type="spellStart"/>
      <w:r w:rsidRPr="001340FB">
        <w:rPr>
          <w:rFonts w:cs="Arial" w:hint="cs"/>
          <w:sz w:val="24"/>
          <w:szCs w:val="24"/>
          <w:rtl/>
        </w:rPr>
        <w:t>אידמיך</w:t>
      </w:r>
      <w:proofErr w:type="spellEnd"/>
      <w:r w:rsidRPr="00CC57DB">
        <w:rPr>
          <w:rFonts w:cs="Arial"/>
          <w:sz w:val="24"/>
          <w:szCs w:val="24"/>
          <w:rtl/>
        </w:rPr>
        <w:t xml:space="preserve"> </w:t>
      </w:r>
      <w:proofErr w:type="spellStart"/>
      <w:r w:rsidRPr="00CC57DB">
        <w:rPr>
          <w:rFonts w:cs="Arial" w:hint="eastAsia"/>
          <w:sz w:val="24"/>
          <w:szCs w:val="24"/>
          <w:rtl/>
        </w:rPr>
        <w:t>באסייא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5123C9">
        <w:rPr>
          <w:rFonts w:cs="Arial" w:hint="cs"/>
          <w:b/>
          <w:bCs/>
          <w:sz w:val="24"/>
          <w:szCs w:val="24"/>
          <w:rtl/>
        </w:rPr>
        <w:t xml:space="preserve">לבני </w:t>
      </w:r>
      <w:proofErr w:type="spellStart"/>
      <w:r w:rsidRPr="005123C9">
        <w:rPr>
          <w:rFonts w:cs="Arial" w:hint="cs"/>
          <w:b/>
          <w:bCs/>
          <w:sz w:val="24"/>
          <w:szCs w:val="24"/>
          <w:rtl/>
        </w:rPr>
        <w:t>אסיא</w:t>
      </w:r>
      <w:proofErr w:type="spellEnd"/>
      <w:r w:rsidRPr="005123C9">
        <w:rPr>
          <w:rFonts w:cs="Arial" w:hint="cs"/>
          <w:b/>
          <w:bCs/>
          <w:sz w:val="24"/>
          <w:szCs w:val="24"/>
          <w:rtl/>
        </w:rPr>
        <w:t>. אמרין</w:t>
      </w:r>
      <w:r w:rsidRPr="00CC57DB">
        <w:rPr>
          <w:rFonts w:cs="Arial"/>
          <w:sz w:val="24"/>
          <w:szCs w:val="24"/>
          <w:rtl/>
        </w:rPr>
        <w:t xml:space="preserve"> </w:t>
      </w:r>
      <w:r w:rsidRPr="00CC57DB">
        <w:rPr>
          <w:rFonts w:cs="Arial" w:hint="eastAsia"/>
          <w:sz w:val="24"/>
          <w:szCs w:val="24"/>
          <w:rtl/>
        </w:rPr>
        <w:t>לבני</w:t>
      </w:r>
      <w:r w:rsidRPr="00CC57DB">
        <w:rPr>
          <w:rFonts w:cs="Arial"/>
          <w:sz w:val="24"/>
          <w:szCs w:val="24"/>
          <w:rtl/>
        </w:rPr>
        <w:t xml:space="preserve"> </w:t>
      </w:r>
      <w:r w:rsidRPr="00CC57DB">
        <w:rPr>
          <w:rFonts w:cs="Arial" w:hint="eastAsia"/>
          <w:sz w:val="24"/>
          <w:szCs w:val="24"/>
          <w:rtl/>
        </w:rPr>
        <w:t>ארעא</w:t>
      </w:r>
      <w:r w:rsidRPr="00CC57DB">
        <w:rPr>
          <w:rFonts w:cs="Arial"/>
          <w:sz w:val="24"/>
          <w:szCs w:val="24"/>
          <w:rtl/>
        </w:rPr>
        <w:t xml:space="preserve"> </w:t>
      </w:r>
      <w:proofErr w:type="spellStart"/>
      <w:r w:rsidRPr="00CC57DB">
        <w:rPr>
          <w:rFonts w:cs="Arial" w:hint="eastAsia"/>
          <w:sz w:val="24"/>
          <w:szCs w:val="24"/>
          <w:rtl/>
        </w:rPr>
        <w:t>דישראל</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די</w:t>
      </w:r>
      <w:r w:rsidRPr="001340FB">
        <w:rPr>
          <w:rFonts w:cs="Arial"/>
          <w:sz w:val="24"/>
          <w:szCs w:val="24"/>
          <w:rtl/>
        </w:rPr>
        <w:t xml:space="preserve"> </w:t>
      </w:r>
      <w:r w:rsidRPr="001340FB">
        <w:rPr>
          <w:rFonts w:cs="Arial" w:hint="cs"/>
          <w:sz w:val="24"/>
          <w:szCs w:val="24"/>
          <w:rtl/>
        </w:rPr>
        <w:t>דא</w:t>
      </w:r>
      <w:r w:rsidRPr="00CC57DB">
        <w:rPr>
          <w:rFonts w:cs="Arial"/>
          <w:sz w:val="24"/>
          <w:szCs w:val="24"/>
          <w:rtl/>
        </w:rPr>
        <w:t xml:space="preserve"> </w:t>
      </w:r>
      <w:proofErr w:type="spellStart"/>
      <w:r w:rsidRPr="00CC57DB">
        <w:rPr>
          <w:rFonts w:cs="Arial" w:hint="eastAsia"/>
          <w:sz w:val="24"/>
          <w:szCs w:val="24"/>
          <w:rtl/>
        </w:rPr>
        <w:t>משיחכון</w:t>
      </w:r>
      <w:proofErr w:type="spellEnd"/>
      <w:r w:rsidRPr="00CC57DB">
        <w:rPr>
          <w:rFonts w:cs="Arial"/>
          <w:sz w:val="24"/>
          <w:szCs w:val="24"/>
          <w:rtl/>
        </w:rPr>
        <w:t xml:space="preserve"> </w:t>
      </w:r>
      <w:proofErr w:type="spellStart"/>
      <w:r w:rsidRPr="00CC57DB">
        <w:rPr>
          <w:rFonts w:cs="Arial" w:hint="eastAsia"/>
          <w:sz w:val="24"/>
          <w:szCs w:val="24"/>
          <w:rtl/>
        </w:rPr>
        <w:t>דידכון</w:t>
      </w:r>
      <w:proofErr w:type="spellEnd"/>
      <w:r w:rsidRPr="00CC57DB">
        <w:rPr>
          <w:rFonts w:cs="Arial"/>
          <w:sz w:val="24"/>
          <w:szCs w:val="24"/>
          <w:rtl/>
        </w:rPr>
        <w:t xml:space="preserve">. </w:t>
      </w:r>
      <w:r w:rsidRPr="001340FB">
        <w:rPr>
          <w:rFonts w:cs="Arial" w:hint="cs"/>
          <w:sz w:val="24"/>
          <w:szCs w:val="24"/>
          <w:rtl/>
        </w:rPr>
        <w:t>ואפילו</w:t>
      </w:r>
      <w:r w:rsidRPr="00CC57DB">
        <w:rPr>
          <w:rFonts w:cs="Arial"/>
          <w:sz w:val="24"/>
          <w:szCs w:val="24"/>
          <w:rtl/>
        </w:rPr>
        <w:t xml:space="preserve"> </w:t>
      </w:r>
      <w:r w:rsidRPr="00CC57DB">
        <w:rPr>
          <w:rFonts w:cs="Arial" w:hint="eastAsia"/>
          <w:sz w:val="24"/>
          <w:szCs w:val="24"/>
          <w:rtl/>
        </w:rPr>
        <w:t>כן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לון</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יהבון</w:t>
      </w:r>
      <w:proofErr w:type="spellEnd"/>
      <w:r w:rsidRPr="00CC57DB">
        <w:rPr>
          <w:rFonts w:cs="Arial"/>
          <w:sz w:val="24"/>
          <w:szCs w:val="24"/>
          <w:rtl/>
        </w:rPr>
        <w:t xml:space="preserve"> </w:t>
      </w:r>
      <w:proofErr w:type="spellStart"/>
      <w:r w:rsidRPr="00CC57DB">
        <w:rPr>
          <w:rFonts w:cs="Arial" w:hint="eastAsia"/>
          <w:sz w:val="24"/>
          <w:szCs w:val="24"/>
          <w:rtl/>
        </w:rPr>
        <w:t>ערסי</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גיף</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r w:rsidRPr="001340FB">
        <w:rPr>
          <w:rFonts w:cs="Arial" w:hint="cs"/>
          <w:sz w:val="24"/>
          <w:szCs w:val="24"/>
          <w:rtl/>
        </w:rPr>
        <w:t>והיא מעצמה תגיעה לארץ ישראל.</w:t>
      </w:r>
      <w:r w:rsidRPr="001340FB">
        <w:rPr>
          <w:rFonts w:cs="Arial"/>
          <w:sz w:val="24"/>
          <w:szCs w:val="24"/>
          <w:rtl/>
        </w:rPr>
        <w:t xml:space="preserve"> </w:t>
      </w:r>
      <w:proofErr w:type="spellStart"/>
      <w:r w:rsidRPr="00CC57DB">
        <w:rPr>
          <w:rFonts w:cs="Arial" w:hint="eastAsia"/>
          <w:sz w:val="24"/>
          <w:szCs w:val="24"/>
          <w:rtl/>
        </w:rPr>
        <w:t>דכתיב</w:t>
      </w:r>
      <w:proofErr w:type="spellEnd"/>
      <w:r w:rsidRPr="00CC57DB">
        <w:rPr>
          <w:rFonts w:cs="Arial"/>
          <w:sz w:val="24"/>
          <w:szCs w:val="24"/>
          <w:rtl/>
        </w:rPr>
        <w:t xml:space="preserve"> [</w:t>
      </w:r>
      <w:r w:rsidRPr="00CC57DB">
        <w:rPr>
          <w:rFonts w:cs="Arial" w:hint="eastAsia"/>
          <w:sz w:val="24"/>
          <w:szCs w:val="24"/>
          <w:rtl/>
        </w:rPr>
        <w:t>תהילים</w:t>
      </w:r>
      <w:r w:rsidRPr="00CC57DB">
        <w:rPr>
          <w:rFonts w:cs="Arial"/>
          <w:sz w:val="24"/>
          <w:szCs w:val="24"/>
          <w:rtl/>
        </w:rPr>
        <w:t xml:space="preserve"> </w:t>
      </w:r>
      <w:r w:rsidRPr="00CC57DB">
        <w:rPr>
          <w:rFonts w:cs="Arial" w:hint="eastAsia"/>
          <w:sz w:val="24"/>
          <w:szCs w:val="24"/>
          <w:rtl/>
        </w:rPr>
        <w:t>כד</w:t>
      </w:r>
      <w:r w:rsidRPr="00CC57DB">
        <w:rPr>
          <w:rFonts w:cs="Arial"/>
          <w:sz w:val="24"/>
          <w:szCs w:val="24"/>
          <w:rtl/>
        </w:rPr>
        <w:t xml:space="preserve"> </w:t>
      </w:r>
      <w:r w:rsidRPr="00CC57DB">
        <w:rPr>
          <w:rFonts w:cs="Arial" w:hint="eastAsia"/>
          <w:sz w:val="24"/>
          <w:szCs w:val="24"/>
          <w:rtl/>
        </w:rPr>
        <w:t>ב</w:t>
      </w:r>
      <w:r w:rsidRPr="00CC57DB">
        <w:rPr>
          <w:rFonts w:cs="Arial"/>
          <w:sz w:val="24"/>
          <w:szCs w:val="24"/>
          <w:rtl/>
        </w:rPr>
        <w:t xml:space="preserve">] </w:t>
      </w:r>
      <w:r w:rsidRPr="00CC57DB">
        <w:rPr>
          <w:rFonts w:cs="Arial" w:hint="eastAsia"/>
          <w:sz w:val="24"/>
          <w:szCs w:val="24"/>
          <w:rtl/>
        </w:rPr>
        <w:t>כי</w:t>
      </w:r>
      <w:r w:rsidRPr="00CC57DB">
        <w:rPr>
          <w:rFonts w:cs="Arial"/>
          <w:sz w:val="24"/>
          <w:szCs w:val="24"/>
          <w:rtl/>
        </w:rPr>
        <w:t xml:space="preserve"> </w:t>
      </w:r>
      <w:r w:rsidRPr="00CC57DB">
        <w:rPr>
          <w:rFonts w:cs="Arial" w:hint="eastAsia"/>
          <w:sz w:val="24"/>
          <w:szCs w:val="24"/>
          <w:rtl/>
        </w:rPr>
        <w:t>הוא</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ימים</w:t>
      </w:r>
      <w:r w:rsidRPr="00CC57DB">
        <w:rPr>
          <w:rFonts w:cs="Arial"/>
          <w:sz w:val="24"/>
          <w:szCs w:val="24"/>
          <w:rtl/>
        </w:rPr>
        <w:t xml:space="preserve"> </w:t>
      </w:r>
      <w:r w:rsidRPr="00CC57DB">
        <w:rPr>
          <w:rFonts w:cs="Arial" w:hint="eastAsia"/>
          <w:sz w:val="24"/>
          <w:szCs w:val="24"/>
          <w:rtl/>
        </w:rPr>
        <w:t>יסדה</w:t>
      </w:r>
      <w:r w:rsidRPr="00CC57DB">
        <w:rPr>
          <w:rFonts w:cs="Arial"/>
          <w:sz w:val="24"/>
          <w:szCs w:val="24"/>
          <w:rtl/>
        </w:rPr>
        <w:t xml:space="preserve"> </w:t>
      </w:r>
      <w:r w:rsidRPr="00CC57DB">
        <w:rPr>
          <w:rFonts w:cs="Arial" w:hint="eastAsia"/>
          <w:sz w:val="24"/>
          <w:szCs w:val="24"/>
          <w:rtl/>
        </w:rPr>
        <w:t>ועל</w:t>
      </w:r>
      <w:r w:rsidRPr="00CC57DB">
        <w:rPr>
          <w:rFonts w:cs="Arial"/>
          <w:sz w:val="24"/>
          <w:szCs w:val="24"/>
          <w:rtl/>
        </w:rPr>
        <w:t xml:space="preserve"> </w:t>
      </w:r>
      <w:r w:rsidRPr="00CC57DB">
        <w:rPr>
          <w:rFonts w:cs="Arial" w:hint="eastAsia"/>
          <w:sz w:val="24"/>
          <w:szCs w:val="24"/>
          <w:rtl/>
        </w:rPr>
        <w:t>נהרות</w:t>
      </w:r>
      <w:r w:rsidRPr="00CC57DB">
        <w:rPr>
          <w:rFonts w:cs="Arial"/>
          <w:sz w:val="24"/>
          <w:szCs w:val="24"/>
          <w:rtl/>
        </w:rPr>
        <w:t xml:space="preserve"> </w:t>
      </w:r>
      <w:r w:rsidRPr="00CC57DB">
        <w:rPr>
          <w:rFonts w:cs="Arial" w:hint="eastAsia"/>
          <w:sz w:val="24"/>
          <w:szCs w:val="24"/>
          <w:rtl/>
        </w:rPr>
        <w:t>יכוננה</w:t>
      </w:r>
      <w:r w:rsidRPr="00CC57DB">
        <w:rPr>
          <w:rFonts w:cs="Arial"/>
          <w:sz w:val="24"/>
          <w:szCs w:val="24"/>
          <w:rtl/>
        </w:rPr>
        <w:t xml:space="preserve">. </w:t>
      </w:r>
      <w:r w:rsidRPr="00CC57DB">
        <w:rPr>
          <w:rFonts w:cs="Arial" w:hint="eastAsia"/>
          <w:sz w:val="24"/>
          <w:szCs w:val="24"/>
          <w:rtl/>
        </w:rPr>
        <w:t>שבעה</w:t>
      </w:r>
      <w:r w:rsidRPr="00CC57DB">
        <w:rPr>
          <w:rFonts w:cs="Arial"/>
          <w:sz w:val="24"/>
          <w:szCs w:val="24"/>
          <w:rtl/>
        </w:rPr>
        <w:t xml:space="preserve"> </w:t>
      </w:r>
      <w:r w:rsidRPr="00CC57DB">
        <w:rPr>
          <w:rFonts w:cs="Arial" w:hint="eastAsia"/>
          <w:sz w:val="24"/>
          <w:szCs w:val="24"/>
          <w:rtl/>
        </w:rPr>
        <w:t>ימים</w:t>
      </w:r>
      <w:r w:rsidRPr="00CC57DB">
        <w:rPr>
          <w:rFonts w:cs="Arial"/>
          <w:sz w:val="24"/>
          <w:szCs w:val="24"/>
          <w:rtl/>
        </w:rPr>
        <w:t xml:space="preserve"> </w:t>
      </w:r>
      <w:r w:rsidRPr="001340FB">
        <w:rPr>
          <w:rFonts w:cs="Arial" w:hint="cs"/>
          <w:sz w:val="24"/>
          <w:szCs w:val="24"/>
          <w:rtl/>
        </w:rPr>
        <w:t>הן</w:t>
      </w:r>
      <w:r w:rsidRPr="001340FB">
        <w:rPr>
          <w:rFonts w:cs="Arial"/>
          <w:sz w:val="24"/>
          <w:szCs w:val="24"/>
          <w:rtl/>
        </w:rPr>
        <w:t xml:space="preserve"> </w:t>
      </w:r>
      <w:r w:rsidRPr="00CC57DB">
        <w:rPr>
          <w:rFonts w:cs="Arial" w:hint="eastAsia"/>
          <w:sz w:val="24"/>
          <w:szCs w:val="24"/>
          <w:rtl/>
        </w:rPr>
        <w:t>סובבין</w:t>
      </w:r>
      <w:r w:rsidRPr="00CC57DB">
        <w:rPr>
          <w:rFonts w:cs="Arial"/>
          <w:sz w:val="24"/>
          <w:szCs w:val="24"/>
          <w:rtl/>
        </w:rPr>
        <w:t xml:space="preserve"> </w:t>
      </w:r>
      <w:r w:rsidRPr="001340FB">
        <w:rPr>
          <w:rFonts w:cs="Arial" w:hint="cs"/>
          <w:sz w:val="24"/>
          <w:szCs w:val="24"/>
          <w:rtl/>
        </w:rPr>
        <w:t>ארץ</w:t>
      </w:r>
      <w:r w:rsidRPr="001340FB">
        <w:rPr>
          <w:rFonts w:cs="Arial"/>
          <w:sz w:val="24"/>
          <w:szCs w:val="24"/>
          <w:rtl/>
        </w:rPr>
        <w:t xml:space="preserve"> </w:t>
      </w:r>
      <w:r w:rsidRPr="001340FB">
        <w:rPr>
          <w:rFonts w:cs="Arial" w:hint="cs"/>
          <w:sz w:val="24"/>
          <w:szCs w:val="24"/>
          <w:rtl/>
        </w:rPr>
        <w:t>ישראל</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r w:rsidRPr="00CC57DB">
        <w:rPr>
          <w:rFonts w:cs="Arial" w:hint="eastAsia"/>
          <w:sz w:val="24"/>
          <w:szCs w:val="24"/>
          <w:rtl/>
        </w:rPr>
        <w:t>רבא</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דטבריא</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w:t>
      </w:r>
      <w:r>
        <w:rPr>
          <w:rFonts w:cs="Arial" w:hint="cs"/>
          <w:sz w:val="24"/>
          <w:szCs w:val="24"/>
          <w:rtl/>
        </w:rPr>
        <w:t>ס</w:t>
      </w:r>
      <w:r w:rsidRPr="001340FB">
        <w:rPr>
          <w:rFonts w:cs="Arial" w:hint="cs"/>
          <w:sz w:val="24"/>
          <w:szCs w:val="24"/>
          <w:rtl/>
        </w:rPr>
        <w:t>וב</w:t>
      </w:r>
      <w:r>
        <w:rPr>
          <w:rFonts w:cs="Arial" w:hint="cs"/>
          <w:sz w:val="24"/>
          <w:szCs w:val="24"/>
          <w:rtl/>
        </w:rPr>
        <w:t>כ</w:t>
      </w:r>
      <w:r w:rsidRPr="001340FB">
        <w:rPr>
          <w:rFonts w:cs="Arial" w:hint="cs"/>
          <w:sz w:val="24"/>
          <w:szCs w:val="24"/>
          <w:rtl/>
        </w:rPr>
        <w:t>ו</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CC57DB">
        <w:rPr>
          <w:rFonts w:cs="Arial" w:hint="eastAsia"/>
          <w:sz w:val="24"/>
          <w:szCs w:val="24"/>
          <w:rtl/>
        </w:rPr>
        <w:t>דמילחא</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דחילתא</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דשילחת</w:t>
      </w:r>
      <w:proofErr w:type="spellEnd"/>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1340FB">
        <w:rPr>
          <w:rFonts w:cs="Arial" w:hint="cs"/>
          <w:sz w:val="24"/>
          <w:szCs w:val="24"/>
          <w:rtl/>
        </w:rPr>
        <w:t>דאיפמייא</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והאי</w:t>
      </w:r>
      <w:r w:rsidRPr="00CC57DB">
        <w:rPr>
          <w:rFonts w:cs="Arial"/>
          <w:sz w:val="24"/>
          <w:szCs w:val="24"/>
          <w:rtl/>
        </w:rPr>
        <w:t xml:space="preserve"> </w:t>
      </w:r>
      <w:proofErr w:type="spellStart"/>
      <w:r w:rsidRPr="00CC57DB">
        <w:rPr>
          <w:rFonts w:cs="Arial" w:hint="eastAsia"/>
          <w:sz w:val="24"/>
          <w:szCs w:val="24"/>
          <w:rtl/>
        </w:rPr>
        <w:t>ימא</w:t>
      </w:r>
      <w:proofErr w:type="spellEnd"/>
      <w:r w:rsidRPr="00CC57DB">
        <w:rPr>
          <w:rFonts w:cs="Arial"/>
          <w:sz w:val="24"/>
          <w:szCs w:val="24"/>
          <w:rtl/>
        </w:rPr>
        <w:t xml:space="preserve"> </w:t>
      </w:r>
      <w:proofErr w:type="spellStart"/>
      <w:r w:rsidRPr="00CC57DB">
        <w:rPr>
          <w:rFonts w:cs="Arial" w:hint="eastAsia"/>
          <w:sz w:val="24"/>
          <w:szCs w:val="24"/>
          <w:rtl/>
        </w:rPr>
        <w:t>דחמץ</w:t>
      </w:r>
      <w:proofErr w:type="spellEnd"/>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דוקליטיאנוס</w:t>
      </w:r>
      <w:proofErr w:type="spellEnd"/>
      <w:r w:rsidRPr="001340FB">
        <w:rPr>
          <w:rFonts w:cs="Arial"/>
          <w:sz w:val="24"/>
          <w:szCs w:val="24"/>
          <w:rtl/>
        </w:rPr>
        <w:t xml:space="preserve"> </w:t>
      </w:r>
      <w:proofErr w:type="spellStart"/>
      <w:r w:rsidRPr="001340FB">
        <w:rPr>
          <w:rFonts w:cs="Arial" w:hint="cs"/>
          <w:sz w:val="24"/>
          <w:szCs w:val="24"/>
          <w:rtl/>
        </w:rPr>
        <w:t>הקווה</w:t>
      </w:r>
      <w:proofErr w:type="spellEnd"/>
      <w:r w:rsidRPr="00CC57DB">
        <w:rPr>
          <w:rFonts w:cs="Arial"/>
          <w:sz w:val="24"/>
          <w:szCs w:val="24"/>
          <w:rtl/>
        </w:rPr>
        <w:t xml:space="preserve"> </w:t>
      </w:r>
      <w:r w:rsidRPr="00CC57DB">
        <w:rPr>
          <w:rFonts w:cs="Arial" w:hint="eastAsia"/>
          <w:sz w:val="24"/>
          <w:szCs w:val="24"/>
          <w:rtl/>
        </w:rPr>
        <w:t>נהרות</w:t>
      </w:r>
      <w:r w:rsidRPr="00CC57DB">
        <w:rPr>
          <w:rFonts w:cs="Arial"/>
          <w:sz w:val="24"/>
          <w:szCs w:val="24"/>
          <w:rtl/>
        </w:rPr>
        <w:t xml:space="preserve"> </w:t>
      </w:r>
      <w:proofErr w:type="spellStart"/>
      <w:r w:rsidRPr="00CC57DB">
        <w:rPr>
          <w:rFonts w:cs="Arial" w:hint="eastAsia"/>
          <w:sz w:val="24"/>
          <w:szCs w:val="24"/>
          <w:rtl/>
        </w:rPr>
        <w:t>ועשאו</w:t>
      </w:r>
      <w:proofErr w:type="spellEnd"/>
      <w:r w:rsidRPr="00CC57DB">
        <w:rPr>
          <w:rFonts w:cs="Arial"/>
          <w:sz w:val="24"/>
          <w:szCs w:val="24"/>
          <w:rtl/>
        </w:rPr>
        <w:t xml:space="preserve">. </w:t>
      </w:r>
      <w:r w:rsidRPr="001340FB">
        <w:rPr>
          <w:rFonts w:cs="Arial" w:hint="cs"/>
          <w:sz w:val="24"/>
          <w:szCs w:val="24"/>
          <w:rtl/>
        </w:rPr>
        <w:t>כתיב</w:t>
      </w:r>
      <w:r w:rsidRPr="00CC57DB">
        <w:rPr>
          <w:rFonts w:cs="Arial"/>
          <w:sz w:val="24"/>
          <w:szCs w:val="24"/>
          <w:rtl/>
        </w:rPr>
        <w:t xml:space="preserve"> [</w:t>
      </w:r>
      <w:r w:rsidRPr="00CC57DB">
        <w:rPr>
          <w:rFonts w:cs="Arial" w:hint="eastAsia"/>
          <w:sz w:val="24"/>
          <w:szCs w:val="24"/>
          <w:rtl/>
        </w:rPr>
        <w:t>במדבר</w:t>
      </w:r>
      <w:r w:rsidRPr="00CC57DB">
        <w:rPr>
          <w:rFonts w:cs="Arial"/>
          <w:sz w:val="24"/>
          <w:szCs w:val="24"/>
          <w:rtl/>
        </w:rPr>
        <w:t xml:space="preserve"> </w:t>
      </w:r>
      <w:proofErr w:type="spellStart"/>
      <w:r w:rsidRPr="00CC57DB">
        <w:rPr>
          <w:rFonts w:cs="Arial" w:hint="eastAsia"/>
          <w:sz w:val="24"/>
          <w:szCs w:val="24"/>
          <w:rtl/>
        </w:rPr>
        <w:t>כא</w:t>
      </w:r>
      <w:proofErr w:type="spellEnd"/>
      <w:r w:rsidRPr="00CC57DB">
        <w:rPr>
          <w:rFonts w:cs="Arial"/>
          <w:sz w:val="24"/>
          <w:szCs w:val="24"/>
          <w:rtl/>
        </w:rPr>
        <w:t xml:space="preserve"> </w:t>
      </w:r>
      <w:r w:rsidRPr="00CC57DB">
        <w:rPr>
          <w:rFonts w:cs="Arial" w:hint="eastAsia"/>
          <w:sz w:val="24"/>
          <w:szCs w:val="24"/>
          <w:rtl/>
        </w:rPr>
        <w:t>כ</w:t>
      </w:r>
      <w:r w:rsidRPr="00CC57DB">
        <w:rPr>
          <w:rFonts w:cs="Arial"/>
          <w:sz w:val="24"/>
          <w:szCs w:val="24"/>
          <w:rtl/>
        </w:rPr>
        <w:t xml:space="preserve">] </w:t>
      </w:r>
      <w:r w:rsidRPr="001340FB">
        <w:rPr>
          <w:rFonts w:cs="Arial" w:hint="cs"/>
          <w:sz w:val="24"/>
          <w:szCs w:val="24"/>
          <w:rtl/>
        </w:rPr>
        <w:t>ונשקפה</w:t>
      </w:r>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פני</w:t>
      </w:r>
      <w:r w:rsidRPr="00CC57DB">
        <w:rPr>
          <w:rFonts w:cs="Arial"/>
          <w:sz w:val="24"/>
          <w:szCs w:val="24"/>
          <w:rtl/>
        </w:rPr>
        <w:t xml:space="preserve"> </w:t>
      </w:r>
      <w:r w:rsidRPr="00CC57DB">
        <w:rPr>
          <w:rFonts w:cs="Arial" w:hint="eastAsia"/>
          <w:sz w:val="24"/>
          <w:szCs w:val="24"/>
          <w:rtl/>
        </w:rPr>
        <w:t>הישימון</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רבי</w:t>
      </w:r>
      <w:r w:rsidRPr="00CC57DB">
        <w:rPr>
          <w:rFonts w:cs="Arial"/>
          <w:sz w:val="24"/>
          <w:szCs w:val="24"/>
          <w:rtl/>
        </w:rPr>
        <w:t xml:space="preserve"> </w:t>
      </w:r>
      <w:r w:rsidRPr="001340FB">
        <w:rPr>
          <w:rFonts w:cs="Arial" w:hint="cs"/>
          <w:sz w:val="24"/>
          <w:szCs w:val="24"/>
          <w:rtl/>
        </w:rPr>
        <w:t>חייה</w:t>
      </w:r>
      <w:r w:rsidRPr="001340FB">
        <w:rPr>
          <w:rFonts w:cs="Arial"/>
          <w:sz w:val="24"/>
          <w:szCs w:val="24"/>
          <w:rtl/>
        </w:rPr>
        <w:t xml:space="preserve"> </w:t>
      </w:r>
      <w:r w:rsidRPr="001340FB">
        <w:rPr>
          <w:rFonts w:cs="Arial" w:hint="cs"/>
          <w:sz w:val="24"/>
          <w:szCs w:val="24"/>
          <w:rtl/>
        </w:rPr>
        <w:t>בר</w:t>
      </w:r>
      <w:r w:rsidRPr="001340FB">
        <w:rPr>
          <w:rFonts w:cs="Arial"/>
          <w:sz w:val="24"/>
          <w:szCs w:val="24"/>
          <w:rtl/>
        </w:rPr>
        <w:t xml:space="preserve"> </w:t>
      </w:r>
      <w:r w:rsidRPr="001340FB">
        <w:rPr>
          <w:rFonts w:cs="Arial" w:hint="cs"/>
          <w:sz w:val="24"/>
          <w:szCs w:val="24"/>
          <w:rtl/>
        </w:rPr>
        <w:t>אבא,</w:t>
      </w:r>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CC57DB">
        <w:rPr>
          <w:rFonts w:cs="Arial" w:hint="eastAsia"/>
          <w:sz w:val="24"/>
          <w:szCs w:val="24"/>
          <w:rtl/>
        </w:rPr>
        <w:t>מי</w:t>
      </w:r>
      <w:r w:rsidRPr="00CC57DB">
        <w:rPr>
          <w:rFonts w:cs="Arial"/>
          <w:sz w:val="24"/>
          <w:szCs w:val="24"/>
          <w:rtl/>
        </w:rPr>
        <w:t xml:space="preserve"> </w:t>
      </w:r>
      <w:r w:rsidRPr="00CC57DB">
        <w:rPr>
          <w:rFonts w:cs="Arial" w:hint="eastAsia"/>
          <w:sz w:val="24"/>
          <w:szCs w:val="24"/>
          <w:rtl/>
        </w:rPr>
        <w:t>שהוא</w:t>
      </w:r>
      <w:r w:rsidRPr="00CC57DB">
        <w:rPr>
          <w:rFonts w:cs="Arial"/>
          <w:sz w:val="24"/>
          <w:szCs w:val="24"/>
          <w:rtl/>
        </w:rPr>
        <w:t xml:space="preserve"> </w:t>
      </w:r>
      <w:r w:rsidRPr="00CC57DB">
        <w:rPr>
          <w:rFonts w:cs="Arial" w:hint="eastAsia"/>
          <w:sz w:val="24"/>
          <w:szCs w:val="24"/>
          <w:rtl/>
        </w:rPr>
        <w:t>עולה</w:t>
      </w:r>
      <w:r w:rsidRPr="00CC57DB">
        <w:rPr>
          <w:rFonts w:cs="Arial"/>
          <w:sz w:val="24"/>
          <w:szCs w:val="24"/>
          <w:rtl/>
        </w:rPr>
        <w:t xml:space="preserve"> </w:t>
      </w:r>
      <w:r w:rsidRPr="00CC57DB">
        <w:rPr>
          <w:rFonts w:cs="Arial" w:hint="eastAsia"/>
          <w:sz w:val="24"/>
          <w:szCs w:val="24"/>
          <w:rtl/>
        </w:rPr>
        <w:t>להר</w:t>
      </w:r>
      <w:r w:rsidRPr="00CC57DB">
        <w:rPr>
          <w:rFonts w:cs="Arial"/>
          <w:sz w:val="24"/>
          <w:szCs w:val="24"/>
          <w:rtl/>
        </w:rPr>
        <w:t xml:space="preserve"> </w:t>
      </w:r>
      <w:r w:rsidRPr="001340FB">
        <w:rPr>
          <w:rFonts w:cs="Arial" w:hint="cs"/>
          <w:sz w:val="24"/>
          <w:szCs w:val="24"/>
          <w:rtl/>
        </w:rPr>
        <w:t>הישימון</w:t>
      </w:r>
      <w:r w:rsidRPr="001340FB">
        <w:rPr>
          <w:rFonts w:cs="Arial"/>
          <w:sz w:val="24"/>
          <w:szCs w:val="24"/>
          <w:rtl/>
        </w:rPr>
        <w:t xml:space="preserve"> </w:t>
      </w:r>
      <w:r w:rsidRPr="001340FB">
        <w:rPr>
          <w:rFonts w:cs="Arial" w:hint="cs"/>
          <w:sz w:val="24"/>
          <w:szCs w:val="24"/>
          <w:rtl/>
        </w:rPr>
        <w:t>וראה</w:t>
      </w:r>
      <w:r w:rsidRPr="00CC57DB">
        <w:rPr>
          <w:rFonts w:cs="Arial"/>
          <w:sz w:val="24"/>
          <w:szCs w:val="24"/>
          <w:rtl/>
        </w:rPr>
        <w:t xml:space="preserve"> </w:t>
      </w:r>
      <w:r w:rsidRPr="00CC57DB">
        <w:rPr>
          <w:rFonts w:cs="Arial" w:hint="eastAsia"/>
          <w:sz w:val="24"/>
          <w:szCs w:val="24"/>
          <w:rtl/>
        </w:rPr>
        <w:t>כמין</w:t>
      </w:r>
      <w:r w:rsidRPr="00CC57DB">
        <w:rPr>
          <w:rFonts w:cs="Arial"/>
          <w:sz w:val="24"/>
          <w:szCs w:val="24"/>
          <w:rtl/>
        </w:rPr>
        <w:t xml:space="preserve"> </w:t>
      </w:r>
      <w:r w:rsidRPr="00CC57DB">
        <w:rPr>
          <w:rFonts w:cs="Arial" w:hint="eastAsia"/>
          <w:sz w:val="24"/>
          <w:szCs w:val="24"/>
          <w:rtl/>
        </w:rPr>
        <w:t>כברה</w:t>
      </w:r>
      <w:r w:rsidRPr="00CC57DB">
        <w:rPr>
          <w:rFonts w:cs="Arial"/>
          <w:sz w:val="24"/>
          <w:szCs w:val="24"/>
          <w:rtl/>
        </w:rPr>
        <w:t xml:space="preserve"> </w:t>
      </w:r>
      <w:r w:rsidRPr="001340FB">
        <w:rPr>
          <w:rFonts w:cs="Arial" w:hint="cs"/>
          <w:sz w:val="24"/>
          <w:szCs w:val="24"/>
          <w:rtl/>
        </w:rPr>
        <w:t>קטנה</w:t>
      </w:r>
      <w:r w:rsidRPr="001340FB">
        <w:rPr>
          <w:rFonts w:cs="Arial"/>
          <w:sz w:val="24"/>
          <w:szCs w:val="24"/>
          <w:rtl/>
        </w:rPr>
        <w:t xml:space="preserve"> </w:t>
      </w:r>
      <w:r w:rsidRPr="00CC57DB">
        <w:rPr>
          <w:rFonts w:cs="Arial" w:hint="eastAsia"/>
          <w:sz w:val="24"/>
          <w:szCs w:val="24"/>
          <w:rtl/>
        </w:rPr>
        <w:t>בים</w:t>
      </w:r>
      <w:r w:rsidRPr="00CC57DB">
        <w:rPr>
          <w:rFonts w:cs="Arial"/>
          <w:sz w:val="24"/>
          <w:szCs w:val="24"/>
          <w:rtl/>
        </w:rPr>
        <w:t xml:space="preserve"> </w:t>
      </w:r>
      <w:proofErr w:type="spellStart"/>
      <w:r w:rsidRPr="001340FB">
        <w:rPr>
          <w:rFonts w:cs="Arial" w:hint="cs"/>
          <w:sz w:val="24"/>
          <w:szCs w:val="24"/>
          <w:rtl/>
        </w:rPr>
        <w:t>טיבריא</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זו</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r w:rsidRPr="001340FB">
        <w:rPr>
          <w:rFonts w:cs="Arial" w:hint="cs"/>
          <w:sz w:val="24"/>
          <w:szCs w:val="24"/>
          <w:rtl/>
        </w:rPr>
        <w:t>בארה</w:t>
      </w:r>
      <w:r w:rsidRPr="00CC57DB">
        <w:rPr>
          <w:rFonts w:cs="Arial"/>
          <w:sz w:val="24"/>
          <w:szCs w:val="24"/>
          <w:rtl/>
        </w:rPr>
        <w:t xml:space="preserve"> </w:t>
      </w:r>
      <w:r w:rsidRPr="00CC57DB">
        <w:rPr>
          <w:rFonts w:cs="Arial" w:hint="eastAsia"/>
          <w:sz w:val="24"/>
          <w:szCs w:val="24"/>
          <w:rtl/>
        </w:rPr>
        <w:t>של</w:t>
      </w:r>
      <w:r w:rsidRPr="00CC57DB">
        <w:rPr>
          <w:rFonts w:cs="Arial"/>
          <w:sz w:val="24"/>
          <w:szCs w:val="24"/>
          <w:rtl/>
        </w:rPr>
        <w:t xml:space="preserve"> </w:t>
      </w:r>
      <w:r w:rsidRPr="00CC57DB">
        <w:rPr>
          <w:rFonts w:cs="Arial" w:hint="eastAsia"/>
          <w:sz w:val="24"/>
          <w:szCs w:val="24"/>
          <w:rtl/>
        </w:rPr>
        <w:t>מרים</w:t>
      </w:r>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w:t>
      </w:r>
      <w:r w:rsidRPr="001340FB">
        <w:rPr>
          <w:rFonts w:cs="Arial"/>
          <w:sz w:val="24"/>
          <w:szCs w:val="24"/>
          <w:rtl/>
        </w:rPr>
        <w:t>'</w:t>
      </w:r>
      <w:r w:rsidRPr="00CC57DB">
        <w:rPr>
          <w:rFonts w:cs="Arial"/>
          <w:sz w:val="24"/>
          <w:szCs w:val="24"/>
          <w:rtl/>
        </w:rPr>
        <w:t xml:space="preserve"> </w:t>
      </w:r>
      <w:r w:rsidRPr="00CC57DB">
        <w:rPr>
          <w:rFonts w:cs="Arial" w:hint="eastAsia"/>
          <w:sz w:val="24"/>
          <w:szCs w:val="24"/>
          <w:rtl/>
        </w:rPr>
        <w:t>יוחנן</w:t>
      </w:r>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מרה</w:t>
      </w:r>
      <w:r w:rsidRPr="001340FB">
        <w:rPr>
          <w:rFonts w:cs="Arial"/>
          <w:sz w:val="24"/>
          <w:szCs w:val="24"/>
          <w:rtl/>
        </w:rPr>
        <w:t xml:space="preserve"> </w:t>
      </w:r>
      <w:r w:rsidRPr="001340FB">
        <w:rPr>
          <w:rFonts w:cs="Arial" w:hint="cs"/>
          <w:sz w:val="24"/>
          <w:szCs w:val="24"/>
          <w:rtl/>
        </w:rPr>
        <w:t xml:space="preserve">חדה </w:t>
      </w:r>
      <w:proofErr w:type="spellStart"/>
      <w:r w:rsidRPr="001340FB">
        <w:rPr>
          <w:rFonts w:cs="Arial" w:hint="cs"/>
          <w:sz w:val="24"/>
          <w:szCs w:val="24"/>
          <w:rtl/>
        </w:rPr>
        <w:t>שערינהו</w:t>
      </w:r>
      <w:proofErr w:type="spellEnd"/>
      <w:r w:rsidRPr="001340FB">
        <w:rPr>
          <w:rFonts w:cs="Arial"/>
          <w:sz w:val="24"/>
          <w:szCs w:val="24"/>
          <w:rtl/>
        </w:rPr>
        <w:t xml:space="preserve"> </w:t>
      </w:r>
      <w:r w:rsidRPr="001340FB">
        <w:rPr>
          <w:rFonts w:cs="Arial" w:hint="cs"/>
          <w:sz w:val="24"/>
          <w:szCs w:val="24"/>
          <w:rtl/>
        </w:rPr>
        <w:t>רבנן,</w:t>
      </w:r>
      <w:r w:rsidRPr="00CC57DB">
        <w:rPr>
          <w:rFonts w:cs="Arial"/>
          <w:sz w:val="24"/>
          <w:szCs w:val="24"/>
          <w:rtl/>
        </w:rPr>
        <w:t xml:space="preserve"> </w:t>
      </w:r>
      <w:r w:rsidRPr="00CC57DB">
        <w:rPr>
          <w:rFonts w:cs="Arial" w:hint="eastAsia"/>
          <w:sz w:val="24"/>
          <w:szCs w:val="24"/>
          <w:rtl/>
        </w:rPr>
        <w:t>והא</w:t>
      </w:r>
      <w:r w:rsidRPr="00CC57DB">
        <w:rPr>
          <w:rFonts w:cs="Arial"/>
          <w:sz w:val="24"/>
          <w:szCs w:val="24"/>
          <w:rtl/>
        </w:rPr>
        <w:t xml:space="preserve"> </w:t>
      </w:r>
      <w:r w:rsidRPr="00CC57DB">
        <w:rPr>
          <w:rFonts w:cs="Arial" w:hint="eastAsia"/>
          <w:sz w:val="24"/>
          <w:szCs w:val="24"/>
          <w:rtl/>
        </w:rPr>
        <w:t>היא</w:t>
      </w:r>
      <w:r w:rsidRPr="00CC57DB">
        <w:rPr>
          <w:rFonts w:cs="Arial"/>
          <w:sz w:val="24"/>
          <w:szCs w:val="24"/>
          <w:rtl/>
        </w:rPr>
        <w:t xml:space="preserve"> </w:t>
      </w:r>
      <w:proofErr w:type="spellStart"/>
      <w:r w:rsidRPr="00CC57DB">
        <w:rPr>
          <w:rFonts w:cs="Arial" w:hint="eastAsia"/>
          <w:sz w:val="24"/>
          <w:szCs w:val="24"/>
          <w:rtl/>
        </w:rPr>
        <w:t>מכוונא</w:t>
      </w:r>
      <w:proofErr w:type="spellEnd"/>
      <w:r w:rsidRPr="00CC57DB">
        <w:rPr>
          <w:rFonts w:cs="Arial"/>
          <w:sz w:val="24"/>
          <w:szCs w:val="24"/>
          <w:rtl/>
        </w:rPr>
        <w:t xml:space="preserve"> </w:t>
      </w:r>
      <w:r w:rsidRPr="00CC57DB">
        <w:rPr>
          <w:rFonts w:cs="Arial" w:hint="eastAsia"/>
          <w:sz w:val="24"/>
          <w:szCs w:val="24"/>
          <w:rtl/>
        </w:rPr>
        <w:t>כל</w:t>
      </w:r>
      <w:r w:rsidRPr="00CC57DB">
        <w:rPr>
          <w:rFonts w:cs="Arial"/>
          <w:sz w:val="24"/>
          <w:szCs w:val="24"/>
          <w:rtl/>
        </w:rPr>
        <w:t xml:space="preserve"> </w:t>
      </w:r>
      <w:r w:rsidRPr="001340FB">
        <w:rPr>
          <w:rFonts w:cs="Arial" w:hint="cs"/>
          <w:sz w:val="24"/>
          <w:szCs w:val="24"/>
          <w:rtl/>
        </w:rPr>
        <w:t>קבל</w:t>
      </w:r>
      <w:r w:rsidRPr="00CC57DB">
        <w:rPr>
          <w:rFonts w:cs="Arial"/>
          <w:sz w:val="24"/>
          <w:szCs w:val="24"/>
          <w:rtl/>
        </w:rPr>
        <w:t xml:space="preserve"> </w:t>
      </w:r>
      <w:proofErr w:type="spellStart"/>
      <w:r w:rsidRPr="00CC57DB">
        <w:rPr>
          <w:rFonts w:cs="Arial" w:hint="eastAsia"/>
          <w:sz w:val="24"/>
          <w:szCs w:val="24"/>
          <w:rtl/>
        </w:rPr>
        <w:t>תרעא</w:t>
      </w:r>
      <w:proofErr w:type="spellEnd"/>
      <w:r w:rsidRPr="00CC57DB">
        <w:rPr>
          <w:rFonts w:cs="Arial"/>
          <w:sz w:val="24"/>
          <w:szCs w:val="24"/>
          <w:rtl/>
        </w:rPr>
        <w:t xml:space="preserve"> </w:t>
      </w:r>
      <w:proofErr w:type="spellStart"/>
      <w:r w:rsidRPr="001340FB">
        <w:rPr>
          <w:rFonts w:cs="Arial" w:hint="cs"/>
          <w:sz w:val="24"/>
          <w:szCs w:val="24"/>
          <w:rtl/>
        </w:rPr>
        <w:t>מציעתא</w:t>
      </w:r>
      <w:proofErr w:type="spellEnd"/>
      <w:r w:rsidRPr="001340FB">
        <w:rPr>
          <w:rFonts w:cs="Arial"/>
          <w:sz w:val="24"/>
          <w:szCs w:val="24"/>
          <w:rtl/>
        </w:rPr>
        <w:t xml:space="preserve"> </w:t>
      </w:r>
      <w:proofErr w:type="spellStart"/>
      <w:r w:rsidRPr="001340FB">
        <w:rPr>
          <w:rFonts w:cs="Arial" w:hint="cs"/>
          <w:sz w:val="24"/>
          <w:szCs w:val="24"/>
          <w:rtl/>
        </w:rPr>
        <w:t>דכנשתא</w:t>
      </w:r>
      <w:proofErr w:type="spellEnd"/>
      <w:r w:rsidRPr="00CC57DB">
        <w:rPr>
          <w:rFonts w:cs="Arial"/>
          <w:sz w:val="24"/>
          <w:szCs w:val="24"/>
          <w:rtl/>
        </w:rPr>
        <w:t xml:space="preserve"> </w:t>
      </w:r>
      <w:proofErr w:type="spellStart"/>
      <w:r w:rsidRPr="00CC57DB">
        <w:rPr>
          <w:rFonts w:cs="Arial" w:hint="eastAsia"/>
          <w:sz w:val="24"/>
          <w:szCs w:val="24"/>
          <w:rtl/>
        </w:rPr>
        <w:t>עתיקתא</w:t>
      </w:r>
      <w:proofErr w:type="spellEnd"/>
      <w:r w:rsidRPr="00CC57DB">
        <w:rPr>
          <w:rFonts w:cs="Arial"/>
          <w:sz w:val="24"/>
          <w:szCs w:val="24"/>
          <w:rtl/>
        </w:rPr>
        <w:t xml:space="preserve"> </w:t>
      </w:r>
      <w:proofErr w:type="spellStart"/>
      <w:r w:rsidRPr="001340FB">
        <w:rPr>
          <w:rFonts w:cs="Arial" w:hint="cs"/>
          <w:sz w:val="24"/>
          <w:szCs w:val="24"/>
          <w:rtl/>
        </w:rPr>
        <w:t>דיסרוגנין</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1340FB">
        <w:rPr>
          <w:rFonts w:cs="Arial" w:hint="cs"/>
          <w:sz w:val="24"/>
          <w:szCs w:val="24"/>
          <w:rtl/>
        </w:rPr>
        <w:t>קריא</w:t>
      </w:r>
      <w:r w:rsidRPr="001340FB">
        <w:rPr>
          <w:rFonts w:cs="Arial"/>
          <w:sz w:val="24"/>
          <w:szCs w:val="24"/>
          <w:rtl/>
        </w:rPr>
        <w:t xml:space="preserve"> </w:t>
      </w:r>
      <w:r w:rsidRPr="001340FB">
        <w:rPr>
          <w:rFonts w:cs="Arial" w:hint="cs"/>
          <w:sz w:val="24"/>
          <w:szCs w:val="24"/>
          <w:rtl/>
        </w:rPr>
        <w:t>ור</w:t>
      </w:r>
      <w:r w:rsidRPr="001340FB">
        <w:rPr>
          <w:rFonts w:cs="Arial"/>
          <w:sz w:val="24"/>
          <w:szCs w:val="24"/>
          <w:rtl/>
        </w:rPr>
        <w:t xml:space="preserve">' </w:t>
      </w:r>
      <w:r w:rsidRPr="001340FB">
        <w:rPr>
          <w:rFonts w:cs="Arial" w:hint="cs"/>
          <w:sz w:val="24"/>
          <w:szCs w:val="24"/>
          <w:rtl/>
        </w:rPr>
        <w:t>אלעזר</w:t>
      </w:r>
      <w:r w:rsidRPr="00CC57DB">
        <w:rPr>
          <w:rFonts w:cs="Arial"/>
          <w:sz w:val="24"/>
          <w:szCs w:val="24"/>
          <w:rtl/>
        </w:rPr>
        <w:t xml:space="preserve"> </w:t>
      </w:r>
      <w:r w:rsidRPr="00CC57DB">
        <w:rPr>
          <w:rFonts w:cs="Arial" w:hint="eastAsia"/>
          <w:sz w:val="24"/>
          <w:szCs w:val="24"/>
          <w:rtl/>
        </w:rPr>
        <w:t>הוון</w:t>
      </w:r>
      <w:r w:rsidRPr="00CC57DB">
        <w:rPr>
          <w:rFonts w:cs="Arial"/>
          <w:sz w:val="24"/>
          <w:szCs w:val="24"/>
          <w:rtl/>
        </w:rPr>
        <w:t xml:space="preserve"> </w:t>
      </w:r>
      <w:proofErr w:type="spellStart"/>
      <w:r w:rsidRPr="00CC57DB">
        <w:rPr>
          <w:rFonts w:cs="Arial" w:hint="eastAsia"/>
          <w:sz w:val="24"/>
          <w:szCs w:val="24"/>
          <w:rtl/>
        </w:rPr>
        <w:t>מטיילין</w:t>
      </w:r>
      <w:proofErr w:type="spellEnd"/>
      <w:r w:rsidRPr="00CC57DB">
        <w:rPr>
          <w:rFonts w:cs="Arial"/>
          <w:sz w:val="24"/>
          <w:szCs w:val="24"/>
          <w:rtl/>
        </w:rPr>
        <w:t xml:space="preserve"> </w:t>
      </w:r>
      <w:proofErr w:type="spellStart"/>
      <w:r w:rsidRPr="00CC57DB">
        <w:rPr>
          <w:rFonts w:cs="Arial" w:hint="eastAsia"/>
          <w:sz w:val="24"/>
          <w:szCs w:val="24"/>
          <w:rtl/>
        </w:rPr>
        <w:t>באיסטרין</w:t>
      </w:r>
      <w:proofErr w:type="spellEnd"/>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ראו</w:t>
      </w:r>
      <w:r w:rsidRPr="00CC57DB">
        <w:rPr>
          <w:rFonts w:cs="Arial"/>
          <w:sz w:val="24"/>
          <w:szCs w:val="24"/>
          <w:rtl/>
        </w:rPr>
        <w:t xml:space="preserve"> </w:t>
      </w:r>
      <w:r w:rsidRPr="00CC57DB">
        <w:rPr>
          <w:rFonts w:cs="Arial" w:hint="eastAsia"/>
          <w:sz w:val="24"/>
          <w:szCs w:val="24"/>
          <w:rtl/>
        </w:rPr>
        <w:t>ארונות</w:t>
      </w:r>
      <w:r w:rsidRPr="00CC57DB">
        <w:rPr>
          <w:rFonts w:cs="Arial"/>
          <w:sz w:val="24"/>
          <w:szCs w:val="24"/>
          <w:rtl/>
        </w:rPr>
        <w:t xml:space="preserve"> </w:t>
      </w:r>
      <w:r w:rsidRPr="001340FB">
        <w:rPr>
          <w:rFonts w:cs="Arial" w:hint="cs"/>
          <w:sz w:val="24"/>
          <w:szCs w:val="24"/>
          <w:rtl/>
        </w:rPr>
        <w:t>שהן</w:t>
      </w:r>
      <w:r w:rsidRPr="001340FB">
        <w:rPr>
          <w:rFonts w:cs="Arial"/>
          <w:sz w:val="24"/>
          <w:szCs w:val="24"/>
          <w:rtl/>
        </w:rPr>
        <w:t xml:space="preserve"> </w:t>
      </w:r>
      <w:r w:rsidRPr="001340FB">
        <w:rPr>
          <w:rFonts w:cs="Arial" w:hint="cs"/>
          <w:sz w:val="24"/>
          <w:szCs w:val="24"/>
          <w:rtl/>
        </w:rPr>
        <w:t>באות</w:t>
      </w:r>
      <w:r w:rsidRPr="001340FB">
        <w:rPr>
          <w:rFonts w:cs="Arial"/>
          <w:sz w:val="24"/>
          <w:szCs w:val="24"/>
          <w:rtl/>
        </w:rPr>
        <w:t xml:space="preserve"> </w:t>
      </w:r>
      <w:r w:rsidRPr="001340FB">
        <w:rPr>
          <w:rFonts w:cs="Arial" w:hint="cs"/>
          <w:sz w:val="24"/>
          <w:szCs w:val="24"/>
          <w:rtl/>
        </w:rPr>
        <w:t>מח</w:t>
      </w:r>
      <w:r>
        <w:rPr>
          <w:rFonts w:cs="Arial" w:hint="cs"/>
          <w:sz w:val="24"/>
          <w:szCs w:val="24"/>
          <w:rtl/>
        </w:rPr>
        <w:t>ו</w:t>
      </w:r>
      <w:r w:rsidRPr="001340FB">
        <w:rPr>
          <w:rFonts w:cs="Arial"/>
          <w:sz w:val="24"/>
          <w:szCs w:val="24"/>
          <w:rtl/>
        </w:rPr>
        <w:t>"</w:t>
      </w:r>
      <w:r w:rsidRPr="001340FB">
        <w:rPr>
          <w:rFonts w:cs="Arial" w:hint="cs"/>
          <w:sz w:val="24"/>
          <w:szCs w:val="24"/>
          <w:rtl/>
        </w:rPr>
        <w:t>ל</w:t>
      </w:r>
      <w:r w:rsidRPr="00CC57DB">
        <w:rPr>
          <w:rFonts w:cs="Arial"/>
          <w:sz w:val="24"/>
          <w:szCs w:val="24"/>
          <w:rtl/>
        </w:rPr>
        <w:t xml:space="preserve"> </w:t>
      </w:r>
      <w:r w:rsidRPr="00CC57DB">
        <w:rPr>
          <w:rFonts w:cs="Arial" w:hint="eastAsia"/>
          <w:sz w:val="24"/>
          <w:szCs w:val="24"/>
          <w:rtl/>
        </w:rPr>
        <w:t>לארץ</w:t>
      </w:r>
      <w:r w:rsidRPr="00CC57DB">
        <w:rPr>
          <w:rFonts w:cs="Arial"/>
          <w:sz w:val="24"/>
          <w:szCs w:val="24"/>
          <w:rtl/>
        </w:rPr>
        <w:t xml:space="preserve"> </w:t>
      </w:r>
      <w:r w:rsidRPr="001340FB">
        <w:rPr>
          <w:rFonts w:cs="Arial" w:hint="cs"/>
          <w:sz w:val="24"/>
          <w:szCs w:val="24"/>
          <w:rtl/>
        </w:rPr>
        <w:t>.</w:t>
      </w:r>
      <w:r w:rsidRPr="00CC57DB">
        <w:rPr>
          <w:rFonts w:cs="Arial" w:hint="eastAsia"/>
          <w:sz w:val="24"/>
          <w:szCs w:val="24"/>
          <w:rtl/>
        </w:rPr>
        <w:t>אמר</w:t>
      </w:r>
      <w:r w:rsidRPr="00CC57DB">
        <w:rPr>
          <w:rFonts w:cs="Arial"/>
          <w:sz w:val="24"/>
          <w:szCs w:val="24"/>
          <w:rtl/>
        </w:rPr>
        <w:t xml:space="preserve"> </w:t>
      </w:r>
      <w:r w:rsidRPr="001340FB">
        <w:rPr>
          <w:rFonts w:cs="Arial" w:hint="cs"/>
          <w:sz w:val="24"/>
          <w:szCs w:val="24"/>
          <w:rtl/>
        </w:rPr>
        <w:t>רבה</w:t>
      </w:r>
      <w:r w:rsidRPr="00CC57DB">
        <w:rPr>
          <w:rFonts w:cs="Arial"/>
          <w:sz w:val="24"/>
          <w:szCs w:val="24"/>
          <w:rtl/>
        </w:rPr>
        <w:t xml:space="preserve"> </w:t>
      </w:r>
      <w:r w:rsidRPr="00CC57DB">
        <w:rPr>
          <w:rFonts w:cs="Arial" w:hint="eastAsia"/>
          <w:sz w:val="24"/>
          <w:szCs w:val="24"/>
          <w:rtl/>
        </w:rPr>
        <w:t>בר</w:t>
      </w:r>
      <w:r w:rsidRPr="00CC57DB">
        <w:rPr>
          <w:rFonts w:cs="Arial"/>
          <w:sz w:val="24"/>
          <w:szCs w:val="24"/>
          <w:rtl/>
        </w:rPr>
        <w:t xml:space="preserve"> </w:t>
      </w:r>
      <w:r w:rsidRPr="001340FB">
        <w:rPr>
          <w:rFonts w:cs="Arial" w:hint="cs"/>
          <w:sz w:val="24"/>
          <w:szCs w:val="24"/>
          <w:rtl/>
        </w:rPr>
        <w:t>קריא</w:t>
      </w:r>
      <w:r w:rsidRPr="001340FB">
        <w:rPr>
          <w:rFonts w:cs="Arial"/>
          <w:sz w:val="24"/>
          <w:szCs w:val="24"/>
          <w:rtl/>
        </w:rPr>
        <w:t xml:space="preserve"> </w:t>
      </w:r>
      <w:proofErr w:type="spellStart"/>
      <w:r w:rsidRPr="001340FB">
        <w:rPr>
          <w:rFonts w:cs="Arial" w:hint="cs"/>
          <w:sz w:val="24"/>
          <w:szCs w:val="24"/>
          <w:rtl/>
        </w:rPr>
        <w:t>לר</w:t>
      </w:r>
      <w:proofErr w:type="spellEnd"/>
      <w:r w:rsidRPr="001340FB">
        <w:rPr>
          <w:rFonts w:cs="Arial"/>
          <w:sz w:val="24"/>
          <w:szCs w:val="24"/>
          <w:rtl/>
        </w:rPr>
        <w:t xml:space="preserve">' </w:t>
      </w:r>
      <w:r w:rsidRPr="001340FB">
        <w:rPr>
          <w:rFonts w:cs="Arial" w:hint="cs"/>
          <w:sz w:val="24"/>
          <w:szCs w:val="24"/>
          <w:rtl/>
        </w:rPr>
        <w:t>אלעזר.</w:t>
      </w:r>
      <w:r w:rsidRPr="00CC57DB">
        <w:rPr>
          <w:rFonts w:cs="Arial"/>
          <w:sz w:val="24"/>
          <w:szCs w:val="24"/>
          <w:rtl/>
        </w:rPr>
        <w:t xml:space="preserve"> </w:t>
      </w:r>
      <w:r w:rsidRPr="00CC57DB">
        <w:rPr>
          <w:rFonts w:cs="Arial" w:hint="eastAsia"/>
          <w:sz w:val="24"/>
          <w:szCs w:val="24"/>
          <w:rtl/>
        </w:rPr>
        <w:t>מה</w:t>
      </w:r>
      <w:r w:rsidRPr="00CC57DB">
        <w:rPr>
          <w:rFonts w:cs="Arial"/>
          <w:sz w:val="24"/>
          <w:szCs w:val="24"/>
          <w:rtl/>
        </w:rPr>
        <w:t xml:space="preserve"> </w:t>
      </w:r>
      <w:r w:rsidRPr="00CC57DB">
        <w:rPr>
          <w:rFonts w:cs="Arial" w:hint="eastAsia"/>
          <w:sz w:val="24"/>
          <w:szCs w:val="24"/>
          <w:rtl/>
        </w:rPr>
        <w:t>הועילו</w:t>
      </w:r>
      <w:r w:rsidRPr="00CC57DB">
        <w:rPr>
          <w:rFonts w:cs="Arial"/>
          <w:sz w:val="24"/>
          <w:szCs w:val="24"/>
          <w:rtl/>
        </w:rPr>
        <w:t xml:space="preserve"> </w:t>
      </w:r>
      <w:r w:rsidRPr="00CC57DB">
        <w:rPr>
          <w:rFonts w:cs="Arial" w:hint="eastAsia"/>
          <w:sz w:val="24"/>
          <w:szCs w:val="24"/>
          <w:rtl/>
        </w:rPr>
        <w:t>אילו</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אני</w:t>
      </w:r>
      <w:r w:rsidRPr="00CC57DB">
        <w:rPr>
          <w:rFonts w:cs="Arial"/>
          <w:sz w:val="24"/>
          <w:szCs w:val="24"/>
          <w:rtl/>
        </w:rPr>
        <w:t xml:space="preserve"> </w:t>
      </w:r>
      <w:r w:rsidRPr="00CC57DB">
        <w:rPr>
          <w:rFonts w:cs="Arial" w:hint="eastAsia"/>
          <w:sz w:val="24"/>
          <w:szCs w:val="24"/>
          <w:rtl/>
        </w:rPr>
        <w:t>קורא</w:t>
      </w:r>
      <w:r w:rsidRPr="00CC57DB">
        <w:rPr>
          <w:rFonts w:cs="Arial"/>
          <w:sz w:val="24"/>
          <w:szCs w:val="24"/>
          <w:rtl/>
        </w:rPr>
        <w:t xml:space="preserve"> </w:t>
      </w:r>
      <w:r w:rsidRPr="001340FB">
        <w:rPr>
          <w:rFonts w:cs="Arial" w:hint="cs"/>
          <w:sz w:val="24"/>
          <w:szCs w:val="24"/>
          <w:rtl/>
        </w:rPr>
        <w:t>עליהן</w:t>
      </w:r>
      <w:r w:rsidRPr="00CC57DB">
        <w:rPr>
          <w:rFonts w:cs="Arial"/>
          <w:sz w:val="24"/>
          <w:szCs w:val="24"/>
          <w:rtl/>
        </w:rPr>
        <w:t xml:space="preserve"> [</w:t>
      </w:r>
      <w:r w:rsidRPr="00CC57DB">
        <w:rPr>
          <w:rFonts w:cs="Arial" w:hint="eastAsia"/>
          <w:sz w:val="24"/>
          <w:szCs w:val="24"/>
          <w:rtl/>
        </w:rPr>
        <w:t>ירמי</w:t>
      </w:r>
      <w:r w:rsidRPr="00CC57DB">
        <w:rPr>
          <w:rFonts w:cs="Arial"/>
          <w:sz w:val="24"/>
          <w:szCs w:val="24"/>
          <w:rtl/>
        </w:rPr>
        <w:t xml:space="preserve">' </w:t>
      </w:r>
      <w:r w:rsidRPr="00CC57DB">
        <w:rPr>
          <w:rFonts w:cs="Arial" w:hint="eastAsia"/>
          <w:sz w:val="24"/>
          <w:szCs w:val="24"/>
          <w:rtl/>
        </w:rPr>
        <w:t>ב</w:t>
      </w:r>
      <w:r w:rsidRPr="00CC57DB">
        <w:rPr>
          <w:rFonts w:cs="Arial"/>
          <w:sz w:val="24"/>
          <w:szCs w:val="24"/>
          <w:rtl/>
        </w:rPr>
        <w:t xml:space="preserve"> </w:t>
      </w:r>
      <w:r w:rsidRPr="00CC57DB">
        <w:rPr>
          <w:rFonts w:cs="Arial" w:hint="eastAsia"/>
          <w:sz w:val="24"/>
          <w:szCs w:val="24"/>
          <w:rtl/>
        </w:rPr>
        <w:t>ז</w:t>
      </w:r>
      <w:r w:rsidRPr="00CC57DB">
        <w:rPr>
          <w:rFonts w:cs="Arial"/>
          <w:sz w:val="24"/>
          <w:szCs w:val="24"/>
          <w:rtl/>
        </w:rPr>
        <w:t xml:space="preserve">] </w:t>
      </w:r>
      <w:r w:rsidRPr="001340FB">
        <w:rPr>
          <w:rFonts w:cs="Arial" w:hint="cs"/>
          <w:sz w:val="24"/>
          <w:szCs w:val="24"/>
          <w:rtl/>
        </w:rPr>
        <w:t>נחלתי</w:t>
      </w:r>
      <w:r w:rsidRPr="00CC57DB">
        <w:rPr>
          <w:rFonts w:cs="Arial"/>
          <w:sz w:val="24"/>
          <w:szCs w:val="24"/>
          <w:rtl/>
        </w:rPr>
        <w:t xml:space="preserve"> </w:t>
      </w:r>
      <w:r w:rsidRPr="00CC57DB">
        <w:rPr>
          <w:rFonts w:cs="Arial" w:hint="eastAsia"/>
          <w:sz w:val="24"/>
          <w:szCs w:val="24"/>
          <w:rtl/>
        </w:rPr>
        <w:t>שמתם</w:t>
      </w:r>
      <w:r w:rsidRPr="00CC57DB">
        <w:rPr>
          <w:rFonts w:cs="Arial"/>
          <w:sz w:val="24"/>
          <w:szCs w:val="24"/>
          <w:rtl/>
        </w:rPr>
        <w:t xml:space="preserve"> </w:t>
      </w:r>
      <w:r w:rsidRPr="001340FB">
        <w:rPr>
          <w:rFonts w:cs="Arial" w:hint="cs"/>
          <w:sz w:val="24"/>
          <w:szCs w:val="24"/>
          <w:rtl/>
        </w:rPr>
        <w:t>תועבה</w:t>
      </w:r>
      <w:r w:rsidRPr="00CC57DB">
        <w:rPr>
          <w:rFonts w:cs="Arial"/>
          <w:sz w:val="24"/>
          <w:szCs w:val="24"/>
          <w:rtl/>
        </w:rPr>
        <w:t xml:space="preserve"> </w:t>
      </w:r>
      <w:r w:rsidRPr="00CC57DB">
        <w:rPr>
          <w:rFonts w:cs="Arial" w:hint="eastAsia"/>
          <w:sz w:val="24"/>
          <w:szCs w:val="24"/>
          <w:rtl/>
        </w:rPr>
        <w:t>בחייכם</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ותבואו</w:t>
      </w:r>
      <w:r w:rsidRPr="00CC57DB">
        <w:rPr>
          <w:rFonts w:cs="Arial"/>
          <w:sz w:val="24"/>
          <w:szCs w:val="24"/>
          <w:rtl/>
        </w:rPr>
        <w:t xml:space="preserve"> </w:t>
      </w:r>
      <w:r w:rsidRPr="00CC57DB">
        <w:rPr>
          <w:rFonts w:cs="Arial" w:hint="eastAsia"/>
          <w:sz w:val="24"/>
          <w:szCs w:val="24"/>
          <w:rtl/>
        </w:rPr>
        <w:t>ותטמאו</w:t>
      </w:r>
      <w:r w:rsidRPr="00CC57DB">
        <w:rPr>
          <w:rFonts w:cs="Arial"/>
          <w:sz w:val="24"/>
          <w:szCs w:val="24"/>
          <w:rtl/>
        </w:rPr>
        <w:t xml:space="preserve"> </w:t>
      </w:r>
      <w:r w:rsidRPr="00CC57DB">
        <w:rPr>
          <w:rFonts w:cs="Arial" w:hint="eastAsia"/>
          <w:sz w:val="24"/>
          <w:szCs w:val="24"/>
          <w:rtl/>
        </w:rPr>
        <w:t>את</w:t>
      </w:r>
      <w:r w:rsidRPr="00CC57DB">
        <w:rPr>
          <w:rFonts w:cs="Arial"/>
          <w:sz w:val="24"/>
          <w:szCs w:val="24"/>
          <w:rtl/>
        </w:rPr>
        <w:t xml:space="preserve"> </w:t>
      </w:r>
      <w:r w:rsidRPr="00CC57DB">
        <w:rPr>
          <w:rFonts w:cs="Arial" w:hint="eastAsia"/>
          <w:sz w:val="24"/>
          <w:szCs w:val="24"/>
          <w:rtl/>
        </w:rPr>
        <w:t>ארצי</w:t>
      </w:r>
      <w:r w:rsidRPr="00CC57DB">
        <w:rPr>
          <w:rFonts w:cs="Arial"/>
          <w:sz w:val="24"/>
          <w:szCs w:val="24"/>
          <w:rtl/>
        </w:rPr>
        <w:t xml:space="preserve"> </w:t>
      </w:r>
      <w:proofErr w:type="spellStart"/>
      <w:r w:rsidRPr="001340FB">
        <w:rPr>
          <w:rFonts w:cs="Arial" w:hint="cs"/>
          <w:sz w:val="24"/>
          <w:szCs w:val="24"/>
          <w:rtl/>
        </w:rPr>
        <w:t>במיתתכן</w:t>
      </w:r>
      <w:proofErr w:type="spellEnd"/>
      <w:r w:rsidRPr="00CC57DB">
        <w:rPr>
          <w:rFonts w:cs="Arial"/>
          <w:sz w:val="24"/>
          <w:szCs w:val="24"/>
          <w:rtl/>
        </w:rPr>
        <w:t xml:space="preserve">. </w:t>
      </w:r>
      <w:r w:rsidRPr="00CC57DB">
        <w:rPr>
          <w:rFonts w:cs="Arial" w:hint="eastAsia"/>
          <w:sz w:val="24"/>
          <w:szCs w:val="24"/>
          <w:rtl/>
        </w:rPr>
        <w:t>אמר</w:t>
      </w:r>
      <w:r w:rsidRPr="00CC57DB">
        <w:rPr>
          <w:rFonts w:cs="Arial"/>
          <w:sz w:val="24"/>
          <w:szCs w:val="24"/>
          <w:rtl/>
        </w:rPr>
        <w:t xml:space="preserve"> </w:t>
      </w:r>
      <w:r w:rsidRPr="00CC57DB">
        <w:rPr>
          <w:rFonts w:cs="Arial" w:hint="eastAsia"/>
          <w:sz w:val="24"/>
          <w:szCs w:val="24"/>
          <w:rtl/>
        </w:rPr>
        <w:t>ליה</w:t>
      </w:r>
      <w:r w:rsidRPr="001340FB">
        <w:rPr>
          <w:rFonts w:cs="Arial" w:hint="cs"/>
          <w:sz w:val="24"/>
          <w:szCs w:val="24"/>
          <w:rtl/>
        </w:rPr>
        <w:t>,</w:t>
      </w:r>
      <w:r w:rsidRPr="00CC57DB">
        <w:rPr>
          <w:rFonts w:cs="Arial"/>
          <w:sz w:val="24"/>
          <w:szCs w:val="24"/>
          <w:rtl/>
        </w:rPr>
        <w:t xml:space="preserve"> </w:t>
      </w:r>
      <w:r w:rsidRPr="00CC57DB">
        <w:rPr>
          <w:rFonts w:cs="Arial" w:hint="eastAsia"/>
          <w:sz w:val="24"/>
          <w:szCs w:val="24"/>
          <w:rtl/>
        </w:rPr>
        <w:t>כיון</w:t>
      </w:r>
      <w:r w:rsidRPr="00CC57DB">
        <w:rPr>
          <w:rFonts w:cs="Arial"/>
          <w:sz w:val="24"/>
          <w:szCs w:val="24"/>
          <w:rtl/>
        </w:rPr>
        <w:t xml:space="preserve"> </w:t>
      </w:r>
      <w:proofErr w:type="spellStart"/>
      <w:r w:rsidRPr="001340FB">
        <w:rPr>
          <w:rFonts w:cs="Arial" w:hint="cs"/>
          <w:sz w:val="24"/>
          <w:szCs w:val="24"/>
          <w:rtl/>
        </w:rPr>
        <w:t>שמגיעין</w:t>
      </w:r>
      <w:proofErr w:type="spellEnd"/>
      <w:r w:rsidRPr="00CC57DB">
        <w:rPr>
          <w:rFonts w:cs="Arial"/>
          <w:sz w:val="24"/>
          <w:szCs w:val="24"/>
          <w:rtl/>
        </w:rPr>
        <w:t xml:space="preserve"> </w:t>
      </w:r>
      <w:r w:rsidRPr="00CC57DB">
        <w:rPr>
          <w:rFonts w:cs="Arial" w:hint="eastAsia"/>
          <w:sz w:val="24"/>
          <w:szCs w:val="24"/>
          <w:rtl/>
        </w:rPr>
        <w:t>לארץ</w:t>
      </w:r>
      <w:r w:rsidRPr="00CC57DB">
        <w:rPr>
          <w:rFonts w:cs="Arial"/>
          <w:sz w:val="24"/>
          <w:szCs w:val="24"/>
          <w:rtl/>
        </w:rPr>
        <w:t xml:space="preserve"> </w:t>
      </w:r>
      <w:r w:rsidRPr="001340FB">
        <w:rPr>
          <w:rFonts w:cs="Arial" w:hint="cs"/>
          <w:sz w:val="24"/>
          <w:szCs w:val="24"/>
          <w:rtl/>
        </w:rPr>
        <w:t>היו</w:t>
      </w:r>
      <w:r w:rsidRPr="00CC57DB">
        <w:rPr>
          <w:rFonts w:cs="Arial"/>
          <w:sz w:val="24"/>
          <w:szCs w:val="24"/>
          <w:rtl/>
        </w:rPr>
        <w:t xml:space="preserve"> </w:t>
      </w:r>
      <w:proofErr w:type="spellStart"/>
      <w:r w:rsidRPr="00CC57DB">
        <w:rPr>
          <w:rFonts w:cs="Arial" w:hint="eastAsia"/>
          <w:sz w:val="24"/>
          <w:szCs w:val="24"/>
          <w:rtl/>
        </w:rPr>
        <w:t>נוטלין</w:t>
      </w:r>
      <w:proofErr w:type="spellEnd"/>
      <w:r w:rsidRPr="00CC57DB">
        <w:rPr>
          <w:rFonts w:cs="Arial"/>
          <w:sz w:val="24"/>
          <w:szCs w:val="24"/>
          <w:rtl/>
        </w:rPr>
        <w:t xml:space="preserve"> </w:t>
      </w:r>
      <w:r w:rsidRPr="00CC57DB">
        <w:rPr>
          <w:rFonts w:cs="Arial" w:hint="eastAsia"/>
          <w:sz w:val="24"/>
          <w:szCs w:val="24"/>
          <w:rtl/>
        </w:rPr>
        <w:t>גוש</w:t>
      </w:r>
      <w:r w:rsidRPr="00CC57DB">
        <w:rPr>
          <w:rFonts w:cs="Arial"/>
          <w:sz w:val="24"/>
          <w:szCs w:val="24"/>
          <w:rtl/>
        </w:rPr>
        <w:t xml:space="preserve"> </w:t>
      </w:r>
      <w:r w:rsidRPr="00CC57DB">
        <w:rPr>
          <w:rFonts w:cs="Arial" w:hint="eastAsia"/>
          <w:sz w:val="24"/>
          <w:szCs w:val="24"/>
          <w:rtl/>
        </w:rPr>
        <w:t>עפר</w:t>
      </w:r>
      <w:r w:rsidRPr="00CC57DB">
        <w:rPr>
          <w:rFonts w:cs="Arial"/>
          <w:sz w:val="24"/>
          <w:szCs w:val="24"/>
          <w:rtl/>
        </w:rPr>
        <w:t xml:space="preserve"> </w:t>
      </w:r>
      <w:proofErr w:type="spellStart"/>
      <w:r w:rsidRPr="00CC57DB">
        <w:rPr>
          <w:rFonts w:cs="Arial" w:hint="eastAsia"/>
          <w:sz w:val="24"/>
          <w:szCs w:val="24"/>
          <w:rtl/>
        </w:rPr>
        <w:t>ומניחין</w:t>
      </w:r>
      <w:proofErr w:type="spellEnd"/>
      <w:r w:rsidRPr="00CC57DB">
        <w:rPr>
          <w:rFonts w:cs="Arial"/>
          <w:sz w:val="24"/>
          <w:szCs w:val="24"/>
          <w:rtl/>
        </w:rPr>
        <w:t xml:space="preserve"> </w:t>
      </w:r>
      <w:r w:rsidRPr="00CC57DB">
        <w:rPr>
          <w:rFonts w:cs="Arial" w:hint="eastAsia"/>
          <w:sz w:val="24"/>
          <w:szCs w:val="24"/>
          <w:rtl/>
        </w:rPr>
        <w:t>על</w:t>
      </w:r>
      <w:r w:rsidRPr="00CC57DB">
        <w:rPr>
          <w:rFonts w:cs="Arial"/>
          <w:sz w:val="24"/>
          <w:szCs w:val="24"/>
          <w:rtl/>
        </w:rPr>
        <w:t xml:space="preserve"> </w:t>
      </w:r>
      <w:r w:rsidRPr="00CC57DB">
        <w:rPr>
          <w:rFonts w:cs="Arial" w:hint="eastAsia"/>
          <w:sz w:val="24"/>
          <w:szCs w:val="24"/>
          <w:rtl/>
        </w:rPr>
        <w:t>ארונן</w:t>
      </w:r>
      <w:r w:rsidRPr="00CC57DB">
        <w:rPr>
          <w:rFonts w:cs="Arial"/>
          <w:sz w:val="24"/>
          <w:szCs w:val="24"/>
          <w:rtl/>
        </w:rPr>
        <w:t xml:space="preserve"> </w:t>
      </w:r>
      <w:proofErr w:type="spellStart"/>
      <w:r w:rsidRPr="00CC57DB">
        <w:rPr>
          <w:rFonts w:cs="Arial" w:hint="eastAsia"/>
          <w:sz w:val="24"/>
          <w:szCs w:val="24"/>
          <w:rtl/>
        </w:rPr>
        <w:t>דכתיב</w:t>
      </w:r>
      <w:proofErr w:type="spellEnd"/>
      <w:r w:rsidRPr="00CC57DB">
        <w:rPr>
          <w:rFonts w:cs="Arial"/>
          <w:sz w:val="24"/>
          <w:szCs w:val="24"/>
          <w:rtl/>
        </w:rPr>
        <w:t xml:space="preserve"> [</w:t>
      </w:r>
      <w:r w:rsidRPr="00CC57DB">
        <w:rPr>
          <w:rFonts w:cs="Arial" w:hint="eastAsia"/>
          <w:sz w:val="24"/>
          <w:szCs w:val="24"/>
          <w:rtl/>
        </w:rPr>
        <w:t>דברים</w:t>
      </w:r>
      <w:r w:rsidRPr="00CC57DB">
        <w:rPr>
          <w:rFonts w:cs="Arial"/>
          <w:sz w:val="24"/>
          <w:szCs w:val="24"/>
          <w:rtl/>
        </w:rPr>
        <w:t xml:space="preserve"> </w:t>
      </w:r>
      <w:r w:rsidRPr="00CC57DB">
        <w:rPr>
          <w:rFonts w:cs="Arial" w:hint="eastAsia"/>
          <w:sz w:val="24"/>
          <w:szCs w:val="24"/>
          <w:rtl/>
        </w:rPr>
        <w:t>לב</w:t>
      </w:r>
      <w:r w:rsidRPr="00CC57DB">
        <w:rPr>
          <w:rFonts w:cs="Arial"/>
          <w:sz w:val="24"/>
          <w:szCs w:val="24"/>
          <w:rtl/>
        </w:rPr>
        <w:t xml:space="preserve"> </w:t>
      </w:r>
      <w:r w:rsidRPr="00CC57DB">
        <w:rPr>
          <w:rFonts w:cs="Arial" w:hint="eastAsia"/>
          <w:sz w:val="24"/>
          <w:szCs w:val="24"/>
          <w:rtl/>
        </w:rPr>
        <w:t>מג</w:t>
      </w:r>
      <w:r w:rsidRPr="00CC57DB">
        <w:rPr>
          <w:rFonts w:cs="Arial"/>
          <w:sz w:val="24"/>
          <w:szCs w:val="24"/>
          <w:rtl/>
        </w:rPr>
        <w:t xml:space="preserve">] </w:t>
      </w:r>
      <w:r w:rsidRPr="00CC57DB">
        <w:rPr>
          <w:rFonts w:cs="Arial" w:hint="eastAsia"/>
          <w:sz w:val="24"/>
          <w:szCs w:val="24"/>
          <w:rtl/>
        </w:rPr>
        <w:t>וכפר</w:t>
      </w:r>
      <w:r w:rsidRPr="00CC57DB">
        <w:rPr>
          <w:rFonts w:cs="Arial"/>
          <w:sz w:val="24"/>
          <w:szCs w:val="24"/>
          <w:rtl/>
        </w:rPr>
        <w:t xml:space="preserve"> </w:t>
      </w:r>
      <w:r w:rsidRPr="00CC57DB">
        <w:rPr>
          <w:rFonts w:cs="Arial" w:hint="eastAsia"/>
          <w:sz w:val="24"/>
          <w:szCs w:val="24"/>
          <w:rtl/>
        </w:rPr>
        <w:t>אדמתו</w:t>
      </w:r>
      <w:r w:rsidRPr="00CC57DB">
        <w:rPr>
          <w:rFonts w:cs="Arial"/>
          <w:sz w:val="24"/>
          <w:szCs w:val="24"/>
          <w:rtl/>
        </w:rPr>
        <w:t xml:space="preserve"> </w:t>
      </w:r>
      <w:r w:rsidRPr="00CC57DB">
        <w:rPr>
          <w:rFonts w:cs="Arial" w:hint="eastAsia"/>
          <w:sz w:val="24"/>
          <w:szCs w:val="24"/>
          <w:rtl/>
        </w:rPr>
        <w:t>עמו</w:t>
      </w:r>
      <w:r w:rsidRPr="00CC57DB">
        <w:rPr>
          <w:sz w:val="24"/>
        </w:rPr>
        <w:t>:</w:t>
      </w:r>
    </w:p>
    <w:p w14:paraId="455CC9E4" w14:textId="77777777" w:rsidR="00B8582F" w:rsidRDefault="00B8582F" w:rsidP="00B8582F">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4D2D38AA" w14:textId="5672E8FF" w:rsidR="00EE157A" w:rsidRPr="00CC57DB" w:rsidRDefault="00EE157A" w:rsidP="00CC57DB">
      <w:pPr>
        <w:bidi/>
        <w:rPr>
          <w:sz w:val="28"/>
        </w:rPr>
      </w:pPr>
      <w:r w:rsidRPr="00005208">
        <w:rPr>
          <w:rFonts w:cs="Arial"/>
          <w:sz w:val="28"/>
          <w:szCs w:val="28"/>
          <w:rtl/>
        </w:rPr>
        <w:t xml:space="preserve">פרק ט </w:t>
      </w:r>
      <w:r w:rsidRPr="00CC57DB">
        <w:rPr>
          <w:rFonts w:cs="Arial"/>
          <w:sz w:val="28"/>
          <w:szCs w:val="28"/>
          <w:rtl/>
        </w:rPr>
        <w:t>הלכה ד</w:t>
      </w:r>
    </w:p>
    <w:p w14:paraId="5AE3BF87" w14:textId="77777777" w:rsidR="00EE157A" w:rsidRPr="00005208" w:rsidRDefault="00EE157A" w:rsidP="00EE157A">
      <w:pPr>
        <w:bidi/>
        <w:rPr>
          <w:rFonts w:cs="Arial"/>
          <w:sz w:val="28"/>
          <w:szCs w:val="28"/>
          <w:rtl/>
        </w:rPr>
      </w:pPr>
      <w:r w:rsidRPr="00CC57DB">
        <w:rPr>
          <w:rFonts w:cs="Arial"/>
          <w:sz w:val="28"/>
          <w:szCs w:val="28"/>
          <w:rtl/>
        </w:rPr>
        <w:t>מתני'</w:t>
      </w:r>
      <w:r w:rsidRPr="0000520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הברסים</w:t>
      </w:r>
      <w:proofErr w:type="spellEnd"/>
      <w:r w:rsidRPr="00005208">
        <w:rPr>
          <w:rFonts w:cs="Arial" w:hint="cs"/>
          <w:sz w:val="28"/>
          <w:szCs w:val="28"/>
          <w:rtl/>
        </w:rPr>
        <w:t>,</w:t>
      </w:r>
      <w:r w:rsidRPr="00CC57DB">
        <w:rPr>
          <w:rFonts w:cs="Arial"/>
          <w:sz w:val="28"/>
          <w:szCs w:val="28"/>
          <w:rtl/>
        </w:rPr>
        <w:t xml:space="preserve"> והברדסים</w:t>
      </w:r>
      <w:r w:rsidRPr="0000520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והדלמטיקיון</w:t>
      </w:r>
      <w:proofErr w:type="spellEnd"/>
      <w:r w:rsidRPr="00005208">
        <w:rPr>
          <w:rFonts w:cs="Arial" w:hint="cs"/>
          <w:sz w:val="28"/>
          <w:szCs w:val="28"/>
          <w:rtl/>
        </w:rPr>
        <w:t>,</w:t>
      </w:r>
      <w:r w:rsidRPr="00CC57DB">
        <w:rPr>
          <w:rFonts w:cs="Arial"/>
          <w:sz w:val="28"/>
          <w:szCs w:val="28"/>
          <w:rtl/>
        </w:rPr>
        <w:t xml:space="preserve"> ומנעלות</w:t>
      </w:r>
      <w:r w:rsidRPr="00005208">
        <w:rPr>
          <w:rFonts w:cs="Arial" w:hint="cs"/>
          <w:sz w:val="28"/>
          <w:szCs w:val="28"/>
          <w:rtl/>
        </w:rPr>
        <w:t>,</w:t>
      </w:r>
      <w:r w:rsidRPr="00CC57DB">
        <w:rPr>
          <w:rFonts w:cs="Arial"/>
          <w:sz w:val="28"/>
          <w:szCs w:val="28"/>
          <w:rtl/>
        </w:rPr>
        <w:t xml:space="preserve"> </w:t>
      </w:r>
      <w:proofErr w:type="spellStart"/>
      <w:r w:rsidRPr="00CC57DB">
        <w:rPr>
          <w:rFonts w:cs="Arial"/>
          <w:sz w:val="28"/>
          <w:szCs w:val="28"/>
          <w:rtl/>
        </w:rPr>
        <w:t>הפינון</w:t>
      </w:r>
      <w:proofErr w:type="spellEnd"/>
      <w:r w:rsidRPr="00005208">
        <w:rPr>
          <w:rFonts w:cs="Arial" w:hint="cs"/>
          <w:sz w:val="28"/>
          <w:szCs w:val="28"/>
          <w:rtl/>
        </w:rPr>
        <w:t>,</w:t>
      </w:r>
      <w:r w:rsidRPr="00CC57DB">
        <w:rPr>
          <w:rFonts w:cs="Arial"/>
          <w:sz w:val="28"/>
          <w:szCs w:val="28"/>
          <w:rtl/>
        </w:rPr>
        <w:t xml:space="preserve"> לא ילבשם עד שיבדוק. רבי יוסי אומר</w:t>
      </w:r>
      <w:r w:rsidRPr="00005208">
        <w:rPr>
          <w:rFonts w:cs="Arial" w:hint="cs"/>
          <w:sz w:val="28"/>
          <w:szCs w:val="28"/>
          <w:rtl/>
        </w:rPr>
        <w:t>.</w:t>
      </w:r>
      <w:r w:rsidRPr="00CC57DB">
        <w:rPr>
          <w:rFonts w:cs="Arial"/>
          <w:sz w:val="28"/>
          <w:szCs w:val="28"/>
          <w:rtl/>
        </w:rPr>
        <w:t xml:space="preserve"> אף הבאים מחוף הים וממדינת הים</w:t>
      </w:r>
      <w:r w:rsidRPr="00005208">
        <w:rPr>
          <w:rFonts w:cs="Arial" w:hint="cs"/>
          <w:sz w:val="28"/>
          <w:szCs w:val="28"/>
          <w:rtl/>
        </w:rPr>
        <w:t>,</w:t>
      </w:r>
      <w:r w:rsidRPr="00CC57DB">
        <w:rPr>
          <w:rFonts w:cs="Arial"/>
          <w:sz w:val="28"/>
          <w:szCs w:val="28"/>
          <w:rtl/>
        </w:rPr>
        <w:t xml:space="preserve"> אינן </w:t>
      </w:r>
      <w:proofErr w:type="spellStart"/>
      <w:r w:rsidRPr="00CC57DB">
        <w:rPr>
          <w:rFonts w:cs="Arial"/>
          <w:sz w:val="28"/>
          <w:szCs w:val="28"/>
          <w:rtl/>
        </w:rPr>
        <w:t>צריכין</w:t>
      </w:r>
      <w:proofErr w:type="spellEnd"/>
      <w:r w:rsidRPr="00CC57DB">
        <w:rPr>
          <w:rFonts w:cs="Arial"/>
          <w:sz w:val="28"/>
          <w:szCs w:val="28"/>
          <w:rtl/>
        </w:rPr>
        <w:t xml:space="preserve"> בדיקה</w:t>
      </w:r>
      <w:r w:rsidRPr="00005208">
        <w:rPr>
          <w:rFonts w:cs="Arial" w:hint="cs"/>
          <w:sz w:val="28"/>
          <w:szCs w:val="28"/>
          <w:rtl/>
        </w:rPr>
        <w:t>,</w:t>
      </w:r>
      <w:r w:rsidRPr="00CC57DB">
        <w:rPr>
          <w:rFonts w:cs="Arial"/>
          <w:sz w:val="28"/>
          <w:szCs w:val="28"/>
          <w:rtl/>
        </w:rPr>
        <w:t xml:space="preserve"> מפני שחזקתן בקנבס. ומנעל של זרד</w:t>
      </w:r>
      <w:r w:rsidRPr="00005208">
        <w:rPr>
          <w:rFonts w:cs="Arial" w:hint="cs"/>
          <w:sz w:val="28"/>
          <w:szCs w:val="28"/>
          <w:rtl/>
        </w:rPr>
        <w:t>,</w:t>
      </w:r>
      <w:r w:rsidRPr="00CC57DB">
        <w:rPr>
          <w:rFonts w:cs="Arial"/>
          <w:sz w:val="28"/>
          <w:szCs w:val="28"/>
          <w:rtl/>
        </w:rPr>
        <w:t xml:space="preserve"> אין בו משום כלאים:</w:t>
      </w:r>
    </w:p>
    <w:p w14:paraId="6E377BDA" w14:textId="02B6399C" w:rsidR="00EE157A" w:rsidRPr="00CC57DB" w:rsidRDefault="00EE157A"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הבורסין</w:t>
      </w:r>
      <w:proofErr w:type="spellEnd"/>
      <w:r w:rsidRPr="00CC57DB">
        <w:rPr>
          <w:rFonts w:cs="Arial"/>
          <w:sz w:val="24"/>
          <w:szCs w:val="24"/>
          <w:rtl/>
        </w:rPr>
        <w:t xml:space="preserve"> בריה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הברדסין</w:t>
      </w:r>
      <w:proofErr w:type="spellEnd"/>
      <w:r w:rsidRPr="00CC57DB">
        <w:rPr>
          <w:rFonts w:cs="Arial"/>
          <w:sz w:val="24"/>
          <w:szCs w:val="24"/>
          <w:rtl/>
        </w:rPr>
        <w:t xml:space="preserve"> דילמא</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הדלמטיקון</w:t>
      </w:r>
      <w:proofErr w:type="spellEnd"/>
      <w:r w:rsidRPr="00CC57DB">
        <w:rPr>
          <w:rFonts w:cs="Arial"/>
          <w:sz w:val="24"/>
          <w:szCs w:val="24"/>
          <w:rtl/>
        </w:rPr>
        <w:t xml:space="preserve"> </w:t>
      </w:r>
      <w:proofErr w:type="spellStart"/>
      <w:r w:rsidRPr="00CC57DB">
        <w:rPr>
          <w:rFonts w:cs="Arial"/>
          <w:sz w:val="24"/>
          <w:szCs w:val="24"/>
          <w:rtl/>
        </w:rPr>
        <w:t>קובלין</w:t>
      </w:r>
      <w:proofErr w:type="spellEnd"/>
      <w:r w:rsidRPr="00CC57DB">
        <w:rPr>
          <w:rFonts w:cs="Arial"/>
          <w:sz w:val="24"/>
          <w:szCs w:val="24"/>
          <w:rtl/>
        </w:rPr>
        <w:t xml:space="preserve"> </w:t>
      </w:r>
      <w:proofErr w:type="spellStart"/>
      <w:r w:rsidRPr="00CC57DB">
        <w:rPr>
          <w:rFonts w:cs="Arial"/>
          <w:sz w:val="24"/>
          <w:szCs w:val="24"/>
          <w:rtl/>
        </w:rPr>
        <w:t>ומעפורין</w:t>
      </w:r>
      <w:proofErr w:type="spellEnd"/>
      <w:r w:rsidRPr="001340FB">
        <w:rPr>
          <w:rFonts w:cs="Arial" w:hint="cs"/>
          <w:sz w:val="24"/>
          <w:szCs w:val="24"/>
          <w:rtl/>
        </w:rPr>
        <w:t>.</w:t>
      </w:r>
      <w:r w:rsidRPr="00CC57DB">
        <w:rPr>
          <w:rFonts w:cs="Arial"/>
          <w:sz w:val="24"/>
          <w:szCs w:val="24"/>
          <w:rtl/>
        </w:rPr>
        <w:t xml:space="preserve"> ומנעלות </w:t>
      </w:r>
      <w:proofErr w:type="spellStart"/>
      <w:r w:rsidRPr="00CC57DB">
        <w:rPr>
          <w:rFonts w:cs="Arial"/>
          <w:sz w:val="24"/>
          <w:szCs w:val="24"/>
          <w:rtl/>
        </w:rPr>
        <w:t>הפינון</w:t>
      </w:r>
      <w:proofErr w:type="spellEnd"/>
      <w:r w:rsidRPr="00CC57DB">
        <w:rPr>
          <w:rFonts w:cs="Arial"/>
          <w:sz w:val="24"/>
          <w:szCs w:val="24"/>
          <w:rtl/>
        </w:rPr>
        <w:t xml:space="preserve"> </w:t>
      </w:r>
      <w:proofErr w:type="spellStart"/>
      <w:r w:rsidRPr="00CC57DB">
        <w:rPr>
          <w:rFonts w:cs="Arial"/>
          <w:sz w:val="24"/>
          <w:szCs w:val="24"/>
          <w:rtl/>
        </w:rPr>
        <w:t>דרדסין</w:t>
      </w:r>
      <w:proofErr w:type="spellEnd"/>
      <w:r w:rsidRPr="00CC57DB">
        <w:rPr>
          <w:rFonts w:cs="Arial"/>
          <w:sz w:val="24"/>
          <w:szCs w:val="24"/>
          <w:rtl/>
        </w:rPr>
        <w:t xml:space="preserve">. </w:t>
      </w:r>
      <w:r w:rsidRPr="005123C9">
        <w:rPr>
          <w:rFonts w:cs="Arial" w:hint="cs"/>
          <w:sz w:val="28"/>
          <w:szCs w:val="28"/>
          <w:rtl/>
        </w:rPr>
        <w:t>תנן</w:t>
      </w:r>
      <w:r w:rsidRPr="001340FB">
        <w:rPr>
          <w:rFonts w:cs="Arial" w:hint="cs"/>
          <w:sz w:val="24"/>
          <w:szCs w:val="24"/>
          <w:rtl/>
        </w:rPr>
        <w:t xml:space="preserve">, </w:t>
      </w:r>
      <w:r w:rsidRPr="00CC57DB">
        <w:rPr>
          <w:rFonts w:cs="Arial"/>
          <w:sz w:val="24"/>
          <w:szCs w:val="24"/>
          <w:rtl/>
        </w:rPr>
        <w:t>רבי יוסי אומר אף הבאים מחוף הים וממדינת הים. מה</w:t>
      </w:r>
      <w:r>
        <w:rPr>
          <w:rFonts w:cs="Arial" w:hint="cs"/>
          <w:sz w:val="24"/>
          <w:szCs w:val="24"/>
          <w:rtl/>
        </w:rPr>
        <w:t>,</w:t>
      </w:r>
      <w:r w:rsidRPr="001340FB">
        <w:rPr>
          <w:rFonts w:cs="Arial"/>
          <w:sz w:val="24"/>
          <w:szCs w:val="24"/>
          <w:rtl/>
        </w:rPr>
        <w:t xml:space="preserve"> </w:t>
      </w:r>
      <w:r w:rsidRPr="005123C9">
        <w:rPr>
          <w:rFonts w:cs="Arial" w:hint="cs"/>
          <w:b/>
          <w:bCs/>
          <w:sz w:val="24"/>
          <w:szCs w:val="24"/>
          <w:rtl/>
        </w:rPr>
        <w:t>מ</w:t>
      </w:r>
      <w:r w:rsidRPr="005123C9">
        <w:rPr>
          <w:rFonts w:cs="Arial"/>
          <w:b/>
          <w:bCs/>
          <w:sz w:val="24"/>
          <w:szCs w:val="24"/>
          <w:rtl/>
        </w:rPr>
        <w:t>חוף</w:t>
      </w:r>
      <w:r w:rsidRPr="00CC57DB">
        <w:rPr>
          <w:rFonts w:cs="Arial"/>
          <w:sz w:val="24"/>
          <w:szCs w:val="24"/>
          <w:rtl/>
        </w:rPr>
        <w:t xml:space="preserve"> הים </w:t>
      </w:r>
      <w:r w:rsidRPr="005123C9">
        <w:rPr>
          <w:rFonts w:cs="Arial" w:hint="cs"/>
          <w:b/>
          <w:bCs/>
          <w:sz w:val="24"/>
          <w:szCs w:val="24"/>
          <w:rtl/>
        </w:rPr>
        <w:t>א</w:t>
      </w:r>
      <w:r w:rsidRPr="005123C9">
        <w:rPr>
          <w:rFonts w:cs="Arial"/>
          <w:b/>
          <w:bCs/>
          <w:sz w:val="24"/>
          <w:szCs w:val="24"/>
          <w:rtl/>
        </w:rPr>
        <w:t>ו</w:t>
      </w:r>
      <w:r w:rsidRPr="001340FB">
        <w:rPr>
          <w:rFonts w:cs="Arial" w:hint="cs"/>
          <w:sz w:val="24"/>
          <w:szCs w:val="24"/>
          <w:rtl/>
        </w:rPr>
        <w:t xml:space="preserve"> </w:t>
      </w:r>
      <w:r w:rsidRPr="001340FB">
        <w:rPr>
          <w:rFonts w:cs="Arial"/>
          <w:sz w:val="24"/>
          <w:szCs w:val="24"/>
          <w:rtl/>
        </w:rPr>
        <w:t>ממדינת</w:t>
      </w:r>
      <w:r w:rsidRPr="00CC57DB">
        <w:rPr>
          <w:rFonts w:cs="Arial"/>
          <w:sz w:val="24"/>
          <w:szCs w:val="24"/>
          <w:rtl/>
        </w:rPr>
        <w:t xml:space="preserve"> הים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או מחוף הים ש</w:t>
      </w:r>
      <w:r w:rsidR="00A65B80">
        <w:rPr>
          <w:rFonts w:cs="Arial" w:hint="cs"/>
          <w:sz w:val="24"/>
          <w:szCs w:val="24"/>
          <w:rtl/>
        </w:rPr>
        <w:t>ב</w:t>
      </w:r>
      <w:r w:rsidRPr="00CC57DB">
        <w:rPr>
          <w:rFonts w:cs="Arial"/>
          <w:sz w:val="24"/>
          <w:szCs w:val="24"/>
          <w:rtl/>
        </w:rPr>
        <w:t>מדינת הים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מן מה </w:t>
      </w:r>
      <w:proofErr w:type="spellStart"/>
      <w:r w:rsidRPr="00CC57DB">
        <w:rPr>
          <w:rFonts w:cs="Arial"/>
          <w:sz w:val="24"/>
          <w:szCs w:val="24"/>
          <w:rtl/>
        </w:rPr>
        <w:t>דתני</w:t>
      </w:r>
      <w:proofErr w:type="spellEnd"/>
      <w:r w:rsidRPr="00CC57DB">
        <w:rPr>
          <w:rFonts w:cs="Arial"/>
          <w:sz w:val="24"/>
          <w:szCs w:val="24"/>
          <w:rtl/>
        </w:rPr>
        <w:t xml:space="preserve"> כגון צור וחברותיה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קיסרין</w:t>
      </w:r>
      <w:proofErr w:type="spellEnd"/>
      <w:r w:rsidRPr="00CC57DB">
        <w:rPr>
          <w:rFonts w:cs="Arial"/>
          <w:sz w:val="24"/>
          <w:szCs w:val="24"/>
          <w:rtl/>
        </w:rPr>
        <w:t xml:space="preserve"> וחברותיה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אמרה מחוף הים שממדינת הים: </w:t>
      </w:r>
      <w:r w:rsidRPr="00005208">
        <w:rPr>
          <w:rFonts w:cs="Arial" w:hint="cs"/>
          <w:b/>
          <w:bCs/>
          <w:sz w:val="28"/>
          <w:szCs w:val="28"/>
          <w:rtl/>
        </w:rPr>
        <w:t>תנן,</w:t>
      </w:r>
      <w:r w:rsidRPr="001340FB">
        <w:rPr>
          <w:rFonts w:cs="Arial" w:hint="cs"/>
          <w:sz w:val="24"/>
          <w:szCs w:val="24"/>
          <w:rtl/>
        </w:rPr>
        <w:t xml:space="preserve"> </w:t>
      </w:r>
      <w:r w:rsidRPr="00CC57DB">
        <w:rPr>
          <w:rFonts w:cs="Arial"/>
          <w:sz w:val="24"/>
          <w:szCs w:val="24"/>
          <w:rtl/>
        </w:rPr>
        <w:t>אינן צריכה בדיקה</w:t>
      </w:r>
      <w:r w:rsidRPr="001340FB">
        <w:rPr>
          <w:rFonts w:cs="Arial"/>
          <w:sz w:val="24"/>
          <w:szCs w:val="24"/>
          <w:rtl/>
        </w:rPr>
        <w:t xml:space="preserve"> </w:t>
      </w:r>
      <w:r w:rsidRPr="005123C9">
        <w:rPr>
          <w:rFonts w:cs="Arial"/>
          <w:b/>
          <w:bCs/>
          <w:sz w:val="24"/>
          <w:szCs w:val="24"/>
          <w:rtl/>
        </w:rPr>
        <w:t>מפני שחזקתן בקנבס</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הדא</w:t>
      </w:r>
      <w:proofErr w:type="spellEnd"/>
      <w:r w:rsidRPr="00CC57DB">
        <w:rPr>
          <w:rFonts w:cs="Arial"/>
          <w:sz w:val="24"/>
          <w:szCs w:val="24"/>
          <w:rtl/>
        </w:rPr>
        <w:t xml:space="preserve"> </w:t>
      </w:r>
      <w:proofErr w:type="spellStart"/>
      <w:r w:rsidRPr="00CC57DB">
        <w:rPr>
          <w:rFonts w:cs="Arial"/>
          <w:sz w:val="24"/>
          <w:szCs w:val="24"/>
          <w:rtl/>
        </w:rPr>
        <w:t>דתימר</w:t>
      </w:r>
      <w:proofErr w:type="spellEnd"/>
      <w:r w:rsidRPr="00CC57DB">
        <w:rPr>
          <w:rFonts w:cs="Arial"/>
          <w:sz w:val="24"/>
          <w:szCs w:val="24"/>
          <w:rtl/>
        </w:rPr>
        <w:t xml:space="preserve"> בראשונה</w:t>
      </w:r>
      <w:r w:rsidRPr="001340FB">
        <w:rPr>
          <w:rFonts w:cs="Arial" w:hint="cs"/>
          <w:sz w:val="24"/>
          <w:szCs w:val="24"/>
          <w:rtl/>
        </w:rPr>
        <w:t>.</w:t>
      </w:r>
      <w:r w:rsidRPr="00CC57DB">
        <w:rPr>
          <w:rFonts w:cs="Arial"/>
          <w:sz w:val="24"/>
          <w:szCs w:val="24"/>
          <w:rtl/>
        </w:rPr>
        <w:t xml:space="preserve"> שלא </w:t>
      </w:r>
      <w:proofErr w:type="spellStart"/>
      <w:r w:rsidRPr="00CC57DB">
        <w:rPr>
          <w:rFonts w:cs="Arial"/>
          <w:sz w:val="24"/>
          <w:szCs w:val="24"/>
          <w:rtl/>
        </w:rPr>
        <w:t>היתה</w:t>
      </w:r>
      <w:proofErr w:type="spellEnd"/>
      <w:r w:rsidRPr="00CC57DB">
        <w:rPr>
          <w:rFonts w:cs="Arial"/>
          <w:sz w:val="24"/>
          <w:szCs w:val="24"/>
          <w:rtl/>
        </w:rPr>
        <w:t xml:space="preserve"> הפשתן מצויה בכל מקום</w:t>
      </w:r>
      <w:r w:rsidRPr="001340FB">
        <w:rPr>
          <w:rFonts w:cs="Arial" w:hint="cs"/>
          <w:sz w:val="24"/>
          <w:szCs w:val="24"/>
          <w:rtl/>
        </w:rPr>
        <w:t>.</w:t>
      </w:r>
      <w:r w:rsidRPr="00CC57DB">
        <w:rPr>
          <w:rFonts w:cs="Arial"/>
          <w:sz w:val="24"/>
          <w:szCs w:val="24"/>
          <w:rtl/>
        </w:rPr>
        <w:t xml:space="preserve"> אבל עכשיו שהפשתן מצויה בכל מקום</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צריכין</w:t>
      </w:r>
      <w:proofErr w:type="spellEnd"/>
      <w:r w:rsidRPr="00CC57DB">
        <w:rPr>
          <w:rFonts w:cs="Arial"/>
          <w:sz w:val="24"/>
          <w:szCs w:val="24"/>
          <w:rtl/>
        </w:rPr>
        <w:t xml:space="preserve"> בדיקה. מנעל של </w:t>
      </w:r>
      <w:proofErr w:type="spellStart"/>
      <w:r w:rsidRPr="00CC57DB">
        <w:rPr>
          <w:rFonts w:cs="Arial"/>
          <w:sz w:val="24"/>
          <w:szCs w:val="24"/>
          <w:rtl/>
        </w:rPr>
        <w:t>זרב</w:t>
      </w:r>
      <w:proofErr w:type="spellEnd"/>
      <w:r w:rsidRPr="00CC57DB">
        <w:rPr>
          <w:rFonts w:cs="Arial"/>
          <w:sz w:val="24"/>
          <w:szCs w:val="24"/>
          <w:rtl/>
        </w:rPr>
        <w:t xml:space="preserve"> </w:t>
      </w:r>
      <w:r w:rsidRPr="005123C9">
        <w:rPr>
          <w:rFonts w:cs="Arial" w:hint="cs"/>
          <w:b/>
          <w:bCs/>
          <w:sz w:val="24"/>
          <w:szCs w:val="24"/>
          <w:rtl/>
        </w:rPr>
        <w:t>ד</w:t>
      </w:r>
      <w:r w:rsidRPr="005123C9">
        <w:rPr>
          <w:rFonts w:cs="Arial"/>
          <w:b/>
          <w:bCs/>
          <w:sz w:val="24"/>
          <w:szCs w:val="24"/>
          <w:rtl/>
        </w:rPr>
        <w:t>אית</w:t>
      </w:r>
      <w:r w:rsidRPr="00CC57DB">
        <w:rPr>
          <w:rFonts w:cs="Arial"/>
          <w:sz w:val="24"/>
          <w:szCs w:val="24"/>
          <w:rtl/>
        </w:rPr>
        <w:t xml:space="preserve"> אתרין </w:t>
      </w:r>
      <w:proofErr w:type="spellStart"/>
      <w:r w:rsidRPr="00CC57DB">
        <w:rPr>
          <w:rFonts w:cs="Arial"/>
          <w:sz w:val="24"/>
          <w:szCs w:val="24"/>
          <w:rtl/>
        </w:rPr>
        <w:t>דזרבין</w:t>
      </w:r>
      <w:proofErr w:type="spellEnd"/>
      <w:r w:rsidRPr="00CC57DB">
        <w:rPr>
          <w:rFonts w:cs="Arial"/>
          <w:sz w:val="24"/>
          <w:szCs w:val="24"/>
          <w:rtl/>
        </w:rPr>
        <w:t xml:space="preserve"> [דף מג עמוד ב] </w:t>
      </w:r>
      <w:proofErr w:type="spellStart"/>
      <w:r w:rsidRPr="00CC57DB">
        <w:rPr>
          <w:rFonts w:cs="Arial"/>
          <w:sz w:val="24"/>
          <w:szCs w:val="24"/>
          <w:rtl/>
        </w:rPr>
        <w:t>עימרה</w:t>
      </w:r>
      <w:proofErr w:type="spellEnd"/>
      <w:r w:rsidRPr="00CC57DB">
        <w:rPr>
          <w:rFonts w:cs="Arial"/>
          <w:sz w:val="24"/>
          <w:szCs w:val="24"/>
          <w:rtl/>
        </w:rPr>
        <w:t xml:space="preserve"> מן גו </w:t>
      </w:r>
      <w:r w:rsidRPr="00005208">
        <w:rPr>
          <w:rFonts w:cs="Arial" w:hint="cs"/>
          <w:i/>
          <w:iCs/>
          <w:sz w:val="16"/>
          <w:szCs w:val="16"/>
          <w:rtl/>
        </w:rPr>
        <w:t>תופרים צמר בתוך הנעל ויש חשש שמא תפרו בחוט פשתן</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כהדא</w:t>
      </w:r>
      <w:proofErr w:type="spellEnd"/>
      <w:r w:rsidRPr="00CC57DB">
        <w:rPr>
          <w:rFonts w:cs="Arial"/>
          <w:sz w:val="24"/>
          <w:szCs w:val="24"/>
          <w:rtl/>
        </w:rPr>
        <w:t xml:space="preserve"> דרבי </w:t>
      </w:r>
      <w:proofErr w:type="spellStart"/>
      <w:r w:rsidRPr="00CC57DB">
        <w:rPr>
          <w:rFonts w:cs="Arial"/>
          <w:sz w:val="24"/>
          <w:szCs w:val="24"/>
          <w:rtl/>
        </w:rPr>
        <w:t>זעירא</w:t>
      </w:r>
      <w:proofErr w:type="spellEnd"/>
      <w:r w:rsidRPr="00CC57DB">
        <w:rPr>
          <w:rFonts w:cs="Arial"/>
          <w:sz w:val="24"/>
          <w:szCs w:val="24"/>
          <w:rtl/>
        </w:rPr>
        <w:t xml:space="preserve"> מפקד לרבי אבא בר </w:t>
      </w:r>
      <w:proofErr w:type="spellStart"/>
      <w:r w:rsidRPr="00CC57DB">
        <w:rPr>
          <w:rFonts w:cs="Arial"/>
          <w:sz w:val="24"/>
          <w:szCs w:val="24"/>
          <w:rtl/>
        </w:rPr>
        <w:t>זבינא</w:t>
      </w:r>
      <w:proofErr w:type="spellEnd"/>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ד</w:t>
      </w:r>
      <w:r w:rsidRPr="005123C9">
        <w:rPr>
          <w:rFonts w:cs="Arial"/>
          <w:b/>
          <w:bCs/>
          <w:sz w:val="24"/>
          <w:szCs w:val="24"/>
          <w:rtl/>
        </w:rPr>
        <w:t>יאמר</w:t>
      </w:r>
      <w:proofErr w:type="spellEnd"/>
      <w:r w:rsidRPr="00CC57DB">
        <w:rPr>
          <w:rFonts w:cs="Arial"/>
          <w:sz w:val="24"/>
          <w:szCs w:val="24"/>
          <w:rtl/>
        </w:rPr>
        <w:t xml:space="preserve"> לבר ראשון</w:t>
      </w:r>
      <w:r w:rsidRPr="001340FB">
        <w:rPr>
          <w:rFonts w:cs="Arial" w:hint="cs"/>
          <w:sz w:val="24"/>
          <w:szCs w:val="24"/>
          <w:rtl/>
        </w:rPr>
        <w:t>,</w:t>
      </w:r>
      <w:r w:rsidRPr="00CC57DB">
        <w:rPr>
          <w:rFonts w:cs="Arial"/>
          <w:sz w:val="24"/>
          <w:szCs w:val="24"/>
          <w:rtl/>
        </w:rPr>
        <w:t xml:space="preserve"> דלא </w:t>
      </w:r>
      <w:proofErr w:type="spellStart"/>
      <w:r w:rsidRPr="00CC57DB">
        <w:rPr>
          <w:rFonts w:cs="Arial"/>
          <w:sz w:val="24"/>
          <w:szCs w:val="24"/>
          <w:rtl/>
        </w:rPr>
        <w:t>יחוט</w:t>
      </w:r>
      <w:proofErr w:type="spellEnd"/>
      <w:r w:rsidRPr="00CC57DB">
        <w:rPr>
          <w:rFonts w:cs="Arial"/>
          <w:sz w:val="24"/>
          <w:szCs w:val="24"/>
          <w:rtl/>
        </w:rPr>
        <w:t xml:space="preserve"> ליה </w:t>
      </w:r>
      <w:proofErr w:type="spellStart"/>
      <w:r w:rsidRPr="00CC57DB">
        <w:rPr>
          <w:rFonts w:cs="Arial"/>
          <w:sz w:val="24"/>
          <w:szCs w:val="24"/>
          <w:rtl/>
        </w:rPr>
        <w:t>מסאניה</w:t>
      </w:r>
      <w:proofErr w:type="spellEnd"/>
      <w:r w:rsidRPr="00CC57DB">
        <w:rPr>
          <w:rFonts w:cs="Arial"/>
          <w:sz w:val="24"/>
          <w:szCs w:val="24"/>
          <w:rtl/>
        </w:rPr>
        <w:t xml:space="preserve"> בכיתן</w:t>
      </w:r>
      <w:r w:rsidRPr="001340FB">
        <w:rPr>
          <w:rFonts w:cs="Arial" w:hint="cs"/>
          <w:sz w:val="24"/>
          <w:szCs w:val="24"/>
          <w:rtl/>
        </w:rPr>
        <w:t>,</w:t>
      </w:r>
      <w:r w:rsidRPr="00CC57DB">
        <w:rPr>
          <w:rFonts w:cs="Arial"/>
          <w:sz w:val="24"/>
          <w:szCs w:val="24"/>
          <w:rtl/>
        </w:rPr>
        <w:t xml:space="preserve"> אלא ברצועה</w:t>
      </w:r>
      <w:r w:rsidRPr="001340FB">
        <w:rPr>
          <w:rFonts w:cs="Arial" w:hint="cs"/>
          <w:sz w:val="24"/>
          <w:szCs w:val="24"/>
          <w:rtl/>
        </w:rPr>
        <w:t xml:space="preserve">, </w:t>
      </w:r>
      <w:proofErr w:type="spellStart"/>
      <w:r w:rsidRPr="00A663B0">
        <w:rPr>
          <w:rFonts w:cs="Arial" w:hint="cs"/>
          <w:i/>
          <w:iCs/>
          <w:sz w:val="16"/>
          <w:szCs w:val="16"/>
          <w:rtl/>
        </w:rPr>
        <w:t>דכיוון</w:t>
      </w:r>
      <w:proofErr w:type="spellEnd"/>
      <w:r w:rsidRPr="00A663B0">
        <w:rPr>
          <w:rFonts w:cs="Arial" w:hint="cs"/>
          <w:i/>
          <w:iCs/>
          <w:sz w:val="16"/>
          <w:szCs w:val="16"/>
          <w:rtl/>
        </w:rPr>
        <w:t xml:space="preserve"> שהיה גורב גרבים מצמר, ולא יכול להוריד אותם בלא שיחלוץ את הנעלים</w:t>
      </w:r>
      <w:r>
        <w:rPr>
          <w:rFonts w:cs="Arial" w:hint="cs"/>
          <w:i/>
          <w:iCs/>
          <w:sz w:val="16"/>
          <w:szCs w:val="16"/>
          <w:rtl/>
        </w:rPr>
        <w:t xml:space="preserve"> קדם</w:t>
      </w:r>
      <w:r w:rsidRPr="00A663B0">
        <w:rPr>
          <w:rFonts w:cs="Arial" w:hint="cs"/>
          <w:i/>
          <w:iCs/>
          <w:sz w:val="16"/>
          <w:szCs w:val="16"/>
          <w:rtl/>
        </w:rPr>
        <w:t>. יש בזה איסור כלאים מדרבנן</w:t>
      </w:r>
      <w:r w:rsidRPr="001340FB">
        <w:rPr>
          <w:rFonts w:cs="Arial"/>
          <w:sz w:val="24"/>
          <w:szCs w:val="24"/>
          <w:rtl/>
        </w:rPr>
        <w:t>.</w:t>
      </w:r>
      <w:r w:rsidRPr="00CC57DB">
        <w:rPr>
          <w:rFonts w:cs="Arial"/>
          <w:sz w:val="24"/>
          <w:szCs w:val="24"/>
          <w:rtl/>
        </w:rPr>
        <w:t xml:space="preserve"> מודי רבי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באהן</w:t>
      </w:r>
      <w:proofErr w:type="spellEnd"/>
      <w:r w:rsidRPr="00CC57DB">
        <w:rPr>
          <w:rFonts w:cs="Arial"/>
          <w:sz w:val="24"/>
          <w:szCs w:val="24"/>
          <w:rtl/>
        </w:rPr>
        <w:t xml:space="preserve"> </w:t>
      </w:r>
      <w:proofErr w:type="spellStart"/>
      <w:r w:rsidRPr="00CC57DB">
        <w:rPr>
          <w:rFonts w:cs="Arial"/>
          <w:sz w:val="24"/>
          <w:szCs w:val="24"/>
          <w:rtl/>
        </w:rPr>
        <w:t>דאסר</w:t>
      </w:r>
      <w:proofErr w:type="spellEnd"/>
      <w:r w:rsidRPr="00CC57DB">
        <w:rPr>
          <w:rFonts w:cs="Arial"/>
          <w:sz w:val="24"/>
          <w:szCs w:val="24"/>
          <w:rtl/>
        </w:rPr>
        <w:t xml:space="preserve"> פיסקי </w:t>
      </w:r>
      <w:r w:rsidRPr="00A663B0">
        <w:rPr>
          <w:rFonts w:cs="Arial" w:hint="cs"/>
          <w:i/>
          <w:iCs/>
          <w:sz w:val="16"/>
          <w:szCs w:val="16"/>
          <w:rtl/>
        </w:rPr>
        <w:t>חגורה</w:t>
      </w:r>
      <w:r w:rsidRPr="001340FB">
        <w:rPr>
          <w:rFonts w:cs="Arial"/>
          <w:sz w:val="24"/>
          <w:szCs w:val="24"/>
          <w:rtl/>
        </w:rPr>
        <w:t xml:space="preserve"> </w:t>
      </w:r>
      <w:proofErr w:type="spellStart"/>
      <w:r w:rsidRPr="00CC57DB">
        <w:rPr>
          <w:rFonts w:cs="Arial"/>
          <w:sz w:val="24"/>
          <w:szCs w:val="24"/>
          <w:rtl/>
        </w:rPr>
        <w:t>דעמר</w:t>
      </w:r>
      <w:proofErr w:type="spellEnd"/>
      <w:r w:rsidRPr="00CC57DB">
        <w:rPr>
          <w:rFonts w:cs="Arial"/>
          <w:sz w:val="24"/>
          <w:szCs w:val="24"/>
          <w:rtl/>
        </w:rPr>
        <w:t xml:space="preserve"> על </w:t>
      </w:r>
      <w:r>
        <w:rPr>
          <w:rFonts w:cs="Arial" w:hint="cs"/>
          <w:sz w:val="24"/>
          <w:szCs w:val="24"/>
          <w:rtl/>
        </w:rPr>
        <w:t xml:space="preserve"> </w:t>
      </w:r>
      <w:r w:rsidRPr="005123C9">
        <w:rPr>
          <w:rFonts w:cs="Arial" w:hint="cs"/>
          <w:b/>
          <w:bCs/>
          <w:sz w:val="24"/>
          <w:szCs w:val="24"/>
          <w:rtl/>
        </w:rPr>
        <w:t>בגד</w:t>
      </w:r>
      <w:r>
        <w:rPr>
          <w:rFonts w:cs="Arial" w:hint="cs"/>
          <w:sz w:val="24"/>
          <w:szCs w:val="24"/>
          <w:rtl/>
        </w:rPr>
        <w:t xml:space="preserve"> </w:t>
      </w:r>
      <w:proofErr w:type="spellStart"/>
      <w:r w:rsidRPr="00CC57DB">
        <w:rPr>
          <w:rFonts w:cs="Arial"/>
          <w:sz w:val="24"/>
          <w:szCs w:val="24"/>
          <w:rtl/>
        </w:rPr>
        <w:t>דכיתן</w:t>
      </w:r>
      <w:proofErr w:type="spellEnd"/>
      <w:r w:rsidRPr="001340FB">
        <w:rPr>
          <w:rFonts w:cs="Arial" w:hint="cs"/>
          <w:sz w:val="24"/>
          <w:szCs w:val="24"/>
          <w:rtl/>
        </w:rPr>
        <w:t>,</w:t>
      </w:r>
      <w:r w:rsidRPr="00CC57DB">
        <w:rPr>
          <w:rFonts w:cs="Arial"/>
          <w:sz w:val="24"/>
          <w:szCs w:val="24"/>
          <w:rtl/>
        </w:rPr>
        <w:t xml:space="preserve"> דהוא שרי</w:t>
      </w:r>
      <w:r w:rsidRPr="001340FB">
        <w:rPr>
          <w:rFonts w:cs="Arial" w:hint="cs"/>
          <w:sz w:val="24"/>
          <w:szCs w:val="24"/>
          <w:rtl/>
        </w:rPr>
        <w:t>.</w:t>
      </w:r>
      <w:r w:rsidRPr="00CC57DB">
        <w:rPr>
          <w:rFonts w:cs="Arial"/>
          <w:sz w:val="24"/>
          <w:szCs w:val="24"/>
          <w:rtl/>
        </w:rPr>
        <w:t xml:space="preserve"> דהוא שנץ </w:t>
      </w:r>
      <w:r w:rsidRPr="00A663B0">
        <w:rPr>
          <w:rFonts w:cs="Arial" w:hint="cs"/>
          <w:i/>
          <w:iCs/>
          <w:sz w:val="16"/>
          <w:szCs w:val="16"/>
          <w:rtl/>
        </w:rPr>
        <w:t>מכווץ</w:t>
      </w:r>
      <w:r w:rsidRPr="001340FB">
        <w:rPr>
          <w:rFonts w:cs="Arial"/>
          <w:sz w:val="24"/>
          <w:szCs w:val="24"/>
          <w:rtl/>
        </w:rPr>
        <w:t xml:space="preserve"> </w:t>
      </w:r>
      <w:r w:rsidRPr="00CC57DB">
        <w:rPr>
          <w:rFonts w:cs="Arial"/>
          <w:sz w:val="24"/>
          <w:szCs w:val="24"/>
          <w:rtl/>
        </w:rPr>
        <w:t>גרמיה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דהיא</w:t>
      </w:r>
      <w:proofErr w:type="spellEnd"/>
      <w:r w:rsidRPr="00CC57DB">
        <w:rPr>
          <w:rFonts w:cs="Arial"/>
          <w:sz w:val="24"/>
          <w:szCs w:val="24"/>
          <w:rtl/>
        </w:rPr>
        <w:t xml:space="preserve"> </w:t>
      </w:r>
      <w:proofErr w:type="spellStart"/>
      <w:r w:rsidRPr="00CC57DB">
        <w:rPr>
          <w:rFonts w:cs="Arial"/>
          <w:sz w:val="24"/>
          <w:szCs w:val="24"/>
          <w:rtl/>
        </w:rPr>
        <w:t>נחתא</w:t>
      </w:r>
      <w:proofErr w:type="spellEnd"/>
      <w:r w:rsidRPr="00CC57DB">
        <w:rPr>
          <w:rFonts w:cs="Arial"/>
          <w:sz w:val="24"/>
          <w:szCs w:val="24"/>
          <w:rtl/>
        </w:rPr>
        <w:t xml:space="preserve"> לה</w:t>
      </w:r>
      <w:r w:rsidRPr="001340FB">
        <w:rPr>
          <w:rFonts w:cs="Arial" w:hint="cs"/>
          <w:sz w:val="24"/>
          <w:szCs w:val="24"/>
          <w:rtl/>
        </w:rPr>
        <w:t xml:space="preserve"> </w:t>
      </w:r>
      <w:r w:rsidRPr="005123C9">
        <w:rPr>
          <w:rFonts w:cs="Arial" w:hint="cs"/>
          <w:b/>
          <w:bCs/>
          <w:sz w:val="24"/>
          <w:szCs w:val="24"/>
          <w:rtl/>
        </w:rPr>
        <w:t>ולא מוכרח להוריד את החגורה כדי להוריד את הבגד</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בעון</w:t>
      </w:r>
      <w:proofErr w:type="spellEnd"/>
      <w:r w:rsidRPr="00CC57DB">
        <w:rPr>
          <w:rFonts w:cs="Arial"/>
          <w:sz w:val="24"/>
          <w:szCs w:val="24"/>
          <w:rtl/>
        </w:rPr>
        <w:t xml:space="preserve"> קומי רבי </w:t>
      </w:r>
      <w:proofErr w:type="spellStart"/>
      <w:r w:rsidRPr="005123C9">
        <w:rPr>
          <w:rFonts w:cs="Arial" w:hint="cs"/>
          <w:b/>
          <w:bCs/>
          <w:sz w:val="24"/>
          <w:szCs w:val="24"/>
          <w:rtl/>
        </w:rPr>
        <w:t>אי</w:t>
      </w:r>
      <w:r w:rsidRPr="005123C9">
        <w:rPr>
          <w:rFonts w:cs="Arial"/>
          <w:b/>
          <w:bCs/>
          <w:sz w:val="24"/>
          <w:szCs w:val="24"/>
          <w:rtl/>
        </w:rPr>
        <w:t>לא</w:t>
      </w:r>
      <w:proofErr w:type="spellEnd"/>
      <w:r w:rsidRPr="001340FB">
        <w:rPr>
          <w:rFonts w:cs="Arial" w:hint="cs"/>
          <w:sz w:val="24"/>
          <w:szCs w:val="24"/>
          <w:rtl/>
        </w:rPr>
        <w:t>.</w:t>
      </w:r>
      <w:r w:rsidRPr="00CC57DB">
        <w:rPr>
          <w:rFonts w:cs="Arial"/>
          <w:sz w:val="24"/>
          <w:szCs w:val="24"/>
          <w:rtl/>
        </w:rPr>
        <w:t xml:space="preserve"> מהו </w:t>
      </w:r>
      <w:proofErr w:type="spellStart"/>
      <w:r w:rsidRPr="00CC57DB">
        <w:rPr>
          <w:rFonts w:cs="Arial"/>
          <w:sz w:val="24"/>
          <w:szCs w:val="24"/>
          <w:rtl/>
        </w:rPr>
        <w:t>מיחוט</w:t>
      </w:r>
      <w:proofErr w:type="spellEnd"/>
      <w:r w:rsidRPr="00CC57DB">
        <w:rPr>
          <w:rFonts w:cs="Arial"/>
          <w:sz w:val="24"/>
          <w:szCs w:val="24"/>
          <w:rtl/>
        </w:rPr>
        <w:t xml:space="preserve"> </w:t>
      </w:r>
      <w:proofErr w:type="spellStart"/>
      <w:r w:rsidRPr="00CC57DB">
        <w:rPr>
          <w:rFonts w:cs="Arial"/>
          <w:sz w:val="24"/>
          <w:szCs w:val="24"/>
          <w:rtl/>
        </w:rPr>
        <w:t>מסאניה</w:t>
      </w:r>
      <w:proofErr w:type="spellEnd"/>
      <w:r w:rsidRPr="00CC57DB">
        <w:rPr>
          <w:rFonts w:cs="Arial"/>
          <w:sz w:val="24"/>
          <w:szCs w:val="24"/>
          <w:rtl/>
        </w:rPr>
        <w:t xml:space="preserve"> בכיתן</w:t>
      </w:r>
      <w:r w:rsidRPr="001340FB">
        <w:rPr>
          <w:rFonts w:cs="Arial" w:hint="cs"/>
          <w:sz w:val="24"/>
          <w:szCs w:val="24"/>
          <w:rtl/>
        </w:rPr>
        <w:t>?</w:t>
      </w:r>
      <w:r w:rsidRPr="001340FB">
        <w:rPr>
          <w:rFonts w:cs="Arial"/>
          <w:sz w:val="24"/>
          <w:szCs w:val="24"/>
          <w:rtl/>
        </w:rPr>
        <w:t>.</w:t>
      </w:r>
      <w:r w:rsidRPr="00CC57DB">
        <w:rPr>
          <w:rFonts w:cs="Arial"/>
          <w:sz w:val="24"/>
          <w:szCs w:val="24"/>
          <w:rtl/>
        </w:rPr>
        <w:t xml:space="preserve"> אמר לון </w:t>
      </w:r>
      <w:r w:rsidRPr="005123C9">
        <w:rPr>
          <w:rFonts w:cs="Arial" w:hint="cs"/>
          <w:b/>
          <w:bCs/>
          <w:sz w:val="24"/>
          <w:szCs w:val="24"/>
          <w:rtl/>
        </w:rPr>
        <w:t>למה לא.</w:t>
      </w:r>
      <w:r w:rsidRPr="005123C9">
        <w:rPr>
          <w:rFonts w:cs="Arial"/>
          <w:b/>
          <w:bCs/>
          <w:sz w:val="24"/>
          <w:szCs w:val="24"/>
          <w:rtl/>
        </w:rPr>
        <w:t xml:space="preserve"> </w:t>
      </w:r>
      <w:r w:rsidRPr="005123C9">
        <w:rPr>
          <w:rFonts w:cs="Arial" w:hint="cs"/>
          <w:b/>
          <w:bCs/>
          <w:sz w:val="24"/>
          <w:szCs w:val="24"/>
          <w:rtl/>
        </w:rPr>
        <w:t>א"ל, ב</w:t>
      </w:r>
      <w:r w:rsidRPr="005123C9">
        <w:rPr>
          <w:rFonts w:cs="Arial"/>
          <w:b/>
          <w:bCs/>
          <w:sz w:val="24"/>
          <w:szCs w:val="24"/>
          <w:rtl/>
        </w:rPr>
        <w:t>ג</w:t>
      </w:r>
      <w:r w:rsidRPr="005123C9">
        <w:rPr>
          <w:rFonts w:cs="Arial" w:hint="cs"/>
          <w:b/>
          <w:bCs/>
          <w:sz w:val="24"/>
          <w:szCs w:val="24"/>
          <w:rtl/>
        </w:rPr>
        <w:t>י</w:t>
      </w:r>
      <w:r w:rsidRPr="005123C9">
        <w:rPr>
          <w:rFonts w:cs="Arial"/>
          <w:b/>
          <w:bCs/>
          <w:sz w:val="24"/>
          <w:szCs w:val="24"/>
          <w:rtl/>
        </w:rPr>
        <w:t>ן</w:t>
      </w:r>
      <w:r w:rsidRPr="00CC57DB">
        <w:rPr>
          <w:rFonts w:cs="Arial"/>
          <w:sz w:val="24"/>
          <w:szCs w:val="24"/>
          <w:rtl/>
        </w:rPr>
        <w:t xml:space="preserve"> דר'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דר"ז</w:t>
      </w:r>
      <w:proofErr w:type="spellEnd"/>
      <w:r w:rsidRPr="00CC57DB">
        <w:rPr>
          <w:rFonts w:cs="Arial"/>
          <w:sz w:val="24"/>
          <w:szCs w:val="24"/>
          <w:rtl/>
        </w:rPr>
        <w:t xml:space="preserve"> אמר אסור. מודה רבי </w:t>
      </w:r>
      <w:proofErr w:type="spellStart"/>
      <w:r w:rsidRPr="00CC57DB">
        <w:rPr>
          <w:rFonts w:cs="Arial"/>
          <w:sz w:val="24"/>
          <w:szCs w:val="24"/>
          <w:rtl/>
        </w:rPr>
        <w:t>אילא</w:t>
      </w:r>
      <w:proofErr w:type="spellEnd"/>
      <w:r w:rsidRPr="00CC57DB">
        <w:rPr>
          <w:rFonts w:cs="Arial"/>
          <w:sz w:val="24"/>
          <w:szCs w:val="24"/>
          <w:rtl/>
        </w:rPr>
        <w:t xml:space="preserve"> בהן </w:t>
      </w:r>
      <w:proofErr w:type="spellStart"/>
      <w:r w:rsidRPr="00CC57DB">
        <w:rPr>
          <w:rFonts w:cs="Arial"/>
          <w:sz w:val="24"/>
          <w:szCs w:val="24"/>
          <w:rtl/>
        </w:rPr>
        <w:t>דילבש</w:t>
      </w:r>
      <w:proofErr w:type="spellEnd"/>
      <w:r w:rsidRPr="00CC57DB">
        <w:rPr>
          <w:rFonts w:cs="Arial"/>
          <w:sz w:val="24"/>
          <w:szCs w:val="24"/>
          <w:rtl/>
        </w:rPr>
        <w:t xml:space="preserve"> </w:t>
      </w:r>
      <w:proofErr w:type="spellStart"/>
      <w:r w:rsidRPr="00CC57DB">
        <w:rPr>
          <w:rFonts w:cs="Arial"/>
          <w:sz w:val="24"/>
          <w:szCs w:val="24"/>
          <w:rtl/>
        </w:rPr>
        <w:t>דרדסין</w:t>
      </w:r>
      <w:proofErr w:type="spellEnd"/>
      <w:r w:rsidRPr="00CC57DB">
        <w:rPr>
          <w:rFonts w:cs="Arial"/>
          <w:sz w:val="24"/>
          <w:szCs w:val="24"/>
          <w:rtl/>
        </w:rPr>
        <w:t xml:space="preserve"> </w:t>
      </w:r>
      <w:r w:rsidRPr="00A663B0">
        <w:rPr>
          <w:rFonts w:cs="Arial" w:hint="cs"/>
          <w:i/>
          <w:iCs/>
          <w:sz w:val="16"/>
          <w:szCs w:val="16"/>
          <w:rtl/>
        </w:rPr>
        <w:t>גרב</w:t>
      </w:r>
      <w:r w:rsidRPr="001340FB">
        <w:rPr>
          <w:rFonts w:cs="Arial"/>
          <w:sz w:val="24"/>
          <w:szCs w:val="24"/>
          <w:rtl/>
        </w:rPr>
        <w:t xml:space="preserve"> </w:t>
      </w:r>
      <w:proofErr w:type="spellStart"/>
      <w:r w:rsidRPr="00CC57DB">
        <w:rPr>
          <w:rFonts w:cs="Arial"/>
          <w:sz w:val="24"/>
          <w:szCs w:val="24"/>
          <w:rtl/>
        </w:rPr>
        <w:t>דעמר</w:t>
      </w:r>
      <w:proofErr w:type="spellEnd"/>
      <w:r w:rsidRPr="001340FB">
        <w:rPr>
          <w:rFonts w:cs="Arial" w:hint="cs"/>
          <w:sz w:val="24"/>
          <w:szCs w:val="24"/>
          <w:rtl/>
        </w:rPr>
        <w:t>,</w:t>
      </w:r>
      <w:r w:rsidRPr="00CC57DB">
        <w:rPr>
          <w:rFonts w:cs="Arial"/>
          <w:sz w:val="24"/>
          <w:szCs w:val="24"/>
          <w:rtl/>
        </w:rPr>
        <w:t xml:space="preserve"> על גבי </w:t>
      </w:r>
      <w:proofErr w:type="spellStart"/>
      <w:r w:rsidRPr="00CC57DB">
        <w:rPr>
          <w:rFonts w:cs="Arial"/>
          <w:sz w:val="24"/>
          <w:szCs w:val="24"/>
          <w:rtl/>
        </w:rPr>
        <w:t>דרדסין</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sidRPr="001340FB">
        <w:rPr>
          <w:rFonts w:cs="Arial" w:hint="cs"/>
          <w:sz w:val="24"/>
          <w:szCs w:val="24"/>
          <w:rtl/>
        </w:rPr>
        <w:t>,</w:t>
      </w:r>
      <w:r w:rsidRPr="00CC57DB">
        <w:rPr>
          <w:rFonts w:cs="Arial"/>
          <w:sz w:val="24"/>
          <w:szCs w:val="24"/>
          <w:rtl/>
        </w:rPr>
        <w:t xml:space="preserve"> דהוא אסור</w:t>
      </w:r>
      <w:r w:rsidRPr="001340FB">
        <w:rPr>
          <w:rFonts w:cs="Arial" w:hint="cs"/>
          <w:sz w:val="24"/>
          <w:szCs w:val="24"/>
          <w:rtl/>
        </w:rPr>
        <w:t>.</w:t>
      </w:r>
      <w:r w:rsidRPr="001340FB">
        <w:rPr>
          <w:rFonts w:cs="Arial"/>
          <w:sz w:val="24"/>
          <w:szCs w:val="24"/>
          <w:rtl/>
        </w:rPr>
        <w:t xml:space="preserve"> </w:t>
      </w:r>
      <w:r w:rsidRPr="005123C9">
        <w:rPr>
          <w:rFonts w:cs="Arial"/>
          <w:b/>
          <w:bCs/>
          <w:sz w:val="24"/>
          <w:szCs w:val="24"/>
          <w:rtl/>
        </w:rPr>
        <w:t>ד</w:t>
      </w:r>
      <w:r w:rsidRPr="005123C9">
        <w:rPr>
          <w:rFonts w:cs="Arial" w:hint="cs"/>
          <w:b/>
          <w:bCs/>
          <w:sz w:val="24"/>
          <w:szCs w:val="24"/>
          <w:rtl/>
        </w:rPr>
        <w:t xml:space="preserve">אי </w:t>
      </w:r>
      <w:r w:rsidRPr="005123C9">
        <w:rPr>
          <w:rFonts w:cs="Arial"/>
          <w:b/>
          <w:bCs/>
          <w:sz w:val="24"/>
          <w:szCs w:val="24"/>
          <w:rtl/>
        </w:rPr>
        <w:t>לא</w:t>
      </w:r>
      <w:r w:rsidRPr="00CC57DB">
        <w:rPr>
          <w:rFonts w:cs="Arial"/>
          <w:sz w:val="24"/>
          <w:szCs w:val="24"/>
          <w:rtl/>
        </w:rPr>
        <w:t xml:space="preserve"> שלח </w:t>
      </w:r>
      <w:proofErr w:type="spellStart"/>
      <w:r w:rsidRPr="00CC57DB">
        <w:rPr>
          <w:rFonts w:cs="Arial"/>
          <w:sz w:val="24"/>
          <w:szCs w:val="24"/>
          <w:rtl/>
        </w:rPr>
        <w:t>עילייא</w:t>
      </w:r>
      <w:proofErr w:type="spellEnd"/>
      <w:r w:rsidRPr="001340FB">
        <w:rPr>
          <w:rFonts w:cs="Arial" w:hint="cs"/>
          <w:sz w:val="24"/>
          <w:szCs w:val="24"/>
          <w:rtl/>
        </w:rPr>
        <w:t>,</w:t>
      </w:r>
      <w:r w:rsidRPr="00CC57DB">
        <w:rPr>
          <w:rFonts w:cs="Arial"/>
          <w:sz w:val="24"/>
          <w:szCs w:val="24"/>
          <w:rtl/>
        </w:rPr>
        <w:t xml:space="preserve"> לא שלח </w:t>
      </w:r>
      <w:proofErr w:type="spellStart"/>
      <w:r w:rsidRPr="00CC57DB">
        <w:rPr>
          <w:rFonts w:cs="Arial"/>
          <w:sz w:val="24"/>
          <w:szCs w:val="24"/>
          <w:rtl/>
        </w:rPr>
        <w:t>ארעייה</w:t>
      </w:r>
      <w:proofErr w:type="spellEnd"/>
      <w:r w:rsidRPr="00CC57DB">
        <w:rPr>
          <w:rFonts w:cs="Arial"/>
          <w:sz w:val="24"/>
          <w:szCs w:val="24"/>
          <w:rtl/>
        </w:rPr>
        <w:t xml:space="preserve">. </w:t>
      </w:r>
      <w:r w:rsidRPr="005123C9">
        <w:rPr>
          <w:rFonts w:cs="Arial" w:hint="cs"/>
          <w:b/>
          <w:bCs/>
          <w:sz w:val="24"/>
          <w:szCs w:val="24"/>
          <w:rtl/>
        </w:rPr>
        <w:t>ולא התיר אלא בנעלים שיכול לדחוק ולחלוץ גרביו בתוך הנעל</w:t>
      </w:r>
      <w:r w:rsidRPr="001340FB">
        <w:rPr>
          <w:rFonts w:cs="Arial" w:hint="cs"/>
          <w:sz w:val="24"/>
          <w:szCs w:val="24"/>
          <w:rtl/>
        </w:rPr>
        <w:t>.</w:t>
      </w:r>
      <w:r w:rsidRPr="001340FB">
        <w:rPr>
          <w:rFonts w:cs="Arial"/>
          <w:sz w:val="24"/>
          <w:szCs w:val="24"/>
          <w:rtl/>
        </w:rPr>
        <w:t xml:space="preserve"> </w:t>
      </w:r>
      <w:r w:rsidRPr="00CC57DB">
        <w:rPr>
          <w:rFonts w:cs="Arial"/>
          <w:sz w:val="24"/>
          <w:szCs w:val="24"/>
          <w:rtl/>
        </w:rPr>
        <w:t xml:space="preserve">אבוי </w:t>
      </w:r>
      <w:proofErr w:type="spellStart"/>
      <w:r w:rsidRPr="00CC57DB">
        <w:rPr>
          <w:rFonts w:cs="Arial"/>
          <w:sz w:val="24"/>
          <w:szCs w:val="24"/>
          <w:rtl/>
        </w:rPr>
        <w:t>דרב</w:t>
      </w:r>
      <w:proofErr w:type="spellEnd"/>
      <w:r w:rsidRPr="00CC57DB">
        <w:rPr>
          <w:rFonts w:cs="Arial"/>
          <w:sz w:val="24"/>
          <w:szCs w:val="24"/>
          <w:rtl/>
        </w:rPr>
        <w:t xml:space="preserve"> ספרא שאל </w:t>
      </w:r>
      <w:proofErr w:type="spellStart"/>
      <w:r w:rsidRPr="00CC57DB">
        <w:rPr>
          <w:rFonts w:cs="Arial"/>
          <w:sz w:val="24"/>
          <w:szCs w:val="24"/>
          <w:rtl/>
        </w:rPr>
        <w:t>לר</w:t>
      </w:r>
      <w:proofErr w:type="spellEnd"/>
      <w:r w:rsidRPr="00CC57DB">
        <w:rPr>
          <w:rFonts w:cs="Arial"/>
          <w:sz w:val="24"/>
          <w:szCs w:val="24"/>
          <w:rtl/>
        </w:rPr>
        <w:t xml:space="preserve">' </w:t>
      </w:r>
      <w:proofErr w:type="spellStart"/>
      <w:r w:rsidRPr="00CC57DB">
        <w:rPr>
          <w:rFonts w:cs="Arial"/>
          <w:sz w:val="24"/>
          <w:szCs w:val="24"/>
          <w:rtl/>
        </w:rPr>
        <w:t>זעירא</w:t>
      </w:r>
      <w:proofErr w:type="spellEnd"/>
      <w:r w:rsidRPr="001340FB">
        <w:rPr>
          <w:rFonts w:cs="Arial" w:hint="cs"/>
          <w:sz w:val="24"/>
          <w:szCs w:val="24"/>
          <w:rtl/>
        </w:rPr>
        <w:t>.</w:t>
      </w:r>
      <w:r w:rsidRPr="00CC57DB">
        <w:rPr>
          <w:rFonts w:cs="Arial"/>
          <w:sz w:val="24"/>
          <w:szCs w:val="24"/>
          <w:rtl/>
        </w:rPr>
        <w:t xml:space="preserve"> מהו מיתן </w:t>
      </w:r>
      <w:proofErr w:type="spellStart"/>
      <w:r w:rsidRPr="00CC57DB">
        <w:rPr>
          <w:rFonts w:cs="Arial"/>
          <w:sz w:val="24"/>
          <w:szCs w:val="24"/>
          <w:rtl/>
        </w:rPr>
        <w:t>פריטין</w:t>
      </w:r>
      <w:proofErr w:type="spellEnd"/>
      <w:r w:rsidRPr="00CC57DB">
        <w:rPr>
          <w:rFonts w:cs="Arial"/>
          <w:sz w:val="24"/>
          <w:szCs w:val="24"/>
          <w:rtl/>
        </w:rPr>
        <w:t xml:space="preserve"> גו גולתה </w:t>
      </w:r>
      <w:r w:rsidRPr="00A663B0">
        <w:rPr>
          <w:rFonts w:cs="Arial" w:hint="cs"/>
          <w:i/>
          <w:iCs/>
          <w:sz w:val="16"/>
          <w:szCs w:val="16"/>
          <w:rtl/>
        </w:rPr>
        <w:t>בגד</w:t>
      </w:r>
      <w:r>
        <w:rPr>
          <w:rFonts w:cs="Arial" w:hint="cs"/>
          <w:sz w:val="24"/>
          <w:szCs w:val="24"/>
          <w:rtl/>
        </w:rPr>
        <w:t xml:space="preserve"> </w:t>
      </w:r>
      <w:proofErr w:type="spellStart"/>
      <w:r w:rsidRPr="005123C9">
        <w:rPr>
          <w:rFonts w:cs="Arial" w:hint="cs"/>
          <w:b/>
          <w:bCs/>
          <w:sz w:val="24"/>
          <w:szCs w:val="24"/>
          <w:rtl/>
        </w:rPr>
        <w:t>דצמר</w:t>
      </w:r>
      <w:proofErr w:type="spellEnd"/>
      <w:r w:rsidRPr="005123C9">
        <w:rPr>
          <w:rFonts w:cs="Arial" w:hint="cs"/>
          <w:b/>
          <w:bCs/>
          <w:sz w:val="24"/>
          <w:szCs w:val="24"/>
          <w:rtl/>
        </w:rPr>
        <w:t xml:space="preserve"> שלובש</w:t>
      </w:r>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ומיקטרינון</w:t>
      </w:r>
      <w:proofErr w:type="spellEnd"/>
      <w:r w:rsidRPr="00CC57DB">
        <w:rPr>
          <w:rFonts w:cs="Arial"/>
          <w:sz w:val="24"/>
          <w:szCs w:val="24"/>
          <w:rtl/>
        </w:rPr>
        <w:t xml:space="preserve"> בחוט </w:t>
      </w:r>
      <w:proofErr w:type="spellStart"/>
      <w:r w:rsidRPr="00CC57DB">
        <w:rPr>
          <w:rFonts w:cs="Arial"/>
          <w:sz w:val="24"/>
          <w:szCs w:val="24"/>
          <w:rtl/>
        </w:rPr>
        <w:t>דכיתן</w:t>
      </w:r>
      <w:proofErr w:type="spellEnd"/>
      <w:r>
        <w:rPr>
          <w:rFonts w:cs="Arial" w:hint="cs"/>
          <w:sz w:val="24"/>
          <w:szCs w:val="24"/>
          <w:rtl/>
        </w:rPr>
        <w:t>?</w:t>
      </w:r>
      <w:r w:rsidRPr="001340FB">
        <w:rPr>
          <w:rFonts w:cs="Arial"/>
          <w:sz w:val="24"/>
          <w:szCs w:val="24"/>
          <w:rtl/>
        </w:rPr>
        <w:t>.</w:t>
      </w:r>
      <w:r w:rsidRPr="00CC57DB">
        <w:rPr>
          <w:rFonts w:cs="Arial"/>
          <w:sz w:val="24"/>
          <w:szCs w:val="24"/>
          <w:rtl/>
        </w:rPr>
        <w:t xml:space="preserve"> מהו מיתן </w:t>
      </w:r>
      <w:proofErr w:type="spellStart"/>
      <w:r w:rsidRPr="00CC57DB">
        <w:rPr>
          <w:rFonts w:cs="Arial"/>
          <w:sz w:val="24"/>
          <w:szCs w:val="24"/>
          <w:rtl/>
        </w:rPr>
        <w:t>פריטין</w:t>
      </w:r>
      <w:proofErr w:type="spellEnd"/>
      <w:r w:rsidRPr="00CC57DB">
        <w:rPr>
          <w:rFonts w:cs="Arial"/>
          <w:sz w:val="24"/>
          <w:szCs w:val="24"/>
          <w:rtl/>
        </w:rPr>
        <w:t xml:space="preserve"> גו סדיניה</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ומיקטרינון</w:t>
      </w:r>
      <w:proofErr w:type="spellEnd"/>
      <w:r w:rsidRPr="00CC57DB">
        <w:rPr>
          <w:rFonts w:cs="Arial"/>
          <w:sz w:val="24"/>
          <w:szCs w:val="24"/>
          <w:rtl/>
        </w:rPr>
        <w:t xml:space="preserve"> בחוט </w:t>
      </w:r>
      <w:proofErr w:type="spellStart"/>
      <w:r w:rsidRPr="00CC57DB">
        <w:rPr>
          <w:rFonts w:cs="Arial"/>
          <w:sz w:val="24"/>
          <w:szCs w:val="24"/>
          <w:rtl/>
        </w:rPr>
        <w:t>דעמר</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א"ל</w:t>
      </w:r>
      <w:r w:rsidRPr="001340FB">
        <w:rPr>
          <w:rFonts w:cs="Arial" w:hint="cs"/>
          <w:sz w:val="24"/>
          <w:szCs w:val="24"/>
          <w:rtl/>
        </w:rPr>
        <w:t>.</w:t>
      </w:r>
      <w:r w:rsidRPr="001340FB">
        <w:rPr>
          <w:rFonts w:cs="Arial"/>
          <w:sz w:val="24"/>
          <w:szCs w:val="24"/>
          <w:rtl/>
        </w:rPr>
        <w:t xml:space="preserve"> חכ</w:t>
      </w:r>
      <w:r w:rsidRPr="001340FB">
        <w:rPr>
          <w:rFonts w:cs="Arial" w:hint="cs"/>
          <w:sz w:val="24"/>
          <w:szCs w:val="24"/>
          <w:rtl/>
        </w:rPr>
        <w:t>י</w:t>
      </w:r>
      <w:r w:rsidRPr="001340FB">
        <w:rPr>
          <w:rFonts w:cs="Arial"/>
          <w:sz w:val="24"/>
          <w:szCs w:val="24"/>
          <w:rtl/>
        </w:rPr>
        <w:t>ם</w:t>
      </w:r>
      <w:r w:rsidRPr="00CC57DB">
        <w:rPr>
          <w:rFonts w:cs="Arial"/>
          <w:sz w:val="24"/>
          <w:szCs w:val="24"/>
          <w:rtl/>
        </w:rPr>
        <w:t xml:space="preserve"> רבי לרב </w:t>
      </w:r>
      <w:proofErr w:type="spellStart"/>
      <w:r w:rsidRPr="00CC57DB">
        <w:rPr>
          <w:rFonts w:cs="Arial"/>
          <w:sz w:val="24"/>
          <w:szCs w:val="24"/>
          <w:rtl/>
        </w:rPr>
        <w:t>הונא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דרב</w:t>
      </w:r>
      <w:proofErr w:type="spellEnd"/>
      <w:r w:rsidRPr="00CC57DB">
        <w:rPr>
          <w:rFonts w:cs="Arial"/>
          <w:sz w:val="24"/>
          <w:szCs w:val="24"/>
          <w:rtl/>
        </w:rPr>
        <w:t xml:space="preserve"> </w:t>
      </w:r>
      <w:proofErr w:type="spellStart"/>
      <w:r w:rsidRPr="00CC57DB">
        <w:rPr>
          <w:rFonts w:cs="Arial"/>
          <w:sz w:val="24"/>
          <w:szCs w:val="24"/>
          <w:rtl/>
        </w:rPr>
        <w:t>הונא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אסור. רבי </w:t>
      </w:r>
      <w:proofErr w:type="spellStart"/>
      <w:r w:rsidRPr="00CC57DB">
        <w:rPr>
          <w:rFonts w:cs="Arial"/>
          <w:sz w:val="24"/>
          <w:szCs w:val="24"/>
          <w:rtl/>
        </w:rPr>
        <w:t>אבינא</w:t>
      </w:r>
      <w:proofErr w:type="spellEnd"/>
      <w:r w:rsidRPr="00CC57DB">
        <w:rPr>
          <w:rFonts w:cs="Arial"/>
          <w:sz w:val="24"/>
          <w:szCs w:val="24"/>
          <w:rtl/>
        </w:rPr>
        <w:t xml:space="preserve"> אמר</w:t>
      </w:r>
      <w:r w:rsidRPr="001340FB">
        <w:rPr>
          <w:rFonts w:cs="Arial" w:hint="cs"/>
          <w:sz w:val="24"/>
          <w:szCs w:val="24"/>
          <w:rtl/>
        </w:rPr>
        <w:t>,</w:t>
      </w:r>
      <w:r w:rsidRPr="00CC57DB">
        <w:rPr>
          <w:rFonts w:cs="Arial"/>
          <w:sz w:val="24"/>
          <w:szCs w:val="24"/>
          <w:rtl/>
        </w:rPr>
        <w:t xml:space="preserve"> אסור. שמואל אמר</w:t>
      </w:r>
      <w:r w:rsidRPr="001340FB">
        <w:rPr>
          <w:rFonts w:cs="Arial" w:hint="cs"/>
          <w:sz w:val="24"/>
          <w:szCs w:val="24"/>
          <w:rtl/>
        </w:rPr>
        <w:t>,</w:t>
      </w:r>
      <w:r w:rsidRPr="00CC57DB">
        <w:rPr>
          <w:rFonts w:cs="Arial"/>
          <w:sz w:val="24"/>
          <w:szCs w:val="24"/>
          <w:rtl/>
        </w:rPr>
        <w:t xml:space="preserve"> מותר. רבי יעקב בר אחא </w:t>
      </w:r>
      <w:r w:rsidRPr="001340FB">
        <w:rPr>
          <w:rFonts w:cs="Arial" w:hint="cs"/>
          <w:sz w:val="24"/>
          <w:szCs w:val="24"/>
          <w:rtl/>
        </w:rPr>
        <w:t xml:space="preserve">אמר </w:t>
      </w:r>
      <w:r w:rsidRPr="00CC57DB">
        <w:rPr>
          <w:rFonts w:cs="Arial"/>
          <w:sz w:val="24"/>
          <w:szCs w:val="24"/>
          <w:rtl/>
        </w:rPr>
        <w:t xml:space="preserve">בשם רבי </w:t>
      </w:r>
      <w:proofErr w:type="spellStart"/>
      <w:r w:rsidRPr="00CC57DB">
        <w:rPr>
          <w:rFonts w:cs="Arial"/>
          <w:sz w:val="24"/>
          <w:szCs w:val="24"/>
          <w:rtl/>
        </w:rPr>
        <w:t>יסא</w:t>
      </w:r>
      <w:proofErr w:type="spellEnd"/>
      <w:r w:rsidRPr="001340FB">
        <w:rPr>
          <w:rFonts w:cs="Arial" w:hint="cs"/>
          <w:sz w:val="24"/>
          <w:szCs w:val="24"/>
          <w:rtl/>
        </w:rPr>
        <w:t>.</w:t>
      </w:r>
      <w:r w:rsidRPr="00CC57DB">
        <w:rPr>
          <w:rFonts w:cs="Arial"/>
          <w:sz w:val="24"/>
          <w:szCs w:val="24"/>
          <w:rtl/>
        </w:rPr>
        <w:t xml:space="preserve"> מותר:</w:t>
      </w:r>
    </w:p>
    <w:p w14:paraId="0315739A" w14:textId="77777777" w:rsidR="00EE157A" w:rsidRDefault="00EE157A" w:rsidP="00EE157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69009DA1" w14:textId="77777777" w:rsidR="00EE157A" w:rsidRPr="00CC57DB" w:rsidRDefault="00EE157A" w:rsidP="00CC57DB">
      <w:pPr>
        <w:bidi/>
        <w:rPr>
          <w:sz w:val="28"/>
        </w:rPr>
      </w:pPr>
      <w:r w:rsidRPr="001340FB">
        <w:rPr>
          <w:rFonts w:cs="Arial"/>
          <w:sz w:val="24"/>
          <w:szCs w:val="24"/>
          <w:rtl/>
        </w:rPr>
        <w:t xml:space="preserve"> </w:t>
      </w:r>
      <w:r w:rsidRPr="00A663B0">
        <w:rPr>
          <w:rFonts w:cs="Arial"/>
          <w:sz w:val="28"/>
          <w:szCs w:val="28"/>
          <w:rtl/>
        </w:rPr>
        <w:t xml:space="preserve">פרק ט </w:t>
      </w:r>
      <w:r w:rsidRPr="00CC57DB">
        <w:rPr>
          <w:rFonts w:cs="Arial"/>
          <w:sz w:val="28"/>
          <w:szCs w:val="28"/>
          <w:rtl/>
        </w:rPr>
        <w:t>הלכה ה</w:t>
      </w:r>
    </w:p>
    <w:p w14:paraId="57AC1CA7" w14:textId="77777777" w:rsidR="00EE157A" w:rsidRPr="00A663B0" w:rsidRDefault="00EE157A" w:rsidP="00EE157A">
      <w:pPr>
        <w:bidi/>
        <w:rPr>
          <w:rFonts w:cs="Arial"/>
          <w:sz w:val="28"/>
          <w:szCs w:val="28"/>
          <w:rtl/>
        </w:rPr>
      </w:pPr>
      <w:r w:rsidRPr="00CC57DB">
        <w:rPr>
          <w:rFonts w:cs="Arial"/>
          <w:sz w:val="28"/>
          <w:szCs w:val="28"/>
          <w:rtl/>
        </w:rPr>
        <w:t>מתני'</w:t>
      </w:r>
      <w:r w:rsidRPr="00A663B0">
        <w:rPr>
          <w:rFonts w:cs="Arial" w:hint="cs"/>
          <w:sz w:val="28"/>
          <w:szCs w:val="28"/>
          <w:rtl/>
        </w:rPr>
        <w:t>:</w:t>
      </w:r>
      <w:r w:rsidRPr="00CC57DB">
        <w:rPr>
          <w:rFonts w:cs="Arial"/>
          <w:sz w:val="28"/>
          <w:szCs w:val="28"/>
          <w:rtl/>
        </w:rPr>
        <w:t xml:space="preserve"> אין אסור משום כלאים</w:t>
      </w:r>
      <w:r w:rsidRPr="00A663B0">
        <w:rPr>
          <w:rFonts w:cs="Arial" w:hint="cs"/>
          <w:sz w:val="28"/>
          <w:szCs w:val="28"/>
          <w:rtl/>
        </w:rPr>
        <w:t>,</w:t>
      </w:r>
      <w:r w:rsidRPr="00CC57DB">
        <w:rPr>
          <w:rFonts w:cs="Arial"/>
          <w:sz w:val="28"/>
          <w:szCs w:val="28"/>
          <w:rtl/>
        </w:rPr>
        <w:t xml:space="preserve"> אלא טווי ואריג</w:t>
      </w:r>
      <w:r w:rsidRPr="00A663B0">
        <w:rPr>
          <w:rFonts w:cs="Arial" w:hint="cs"/>
          <w:sz w:val="28"/>
          <w:szCs w:val="28"/>
          <w:rtl/>
        </w:rPr>
        <w:t>.</w:t>
      </w:r>
      <w:r w:rsidRPr="00CC57DB">
        <w:rPr>
          <w:rFonts w:cs="Arial"/>
          <w:sz w:val="28"/>
          <w:szCs w:val="28"/>
          <w:rtl/>
        </w:rPr>
        <w:t xml:space="preserve"> שנאמר לא תלבש שעטנז</w:t>
      </w:r>
      <w:r w:rsidRPr="00A663B0">
        <w:rPr>
          <w:rFonts w:cs="Arial" w:hint="cs"/>
          <w:sz w:val="28"/>
          <w:szCs w:val="28"/>
          <w:rtl/>
        </w:rPr>
        <w:t>.</w:t>
      </w:r>
      <w:r w:rsidRPr="00CC57DB">
        <w:rPr>
          <w:rFonts w:cs="Arial"/>
          <w:sz w:val="28"/>
          <w:szCs w:val="28"/>
          <w:rtl/>
        </w:rPr>
        <w:t xml:space="preserve"> דבר שהוא שוע </w:t>
      </w:r>
      <w:r w:rsidRPr="00A663B0">
        <w:rPr>
          <w:rFonts w:cs="Arial" w:hint="cs"/>
          <w:i/>
          <w:iCs/>
          <w:sz w:val="16"/>
          <w:szCs w:val="16"/>
          <w:rtl/>
        </w:rPr>
        <w:t>לבד</w:t>
      </w:r>
      <w:r>
        <w:rPr>
          <w:rFonts w:cs="Arial" w:hint="cs"/>
          <w:sz w:val="28"/>
          <w:szCs w:val="28"/>
          <w:rtl/>
        </w:rPr>
        <w:t xml:space="preserve"> </w:t>
      </w:r>
      <w:r w:rsidRPr="00CC57DB">
        <w:rPr>
          <w:rFonts w:cs="Arial"/>
          <w:sz w:val="28"/>
          <w:szCs w:val="28"/>
          <w:rtl/>
        </w:rPr>
        <w:t xml:space="preserve">טווי </w:t>
      </w:r>
      <w:proofErr w:type="spellStart"/>
      <w:r w:rsidRPr="00CC57DB">
        <w:rPr>
          <w:rFonts w:cs="Arial"/>
          <w:sz w:val="28"/>
          <w:szCs w:val="28"/>
          <w:rtl/>
        </w:rPr>
        <w:t>ונוז</w:t>
      </w:r>
      <w:proofErr w:type="spellEnd"/>
      <w:r w:rsidRPr="00CC57DB">
        <w:rPr>
          <w:rFonts w:cs="Arial"/>
          <w:sz w:val="28"/>
          <w:szCs w:val="28"/>
          <w:rtl/>
        </w:rPr>
        <w:t xml:space="preserve">. </w:t>
      </w:r>
      <w:r w:rsidRPr="00A663B0">
        <w:rPr>
          <w:rFonts w:cs="Arial" w:hint="cs"/>
          <w:i/>
          <w:iCs/>
          <w:sz w:val="16"/>
          <w:szCs w:val="16"/>
          <w:rtl/>
        </w:rPr>
        <w:t xml:space="preserve">לדעת הרמב"ם כל אחד </w:t>
      </w:r>
      <w:proofErr w:type="spellStart"/>
      <w:r w:rsidRPr="00A663B0">
        <w:rPr>
          <w:rFonts w:cs="Arial" w:hint="cs"/>
          <w:i/>
          <w:iCs/>
          <w:sz w:val="16"/>
          <w:szCs w:val="16"/>
          <w:rtl/>
        </w:rPr>
        <w:t>בניפרד</w:t>
      </w:r>
      <w:proofErr w:type="spellEnd"/>
      <w:r w:rsidRPr="00A663B0">
        <w:rPr>
          <w:rFonts w:cs="Arial" w:hint="cs"/>
          <w:i/>
          <w:iCs/>
          <w:sz w:val="16"/>
          <w:szCs w:val="16"/>
          <w:rtl/>
        </w:rPr>
        <w:t xml:space="preserve"> אסור לדעת </w:t>
      </w:r>
      <w:proofErr w:type="spellStart"/>
      <w:r w:rsidRPr="00A663B0">
        <w:rPr>
          <w:rFonts w:cs="Arial" w:hint="cs"/>
          <w:i/>
          <w:iCs/>
          <w:sz w:val="16"/>
          <w:szCs w:val="16"/>
          <w:rtl/>
        </w:rPr>
        <w:t>הר"ש</w:t>
      </w:r>
      <w:proofErr w:type="spellEnd"/>
      <w:r w:rsidRPr="00A663B0">
        <w:rPr>
          <w:rFonts w:cs="Arial" w:hint="cs"/>
          <w:i/>
          <w:iCs/>
          <w:sz w:val="16"/>
          <w:szCs w:val="16"/>
          <w:rtl/>
        </w:rPr>
        <w:t xml:space="preserve"> רק </w:t>
      </w:r>
      <w:proofErr w:type="spellStart"/>
      <w:r w:rsidRPr="00A663B0">
        <w:rPr>
          <w:rFonts w:cs="Arial" w:hint="cs"/>
          <w:i/>
          <w:iCs/>
          <w:sz w:val="16"/>
          <w:szCs w:val="16"/>
          <w:rtl/>
        </w:rPr>
        <w:t>הכל</w:t>
      </w:r>
      <w:proofErr w:type="spellEnd"/>
      <w:r w:rsidRPr="00A663B0">
        <w:rPr>
          <w:rFonts w:cs="Arial" w:hint="cs"/>
          <w:i/>
          <w:iCs/>
          <w:sz w:val="16"/>
          <w:szCs w:val="16"/>
          <w:rtl/>
        </w:rPr>
        <w:t xml:space="preserve"> יחד אסור</w:t>
      </w:r>
      <w:r>
        <w:rPr>
          <w:rFonts w:cs="Arial" w:hint="cs"/>
          <w:sz w:val="28"/>
          <w:szCs w:val="28"/>
          <w:rtl/>
        </w:rPr>
        <w:t xml:space="preserve">. </w:t>
      </w:r>
      <w:proofErr w:type="spellStart"/>
      <w:r w:rsidRPr="00CC57DB">
        <w:rPr>
          <w:rFonts w:cs="Arial"/>
          <w:sz w:val="28"/>
          <w:szCs w:val="28"/>
          <w:rtl/>
        </w:rPr>
        <w:t>ר"ש</w:t>
      </w:r>
      <w:proofErr w:type="spellEnd"/>
      <w:r w:rsidRPr="00CC57DB">
        <w:rPr>
          <w:rFonts w:cs="Arial"/>
          <w:sz w:val="28"/>
          <w:szCs w:val="28"/>
          <w:rtl/>
        </w:rPr>
        <w:t xml:space="preserve"> בן אלעזר אומר</w:t>
      </w:r>
      <w:r w:rsidRPr="00A663B0">
        <w:rPr>
          <w:rFonts w:cs="Arial" w:hint="cs"/>
          <w:sz w:val="28"/>
          <w:szCs w:val="28"/>
          <w:rtl/>
        </w:rPr>
        <w:t>.</w:t>
      </w:r>
      <w:r w:rsidRPr="00CC57DB">
        <w:rPr>
          <w:rFonts w:cs="Arial"/>
          <w:sz w:val="28"/>
          <w:szCs w:val="28"/>
          <w:rtl/>
        </w:rPr>
        <w:t xml:space="preserve"> נלוז </w:t>
      </w:r>
      <w:proofErr w:type="spellStart"/>
      <w:r w:rsidRPr="00CC57DB">
        <w:rPr>
          <w:rFonts w:cs="Arial"/>
          <w:sz w:val="28"/>
          <w:szCs w:val="28"/>
          <w:rtl/>
        </w:rPr>
        <w:t>ומליז</w:t>
      </w:r>
      <w:proofErr w:type="spellEnd"/>
      <w:r w:rsidRPr="00CC57DB">
        <w:rPr>
          <w:rFonts w:cs="Arial"/>
          <w:sz w:val="28"/>
          <w:szCs w:val="28"/>
          <w:rtl/>
        </w:rPr>
        <w:t xml:space="preserve"> את אביו שבשמים עליו. </w:t>
      </w:r>
      <w:proofErr w:type="spellStart"/>
      <w:r w:rsidRPr="00CC57DB">
        <w:rPr>
          <w:rFonts w:cs="Arial"/>
          <w:sz w:val="28"/>
          <w:szCs w:val="28"/>
          <w:rtl/>
        </w:rPr>
        <w:t>הלבדין</w:t>
      </w:r>
      <w:proofErr w:type="spellEnd"/>
      <w:r w:rsidRPr="00CC57DB">
        <w:rPr>
          <w:rFonts w:cs="Arial"/>
          <w:sz w:val="28"/>
          <w:szCs w:val="28"/>
          <w:rtl/>
        </w:rPr>
        <w:t xml:space="preserve"> </w:t>
      </w:r>
      <w:proofErr w:type="spellStart"/>
      <w:r w:rsidRPr="00CC57DB">
        <w:rPr>
          <w:rFonts w:cs="Arial"/>
          <w:sz w:val="28"/>
          <w:szCs w:val="28"/>
          <w:rtl/>
        </w:rPr>
        <w:t>אסורין</w:t>
      </w:r>
      <w:proofErr w:type="spellEnd"/>
      <w:r w:rsidRPr="00A663B0">
        <w:rPr>
          <w:rFonts w:cs="Arial" w:hint="cs"/>
          <w:sz w:val="28"/>
          <w:szCs w:val="28"/>
          <w:rtl/>
        </w:rPr>
        <w:t>,</w:t>
      </w:r>
      <w:r w:rsidRPr="00CC57DB">
        <w:rPr>
          <w:rFonts w:cs="Arial"/>
          <w:sz w:val="28"/>
          <w:szCs w:val="28"/>
          <w:rtl/>
        </w:rPr>
        <w:t xml:space="preserve"> מפני שהן </w:t>
      </w:r>
      <w:proofErr w:type="spellStart"/>
      <w:r w:rsidRPr="00CC57DB">
        <w:rPr>
          <w:rFonts w:cs="Arial"/>
          <w:sz w:val="28"/>
          <w:szCs w:val="28"/>
          <w:rtl/>
        </w:rPr>
        <w:t>שועין</w:t>
      </w:r>
      <w:proofErr w:type="spellEnd"/>
      <w:r w:rsidRPr="00CC57DB">
        <w:rPr>
          <w:rFonts w:cs="Arial"/>
          <w:sz w:val="28"/>
          <w:szCs w:val="28"/>
          <w:rtl/>
        </w:rPr>
        <w:t xml:space="preserve">. </w:t>
      </w:r>
      <w:proofErr w:type="spellStart"/>
      <w:r w:rsidRPr="00CC57DB">
        <w:rPr>
          <w:rFonts w:cs="Arial"/>
          <w:sz w:val="28"/>
          <w:szCs w:val="28"/>
          <w:rtl/>
        </w:rPr>
        <w:t>פיף</w:t>
      </w:r>
      <w:proofErr w:type="spellEnd"/>
      <w:r w:rsidRPr="00CC57DB">
        <w:rPr>
          <w:rFonts w:cs="Arial"/>
          <w:sz w:val="28"/>
          <w:szCs w:val="28"/>
          <w:rtl/>
        </w:rPr>
        <w:t xml:space="preserve"> </w:t>
      </w:r>
      <w:r w:rsidRPr="00E1767B">
        <w:rPr>
          <w:rFonts w:cs="Arial" w:hint="cs"/>
          <w:i/>
          <w:iCs/>
          <w:sz w:val="16"/>
          <w:szCs w:val="16"/>
          <w:rtl/>
        </w:rPr>
        <w:t>שפה</w:t>
      </w:r>
      <w:r w:rsidRPr="00A663B0">
        <w:rPr>
          <w:rFonts w:cs="Arial"/>
          <w:sz w:val="28"/>
          <w:szCs w:val="28"/>
          <w:rtl/>
        </w:rPr>
        <w:t xml:space="preserve"> </w:t>
      </w:r>
      <w:r w:rsidRPr="00CC57DB">
        <w:rPr>
          <w:rFonts w:cs="Arial"/>
          <w:sz w:val="28"/>
          <w:szCs w:val="28"/>
          <w:rtl/>
        </w:rPr>
        <w:t>של צמר בשל פשתן</w:t>
      </w:r>
      <w:r w:rsidRPr="00A663B0">
        <w:rPr>
          <w:rFonts w:cs="Arial" w:hint="cs"/>
          <w:sz w:val="28"/>
          <w:szCs w:val="28"/>
          <w:rtl/>
        </w:rPr>
        <w:t>,</w:t>
      </w:r>
      <w:r w:rsidRPr="00CC57DB">
        <w:rPr>
          <w:rFonts w:cs="Arial"/>
          <w:sz w:val="28"/>
          <w:szCs w:val="28"/>
          <w:rtl/>
        </w:rPr>
        <w:t xml:space="preserve"> אסור מפני שהן </w:t>
      </w:r>
      <w:proofErr w:type="spellStart"/>
      <w:r w:rsidRPr="00CC57DB">
        <w:rPr>
          <w:rFonts w:cs="Arial"/>
          <w:sz w:val="28"/>
          <w:szCs w:val="28"/>
          <w:rtl/>
        </w:rPr>
        <w:t>חוזרין</w:t>
      </w:r>
      <w:proofErr w:type="spellEnd"/>
      <w:r w:rsidRPr="00CC57DB">
        <w:rPr>
          <w:rFonts w:cs="Arial"/>
          <w:sz w:val="28"/>
          <w:szCs w:val="28"/>
          <w:rtl/>
        </w:rPr>
        <w:t xml:space="preserve"> באריג. רבי יוסי אומר</w:t>
      </w:r>
      <w:r w:rsidRPr="00A663B0">
        <w:rPr>
          <w:rFonts w:cs="Arial" w:hint="cs"/>
          <w:sz w:val="28"/>
          <w:szCs w:val="28"/>
          <w:rtl/>
        </w:rPr>
        <w:t>.</w:t>
      </w:r>
      <w:r w:rsidRPr="00CC57DB">
        <w:rPr>
          <w:rFonts w:cs="Arial"/>
          <w:sz w:val="28"/>
          <w:szCs w:val="28"/>
          <w:rtl/>
        </w:rPr>
        <w:t xml:space="preserve"> משיחות של אריג אסורות</w:t>
      </w:r>
      <w:r w:rsidRPr="00A663B0">
        <w:rPr>
          <w:rFonts w:cs="Arial" w:hint="cs"/>
          <w:sz w:val="28"/>
          <w:szCs w:val="28"/>
          <w:rtl/>
        </w:rPr>
        <w:t>,</w:t>
      </w:r>
      <w:r w:rsidRPr="00CC57DB">
        <w:rPr>
          <w:rFonts w:cs="Arial"/>
          <w:sz w:val="28"/>
          <w:szCs w:val="28"/>
          <w:rtl/>
        </w:rPr>
        <w:t xml:space="preserve"> מפני שהוא מולל עד שלא קושר. לא יקשור סרט של צמר בשל פשתן לחגור בו את מתניו</w:t>
      </w:r>
      <w:r w:rsidRPr="00A663B0">
        <w:rPr>
          <w:rFonts w:cs="Arial" w:hint="cs"/>
          <w:sz w:val="28"/>
          <w:szCs w:val="28"/>
          <w:rtl/>
        </w:rPr>
        <w:t>,</w:t>
      </w:r>
      <w:r w:rsidRPr="00CC57DB">
        <w:rPr>
          <w:rFonts w:cs="Arial"/>
          <w:sz w:val="28"/>
          <w:szCs w:val="28"/>
          <w:rtl/>
        </w:rPr>
        <w:t xml:space="preserve"> אף על פי שהרצועה באמצע. אותות הגרדים ואותות </w:t>
      </w:r>
      <w:proofErr w:type="spellStart"/>
      <w:r w:rsidRPr="00CC57DB">
        <w:rPr>
          <w:rFonts w:cs="Arial"/>
          <w:sz w:val="28"/>
          <w:szCs w:val="28"/>
          <w:rtl/>
        </w:rPr>
        <w:t>הכובסין</w:t>
      </w:r>
      <w:proofErr w:type="spellEnd"/>
      <w:r w:rsidRPr="00A663B0">
        <w:rPr>
          <w:rFonts w:cs="Arial" w:hint="cs"/>
          <w:sz w:val="28"/>
          <w:szCs w:val="28"/>
          <w:rtl/>
        </w:rPr>
        <w:t>,</w:t>
      </w:r>
      <w:r w:rsidRPr="00CC57DB">
        <w:rPr>
          <w:rFonts w:cs="Arial"/>
          <w:sz w:val="28"/>
          <w:szCs w:val="28"/>
          <w:rtl/>
        </w:rPr>
        <w:t xml:space="preserve"> אסורות משום כלאים:</w:t>
      </w:r>
    </w:p>
    <w:p w14:paraId="00D42A7C" w14:textId="0C0B8852" w:rsidR="00EE157A" w:rsidRPr="00CC57DB" w:rsidRDefault="00EE157A" w:rsidP="00CC57DB">
      <w:pPr>
        <w:bidi/>
        <w:rPr>
          <w:rFonts w:cs="Arial"/>
          <w:sz w:val="24"/>
          <w:szCs w:val="24"/>
          <w:rtl/>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5123C9">
        <w:rPr>
          <w:rFonts w:cs="Arial" w:hint="cs"/>
          <w:b/>
          <w:bCs/>
          <w:sz w:val="24"/>
          <w:szCs w:val="24"/>
          <w:rtl/>
        </w:rPr>
        <w:t>אם שוע לבד אסור</w:t>
      </w:r>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נתני</w:t>
      </w:r>
      <w:proofErr w:type="spellEnd"/>
      <w:r w:rsidRPr="00CC57DB">
        <w:rPr>
          <w:rFonts w:cs="Arial"/>
          <w:sz w:val="24"/>
          <w:szCs w:val="24"/>
          <w:rtl/>
        </w:rPr>
        <w:t xml:space="preserve"> שעז </w:t>
      </w:r>
      <w:r w:rsidRPr="001340FB">
        <w:rPr>
          <w:rFonts w:cs="Arial" w:hint="cs"/>
          <w:sz w:val="24"/>
          <w:szCs w:val="24"/>
          <w:rtl/>
        </w:rPr>
        <w:t>,</w:t>
      </w:r>
      <w:r w:rsidRPr="00CC57DB">
        <w:rPr>
          <w:rFonts w:cs="Arial"/>
          <w:sz w:val="24"/>
          <w:szCs w:val="24"/>
          <w:rtl/>
        </w:rPr>
        <w:t xml:space="preserve">ולא </w:t>
      </w:r>
      <w:proofErr w:type="spellStart"/>
      <w:r w:rsidRPr="00CC57DB">
        <w:rPr>
          <w:rFonts w:cs="Arial"/>
          <w:sz w:val="24"/>
          <w:szCs w:val="24"/>
          <w:rtl/>
        </w:rPr>
        <w:t>נתני</w:t>
      </w:r>
      <w:proofErr w:type="spellEnd"/>
      <w:r w:rsidRPr="00CC57DB">
        <w:rPr>
          <w:rFonts w:cs="Arial"/>
          <w:sz w:val="24"/>
          <w:szCs w:val="24"/>
          <w:rtl/>
        </w:rPr>
        <w:t xml:space="preserve"> </w:t>
      </w:r>
      <w:proofErr w:type="spellStart"/>
      <w:r w:rsidRPr="00CC57DB">
        <w:rPr>
          <w:rFonts w:cs="Arial"/>
          <w:sz w:val="24"/>
          <w:szCs w:val="24"/>
          <w:rtl/>
        </w:rPr>
        <w:t>טני</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אילו תנינן שעז ולא תנינן </w:t>
      </w:r>
      <w:proofErr w:type="spellStart"/>
      <w:r w:rsidRPr="00CC57DB">
        <w:rPr>
          <w:rFonts w:cs="Arial"/>
          <w:sz w:val="24"/>
          <w:szCs w:val="24"/>
          <w:rtl/>
        </w:rPr>
        <w:t>טני</w:t>
      </w:r>
      <w:proofErr w:type="spellEnd"/>
      <w:r>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הא טווי מותר. </w:t>
      </w:r>
      <w:proofErr w:type="spellStart"/>
      <w:r>
        <w:rPr>
          <w:rFonts w:cs="Arial" w:hint="cs"/>
          <w:sz w:val="24"/>
          <w:szCs w:val="24"/>
          <w:rtl/>
        </w:rPr>
        <w:t>ו</w:t>
      </w:r>
      <w:r w:rsidRPr="001340FB">
        <w:rPr>
          <w:rFonts w:cs="Arial"/>
          <w:sz w:val="24"/>
          <w:szCs w:val="24"/>
          <w:rtl/>
        </w:rPr>
        <w:t>מתניתא</w:t>
      </w:r>
      <w:proofErr w:type="spellEnd"/>
      <w:r w:rsidRPr="00CC57DB">
        <w:rPr>
          <w:rFonts w:cs="Arial"/>
          <w:sz w:val="24"/>
          <w:szCs w:val="24"/>
          <w:rtl/>
        </w:rPr>
        <w:t xml:space="preserve"> לא אמרה כן </w:t>
      </w:r>
      <w:r w:rsidRPr="004932DA">
        <w:rPr>
          <w:rFonts w:cs="Arial" w:hint="cs"/>
          <w:i/>
          <w:iCs/>
          <w:sz w:val="16"/>
          <w:szCs w:val="16"/>
          <w:rtl/>
        </w:rPr>
        <w:t>שטווי מותר</w:t>
      </w:r>
      <w:r w:rsidRPr="001340FB">
        <w:rPr>
          <w:rFonts w:cs="Arial" w:hint="cs"/>
          <w:sz w:val="24"/>
          <w:szCs w:val="24"/>
          <w:rtl/>
        </w:rPr>
        <w:t>,</w:t>
      </w:r>
      <w:r w:rsidRPr="001340FB">
        <w:rPr>
          <w:rFonts w:cs="Arial"/>
          <w:sz w:val="24"/>
          <w:szCs w:val="24"/>
          <w:rtl/>
        </w:rPr>
        <w:t xml:space="preserve"> </w:t>
      </w:r>
      <w:proofErr w:type="spellStart"/>
      <w:r w:rsidRPr="005123C9">
        <w:rPr>
          <w:rFonts w:cs="Arial" w:hint="cs"/>
          <w:b/>
          <w:bCs/>
          <w:sz w:val="24"/>
          <w:szCs w:val="24"/>
          <w:rtl/>
        </w:rPr>
        <w:t>דתנן</w:t>
      </w:r>
      <w:proofErr w:type="spellEnd"/>
      <w:r>
        <w:rPr>
          <w:rFonts w:cs="Arial" w:hint="cs"/>
          <w:sz w:val="24"/>
          <w:szCs w:val="24"/>
          <w:rtl/>
        </w:rPr>
        <w:t>,</w:t>
      </w:r>
      <w:r w:rsidRPr="00CC57DB">
        <w:rPr>
          <w:rFonts w:cs="Arial"/>
          <w:sz w:val="24"/>
          <w:szCs w:val="24"/>
          <w:rtl/>
        </w:rPr>
        <w:t xml:space="preserve"> אין אסור משום כלאים אלא טווי [דף מד עמוד א] ואריג. </w:t>
      </w:r>
      <w:r w:rsidRPr="001340FB">
        <w:rPr>
          <w:rFonts w:cs="Arial" w:hint="cs"/>
          <w:sz w:val="24"/>
          <w:szCs w:val="24"/>
          <w:rtl/>
        </w:rPr>
        <w:t>אי הכי</w:t>
      </w:r>
      <w:r w:rsidRPr="001340FB">
        <w:rPr>
          <w:rFonts w:cs="Arial"/>
          <w:sz w:val="24"/>
          <w:szCs w:val="24"/>
          <w:rtl/>
        </w:rPr>
        <w:t xml:space="preserve"> </w:t>
      </w:r>
      <w:r w:rsidRPr="00CC57DB">
        <w:rPr>
          <w:rFonts w:cs="Arial"/>
          <w:sz w:val="24"/>
          <w:szCs w:val="24"/>
          <w:rtl/>
        </w:rPr>
        <w:t xml:space="preserve">ניתני שעט ולא ניתני </w:t>
      </w:r>
      <w:proofErr w:type="spellStart"/>
      <w:r w:rsidRPr="00CC57DB">
        <w:rPr>
          <w:rFonts w:cs="Arial"/>
          <w:sz w:val="24"/>
          <w:szCs w:val="24"/>
          <w:rtl/>
        </w:rPr>
        <w:t>נוז</w:t>
      </w:r>
      <w:proofErr w:type="spellEnd"/>
      <w:r w:rsidRPr="001340FB">
        <w:rPr>
          <w:rFonts w:cs="Arial" w:hint="cs"/>
          <w:sz w:val="24"/>
          <w:szCs w:val="24"/>
          <w:rtl/>
        </w:rPr>
        <w:t>?</w:t>
      </w:r>
      <w:r w:rsidRPr="001340FB">
        <w:rPr>
          <w:rFonts w:cs="Arial"/>
          <w:sz w:val="24"/>
          <w:szCs w:val="24"/>
          <w:rtl/>
        </w:rPr>
        <w:t>.</w:t>
      </w:r>
      <w:r w:rsidRPr="00CC57DB">
        <w:rPr>
          <w:rFonts w:cs="Arial"/>
          <w:sz w:val="24"/>
          <w:szCs w:val="24"/>
          <w:rtl/>
        </w:rPr>
        <w:t xml:space="preserve"> אילו תנינן שעט ולא תנינן </w:t>
      </w:r>
      <w:proofErr w:type="spellStart"/>
      <w:r w:rsidRPr="00CC57DB">
        <w:rPr>
          <w:rFonts w:cs="Arial"/>
          <w:sz w:val="24"/>
          <w:szCs w:val="24"/>
          <w:rtl/>
        </w:rPr>
        <w:t>נוז</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הוינן</w:t>
      </w:r>
      <w:proofErr w:type="spellEnd"/>
      <w:r w:rsidRPr="00CC57DB">
        <w:rPr>
          <w:rFonts w:cs="Arial"/>
          <w:sz w:val="24"/>
          <w:szCs w:val="24"/>
          <w:rtl/>
        </w:rPr>
        <w:t xml:space="preserve"> אמרין הא </w:t>
      </w:r>
      <w:proofErr w:type="spellStart"/>
      <w:r w:rsidRPr="00CC57DB">
        <w:rPr>
          <w:rFonts w:cs="Arial"/>
          <w:sz w:val="24"/>
          <w:szCs w:val="24"/>
          <w:rtl/>
        </w:rPr>
        <w:t>לנוז</w:t>
      </w:r>
      <w:proofErr w:type="spellEnd"/>
      <w:r w:rsidRPr="00CC57DB">
        <w:rPr>
          <w:rFonts w:cs="Arial"/>
          <w:sz w:val="24"/>
          <w:szCs w:val="24"/>
          <w:rtl/>
        </w:rPr>
        <w:t xml:space="preserve"> </w:t>
      </w:r>
      <w:r w:rsidRPr="004932DA">
        <w:rPr>
          <w:rFonts w:cs="Arial" w:hint="cs"/>
          <w:i/>
          <w:iCs/>
          <w:sz w:val="16"/>
          <w:szCs w:val="16"/>
          <w:rtl/>
        </w:rPr>
        <w:t>לארוג</w:t>
      </w:r>
      <w:r>
        <w:rPr>
          <w:rFonts w:cs="Arial" w:hint="cs"/>
          <w:sz w:val="24"/>
          <w:szCs w:val="24"/>
          <w:rtl/>
        </w:rPr>
        <w:t xml:space="preserve"> </w:t>
      </w:r>
      <w:r w:rsidRPr="00CC57DB">
        <w:rPr>
          <w:rFonts w:cs="Arial"/>
          <w:sz w:val="24"/>
          <w:szCs w:val="24"/>
          <w:rtl/>
        </w:rPr>
        <w:t xml:space="preserve">מותר. </w:t>
      </w:r>
      <w:proofErr w:type="spellStart"/>
      <w:r>
        <w:rPr>
          <w:rFonts w:cs="Arial" w:hint="cs"/>
          <w:sz w:val="24"/>
          <w:szCs w:val="24"/>
          <w:rtl/>
        </w:rPr>
        <w:t>ו</w:t>
      </w:r>
      <w:r w:rsidRPr="001340FB">
        <w:rPr>
          <w:rFonts w:cs="Arial"/>
          <w:sz w:val="24"/>
          <w:szCs w:val="24"/>
          <w:rtl/>
        </w:rPr>
        <w:t>מתניתא</w:t>
      </w:r>
      <w:proofErr w:type="spellEnd"/>
      <w:r w:rsidRPr="00CC57DB">
        <w:rPr>
          <w:rFonts w:cs="Arial"/>
          <w:sz w:val="24"/>
          <w:szCs w:val="24"/>
          <w:rtl/>
        </w:rPr>
        <w:t xml:space="preserve"> לא אמרה כן </w:t>
      </w:r>
      <w:proofErr w:type="spellStart"/>
      <w:r w:rsidRPr="005123C9">
        <w:rPr>
          <w:rFonts w:cs="Arial" w:hint="cs"/>
          <w:b/>
          <w:bCs/>
          <w:sz w:val="24"/>
          <w:szCs w:val="24"/>
          <w:rtl/>
        </w:rPr>
        <w:t>דתנן</w:t>
      </w:r>
      <w:proofErr w:type="spellEnd"/>
      <w:r w:rsidRPr="001340FB">
        <w:rPr>
          <w:rFonts w:cs="Arial" w:hint="cs"/>
          <w:sz w:val="24"/>
          <w:szCs w:val="24"/>
          <w:rtl/>
        </w:rPr>
        <w:t xml:space="preserve">, </w:t>
      </w:r>
      <w:r w:rsidRPr="00CC57DB">
        <w:rPr>
          <w:rFonts w:cs="Arial"/>
          <w:sz w:val="24"/>
          <w:szCs w:val="24"/>
          <w:rtl/>
        </w:rPr>
        <w:t xml:space="preserve">אלא </w:t>
      </w:r>
      <w:proofErr w:type="spellStart"/>
      <w:r w:rsidRPr="00CC57DB">
        <w:rPr>
          <w:rFonts w:cs="Arial"/>
          <w:sz w:val="24"/>
          <w:szCs w:val="24"/>
          <w:rtl/>
        </w:rPr>
        <w:t>פיף</w:t>
      </w:r>
      <w:proofErr w:type="spellEnd"/>
      <w:r w:rsidRPr="00CC57DB">
        <w:rPr>
          <w:rFonts w:cs="Arial"/>
          <w:sz w:val="24"/>
          <w:szCs w:val="24"/>
          <w:rtl/>
        </w:rPr>
        <w:t xml:space="preserve"> של צמר בשל פשתן אסור</w:t>
      </w:r>
      <w:r w:rsidRPr="001340FB">
        <w:rPr>
          <w:rFonts w:cs="Arial" w:hint="cs"/>
          <w:sz w:val="24"/>
          <w:szCs w:val="24"/>
          <w:rtl/>
        </w:rPr>
        <w:t>,</w:t>
      </w:r>
      <w:r w:rsidRPr="00CC57DB">
        <w:rPr>
          <w:rFonts w:cs="Arial"/>
          <w:sz w:val="24"/>
          <w:szCs w:val="24"/>
          <w:rtl/>
        </w:rPr>
        <w:t xml:space="preserve"> מפני שהן </w:t>
      </w:r>
      <w:proofErr w:type="spellStart"/>
      <w:r w:rsidRPr="00CC57DB">
        <w:rPr>
          <w:rFonts w:cs="Arial"/>
          <w:sz w:val="24"/>
          <w:szCs w:val="24"/>
          <w:rtl/>
        </w:rPr>
        <w:t>חוזרין</w:t>
      </w:r>
      <w:proofErr w:type="spellEnd"/>
      <w:r w:rsidRPr="00CC57DB">
        <w:rPr>
          <w:rFonts w:cs="Arial"/>
          <w:sz w:val="24"/>
          <w:szCs w:val="24"/>
          <w:rtl/>
        </w:rPr>
        <w:t xml:space="preserve"> לאריג. ניתני </w:t>
      </w:r>
      <w:proofErr w:type="spellStart"/>
      <w:r w:rsidRPr="00CC57DB">
        <w:rPr>
          <w:rFonts w:cs="Arial"/>
          <w:sz w:val="24"/>
          <w:szCs w:val="24"/>
          <w:rtl/>
        </w:rPr>
        <w:t>טנז</w:t>
      </w:r>
      <w:proofErr w:type="spellEnd"/>
      <w:r w:rsidRPr="00CC57DB">
        <w:rPr>
          <w:rFonts w:cs="Arial"/>
          <w:sz w:val="24"/>
          <w:szCs w:val="24"/>
          <w:rtl/>
        </w:rPr>
        <w:t xml:space="preserve"> ולא ניתני </w:t>
      </w:r>
      <w:proofErr w:type="spellStart"/>
      <w:r w:rsidRPr="00CC57DB">
        <w:rPr>
          <w:rFonts w:cs="Arial"/>
          <w:sz w:val="24"/>
          <w:szCs w:val="24"/>
          <w:rtl/>
        </w:rPr>
        <w:t>שע</w:t>
      </w:r>
      <w:proofErr w:type="spellEnd"/>
      <w:r w:rsidRPr="001340FB">
        <w:rPr>
          <w:rFonts w:cs="Arial" w:hint="cs"/>
          <w:sz w:val="24"/>
          <w:szCs w:val="24"/>
          <w:rtl/>
        </w:rPr>
        <w:t>?</w:t>
      </w:r>
      <w:r w:rsidRPr="00CC57DB">
        <w:rPr>
          <w:rFonts w:cs="Arial"/>
          <w:sz w:val="24"/>
          <w:szCs w:val="24"/>
          <w:rtl/>
        </w:rPr>
        <w:t xml:space="preserve"> אילו תנינן </w:t>
      </w:r>
      <w:proofErr w:type="spellStart"/>
      <w:r w:rsidRPr="00CC57DB">
        <w:rPr>
          <w:rFonts w:cs="Arial"/>
          <w:sz w:val="24"/>
          <w:szCs w:val="24"/>
          <w:rtl/>
        </w:rPr>
        <w:t>טנז</w:t>
      </w:r>
      <w:proofErr w:type="spellEnd"/>
      <w:r w:rsidRPr="00CC57DB">
        <w:rPr>
          <w:rFonts w:cs="Arial"/>
          <w:sz w:val="24"/>
          <w:szCs w:val="24"/>
          <w:rtl/>
        </w:rPr>
        <w:t xml:space="preserve"> </w:t>
      </w:r>
      <w:r w:rsidRPr="00642520">
        <w:rPr>
          <w:rFonts w:cs="Arial"/>
          <w:sz w:val="24"/>
          <w:szCs w:val="24"/>
          <w:rtl/>
        </w:rPr>
        <w:t xml:space="preserve">ולא תנינן </w:t>
      </w:r>
      <w:proofErr w:type="spellStart"/>
      <w:r w:rsidRPr="00642520">
        <w:rPr>
          <w:rFonts w:cs="Arial"/>
          <w:sz w:val="24"/>
          <w:szCs w:val="24"/>
          <w:rtl/>
        </w:rPr>
        <w:t>שע</w:t>
      </w:r>
      <w:proofErr w:type="spellEnd"/>
      <w:r w:rsidRPr="00642520">
        <w:rPr>
          <w:rFonts w:cs="Arial"/>
          <w:sz w:val="24"/>
          <w:szCs w:val="24"/>
          <w:rtl/>
        </w:rPr>
        <w:t xml:space="preserve"> </w:t>
      </w:r>
      <w:proofErr w:type="spellStart"/>
      <w:r w:rsidRPr="00642520">
        <w:rPr>
          <w:rFonts w:cs="Arial"/>
          <w:sz w:val="24"/>
          <w:szCs w:val="24"/>
          <w:rtl/>
        </w:rPr>
        <w:t>הוינן</w:t>
      </w:r>
      <w:proofErr w:type="spellEnd"/>
      <w:r w:rsidRPr="00642520">
        <w:rPr>
          <w:rFonts w:cs="Arial"/>
          <w:sz w:val="24"/>
          <w:szCs w:val="24"/>
          <w:rtl/>
        </w:rPr>
        <w:t xml:space="preserve"> אמרין </w:t>
      </w:r>
      <w:r w:rsidRPr="00CC57DB">
        <w:rPr>
          <w:rFonts w:cs="Arial"/>
          <w:sz w:val="24"/>
          <w:szCs w:val="24"/>
          <w:rtl/>
        </w:rPr>
        <w:t xml:space="preserve">הא </w:t>
      </w:r>
      <w:proofErr w:type="spellStart"/>
      <w:r w:rsidRPr="00CC57DB">
        <w:rPr>
          <w:rFonts w:cs="Arial"/>
          <w:sz w:val="24"/>
          <w:szCs w:val="24"/>
          <w:rtl/>
        </w:rPr>
        <w:t>שע</w:t>
      </w:r>
      <w:proofErr w:type="spellEnd"/>
      <w:r w:rsidRPr="00CC57DB">
        <w:rPr>
          <w:rFonts w:cs="Arial"/>
          <w:sz w:val="24"/>
          <w:szCs w:val="24"/>
          <w:rtl/>
        </w:rPr>
        <w:t xml:space="preserve"> </w:t>
      </w:r>
      <w:r w:rsidRPr="004932DA">
        <w:rPr>
          <w:rFonts w:cs="Arial" w:hint="cs"/>
          <w:i/>
          <w:iCs/>
          <w:sz w:val="16"/>
          <w:szCs w:val="16"/>
          <w:rtl/>
        </w:rPr>
        <w:t>לבד</w:t>
      </w:r>
      <w:r>
        <w:rPr>
          <w:rFonts w:cs="Arial" w:hint="cs"/>
          <w:sz w:val="24"/>
          <w:szCs w:val="24"/>
          <w:rtl/>
        </w:rPr>
        <w:t xml:space="preserve"> </w:t>
      </w:r>
      <w:r w:rsidRPr="00CC57DB">
        <w:rPr>
          <w:rFonts w:cs="Arial"/>
          <w:sz w:val="24"/>
          <w:szCs w:val="24"/>
          <w:rtl/>
        </w:rPr>
        <w:t xml:space="preserve">מותר. </w:t>
      </w:r>
      <w:proofErr w:type="spellStart"/>
      <w:r>
        <w:rPr>
          <w:rFonts w:cs="Arial" w:hint="cs"/>
          <w:sz w:val="24"/>
          <w:szCs w:val="24"/>
          <w:rtl/>
        </w:rPr>
        <w:t>ו</w:t>
      </w:r>
      <w:r w:rsidRPr="001340FB">
        <w:rPr>
          <w:rFonts w:cs="Arial"/>
          <w:sz w:val="24"/>
          <w:szCs w:val="24"/>
          <w:rtl/>
        </w:rPr>
        <w:t>מתניתא</w:t>
      </w:r>
      <w:proofErr w:type="spellEnd"/>
      <w:r w:rsidRPr="00CC57DB">
        <w:rPr>
          <w:rFonts w:cs="Arial"/>
          <w:sz w:val="24"/>
          <w:szCs w:val="24"/>
          <w:rtl/>
        </w:rPr>
        <w:t xml:space="preserve"> לא אמרה כן אלא </w:t>
      </w:r>
      <w:proofErr w:type="spellStart"/>
      <w:r w:rsidRPr="00CC57DB">
        <w:rPr>
          <w:rFonts w:cs="Arial"/>
          <w:sz w:val="24"/>
          <w:szCs w:val="24"/>
          <w:rtl/>
        </w:rPr>
        <w:t>הלבדין</w:t>
      </w:r>
      <w:proofErr w:type="spellEnd"/>
      <w:r w:rsidRPr="00CC57DB">
        <w:rPr>
          <w:rFonts w:cs="Arial"/>
          <w:sz w:val="24"/>
          <w:szCs w:val="24"/>
          <w:rtl/>
        </w:rPr>
        <w:t xml:space="preserve"> </w:t>
      </w:r>
      <w:proofErr w:type="spellStart"/>
      <w:r w:rsidRPr="00CC57DB">
        <w:rPr>
          <w:rFonts w:cs="Arial"/>
          <w:sz w:val="24"/>
          <w:szCs w:val="24"/>
          <w:rtl/>
        </w:rPr>
        <w:t>אסורין</w:t>
      </w:r>
      <w:proofErr w:type="spellEnd"/>
      <w:r w:rsidRPr="00CC57DB">
        <w:rPr>
          <w:rFonts w:cs="Arial"/>
          <w:sz w:val="24"/>
          <w:szCs w:val="24"/>
          <w:rtl/>
        </w:rPr>
        <w:t xml:space="preserve"> מפני שהן </w:t>
      </w:r>
      <w:proofErr w:type="spellStart"/>
      <w:r w:rsidRPr="00CC57DB">
        <w:rPr>
          <w:rFonts w:cs="Arial"/>
          <w:sz w:val="24"/>
          <w:szCs w:val="24"/>
          <w:rtl/>
        </w:rPr>
        <w:t>שועין</w:t>
      </w:r>
      <w:proofErr w:type="spellEnd"/>
      <w:r w:rsidRPr="00CC57DB">
        <w:rPr>
          <w:rFonts w:cs="Arial"/>
          <w:sz w:val="24"/>
          <w:szCs w:val="24"/>
          <w:rtl/>
        </w:rPr>
        <w:t>. משיחות של ארגמן אסורות</w:t>
      </w:r>
      <w:r w:rsidRPr="001340FB">
        <w:rPr>
          <w:rFonts w:cs="Arial" w:hint="cs"/>
          <w:sz w:val="24"/>
          <w:szCs w:val="24"/>
          <w:rtl/>
        </w:rPr>
        <w:t xml:space="preserve"> </w:t>
      </w:r>
      <w:r w:rsidRPr="005123C9">
        <w:rPr>
          <w:rFonts w:cs="Arial" w:hint="cs"/>
          <w:b/>
          <w:bCs/>
          <w:sz w:val="24"/>
          <w:szCs w:val="24"/>
          <w:rtl/>
        </w:rPr>
        <w:t>אפילו לא מלל</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אית</w:t>
      </w:r>
      <w:proofErr w:type="spellEnd"/>
      <w:r w:rsidRPr="00CC57DB">
        <w:rPr>
          <w:rFonts w:cs="Arial"/>
          <w:sz w:val="24"/>
          <w:szCs w:val="24"/>
          <w:rtl/>
        </w:rPr>
        <w:t xml:space="preserve"> תניי תני</w:t>
      </w:r>
      <w:r w:rsidRPr="001340FB">
        <w:rPr>
          <w:rFonts w:cs="Arial" w:hint="cs"/>
          <w:sz w:val="24"/>
          <w:szCs w:val="24"/>
          <w:rtl/>
        </w:rPr>
        <w:t>,</w:t>
      </w:r>
      <w:r w:rsidRPr="00CC57DB">
        <w:rPr>
          <w:rFonts w:cs="Arial"/>
          <w:sz w:val="24"/>
          <w:szCs w:val="24"/>
          <w:rtl/>
        </w:rPr>
        <w:t xml:space="preserve"> מותרות. מאן </w:t>
      </w:r>
      <w:proofErr w:type="spellStart"/>
      <w:r w:rsidRPr="00CC57DB">
        <w:rPr>
          <w:rFonts w:cs="Arial"/>
          <w:sz w:val="24"/>
          <w:szCs w:val="24"/>
          <w:rtl/>
        </w:rPr>
        <w:t>דאמר</w:t>
      </w:r>
      <w:proofErr w:type="spellEnd"/>
      <w:r w:rsidRPr="00CC57DB">
        <w:rPr>
          <w:rFonts w:cs="Arial"/>
          <w:sz w:val="24"/>
          <w:szCs w:val="24"/>
          <w:rtl/>
        </w:rPr>
        <w:t xml:space="preserve"> אסורות</w:t>
      </w:r>
      <w:r w:rsidRPr="001340FB">
        <w:rPr>
          <w:rFonts w:cs="Arial" w:hint="cs"/>
          <w:sz w:val="24"/>
          <w:szCs w:val="24"/>
          <w:rtl/>
        </w:rPr>
        <w:t>,</w:t>
      </w:r>
      <w:r w:rsidRPr="00CC57DB">
        <w:rPr>
          <w:rFonts w:cs="Arial"/>
          <w:sz w:val="24"/>
          <w:szCs w:val="24"/>
          <w:rtl/>
        </w:rPr>
        <w:t xml:space="preserve"> כגון </w:t>
      </w:r>
      <w:proofErr w:type="spellStart"/>
      <w:r w:rsidRPr="00CC57DB">
        <w:rPr>
          <w:rFonts w:cs="Arial"/>
          <w:sz w:val="24"/>
          <w:szCs w:val="24"/>
          <w:rtl/>
        </w:rPr>
        <w:t>אילין</w:t>
      </w:r>
      <w:proofErr w:type="spellEnd"/>
      <w:r w:rsidRPr="00CC57DB">
        <w:rPr>
          <w:rFonts w:cs="Arial"/>
          <w:sz w:val="24"/>
          <w:szCs w:val="24"/>
          <w:rtl/>
        </w:rPr>
        <w:t xml:space="preserve"> </w:t>
      </w:r>
      <w:proofErr w:type="spellStart"/>
      <w:r w:rsidRPr="00CC57DB">
        <w:rPr>
          <w:rFonts w:cs="Arial"/>
          <w:sz w:val="24"/>
          <w:szCs w:val="24"/>
          <w:rtl/>
        </w:rPr>
        <w:t>טרסייה</w:t>
      </w:r>
      <w:proofErr w:type="spellEnd"/>
      <w:r w:rsidRPr="00CC57DB">
        <w:rPr>
          <w:rFonts w:cs="Arial"/>
          <w:sz w:val="24"/>
          <w:szCs w:val="24"/>
          <w:rtl/>
        </w:rPr>
        <w:t xml:space="preserve"> דהוא מכפת ביה</w:t>
      </w:r>
      <w:r w:rsidRPr="001340FB">
        <w:rPr>
          <w:rFonts w:cs="Arial" w:hint="cs"/>
          <w:sz w:val="24"/>
          <w:szCs w:val="24"/>
          <w:rtl/>
        </w:rPr>
        <w:t xml:space="preserve"> </w:t>
      </w:r>
      <w:r w:rsidRPr="005123C9">
        <w:rPr>
          <w:rFonts w:cs="Arial" w:hint="cs"/>
          <w:b/>
          <w:bCs/>
          <w:sz w:val="24"/>
          <w:szCs w:val="24"/>
          <w:rtl/>
        </w:rPr>
        <w:t>שאינו יכול להוריד את הבגדים עד שמתיר את החגורה</w:t>
      </w:r>
      <w:r w:rsidRPr="005123C9">
        <w:rPr>
          <w:rFonts w:cs="Arial"/>
          <w:b/>
          <w:bCs/>
          <w:sz w:val="24"/>
          <w:szCs w:val="24"/>
          <w:rtl/>
        </w:rPr>
        <w:t>.</w:t>
      </w:r>
      <w:r w:rsidRPr="00CC57DB">
        <w:rPr>
          <w:rFonts w:cs="Arial"/>
          <w:sz w:val="24"/>
          <w:szCs w:val="24"/>
          <w:rtl/>
        </w:rPr>
        <w:t xml:space="preserve"> מאן </w:t>
      </w:r>
      <w:proofErr w:type="spellStart"/>
      <w:r w:rsidRPr="00CC57DB">
        <w:rPr>
          <w:rFonts w:cs="Arial"/>
          <w:sz w:val="24"/>
          <w:szCs w:val="24"/>
          <w:rtl/>
        </w:rPr>
        <w:t>דאמר</w:t>
      </w:r>
      <w:proofErr w:type="spellEnd"/>
      <w:r w:rsidRPr="00CC57DB">
        <w:rPr>
          <w:rFonts w:cs="Arial"/>
          <w:sz w:val="24"/>
          <w:szCs w:val="24"/>
          <w:rtl/>
        </w:rPr>
        <w:t xml:space="preserve"> מותרות</w:t>
      </w:r>
      <w:r w:rsidRPr="001340FB">
        <w:rPr>
          <w:rFonts w:cs="Arial" w:hint="cs"/>
          <w:sz w:val="24"/>
          <w:szCs w:val="24"/>
          <w:rtl/>
        </w:rPr>
        <w:t>,</w:t>
      </w:r>
      <w:r w:rsidRPr="00CC57DB">
        <w:rPr>
          <w:rFonts w:cs="Arial"/>
          <w:sz w:val="24"/>
          <w:szCs w:val="24"/>
          <w:rtl/>
        </w:rPr>
        <w:t xml:space="preserve"> דהוא שנץ גרמיה והיא </w:t>
      </w:r>
      <w:proofErr w:type="spellStart"/>
      <w:r w:rsidRPr="00CC57DB">
        <w:rPr>
          <w:rFonts w:cs="Arial"/>
          <w:sz w:val="24"/>
          <w:szCs w:val="24"/>
          <w:rtl/>
        </w:rPr>
        <w:t>נחתא</w:t>
      </w:r>
      <w:proofErr w:type="spellEnd"/>
      <w:r w:rsidRPr="00CC57DB">
        <w:rPr>
          <w:rFonts w:cs="Arial"/>
          <w:sz w:val="24"/>
          <w:szCs w:val="24"/>
          <w:rtl/>
        </w:rPr>
        <w:t xml:space="preserve"> לה:</w:t>
      </w:r>
    </w:p>
    <w:p w14:paraId="3691CD36" w14:textId="77777777" w:rsidR="00EE157A" w:rsidRDefault="00EE157A" w:rsidP="00EE157A">
      <w:pPr>
        <w:bidi/>
        <w:rPr>
          <w:rFonts w:cs="Arial"/>
          <w:sz w:val="24"/>
          <w:szCs w:val="24"/>
          <w:rtl/>
        </w:rPr>
      </w:pPr>
      <w:r w:rsidRPr="001340FB">
        <w:rPr>
          <w:rFonts w:cs="Arial"/>
          <w:sz w:val="24"/>
          <w:szCs w:val="24"/>
          <w:rtl/>
        </w:rPr>
        <w:t>תלמוד ירושלמי (</w:t>
      </w:r>
      <w:proofErr w:type="spellStart"/>
      <w:r w:rsidRPr="001340FB">
        <w:rPr>
          <w:rFonts w:cs="Arial"/>
          <w:sz w:val="24"/>
          <w:szCs w:val="24"/>
          <w:rtl/>
        </w:rPr>
        <w:t>וילנא</w:t>
      </w:r>
      <w:proofErr w:type="spellEnd"/>
      <w:r w:rsidRPr="001340FB">
        <w:rPr>
          <w:rFonts w:cs="Arial"/>
          <w:sz w:val="24"/>
          <w:szCs w:val="24"/>
          <w:rtl/>
        </w:rPr>
        <w:t>) מסכת כלאים</w:t>
      </w:r>
    </w:p>
    <w:p w14:paraId="127A66B7" w14:textId="77777777" w:rsidR="00EE157A" w:rsidRPr="00CC57DB" w:rsidRDefault="00EE157A" w:rsidP="00CC57DB">
      <w:pPr>
        <w:bidi/>
        <w:rPr>
          <w:sz w:val="28"/>
        </w:rPr>
      </w:pPr>
      <w:r w:rsidRPr="004932DA">
        <w:rPr>
          <w:rFonts w:cs="Arial"/>
          <w:sz w:val="28"/>
          <w:szCs w:val="28"/>
          <w:rtl/>
        </w:rPr>
        <w:t xml:space="preserve"> פרק ט </w:t>
      </w:r>
      <w:r w:rsidRPr="00CC57DB">
        <w:rPr>
          <w:rFonts w:cs="Arial"/>
          <w:sz w:val="28"/>
          <w:szCs w:val="28"/>
          <w:rtl/>
        </w:rPr>
        <w:t>הלכה ו</w:t>
      </w:r>
    </w:p>
    <w:p w14:paraId="7CC322A3" w14:textId="77777777" w:rsidR="00EE157A" w:rsidRPr="004932DA" w:rsidRDefault="00EE157A" w:rsidP="00EE157A">
      <w:pPr>
        <w:bidi/>
        <w:rPr>
          <w:rFonts w:cs="Arial"/>
          <w:sz w:val="28"/>
          <w:szCs w:val="28"/>
          <w:rtl/>
        </w:rPr>
      </w:pPr>
      <w:r w:rsidRPr="00CC57DB">
        <w:rPr>
          <w:rFonts w:cs="Arial"/>
          <w:sz w:val="28"/>
          <w:szCs w:val="28"/>
          <w:rtl/>
        </w:rPr>
        <w:t>מתני'</w:t>
      </w:r>
      <w:r w:rsidRPr="004932DA">
        <w:rPr>
          <w:rFonts w:cs="Arial" w:hint="cs"/>
          <w:sz w:val="28"/>
          <w:szCs w:val="28"/>
          <w:rtl/>
        </w:rPr>
        <w:t>:</w:t>
      </w:r>
      <w:r w:rsidRPr="00CC57DB">
        <w:rPr>
          <w:rFonts w:cs="Arial"/>
          <w:sz w:val="28"/>
          <w:szCs w:val="28"/>
          <w:rtl/>
        </w:rPr>
        <w:t xml:space="preserve"> התוכף </w:t>
      </w:r>
      <w:proofErr w:type="spellStart"/>
      <w:r w:rsidRPr="00CC57DB">
        <w:rPr>
          <w:rFonts w:cs="Arial"/>
          <w:sz w:val="28"/>
          <w:szCs w:val="28"/>
          <w:rtl/>
        </w:rPr>
        <w:t>תכיפה</w:t>
      </w:r>
      <w:proofErr w:type="spellEnd"/>
      <w:r w:rsidRPr="00CC57DB">
        <w:rPr>
          <w:rFonts w:cs="Arial"/>
          <w:sz w:val="28"/>
          <w:szCs w:val="28"/>
          <w:rtl/>
        </w:rPr>
        <w:t xml:space="preserve"> אחת</w:t>
      </w:r>
      <w:r w:rsidRPr="004932DA">
        <w:rPr>
          <w:rFonts w:cs="Arial" w:hint="cs"/>
          <w:sz w:val="28"/>
          <w:szCs w:val="28"/>
          <w:rtl/>
        </w:rPr>
        <w:t>,</w:t>
      </w:r>
      <w:r w:rsidRPr="00CC57DB">
        <w:rPr>
          <w:rFonts w:cs="Arial"/>
          <w:sz w:val="28"/>
          <w:szCs w:val="28"/>
          <w:rtl/>
        </w:rPr>
        <w:t xml:space="preserve"> אינה חיבור ואין בה משום כלאים</w:t>
      </w:r>
      <w:r w:rsidRPr="004932DA">
        <w:rPr>
          <w:rFonts w:cs="Arial" w:hint="cs"/>
          <w:sz w:val="28"/>
          <w:szCs w:val="28"/>
          <w:rtl/>
        </w:rPr>
        <w:t>.</w:t>
      </w:r>
      <w:r w:rsidRPr="00CC57DB">
        <w:rPr>
          <w:rFonts w:cs="Arial"/>
          <w:sz w:val="28"/>
          <w:szCs w:val="28"/>
          <w:rtl/>
        </w:rPr>
        <w:t xml:space="preserve"> והשומטה בשבת פטור. עשה שני ראשיה בצד אחד</w:t>
      </w:r>
      <w:r w:rsidRPr="004932DA">
        <w:rPr>
          <w:rFonts w:cs="Arial" w:hint="cs"/>
          <w:sz w:val="28"/>
          <w:szCs w:val="28"/>
          <w:rtl/>
        </w:rPr>
        <w:t>,</w:t>
      </w:r>
      <w:r w:rsidRPr="00CC57DB">
        <w:rPr>
          <w:rFonts w:cs="Arial"/>
          <w:sz w:val="28"/>
          <w:szCs w:val="28"/>
          <w:rtl/>
        </w:rPr>
        <w:t xml:space="preserve"> חיבור ויש בה משום כלאים</w:t>
      </w:r>
      <w:r w:rsidRPr="004932DA">
        <w:rPr>
          <w:rFonts w:cs="Arial" w:hint="cs"/>
          <w:sz w:val="28"/>
          <w:szCs w:val="28"/>
          <w:rtl/>
        </w:rPr>
        <w:t>.</w:t>
      </w:r>
      <w:r w:rsidRPr="00CC57DB">
        <w:rPr>
          <w:rFonts w:cs="Arial"/>
          <w:sz w:val="28"/>
          <w:szCs w:val="28"/>
          <w:rtl/>
        </w:rPr>
        <w:t xml:space="preserve"> והשומטה בשבת חייב. רבי יהודה אומר</w:t>
      </w:r>
      <w:r w:rsidRPr="004932DA">
        <w:rPr>
          <w:rFonts w:cs="Arial" w:hint="cs"/>
          <w:sz w:val="28"/>
          <w:szCs w:val="28"/>
          <w:rtl/>
        </w:rPr>
        <w:t>,</w:t>
      </w:r>
      <w:r w:rsidRPr="00CC57DB">
        <w:rPr>
          <w:rFonts w:cs="Arial"/>
          <w:sz w:val="28"/>
          <w:szCs w:val="28"/>
          <w:rtl/>
        </w:rPr>
        <w:t xml:space="preserve"> עד שתשלש. והשק והקופה </w:t>
      </w:r>
      <w:proofErr w:type="spellStart"/>
      <w:r w:rsidRPr="00CC57DB">
        <w:rPr>
          <w:rFonts w:cs="Arial"/>
          <w:sz w:val="28"/>
          <w:szCs w:val="28"/>
          <w:rtl/>
        </w:rPr>
        <w:t>מצטרפין</w:t>
      </w:r>
      <w:proofErr w:type="spellEnd"/>
      <w:r w:rsidRPr="00CC57DB">
        <w:rPr>
          <w:rFonts w:cs="Arial"/>
          <w:sz w:val="28"/>
          <w:szCs w:val="28"/>
          <w:rtl/>
        </w:rPr>
        <w:t xml:space="preserve"> לכלאים:</w:t>
      </w:r>
    </w:p>
    <w:p w14:paraId="6514D534" w14:textId="06E74500" w:rsidR="00EE157A" w:rsidRPr="00CC57DB" w:rsidRDefault="00EE157A" w:rsidP="00CC57DB">
      <w:pPr>
        <w:bidi/>
        <w:rPr>
          <w:sz w:val="24"/>
        </w:rPr>
      </w:pPr>
      <w:r w:rsidRPr="00CC57DB">
        <w:rPr>
          <w:rFonts w:cs="Arial"/>
          <w:sz w:val="24"/>
          <w:szCs w:val="24"/>
          <w:rtl/>
        </w:rPr>
        <w:t xml:space="preserve"> </w:t>
      </w:r>
      <w:proofErr w:type="spellStart"/>
      <w:r w:rsidRPr="00CC57DB">
        <w:rPr>
          <w:rFonts w:cs="Arial"/>
          <w:sz w:val="24"/>
          <w:szCs w:val="24"/>
          <w:rtl/>
        </w:rPr>
        <w:t>גמ</w:t>
      </w:r>
      <w:proofErr w:type="spellEnd"/>
      <w:r w:rsidRPr="00CC57DB">
        <w:rPr>
          <w:rFonts w:cs="Arial"/>
          <w:sz w:val="24"/>
          <w:szCs w:val="24"/>
          <w:rtl/>
        </w:rPr>
        <w:t>'</w:t>
      </w:r>
      <w:r w:rsidRPr="001340FB">
        <w:rPr>
          <w:rFonts w:cs="Arial" w:hint="cs"/>
          <w:sz w:val="24"/>
          <w:szCs w:val="24"/>
          <w:rtl/>
        </w:rPr>
        <w:t>:</w:t>
      </w:r>
      <w:r w:rsidRPr="001340FB">
        <w:rPr>
          <w:rFonts w:cs="Arial"/>
          <w:sz w:val="24"/>
          <w:szCs w:val="24"/>
          <w:rtl/>
        </w:rPr>
        <w:t xml:space="preserve"> </w:t>
      </w:r>
      <w:r w:rsidRPr="00964DDB">
        <w:rPr>
          <w:rFonts w:cs="Arial" w:hint="cs"/>
          <w:b/>
          <w:bCs/>
          <w:sz w:val="28"/>
          <w:szCs w:val="28"/>
          <w:rtl/>
        </w:rPr>
        <w:t>תנן</w:t>
      </w:r>
      <w:r w:rsidRPr="00964DDB">
        <w:rPr>
          <w:rFonts w:cs="Arial" w:hint="cs"/>
          <w:b/>
          <w:bCs/>
          <w:sz w:val="24"/>
          <w:szCs w:val="24"/>
          <w:rtl/>
        </w:rPr>
        <w:t xml:space="preserve">, </w:t>
      </w:r>
      <w:r w:rsidRPr="00964DDB">
        <w:rPr>
          <w:rFonts w:cs="Arial"/>
          <w:b/>
          <w:bCs/>
          <w:sz w:val="24"/>
          <w:szCs w:val="24"/>
          <w:rtl/>
        </w:rPr>
        <w:t xml:space="preserve">התוכף </w:t>
      </w:r>
      <w:proofErr w:type="spellStart"/>
      <w:r w:rsidRPr="00964DDB">
        <w:rPr>
          <w:rFonts w:cs="Arial"/>
          <w:b/>
          <w:bCs/>
          <w:sz w:val="24"/>
          <w:szCs w:val="24"/>
          <w:rtl/>
        </w:rPr>
        <w:t>תכיפה</w:t>
      </w:r>
      <w:proofErr w:type="spellEnd"/>
      <w:r w:rsidRPr="00964DDB">
        <w:rPr>
          <w:rFonts w:cs="Arial"/>
          <w:b/>
          <w:bCs/>
          <w:sz w:val="24"/>
          <w:szCs w:val="24"/>
          <w:rtl/>
        </w:rPr>
        <w:t xml:space="preserve"> אחת</w:t>
      </w:r>
      <w:r w:rsidRPr="001340FB">
        <w:rPr>
          <w:rFonts w:cs="Arial" w:hint="cs"/>
          <w:sz w:val="24"/>
          <w:szCs w:val="24"/>
          <w:rtl/>
        </w:rPr>
        <w:t>.</w:t>
      </w:r>
      <w:r w:rsidRPr="00CC57DB">
        <w:rPr>
          <w:rFonts w:cs="Arial"/>
          <w:sz w:val="24"/>
          <w:szCs w:val="24"/>
          <w:rtl/>
        </w:rPr>
        <w:t xml:space="preserve"> רבי חנינה אמר</w:t>
      </w:r>
      <w:r w:rsidRPr="001340FB">
        <w:rPr>
          <w:rFonts w:cs="Arial" w:hint="cs"/>
          <w:sz w:val="24"/>
          <w:szCs w:val="24"/>
          <w:rtl/>
        </w:rPr>
        <w:t>.</w:t>
      </w:r>
      <w:r w:rsidRPr="00CC57DB">
        <w:rPr>
          <w:rFonts w:cs="Arial"/>
          <w:sz w:val="24"/>
          <w:szCs w:val="24"/>
          <w:rtl/>
        </w:rPr>
        <w:t xml:space="preserve"> עד יחות כל </w:t>
      </w:r>
      <w:proofErr w:type="spellStart"/>
      <w:r w:rsidRPr="00CC57DB">
        <w:rPr>
          <w:rFonts w:cs="Arial"/>
          <w:sz w:val="24"/>
          <w:szCs w:val="24"/>
          <w:rtl/>
        </w:rPr>
        <w:t>סיטרה</w:t>
      </w:r>
      <w:proofErr w:type="spellEnd"/>
      <w:r w:rsidRPr="001340FB">
        <w:rPr>
          <w:rFonts w:cs="Arial" w:hint="cs"/>
          <w:sz w:val="24"/>
          <w:szCs w:val="24"/>
          <w:rtl/>
        </w:rPr>
        <w:t xml:space="preserve"> </w:t>
      </w:r>
      <w:r w:rsidRPr="00964DDB">
        <w:rPr>
          <w:rFonts w:cs="Arial" w:hint="cs"/>
          <w:i/>
          <w:iCs/>
          <w:sz w:val="16"/>
          <w:szCs w:val="16"/>
          <w:rtl/>
        </w:rPr>
        <w:t>היינו שיעשה שתי תכיפות וכל החוט יהיה באותו צד</w:t>
      </w:r>
      <w:r w:rsidRPr="00964DDB">
        <w:rPr>
          <w:rFonts w:cs="Arial"/>
          <w:i/>
          <w:iCs/>
          <w:sz w:val="16"/>
          <w:szCs w:val="16"/>
          <w:rtl/>
        </w:rPr>
        <w:t>.</w:t>
      </w:r>
      <w:r w:rsidRPr="00CC57DB">
        <w:rPr>
          <w:rFonts w:cs="Arial"/>
          <w:sz w:val="24"/>
          <w:szCs w:val="24"/>
          <w:rtl/>
        </w:rPr>
        <w:t xml:space="preserve"> אמר רבי ינאי</w:t>
      </w:r>
      <w:r w:rsidRPr="001340FB">
        <w:rPr>
          <w:rFonts w:cs="Arial" w:hint="cs"/>
          <w:sz w:val="24"/>
          <w:szCs w:val="24"/>
          <w:rtl/>
        </w:rPr>
        <w:t>.</w:t>
      </w:r>
      <w:r w:rsidRPr="00CC57DB">
        <w:rPr>
          <w:rFonts w:cs="Arial"/>
          <w:sz w:val="24"/>
          <w:szCs w:val="24"/>
          <w:rtl/>
        </w:rPr>
        <w:t xml:space="preserve"> אמרו לו לרבי </w:t>
      </w:r>
      <w:proofErr w:type="spellStart"/>
      <w:r w:rsidRPr="00CC57DB">
        <w:rPr>
          <w:rFonts w:cs="Arial"/>
          <w:sz w:val="24"/>
          <w:szCs w:val="24"/>
          <w:rtl/>
        </w:rPr>
        <w:t>חנינא</w:t>
      </w:r>
      <w:proofErr w:type="spellEnd"/>
      <w:r w:rsidRPr="001340FB">
        <w:rPr>
          <w:rFonts w:cs="Arial" w:hint="cs"/>
          <w:sz w:val="24"/>
          <w:szCs w:val="24"/>
          <w:rtl/>
        </w:rPr>
        <w:t>,</w:t>
      </w:r>
      <w:r w:rsidRPr="00CC57DB">
        <w:rPr>
          <w:rFonts w:cs="Arial"/>
          <w:sz w:val="24"/>
          <w:szCs w:val="24"/>
          <w:rtl/>
        </w:rPr>
        <w:t xml:space="preserve"> צא וקרא</w:t>
      </w:r>
      <w:r w:rsidRPr="001340FB">
        <w:rPr>
          <w:rFonts w:cs="Arial" w:hint="cs"/>
          <w:sz w:val="24"/>
          <w:szCs w:val="24"/>
          <w:rtl/>
        </w:rPr>
        <w:t xml:space="preserve"> </w:t>
      </w:r>
      <w:r w:rsidRPr="00964DDB">
        <w:rPr>
          <w:rFonts w:cs="Arial" w:hint="cs"/>
          <w:i/>
          <w:iCs/>
          <w:sz w:val="16"/>
          <w:szCs w:val="16"/>
          <w:rtl/>
        </w:rPr>
        <w:t>את המשנה</w:t>
      </w:r>
      <w:r w:rsidRPr="001340FB">
        <w:rPr>
          <w:rFonts w:cs="Arial" w:hint="cs"/>
          <w:sz w:val="24"/>
          <w:szCs w:val="24"/>
          <w:rtl/>
        </w:rPr>
        <w:t xml:space="preserve"> </w:t>
      </w:r>
      <w:r w:rsidRPr="00CC57DB">
        <w:rPr>
          <w:rFonts w:cs="Arial"/>
          <w:sz w:val="24"/>
          <w:szCs w:val="24"/>
          <w:rtl/>
        </w:rPr>
        <w:t xml:space="preserve">. </w:t>
      </w:r>
      <w:proofErr w:type="spellStart"/>
      <w:r w:rsidRPr="00CC57DB">
        <w:rPr>
          <w:rFonts w:cs="Arial"/>
          <w:sz w:val="24"/>
          <w:szCs w:val="24"/>
          <w:rtl/>
        </w:rPr>
        <w:t>והתנינן</w:t>
      </w:r>
      <w:proofErr w:type="spellEnd"/>
      <w:r w:rsidRPr="00CC57DB">
        <w:rPr>
          <w:rFonts w:cs="Arial"/>
          <w:sz w:val="24"/>
          <w:szCs w:val="24"/>
          <w:rtl/>
        </w:rPr>
        <w:t xml:space="preserve"> עשה שני ראשיה לצד אחד. מעתה עד </w:t>
      </w:r>
      <w:proofErr w:type="spellStart"/>
      <w:r w:rsidRPr="00964DDB">
        <w:rPr>
          <w:rFonts w:cs="Arial" w:hint="cs"/>
          <w:b/>
          <w:bCs/>
          <w:sz w:val="24"/>
          <w:szCs w:val="24"/>
          <w:rtl/>
        </w:rPr>
        <w:t>ד</w:t>
      </w:r>
      <w:r w:rsidRPr="00964DDB">
        <w:rPr>
          <w:rFonts w:cs="Arial"/>
          <w:b/>
          <w:bCs/>
          <w:sz w:val="24"/>
          <w:szCs w:val="24"/>
          <w:rtl/>
        </w:rPr>
        <w:t>יחות</w:t>
      </w:r>
      <w:proofErr w:type="spellEnd"/>
      <w:r w:rsidRPr="00CC57DB">
        <w:rPr>
          <w:rFonts w:cs="Arial"/>
          <w:sz w:val="24"/>
          <w:szCs w:val="24"/>
          <w:rtl/>
        </w:rPr>
        <w:t xml:space="preserve"> </w:t>
      </w:r>
      <w:proofErr w:type="spellStart"/>
      <w:r w:rsidRPr="00CC57DB">
        <w:rPr>
          <w:rFonts w:cs="Arial"/>
          <w:sz w:val="24"/>
          <w:szCs w:val="24"/>
          <w:rtl/>
        </w:rPr>
        <w:t>ויסוק</w:t>
      </w:r>
      <w:proofErr w:type="spellEnd"/>
      <w:r>
        <w:rPr>
          <w:rFonts w:cs="Arial" w:hint="cs"/>
          <w:sz w:val="24"/>
          <w:szCs w:val="24"/>
          <w:rtl/>
        </w:rPr>
        <w:t xml:space="preserve"> </w:t>
      </w:r>
      <w:r w:rsidRPr="00964DDB">
        <w:rPr>
          <w:rFonts w:cs="Arial" w:hint="cs"/>
          <w:b/>
          <w:bCs/>
          <w:sz w:val="24"/>
          <w:szCs w:val="24"/>
          <w:rtl/>
        </w:rPr>
        <w:t>ויהיו ארבעה תכיפות</w:t>
      </w:r>
      <w:r w:rsidRPr="001340FB">
        <w:rPr>
          <w:rFonts w:cs="Arial"/>
          <w:sz w:val="24"/>
          <w:szCs w:val="24"/>
          <w:rtl/>
        </w:rPr>
        <w:t>.</w:t>
      </w:r>
      <w:r w:rsidRPr="00CC57DB">
        <w:rPr>
          <w:rFonts w:cs="Arial"/>
          <w:sz w:val="24"/>
          <w:szCs w:val="24"/>
          <w:rtl/>
        </w:rPr>
        <w:t xml:space="preserve"> והתני רבי יהודה אומר עד שישלש</w:t>
      </w:r>
      <w:r w:rsidRPr="001340FB">
        <w:rPr>
          <w:rFonts w:cs="Arial" w:hint="cs"/>
          <w:sz w:val="24"/>
          <w:szCs w:val="24"/>
          <w:rtl/>
        </w:rPr>
        <w:t>.</w:t>
      </w:r>
      <w:r w:rsidRPr="00CC57DB">
        <w:rPr>
          <w:rFonts w:cs="Arial"/>
          <w:sz w:val="24"/>
          <w:szCs w:val="24"/>
          <w:rtl/>
        </w:rPr>
        <w:t xml:space="preserve"> מעתה עד יחות </w:t>
      </w:r>
      <w:proofErr w:type="spellStart"/>
      <w:r w:rsidRPr="00CC57DB">
        <w:rPr>
          <w:rFonts w:cs="Arial"/>
          <w:sz w:val="24"/>
          <w:szCs w:val="24"/>
          <w:rtl/>
        </w:rPr>
        <w:t>ויסוק</w:t>
      </w:r>
      <w:proofErr w:type="spellEnd"/>
      <w:r w:rsidRPr="00CC57DB">
        <w:rPr>
          <w:rFonts w:cs="Arial"/>
          <w:sz w:val="24"/>
          <w:szCs w:val="24"/>
          <w:rtl/>
        </w:rPr>
        <w:t xml:space="preserve"> ויחות </w:t>
      </w:r>
      <w:r w:rsidRPr="00964DDB">
        <w:rPr>
          <w:rFonts w:cs="Arial" w:hint="cs"/>
          <w:b/>
          <w:bCs/>
          <w:sz w:val="24"/>
          <w:szCs w:val="24"/>
          <w:rtl/>
        </w:rPr>
        <w:t>ויהיו שש תכיפות</w:t>
      </w:r>
      <w:r>
        <w:rPr>
          <w:rFonts w:cs="Arial" w:hint="cs"/>
          <w:sz w:val="24"/>
          <w:szCs w:val="24"/>
          <w:rtl/>
        </w:rPr>
        <w:t xml:space="preserve"> </w:t>
      </w:r>
      <w:r w:rsidRPr="001340FB">
        <w:rPr>
          <w:rFonts w:cs="Arial" w:hint="cs"/>
          <w:sz w:val="24"/>
          <w:szCs w:val="24"/>
          <w:rtl/>
        </w:rPr>
        <w:t xml:space="preserve">? </w:t>
      </w:r>
      <w:r w:rsidRPr="00076336">
        <w:rPr>
          <w:rFonts w:cs="Arial" w:hint="cs"/>
          <w:i/>
          <w:iCs/>
          <w:sz w:val="16"/>
          <w:szCs w:val="16"/>
          <w:rtl/>
        </w:rPr>
        <w:t xml:space="preserve">הרי גם בלי זה </w:t>
      </w:r>
      <w:proofErr w:type="spellStart"/>
      <w:r w:rsidRPr="00076336">
        <w:rPr>
          <w:rFonts w:cs="Arial" w:hint="cs"/>
          <w:i/>
          <w:iCs/>
          <w:sz w:val="16"/>
          <w:szCs w:val="16"/>
          <w:rtl/>
        </w:rPr>
        <w:t>זה</w:t>
      </w:r>
      <w:proofErr w:type="spellEnd"/>
      <w:r w:rsidRPr="00076336">
        <w:rPr>
          <w:rFonts w:cs="Arial" w:hint="cs"/>
          <w:i/>
          <w:iCs/>
          <w:sz w:val="16"/>
          <w:szCs w:val="16"/>
          <w:rtl/>
        </w:rPr>
        <w:t xml:space="preserve"> חזק ולא הגיוני להקל כל כך באיסורי שבת</w:t>
      </w:r>
      <w:r w:rsidRPr="001340FB">
        <w:rPr>
          <w:rFonts w:cs="Arial" w:hint="cs"/>
          <w:sz w:val="24"/>
          <w:szCs w:val="24"/>
          <w:rtl/>
        </w:rPr>
        <w:t>.</w:t>
      </w:r>
      <w:r w:rsidRPr="001340FB">
        <w:rPr>
          <w:rFonts w:cs="Arial"/>
          <w:sz w:val="24"/>
          <w:szCs w:val="24"/>
          <w:rtl/>
        </w:rPr>
        <w:t xml:space="preserve"> </w:t>
      </w:r>
      <w:r w:rsidRPr="00964DDB">
        <w:rPr>
          <w:rFonts w:cs="Arial"/>
          <w:b/>
          <w:bCs/>
          <w:sz w:val="24"/>
          <w:szCs w:val="24"/>
          <w:rtl/>
        </w:rPr>
        <w:t xml:space="preserve">אלא רבי חנינה </w:t>
      </w:r>
      <w:r w:rsidRPr="00964DDB">
        <w:rPr>
          <w:rFonts w:cs="Arial" w:hint="cs"/>
          <w:b/>
          <w:bCs/>
          <w:sz w:val="24"/>
          <w:szCs w:val="24"/>
          <w:rtl/>
        </w:rPr>
        <w:t>דיבר רק</w:t>
      </w:r>
      <w:r w:rsidRPr="00CC57DB">
        <w:rPr>
          <w:rFonts w:cs="Arial"/>
          <w:sz w:val="24"/>
          <w:szCs w:val="24"/>
          <w:rtl/>
        </w:rPr>
        <w:t xml:space="preserve"> הכין והכין. </w:t>
      </w:r>
      <w:r w:rsidRPr="00076336">
        <w:rPr>
          <w:rFonts w:cs="Arial" w:hint="cs"/>
          <w:i/>
          <w:iCs/>
          <w:sz w:val="16"/>
          <w:szCs w:val="16"/>
          <w:rtl/>
        </w:rPr>
        <w:t>שצריך למתוח את הקצוות</w:t>
      </w:r>
      <w:r>
        <w:rPr>
          <w:rFonts w:cs="Arial" w:hint="cs"/>
          <w:sz w:val="24"/>
          <w:szCs w:val="24"/>
          <w:rtl/>
        </w:rPr>
        <w:t xml:space="preserve"> </w:t>
      </w:r>
      <w:r w:rsidRPr="001340FB">
        <w:rPr>
          <w:rFonts w:cs="Arial"/>
          <w:sz w:val="24"/>
          <w:szCs w:val="24"/>
          <w:rtl/>
        </w:rPr>
        <w:t xml:space="preserve">. </w:t>
      </w:r>
      <w:r w:rsidRPr="00CC57DB">
        <w:rPr>
          <w:rFonts w:cs="Arial"/>
          <w:sz w:val="24"/>
          <w:szCs w:val="24"/>
          <w:rtl/>
        </w:rPr>
        <w:t>חוט שהשחילו למחט</w:t>
      </w:r>
      <w:r w:rsidRPr="001340FB">
        <w:rPr>
          <w:rFonts w:cs="Arial" w:hint="cs"/>
          <w:sz w:val="24"/>
          <w:szCs w:val="24"/>
          <w:rtl/>
        </w:rPr>
        <w:t>.</w:t>
      </w:r>
      <w:r w:rsidRPr="00CC57DB">
        <w:rPr>
          <w:rFonts w:cs="Arial"/>
          <w:sz w:val="24"/>
          <w:szCs w:val="24"/>
          <w:rtl/>
        </w:rPr>
        <w:t xml:space="preserve"> אפילו קשור מיכן ומיכן</w:t>
      </w:r>
      <w:r w:rsidRPr="001340FB">
        <w:rPr>
          <w:rFonts w:cs="Arial" w:hint="cs"/>
          <w:sz w:val="24"/>
          <w:szCs w:val="24"/>
          <w:rtl/>
        </w:rPr>
        <w:t>,</w:t>
      </w:r>
      <w:r w:rsidRPr="00CC57DB">
        <w:rPr>
          <w:rFonts w:cs="Arial"/>
          <w:sz w:val="24"/>
          <w:szCs w:val="24"/>
          <w:rtl/>
        </w:rPr>
        <w:t xml:space="preserve"> אינו חיבור . [דף מד עמוד ב] </w:t>
      </w:r>
      <w:r w:rsidRPr="00964DDB">
        <w:rPr>
          <w:rFonts w:cs="Arial" w:hint="cs"/>
          <w:b/>
          <w:bCs/>
          <w:sz w:val="24"/>
          <w:szCs w:val="24"/>
          <w:rtl/>
        </w:rPr>
        <w:t>תפרו לבגד</w:t>
      </w:r>
      <w:r>
        <w:rPr>
          <w:rFonts w:cs="Arial" w:hint="cs"/>
          <w:sz w:val="24"/>
          <w:szCs w:val="24"/>
          <w:rtl/>
        </w:rPr>
        <w:t xml:space="preserve">, </w:t>
      </w:r>
      <w:r w:rsidRPr="00CC57DB">
        <w:rPr>
          <w:rFonts w:cs="Arial"/>
          <w:sz w:val="24"/>
          <w:szCs w:val="24"/>
          <w:rtl/>
        </w:rPr>
        <w:t>החוט חיבור לבגד</w:t>
      </w:r>
      <w:r w:rsidRPr="001340FB">
        <w:rPr>
          <w:rFonts w:cs="Arial" w:hint="cs"/>
          <w:sz w:val="24"/>
          <w:szCs w:val="24"/>
          <w:rtl/>
        </w:rPr>
        <w:t>,</w:t>
      </w:r>
      <w:r w:rsidRPr="00CC57DB">
        <w:rPr>
          <w:rFonts w:cs="Arial"/>
          <w:sz w:val="24"/>
          <w:szCs w:val="24"/>
          <w:rtl/>
        </w:rPr>
        <w:t xml:space="preserve"> ואינו חיבור למחט</w:t>
      </w:r>
      <w:r w:rsidRPr="001340FB">
        <w:rPr>
          <w:rFonts w:cs="Arial" w:hint="cs"/>
          <w:sz w:val="24"/>
          <w:szCs w:val="24"/>
          <w:rtl/>
        </w:rPr>
        <w:t xml:space="preserve">, </w:t>
      </w:r>
      <w:r w:rsidRPr="00964DDB">
        <w:rPr>
          <w:rFonts w:cs="Arial" w:hint="cs"/>
          <w:b/>
          <w:bCs/>
          <w:sz w:val="24"/>
          <w:szCs w:val="24"/>
          <w:rtl/>
        </w:rPr>
        <w:t>שעומד לה</w:t>
      </w:r>
      <w:r w:rsidR="0057072D">
        <w:rPr>
          <w:rFonts w:cs="Arial" w:hint="cs"/>
          <w:b/>
          <w:bCs/>
          <w:sz w:val="24"/>
          <w:szCs w:val="24"/>
          <w:rtl/>
        </w:rPr>
        <w:t>י</w:t>
      </w:r>
      <w:r w:rsidRPr="00964DDB">
        <w:rPr>
          <w:rFonts w:cs="Arial" w:hint="cs"/>
          <w:b/>
          <w:bCs/>
          <w:sz w:val="24"/>
          <w:szCs w:val="24"/>
          <w:rtl/>
        </w:rPr>
        <w:t>נטל</w:t>
      </w:r>
      <w:r w:rsidRPr="001340FB">
        <w:rPr>
          <w:rFonts w:cs="Arial"/>
          <w:sz w:val="24"/>
          <w:szCs w:val="24"/>
          <w:rtl/>
        </w:rPr>
        <w:t xml:space="preserve">. </w:t>
      </w:r>
      <w:r w:rsidRPr="00076336">
        <w:rPr>
          <w:rFonts w:cs="Arial" w:hint="cs"/>
          <w:b/>
          <w:bCs/>
          <w:sz w:val="28"/>
          <w:szCs w:val="28"/>
          <w:rtl/>
        </w:rPr>
        <w:t>תנן</w:t>
      </w:r>
      <w:r>
        <w:rPr>
          <w:rFonts w:cs="Arial" w:hint="cs"/>
          <w:sz w:val="24"/>
          <w:szCs w:val="24"/>
          <w:rtl/>
        </w:rPr>
        <w:t xml:space="preserve">, </w:t>
      </w:r>
      <w:r w:rsidRPr="00964DDB">
        <w:rPr>
          <w:rFonts w:cs="Arial"/>
          <w:b/>
          <w:bCs/>
          <w:sz w:val="24"/>
          <w:szCs w:val="24"/>
          <w:rtl/>
        </w:rPr>
        <w:t>עשה שני ראשיה בצד אחד</w:t>
      </w:r>
      <w:r w:rsidRPr="00964DDB">
        <w:rPr>
          <w:rFonts w:cs="Arial" w:hint="cs"/>
          <w:b/>
          <w:bCs/>
          <w:sz w:val="24"/>
          <w:szCs w:val="24"/>
          <w:rtl/>
        </w:rPr>
        <w:t>,</w:t>
      </w:r>
      <w:r w:rsidRPr="00964DDB">
        <w:rPr>
          <w:rFonts w:cs="Arial"/>
          <w:b/>
          <w:bCs/>
          <w:sz w:val="24"/>
          <w:szCs w:val="24"/>
          <w:rtl/>
        </w:rPr>
        <w:t xml:space="preserve"> חיבור ויש בה משום כלאים</w:t>
      </w:r>
      <w:r w:rsidRPr="00964DDB">
        <w:rPr>
          <w:rFonts w:cs="Arial" w:hint="cs"/>
          <w:b/>
          <w:bCs/>
          <w:sz w:val="24"/>
          <w:szCs w:val="24"/>
          <w:rtl/>
        </w:rPr>
        <w:t>.</w:t>
      </w:r>
      <w:r w:rsidRPr="00CC57DB">
        <w:rPr>
          <w:rFonts w:cs="Arial"/>
          <w:sz w:val="24"/>
          <w:szCs w:val="24"/>
          <w:rtl/>
        </w:rPr>
        <w:t xml:space="preserve"> רבי יונה ורבי </w:t>
      </w:r>
      <w:proofErr w:type="spellStart"/>
      <w:r w:rsidRPr="00CC57DB">
        <w:rPr>
          <w:rFonts w:cs="Arial"/>
          <w:sz w:val="24"/>
          <w:szCs w:val="24"/>
          <w:rtl/>
        </w:rPr>
        <w:t>יוסה</w:t>
      </w:r>
      <w:proofErr w:type="spellEnd"/>
      <w:r w:rsidRPr="00CC57DB">
        <w:rPr>
          <w:rFonts w:cs="Arial"/>
          <w:sz w:val="24"/>
          <w:szCs w:val="24"/>
          <w:rtl/>
        </w:rPr>
        <w:t xml:space="preserve"> </w:t>
      </w:r>
      <w:proofErr w:type="spellStart"/>
      <w:r w:rsidRPr="00CC57DB">
        <w:rPr>
          <w:rFonts w:cs="Arial"/>
          <w:sz w:val="24"/>
          <w:szCs w:val="24"/>
          <w:rtl/>
        </w:rPr>
        <w:t>תרויהון</w:t>
      </w:r>
      <w:proofErr w:type="spellEnd"/>
      <w:r w:rsidRPr="00CC57DB">
        <w:rPr>
          <w:rFonts w:cs="Arial"/>
          <w:sz w:val="24"/>
          <w:szCs w:val="24"/>
          <w:rtl/>
        </w:rPr>
        <w:t xml:space="preserve"> אמרין</w:t>
      </w:r>
      <w:r w:rsidRPr="001340FB">
        <w:rPr>
          <w:rFonts w:cs="Arial" w:hint="cs"/>
          <w:sz w:val="24"/>
          <w:szCs w:val="24"/>
          <w:rtl/>
        </w:rPr>
        <w:t>.</w:t>
      </w:r>
      <w:r w:rsidRPr="00CC57DB">
        <w:rPr>
          <w:rFonts w:cs="Arial"/>
          <w:sz w:val="24"/>
          <w:szCs w:val="24"/>
          <w:rtl/>
        </w:rPr>
        <w:t xml:space="preserve"> בקשור מיכן ומיכן. </w:t>
      </w:r>
      <w:proofErr w:type="spellStart"/>
      <w:r w:rsidRPr="00CC57DB">
        <w:rPr>
          <w:rFonts w:cs="Arial"/>
          <w:sz w:val="24"/>
          <w:szCs w:val="24"/>
          <w:rtl/>
        </w:rPr>
        <w:t>מיליהון</w:t>
      </w:r>
      <w:proofErr w:type="spellEnd"/>
      <w:r w:rsidRPr="00CC57DB">
        <w:rPr>
          <w:rFonts w:cs="Arial"/>
          <w:sz w:val="24"/>
          <w:szCs w:val="24"/>
          <w:rtl/>
        </w:rPr>
        <w:t xml:space="preserve"> דרבנן </w:t>
      </w:r>
      <w:proofErr w:type="spellStart"/>
      <w:r w:rsidRPr="00CC57DB">
        <w:rPr>
          <w:rFonts w:cs="Arial"/>
          <w:sz w:val="24"/>
          <w:szCs w:val="24"/>
          <w:rtl/>
        </w:rPr>
        <w:t>פליגין</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דא"ר</w:t>
      </w:r>
      <w:proofErr w:type="spellEnd"/>
      <w:r w:rsidRPr="00CC57DB">
        <w:rPr>
          <w:rFonts w:cs="Arial"/>
          <w:sz w:val="24"/>
          <w:szCs w:val="24"/>
          <w:rtl/>
        </w:rPr>
        <w:t xml:space="preserve"> </w:t>
      </w:r>
      <w:r w:rsidRPr="00964DDB">
        <w:rPr>
          <w:rFonts w:cs="Arial" w:hint="cs"/>
          <w:b/>
          <w:bCs/>
          <w:sz w:val="24"/>
          <w:szCs w:val="24"/>
          <w:rtl/>
        </w:rPr>
        <w:t>א</w:t>
      </w:r>
      <w:r w:rsidRPr="00964DDB">
        <w:rPr>
          <w:rFonts w:cs="Arial"/>
          <w:b/>
          <w:bCs/>
          <w:sz w:val="24"/>
          <w:szCs w:val="24"/>
          <w:rtl/>
        </w:rPr>
        <w:t>בא</w:t>
      </w:r>
      <w:r w:rsidRPr="00964DDB">
        <w:rPr>
          <w:rFonts w:cs="Arial" w:hint="cs"/>
          <w:b/>
          <w:bCs/>
          <w:sz w:val="24"/>
          <w:szCs w:val="24"/>
          <w:rtl/>
        </w:rPr>
        <w:t>.</w:t>
      </w:r>
      <w:r w:rsidRPr="00964DDB">
        <w:rPr>
          <w:rFonts w:cs="Arial"/>
          <w:b/>
          <w:bCs/>
          <w:sz w:val="24"/>
          <w:szCs w:val="24"/>
          <w:rtl/>
        </w:rPr>
        <w:t xml:space="preserve"> </w:t>
      </w:r>
      <w:r w:rsidRPr="00964DDB">
        <w:rPr>
          <w:rFonts w:cs="Arial" w:hint="cs"/>
          <w:b/>
          <w:bCs/>
          <w:sz w:val="24"/>
          <w:szCs w:val="24"/>
          <w:rtl/>
        </w:rPr>
        <w:t>אמר</w:t>
      </w:r>
      <w:r w:rsidRPr="00CC57DB">
        <w:rPr>
          <w:rFonts w:cs="Arial"/>
          <w:sz w:val="24"/>
          <w:szCs w:val="24"/>
          <w:rtl/>
        </w:rPr>
        <w:t xml:space="preserve"> רבי ירמיה בשם רב</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הממתיח</w:t>
      </w:r>
      <w:proofErr w:type="spellEnd"/>
      <w:r w:rsidRPr="00CC57DB">
        <w:rPr>
          <w:rFonts w:cs="Arial"/>
          <w:sz w:val="24"/>
          <w:szCs w:val="24"/>
          <w:rtl/>
        </w:rPr>
        <w:t xml:space="preserve"> צדדין בשבת חייב משום תופר</w:t>
      </w:r>
      <w:r w:rsidRPr="001340FB">
        <w:rPr>
          <w:rFonts w:cs="Arial" w:hint="cs"/>
          <w:sz w:val="24"/>
          <w:szCs w:val="24"/>
          <w:rtl/>
        </w:rPr>
        <w:t>.</w:t>
      </w:r>
      <w:r w:rsidRPr="001340FB">
        <w:rPr>
          <w:rFonts w:cs="Arial"/>
          <w:sz w:val="24"/>
          <w:szCs w:val="24"/>
          <w:rtl/>
        </w:rPr>
        <w:t xml:space="preserve"> </w:t>
      </w:r>
      <w:r w:rsidRPr="00964DDB">
        <w:rPr>
          <w:rFonts w:cs="Arial" w:hint="cs"/>
          <w:b/>
          <w:bCs/>
          <w:sz w:val="24"/>
          <w:szCs w:val="24"/>
          <w:rtl/>
        </w:rPr>
        <w:t>ואם אינו חייב עד שיקשור</w:t>
      </w:r>
      <w:r>
        <w:rPr>
          <w:rFonts w:cs="Arial" w:hint="cs"/>
          <w:sz w:val="24"/>
          <w:szCs w:val="24"/>
          <w:rtl/>
        </w:rPr>
        <w:t>,</w:t>
      </w:r>
      <w:r w:rsidRPr="00CC57DB">
        <w:rPr>
          <w:rFonts w:cs="Arial"/>
          <w:sz w:val="24"/>
          <w:szCs w:val="24"/>
          <w:rtl/>
        </w:rPr>
        <w:t xml:space="preserve"> ויימר משום תופר ומשום קושר</w:t>
      </w:r>
      <w:r w:rsidRPr="001340FB">
        <w:rPr>
          <w:rFonts w:cs="Arial" w:hint="cs"/>
          <w:sz w:val="24"/>
          <w:szCs w:val="24"/>
          <w:rtl/>
        </w:rPr>
        <w:t>?</w:t>
      </w:r>
      <w:r w:rsidRPr="001340FB">
        <w:rPr>
          <w:rFonts w:cs="Arial"/>
          <w:sz w:val="24"/>
          <w:szCs w:val="24"/>
          <w:rtl/>
        </w:rPr>
        <w:t xml:space="preserve">. </w:t>
      </w:r>
      <w:r w:rsidRPr="00964DDB">
        <w:rPr>
          <w:rFonts w:cs="Arial" w:hint="cs"/>
          <w:b/>
          <w:bCs/>
          <w:sz w:val="28"/>
          <w:szCs w:val="28"/>
          <w:rtl/>
        </w:rPr>
        <w:t>תנן</w:t>
      </w:r>
      <w:r w:rsidRPr="00964DDB">
        <w:rPr>
          <w:rFonts w:cs="Arial" w:hint="cs"/>
          <w:b/>
          <w:bCs/>
          <w:sz w:val="24"/>
          <w:szCs w:val="24"/>
          <w:rtl/>
        </w:rPr>
        <w:t xml:space="preserve">, </w:t>
      </w:r>
      <w:r w:rsidRPr="00964DDB">
        <w:rPr>
          <w:rFonts w:cs="Arial"/>
          <w:b/>
          <w:bCs/>
          <w:sz w:val="24"/>
          <w:szCs w:val="24"/>
          <w:rtl/>
        </w:rPr>
        <w:t>רבי יהודה אומר</w:t>
      </w:r>
      <w:r w:rsidRPr="00964DDB">
        <w:rPr>
          <w:rFonts w:cs="Arial" w:hint="cs"/>
          <w:b/>
          <w:bCs/>
          <w:sz w:val="24"/>
          <w:szCs w:val="24"/>
          <w:rtl/>
        </w:rPr>
        <w:t>,</w:t>
      </w:r>
      <w:r w:rsidRPr="00964DDB">
        <w:rPr>
          <w:rFonts w:cs="Arial"/>
          <w:b/>
          <w:bCs/>
          <w:sz w:val="24"/>
          <w:szCs w:val="24"/>
          <w:rtl/>
        </w:rPr>
        <w:t xml:space="preserve"> עד שתשלש</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א"ר</w:t>
      </w:r>
      <w:proofErr w:type="spellEnd"/>
      <w:r w:rsidRPr="00CC57DB">
        <w:rPr>
          <w:rFonts w:cs="Arial"/>
          <w:sz w:val="24"/>
          <w:szCs w:val="24"/>
          <w:rtl/>
        </w:rPr>
        <w:t xml:space="preserve"> סימון טעמא דרבי יהודה</w:t>
      </w:r>
      <w:r w:rsidRPr="001340FB">
        <w:rPr>
          <w:rFonts w:cs="Arial" w:hint="cs"/>
          <w:sz w:val="24"/>
          <w:szCs w:val="24"/>
          <w:rtl/>
        </w:rPr>
        <w:t>.</w:t>
      </w:r>
      <w:r w:rsidRPr="001340FB">
        <w:rPr>
          <w:rFonts w:cs="Arial"/>
          <w:sz w:val="24"/>
          <w:szCs w:val="24"/>
          <w:rtl/>
        </w:rPr>
        <w:t xml:space="preserve"> </w:t>
      </w:r>
      <w:proofErr w:type="spellStart"/>
      <w:r w:rsidRPr="00964DDB">
        <w:rPr>
          <w:rFonts w:cs="Arial" w:hint="cs"/>
          <w:b/>
          <w:bCs/>
          <w:sz w:val="24"/>
          <w:szCs w:val="24"/>
          <w:rtl/>
        </w:rPr>
        <w:t>ד</w:t>
      </w:r>
      <w:r w:rsidRPr="00964DDB">
        <w:rPr>
          <w:rFonts w:cs="Arial"/>
          <w:b/>
          <w:bCs/>
          <w:sz w:val="24"/>
          <w:szCs w:val="24"/>
          <w:rtl/>
        </w:rPr>
        <w:t>ע</w:t>
      </w:r>
      <w:r w:rsidRPr="00CC57DB">
        <w:rPr>
          <w:rFonts w:cs="Arial"/>
          <w:sz w:val="24"/>
          <w:szCs w:val="24"/>
          <w:rtl/>
        </w:rPr>
        <w:t>"י</w:t>
      </w:r>
      <w:proofErr w:type="spellEnd"/>
      <w:r w:rsidRPr="00CC57DB">
        <w:rPr>
          <w:rFonts w:cs="Arial"/>
          <w:sz w:val="24"/>
          <w:szCs w:val="24"/>
          <w:rtl/>
        </w:rPr>
        <w:t xml:space="preserve"> שלישי</w:t>
      </w:r>
      <w:r w:rsidRPr="001340FB">
        <w:rPr>
          <w:rFonts w:cs="Arial" w:hint="cs"/>
          <w:sz w:val="24"/>
          <w:szCs w:val="24"/>
          <w:rtl/>
        </w:rPr>
        <w:t>,</w:t>
      </w:r>
      <w:r w:rsidRPr="00CC57DB">
        <w:rPr>
          <w:rFonts w:cs="Arial"/>
          <w:sz w:val="24"/>
          <w:szCs w:val="24"/>
          <w:rtl/>
        </w:rPr>
        <w:t xml:space="preserve"> מלאכתו מתקיימת. מה רבי יודה כרבי אליעזר</w:t>
      </w:r>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דתנינן</w:t>
      </w:r>
      <w:proofErr w:type="spellEnd"/>
      <w:r w:rsidRPr="00CC57DB">
        <w:rPr>
          <w:rFonts w:cs="Arial"/>
          <w:sz w:val="24"/>
          <w:szCs w:val="24"/>
          <w:rtl/>
        </w:rPr>
        <w:t xml:space="preserve"> תמן</w:t>
      </w:r>
      <w:r w:rsidRPr="001340FB">
        <w:rPr>
          <w:rFonts w:cs="Arial" w:hint="cs"/>
          <w:sz w:val="24"/>
          <w:szCs w:val="24"/>
          <w:rtl/>
        </w:rPr>
        <w:t>.</w:t>
      </w:r>
      <w:r w:rsidRPr="00CC57DB">
        <w:rPr>
          <w:rFonts w:cs="Arial"/>
          <w:sz w:val="24"/>
          <w:szCs w:val="24"/>
          <w:rtl/>
        </w:rPr>
        <w:t xml:space="preserve"> 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אומר</w:t>
      </w:r>
      <w:r w:rsidRPr="001340FB">
        <w:rPr>
          <w:rFonts w:cs="Arial" w:hint="cs"/>
          <w:sz w:val="24"/>
          <w:szCs w:val="24"/>
          <w:rtl/>
        </w:rPr>
        <w:t>.</w:t>
      </w:r>
      <w:r w:rsidRPr="00CC57DB">
        <w:rPr>
          <w:rFonts w:cs="Arial"/>
          <w:sz w:val="24"/>
          <w:szCs w:val="24"/>
          <w:rtl/>
        </w:rPr>
        <w:t xml:space="preserve"> האורג שלשה </w:t>
      </w:r>
      <w:proofErr w:type="spellStart"/>
      <w:r w:rsidRPr="00CC57DB">
        <w:rPr>
          <w:rFonts w:cs="Arial"/>
          <w:sz w:val="24"/>
          <w:szCs w:val="24"/>
          <w:rtl/>
        </w:rPr>
        <w:t>חוטין</w:t>
      </w:r>
      <w:proofErr w:type="spellEnd"/>
      <w:r w:rsidRPr="00CC57DB">
        <w:rPr>
          <w:rFonts w:cs="Arial"/>
          <w:sz w:val="24"/>
          <w:szCs w:val="24"/>
          <w:rtl/>
        </w:rPr>
        <w:t xml:space="preserve"> בתחילה </w:t>
      </w:r>
      <w:r w:rsidRPr="00383D21">
        <w:rPr>
          <w:rFonts w:cs="Arial" w:hint="cs"/>
          <w:i/>
          <w:iCs/>
          <w:sz w:val="16"/>
          <w:szCs w:val="16"/>
          <w:rtl/>
        </w:rPr>
        <w:t>שמתחיל אריג חדש</w:t>
      </w:r>
      <w:r w:rsidRPr="001340FB">
        <w:rPr>
          <w:rFonts w:cs="Arial" w:hint="cs"/>
          <w:sz w:val="24"/>
          <w:szCs w:val="24"/>
          <w:rtl/>
        </w:rPr>
        <w:t>,</w:t>
      </w:r>
      <w:r w:rsidRPr="001340FB">
        <w:rPr>
          <w:rFonts w:cs="Arial"/>
          <w:sz w:val="24"/>
          <w:szCs w:val="24"/>
          <w:rtl/>
        </w:rPr>
        <w:t xml:space="preserve"> </w:t>
      </w:r>
      <w:r w:rsidRPr="00CC57DB">
        <w:rPr>
          <w:rFonts w:cs="Arial"/>
          <w:sz w:val="24"/>
          <w:szCs w:val="24"/>
          <w:rtl/>
        </w:rPr>
        <w:t>ואחת על האריג</w:t>
      </w:r>
      <w:r w:rsidRPr="001340FB">
        <w:rPr>
          <w:rFonts w:cs="Arial" w:hint="cs"/>
          <w:sz w:val="24"/>
          <w:szCs w:val="24"/>
          <w:rtl/>
        </w:rPr>
        <w:t>,</w:t>
      </w:r>
      <w:r w:rsidRPr="00CC57DB">
        <w:rPr>
          <w:rFonts w:cs="Arial"/>
          <w:sz w:val="24"/>
          <w:szCs w:val="24"/>
          <w:rtl/>
        </w:rPr>
        <w:t xml:space="preserve"> חייב. אמר רבי </w:t>
      </w:r>
      <w:proofErr w:type="spellStart"/>
      <w:r w:rsidRPr="00CC57DB">
        <w:rPr>
          <w:rFonts w:cs="Arial"/>
          <w:sz w:val="24"/>
          <w:szCs w:val="24"/>
          <w:rtl/>
        </w:rPr>
        <w:t>עולא</w:t>
      </w:r>
      <w:proofErr w:type="spellEnd"/>
      <w:r w:rsidRPr="001340FB">
        <w:rPr>
          <w:rFonts w:cs="Arial" w:hint="cs"/>
          <w:sz w:val="24"/>
          <w:szCs w:val="24"/>
          <w:rtl/>
        </w:rPr>
        <w:t>.</w:t>
      </w:r>
      <w:r w:rsidRPr="00CC57DB">
        <w:rPr>
          <w:rFonts w:cs="Arial"/>
          <w:sz w:val="24"/>
          <w:szCs w:val="24"/>
          <w:rtl/>
        </w:rPr>
        <w:t xml:space="preserve"> טעמא דרבי </w:t>
      </w:r>
      <w:r w:rsidRPr="001340FB">
        <w:rPr>
          <w:rFonts w:cs="Arial" w:hint="cs"/>
          <w:sz w:val="24"/>
          <w:szCs w:val="24"/>
          <w:rtl/>
        </w:rPr>
        <w:t>א</w:t>
      </w:r>
      <w:r w:rsidRPr="001340FB">
        <w:rPr>
          <w:rFonts w:cs="Arial"/>
          <w:sz w:val="24"/>
          <w:szCs w:val="24"/>
          <w:rtl/>
        </w:rPr>
        <w:t>ליעזר</w:t>
      </w:r>
      <w:r w:rsidRPr="00CC57DB">
        <w:rPr>
          <w:rFonts w:cs="Arial"/>
          <w:sz w:val="24"/>
          <w:szCs w:val="24"/>
          <w:rtl/>
        </w:rPr>
        <w:t xml:space="preserve"> תמן</w:t>
      </w:r>
      <w:r w:rsidRPr="001340FB">
        <w:rPr>
          <w:rFonts w:cs="Arial" w:hint="cs"/>
          <w:sz w:val="24"/>
          <w:szCs w:val="24"/>
          <w:rtl/>
        </w:rPr>
        <w:t>,</w:t>
      </w:r>
      <w:r w:rsidRPr="001340FB">
        <w:rPr>
          <w:rFonts w:cs="Arial"/>
          <w:sz w:val="24"/>
          <w:szCs w:val="24"/>
          <w:rtl/>
        </w:rPr>
        <w:t xml:space="preserve"> </w:t>
      </w:r>
      <w:proofErr w:type="spellStart"/>
      <w:r w:rsidRPr="001340FB">
        <w:rPr>
          <w:rFonts w:cs="Arial" w:hint="cs"/>
          <w:sz w:val="24"/>
          <w:szCs w:val="24"/>
          <w:rtl/>
        </w:rPr>
        <w:t>ד</w:t>
      </w:r>
      <w:r w:rsidRPr="001340FB">
        <w:rPr>
          <w:rFonts w:cs="Arial"/>
          <w:sz w:val="24"/>
          <w:szCs w:val="24"/>
          <w:rtl/>
        </w:rPr>
        <w:t>ע</w:t>
      </w:r>
      <w:r w:rsidRPr="00CC57DB">
        <w:rPr>
          <w:rFonts w:cs="Arial"/>
          <w:sz w:val="24"/>
          <w:szCs w:val="24"/>
          <w:rtl/>
        </w:rPr>
        <w:t>"י</w:t>
      </w:r>
      <w:proofErr w:type="spellEnd"/>
      <w:r w:rsidRPr="00CC57DB">
        <w:rPr>
          <w:rFonts w:cs="Arial"/>
          <w:sz w:val="24"/>
          <w:szCs w:val="24"/>
          <w:rtl/>
        </w:rPr>
        <w:t xml:space="preserve"> שלישי מלאכתו מתקיימת. ברם הכא </w:t>
      </w:r>
      <w:r w:rsidRPr="00964DDB">
        <w:rPr>
          <w:rFonts w:cs="Arial" w:hint="cs"/>
          <w:b/>
          <w:bCs/>
          <w:sz w:val="24"/>
          <w:szCs w:val="24"/>
          <w:rtl/>
        </w:rPr>
        <w:t>שמדובר בחיבור,</w:t>
      </w:r>
      <w:r w:rsidRPr="00964DDB">
        <w:rPr>
          <w:rFonts w:cs="Arial"/>
          <w:b/>
          <w:bCs/>
          <w:sz w:val="24"/>
          <w:szCs w:val="24"/>
          <w:rtl/>
        </w:rPr>
        <w:t xml:space="preserve"> </w:t>
      </w:r>
      <w:r w:rsidRPr="00964DDB">
        <w:rPr>
          <w:rFonts w:cs="Arial" w:hint="cs"/>
          <w:b/>
          <w:bCs/>
          <w:sz w:val="24"/>
          <w:szCs w:val="24"/>
          <w:rtl/>
        </w:rPr>
        <w:t>אפילו</w:t>
      </w:r>
      <w:r>
        <w:rPr>
          <w:rFonts w:cs="Arial" w:hint="cs"/>
          <w:sz w:val="24"/>
          <w:szCs w:val="24"/>
          <w:rtl/>
        </w:rPr>
        <w:t xml:space="preserve"> </w:t>
      </w:r>
      <w:r w:rsidRPr="00CC57DB">
        <w:rPr>
          <w:rFonts w:cs="Arial"/>
          <w:sz w:val="24"/>
          <w:szCs w:val="24"/>
          <w:rtl/>
        </w:rPr>
        <w:t xml:space="preserve">פחות מיכן </w:t>
      </w:r>
      <w:r w:rsidRPr="00383D21">
        <w:rPr>
          <w:rFonts w:cs="Arial" w:hint="cs"/>
          <w:i/>
          <w:iCs/>
          <w:sz w:val="16"/>
          <w:szCs w:val="16"/>
          <w:rtl/>
        </w:rPr>
        <w:t>בשנים</w:t>
      </w:r>
      <w:r>
        <w:rPr>
          <w:rFonts w:cs="Arial" w:hint="cs"/>
          <w:sz w:val="24"/>
          <w:szCs w:val="24"/>
          <w:rtl/>
        </w:rPr>
        <w:t xml:space="preserve"> </w:t>
      </w:r>
      <w:r w:rsidRPr="00964DDB">
        <w:rPr>
          <w:rFonts w:cs="Arial" w:hint="cs"/>
          <w:b/>
          <w:bCs/>
          <w:sz w:val="24"/>
          <w:szCs w:val="24"/>
          <w:rtl/>
        </w:rPr>
        <w:t>לא</w:t>
      </w:r>
      <w:r w:rsidRPr="001340FB">
        <w:rPr>
          <w:rFonts w:cs="Arial" w:hint="cs"/>
          <w:sz w:val="24"/>
          <w:szCs w:val="24"/>
          <w:rtl/>
        </w:rPr>
        <w:t xml:space="preserve"> </w:t>
      </w:r>
      <w:r w:rsidRPr="00CC57DB">
        <w:rPr>
          <w:rFonts w:cs="Arial"/>
          <w:sz w:val="24"/>
          <w:szCs w:val="24"/>
          <w:rtl/>
        </w:rPr>
        <w:t xml:space="preserve">מסתתר הוא. </w:t>
      </w:r>
      <w:r w:rsidRPr="00964DDB">
        <w:rPr>
          <w:rFonts w:cs="Arial" w:hint="cs"/>
          <w:b/>
          <w:bCs/>
          <w:sz w:val="24"/>
          <w:szCs w:val="24"/>
          <w:rtl/>
        </w:rPr>
        <w:t>אמר</w:t>
      </w:r>
      <w:r w:rsidRPr="001340FB">
        <w:rPr>
          <w:rFonts w:cs="Arial" w:hint="cs"/>
          <w:sz w:val="24"/>
          <w:szCs w:val="24"/>
          <w:rtl/>
        </w:rPr>
        <w:t xml:space="preserve"> </w:t>
      </w:r>
      <w:r w:rsidRPr="00CC57DB">
        <w:rPr>
          <w:rFonts w:cs="Arial"/>
          <w:sz w:val="24"/>
          <w:szCs w:val="24"/>
          <w:rtl/>
        </w:rPr>
        <w:t xml:space="preserve">רבי סימון בשם רבי יהושע בן לוי. </w:t>
      </w:r>
      <w:r w:rsidRPr="00383D21">
        <w:rPr>
          <w:rFonts w:cs="Arial" w:hint="cs"/>
          <w:b/>
          <w:bCs/>
          <w:sz w:val="28"/>
          <w:szCs w:val="28"/>
          <w:rtl/>
        </w:rPr>
        <w:t>תנן</w:t>
      </w:r>
      <w:r w:rsidRPr="001340FB">
        <w:rPr>
          <w:rFonts w:cs="Arial" w:hint="cs"/>
          <w:sz w:val="24"/>
          <w:szCs w:val="24"/>
          <w:rtl/>
        </w:rPr>
        <w:t xml:space="preserve">, </w:t>
      </w:r>
      <w:r w:rsidRPr="00964DDB">
        <w:rPr>
          <w:rFonts w:cs="Arial"/>
          <w:b/>
          <w:bCs/>
          <w:sz w:val="24"/>
          <w:szCs w:val="24"/>
          <w:rtl/>
        </w:rPr>
        <w:t xml:space="preserve">והשק והקופה </w:t>
      </w:r>
      <w:proofErr w:type="spellStart"/>
      <w:r w:rsidRPr="00964DDB">
        <w:rPr>
          <w:rFonts w:cs="Arial"/>
          <w:b/>
          <w:bCs/>
          <w:sz w:val="24"/>
          <w:szCs w:val="24"/>
          <w:rtl/>
        </w:rPr>
        <w:t>מצטרפין</w:t>
      </w:r>
      <w:proofErr w:type="spellEnd"/>
      <w:r w:rsidRPr="00964DDB">
        <w:rPr>
          <w:rFonts w:cs="Arial"/>
          <w:b/>
          <w:bCs/>
          <w:sz w:val="24"/>
          <w:szCs w:val="24"/>
          <w:rtl/>
        </w:rPr>
        <w:t xml:space="preserve"> לכלאים</w:t>
      </w:r>
      <w:r w:rsidRPr="00964DDB">
        <w:rPr>
          <w:rFonts w:cs="Arial" w:hint="cs"/>
          <w:b/>
          <w:bCs/>
          <w:sz w:val="24"/>
          <w:szCs w:val="24"/>
          <w:rtl/>
        </w:rPr>
        <w:t>.</w:t>
      </w:r>
      <w:r w:rsidRPr="001340FB">
        <w:rPr>
          <w:rFonts w:cs="Arial"/>
          <w:sz w:val="24"/>
          <w:szCs w:val="24"/>
          <w:rtl/>
        </w:rPr>
        <w:t xml:space="preserve"> </w:t>
      </w:r>
      <w:r w:rsidRPr="00CC57DB">
        <w:rPr>
          <w:rFonts w:cs="Arial"/>
          <w:sz w:val="24"/>
          <w:szCs w:val="24"/>
          <w:rtl/>
        </w:rPr>
        <w:t>לא שנו אלא שק</w:t>
      </w:r>
      <w:r w:rsidRPr="001340FB">
        <w:rPr>
          <w:rFonts w:cs="Arial" w:hint="cs"/>
          <w:sz w:val="24"/>
          <w:szCs w:val="24"/>
          <w:rtl/>
        </w:rPr>
        <w:t>.</w:t>
      </w:r>
      <w:r w:rsidRPr="00CC57DB">
        <w:rPr>
          <w:rFonts w:cs="Arial"/>
          <w:sz w:val="24"/>
          <w:szCs w:val="24"/>
          <w:rtl/>
        </w:rPr>
        <w:t xml:space="preserve"> הא סל לא. אשכח תני</w:t>
      </w:r>
      <w:r w:rsidRPr="001340FB">
        <w:rPr>
          <w:rFonts w:cs="Arial" w:hint="cs"/>
          <w:sz w:val="24"/>
          <w:szCs w:val="24"/>
          <w:rtl/>
        </w:rPr>
        <w:t>,</w:t>
      </w:r>
      <w:r w:rsidRPr="00CC57DB">
        <w:rPr>
          <w:rFonts w:cs="Arial"/>
          <w:sz w:val="24"/>
          <w:szCs w:val="24"/>
          <w:rtl/>
        </w:rPr>
        <w:t xml:space="preserve"> הסל והשק והקופה </w:t>
      </w:r>
      <w:proofErr w:type="spellStart"/>
      <w:r w:rsidRPr="00CC57DB">
        <w:rPr>
          <w:rFonts w:cs="Arial"/>
          <w:sz w:val="24"/>
          <w:szCs w:val="24"/>
          <w:rtl/>
        </w:rPr>
        <w:t>מצטרפין</w:t>
      </w:r>
      <w:proofErr w:type="spellEnd"/>
      <w:r w:rsidRPr="00CC57DB">
        <w:rPr>
          <w:rFonts w:cs="Arial"/>
          <w:sz w:val="24"/>
          <w:szCs w:val="24"/>
          <w:rtl/>
        </w:rPr>
        <w:t xml:space="preserve"> בכלאים. אוהלים אין בהן משום כלאים. רבי ירמיה בעי</w:t>
      </w:r>
      <w:r w:rsidRPr="001340FB">
        <w:rPr>
          <w:rFonts w:cs="Arial" w:hint="cs"/>
          <w:sz w:val="24"/>
          <w:szCs w:val="24"/>
          <w:rtl/>
        </w:rPr>
        <w:t>.</w:t>
      </w:r>
      <w:r w:rsidRPr="00CC57DB">
        <w:rPr>
          <w:rFonts w:cs="Arial"/>
          <w:sz w:val="24"/>
          <w:szCs w:val="24"/>
          <w:rtl/>
        </w:rPr>
        <w:t xml:space="preserve"> הוא ובנו מהו שיצטרפו בכלאים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האיך</w:t>
      </w:r>
      <w:proofErr w:type="spellEnd"/>
      <w:r w:rsidRPr="00CC57DB">
        <w:rPr>
          <w:rFonts w:cs="Arial"/>
          <w:sz w:val="24"/>
          <w:szCs w:val="24"/>
          <w:rtl/>
        </w:rPr>
        <w:t xml:space="preserve">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הוא לביש מאנין </w:t>
      </w:r>
      <w:proofErr w:type="spellStart"/>
      <w:r w:rsidRPr="00CC57DB">
        <w:rPr>
          <w:rFonts w:cs="Arial"/>
          <w:sz w:val="24"/>
          <w:szCs w:val="24"/>
          <w:rtl/>
        </w:rPr>
        <w:t>דעמר</w:t>
      </w:r>
      <w:proofErr w:type="spellEnd"/>
      <w:r w:rsidRPr="001340FB">
        <w:rPr>
          <w:rFonts w:cs="Arial" w:hint="cs"/>
          <w:sz w:val="24"/>
          <w:szCs w:val="24"/>
          <w:rtl/>
        </w:rPr>
        <w:t>,</w:t>
      </w:r>
      <w:r w:rsidRPr="00CC57DB">
        <w:rPr>
          <w:rFonts w:cs="Arial"/>
          <w:sz w:val="24"/>
          <w:szCs w:val="24"/>
          <w:rtl/>
        </w:rPr>
        <w:t xml:space="preserve"> ובריה לביש מאנין </w:t>
      </w:r>
      <w:proofErr w:type="spellStart"/>
      <w:r w:rsidRPr="00CC57DB">
        <w:rPr>
          <w:rFonts w:cs="Arial"/>
          <w:sz w:val="24"/>
          <w:szCs w:val="24"/>
          <w:rtl/>
        </w:rPr>
        <w:t>דכיתן</w:t>
      </w:r>
      <w:proofErr w:type="spellEnd"/>
      <w:r w:rsidRPr="001340FB">
        <w:rPr>
          <w:rFonts w:cs="Arial" w:hint="cs"/>
          <w:sz w:val="24"/>
          <w:szCs w:val="24"/>
          <w:rtl/>
        </w:rPr>
        <w:t>.</w:t>
      </w:r>
      <w:r w:rsidRPr="001340FB">
        <w:rPr>
          <w:rFonts w:cs="Arial"/>
          <w:sz w:val="24"/>
          <w:szCs w:val="24"/>
          <w:rtl/>
        </w:rPr>
        <w:t xml:space="preserve"> </w:t>
      </w:r>
      <w:r w:rsidRPr="001340FB">
        <w:rPr>
          <w:rFonts w:cs="Arial" w:hint="cs"/>
          <w:sz w:val="24"/>
          <w:szCs w:val="24"/>
          <w:rtl/>
        </w:rPr>
        <w:t>ו</w:t>
      </w:r>
      <w:r w:rsidRPr="001340FB">
        <w:rPr>
          <w:rFonts w:cs="Arial"/>
          <w:sz w:val="24"/>
          <w:szCs w:val="24"/>
          <w:rtl/>
        </w:rPr>
        <w:t>נסב</w:t>
      </w:r>
      <w:r w:rsidRPr="00CC57DB">
        <w:rPr>
          <w:rFonts w:cs="Arial"/>
          <w:sz w:val="24"/>
          <w:szCs w:val="24"/>
          <w:rtl/>
        </w:rPr>
        <w:t xml:space="preserve"> פיסקי </w:t>
      </w:r>
      <w:proofErr w:type="spellStart"/>
      <w:r w:rsidRPr="00CC57DB">
        <w:rPr>
          <w:rFonts w:cs="Arial"/>
          <w:sz w:val="24"/>
          <w:szCs w:val="24"/>
          <w:rtl/>
        </w:rPr>
        <w:t>דעמר</w:t>
      </w:r>
      <w:proofErr w:type="spellEnd"/>
      <w:r w:rsidRPr="00CC57DB">
        <w:rPr>
          <w:rFonts w:cs="Arial"/>
          <w:sz w:val="24"/>
          <w:szCs w:val="24"/>
          <w:rtl/>
        </w:rPr>
        <w:t xml:space="preserve"> ועגלה </w:t>
      </w:r>
      <w:r w:rsidRPr="00383D21">
        <w:rPr>
          <w:rFonts w:cs="Arial" w:hint="cs"/>
          <w:i/>
          <w:iCs/>
          <w:sz w:val="16"/>
          <w:szCs w:val="16"/>
          <w:rtl/>
        </w:rPr>
        <w:t>כרך</w:t>
      </w:r>
      <w:r w:rsidRPr="001340FB">
        <w:rPr>
          <w:rFonts w:cs="Arial"/>
          <w:sz w:val="24"/>
          <w:szCs w:val="24"/>
          <w:rtl/>
        </w:rPr>
        <w:t xml:space="preserve"> </w:t>
      </w:r>
      <w:r w:rsidRPr="00CC57DB">
        <w:rPr>
          <w:rFonts w:cs="Arial"/>
          <w:sz w:val="24"/>
          <w:szCs w:val="24"/>
          <w:rtl/>
        </w:rPr>
        <w:t xml:space="preserve">על </w:t>
      </w:r>
      <w:proofErr w:type="spellStart"/>
      <w:r w:rsidRPr="00CC57DB">
        <w:rPr>
          <w:rFonts w:cs="Arial"/>
          <w:sz w:val="24"/>
          <w:szCs w:val="24"/>
          <w:rtl/>
        </w:rPr>
        <w:t>תריהון</w:t>
      </w:r>
      <w:proofErr w:type="spellEnd"/>
      <w:r w:rsidRPr="00CC57DB">
        <w:rPr>
          <w:rFonts w:cs="Arial"/>
          <w:sz w:val="24"/>
          <w:szCs w:val="24"/>
          <w:rtl/>
        </w:rPr>
        <w:t xml:space="preserve">. אמר רבי יוסי וההן </w:t>
      </w:r>
      <w:r w:rsidRPr="00383D21">
        <w:rPr>
          <w:rFonts w:cs="Arial" w:hint="cs"/>
          <w:i/>
          <w:iCs/>
          <w:sz w:val="16"/>
          <w:szCs w:val="16"/>
          <w:rtl/>
        </w:rPr>
        <w:t>הספק</w:t>
      </w:r>
      <w:r>
        <w:rPr>
          <w:rFonts w:cs="Arial" w:hint="cs"/>
          <w:sz w:val="24"/>
          <w:szCs w:val="24"/>
          <w:rtl/>
        </w:rPr>
        <w:t xml:space="preserve"> </w:t>
      </w:r>
      <w:r w:rsidRPr="00964DDB">
        <w:rPr>
          <w:rFonts w:cs="Arial" w:hint="cs"/>
          <w:b/>
          <w:bCs/>
          <w:sz w:val="24"/>
          <w:szCs w:val="24"/>
          <w:rtl/>
        </w:rPr>
        <w:t>רק במקרה שקשר</w:t>
      </w:r>
      <w:r w:rsidRPr="001340FB">
        <w:rPr>
          <w:rFonts w:cs="Arial"/>
          <w:sz w:val="24"/>
          <w:szCs w:val="24"/>
          <w:rtl/>
        </w:rPr>
        <w:t xml:space="preserve"> </w:t>
      </w:r>
      <w:r w:rsidRPr="00CC57DB">
        <w:rPr>
          <w:rFonts w:cs="Arial"/>
          <w:sz w:val="24"/>
          <w:szCs w:val="24"/>
          <w:rtl/>
        </w:rPr>
        <w:t xml:space="preserve">נו </w:t>
      </w:r>
      <w:r w:rsidRPr="00383D21">
        <w:rPr>
          <w:rFonts w:cs="Arial" w:hint="cs"/>
          <w:i/>
          <w:iCs/>
          <w:sz w:val="16"/>
          <w:szCs w:val="16"/>
          <w:rtl/>
        </w:rPr>
        <w:t>כשהוא</w:t>
      </w:r>
      <w:r w:rsidRPr="001340FB">
        <w:rPr>
          <w:rFonts w:cs="Arial"/>
          <w:sz w:val="24"/>
          <w:szCs w:val="24"/>
          <w:rtl/>
        </w:rPr>
        <w:t xml:space="preserve"> </w:t>
      </w:r>
      <w:r w:rsidRPr="00CC57DB">
        <w:rPr>
          <w:rFonts w:cs="Arial"/>
          <w:sz w:val="24"/>
          <w:szCs w:val="24"/>
          <w:rtl/>
        </w:rPr>
        <w:t>נשוך</w:t>
      </w:r>
      <w:r>
        <w:rPr>
          <w:rFonts w:cs="Arial" w:hint="cs"/>
          <w:sz w:val="24"/>
          <w:szCs w:val="24"/>
          <w:rtl/>
        </w:rPr>
        <w:t xml:space="preserve"> </w:t>
      </w:r>
      <w:r w:rsidRPr="00383D21">
        <w:rPr>
          <w:rFonts w:cs="Arial" w:hint="cs"/>
          <w:i/>
          <w:iCs/>
          <w:sz w:val="16"/>
          <w:szCs w:val="16"/>
          <w:rtl/>
        </w:rPr>
        <w:t>הדוק</w:t>
      </w:r>
      <w:r w:rsidRPr="00CC57DB">
        <w:rPr>
          <w:rFonts w:cs="Arial"/>
          <w:sz w:val="24"/>
          <w:szCs w:val="24"/>
          <w:rtl/>
        </w:rPr>
        <w:t>. רבי חגיי בעי</w:t>
      </w:r>
      <w:r w:rsidRPr="001340FB">
        <w:rPr>
          <w:rFonts w:cs="Arial" w:hint="cs"/>
          <w:sz w:val="24"/>
          <w:szCs w:val="24"/>
          <w:rtl/>
        </w:rPr>
        <w:t>.</w:t>
      </w:r>
      <w:r w:rsidRPr="00CC57DB">
        <w:rPr>
          <w:rFonts w:cs="Arial"/>
          <w:sz w:val="24"/>
          <w:szCs w:val="24"/>
          <w:rtl/>
        </w:rPr>
        <w:t xml:space="preserve"> הוא עצמו מהו שיצטרף בכלאים</w:t>
      </w:r>
      <w:r w:rsidRPr="001340FB">
        <w:rPr>
          <w:rFonts w:cs="Arial" w:hint="cs"/>
          <w:sz w:val="24"/>
          <w:szCs w:val="24"/>
          <w:rtl/>
        </w:rPr>
        <w:t>?</w:t>
      </w:r>
      <w:r w:rsidRPr="001340FB">
        <w:rPr>
          <w:rFonts w:cs="Arial"/>
          <w:sz w:val="24"/>
          <w:szCs w:val="24"/>
          <w:rtl/>
        </w:rPr>
        <w:t>.</w:t>
      </w:r>
      <w:r w:rsidRPr="00CC57DB">
        <w:rPr>
          <w:rFonts w:cs="Arial"/>
          <w:sz w:val="24"/>
          <w:szCs w:val="24"/>
          <w:rtl/>
        </w:rPr>
        <w:t xml:space="preserve"> </w:t>
      </w:r>
      <w:proofErr w:type="spellStart"/>
      <w:r w:rsidRPr="00CC57DB">
        <w:rPr>
          <w:rFonts w:cs="Arial"/>
          <w:sz w:val="24"/>
          <w:szCs w:val="24"/>
          <w:rtl/>
        </w:rPr>
        <w:t>האיך</w:t>
      </w:r>
      <w:proofErr w:type="spellEnd"/>
      <w:r w:rsidRPr="00CC57DB">
        <w:rPr>
          <w:rFonts w:cs="Arial"/>
          <w:sz w:val="24"/>
          <w:szCs w:val="24"/>
          <w:rtl/>
        </w:rPr>
        <w:t xml:space="preserve"> </w:t>
      </w:r>
      <w:proofErr w:type="spellStart"/>
      <w:r w:rsidRPr="00CC57DB">
        <w:rPr>
          <w:rFonts w:cs="Arial"/>
          <w:sz w:val="24"/>
          <w:szCs w:val="24"/>
          <w:rtl/>
        </w:rPr>
        <w:t>עבידא</w:t>
      </w:r>
      <w:proofErr w:type="spellEnd"/>
      <w:r w:rsidRPr="001340FB">
        <w:rPr>
          <w:rFonts w:cs="Arial" w:hint="cs"/>
          <w:sz w:val="24"/>
          <w:szCs w:val="24"/>
          <w:rtl/>
        </w:rPr>
        <w:t>?</w:t>
      </w:r>
      <w:r w:rsidRPr="00CC57DB">
        <w:rPr>
          <w:rFonts w:cs="Arial"/>
          <w:sz w:val="24"/>
          <w:szCs w:val="24"/>
          <w:rtl/>
        </w:rPr>
        <w:t xml:space="preserve"> הוא לביש </w:t>
      </w:r>
      <w:proofErr w:type="spellStart"/>
      <w:r w:rsidRPr="00CC57DB">
        <w:rPr>
          <w:rFonts w:cs="Arial"/>
          <w:sz w:val="24"/>
          <w:szCs w:val="24"/>
          <w:rtl/>
        </w:rPr>
        <w:t>דרדסין</w:t>
      </w:r>
      <w:proofErr w:type="spellEnd"/>
      <w:r w:rsidRPr="00CC57DB">
        <w:rPr>
          <w:rFonts w:cs="Arial"/>
          <w:sz w:val="24"/>
          <w:szCs w:val="24"/>
          <w:rtl/>
        </w:rPr>
        <w:t xml:space="preserve"> </w:t>
      </w:r>
      <w:r w:rsidRPr="00383D21">
        <w:rPr>
          <w:rFonts w:cs="Arial" w:hint="cs"/>
          <w:i/>
          <w:iCs/>
          <w:sz w:val="16"/>
          <w:szCs w:val="16"/>
          <w:rtl/>
        </w:rPr>
        <w:t>גרבים</w:t>
      </w:r>
      <w:r>
        <w:rPr>
          <w:rFonts w:cs="Arial" w:hint="cs"/>
          <w:sz w:val="24"/>
          <w:szCs w:val="24"/>
          <w:rtl/>
        </w:rPr>
        <w:t xml:space="preserve"> </w:t>
      </w:r>
      <w:proofErr w:type="spellStart"/>
      <w:r w:rsidRPr="00CC57DB">
        <w:rPr>
          <w:rFonts w:cs="Arial"/>
          <w:sz w:val="24"/>
          <w:szCs w:val="24"/>
          <w:rtl/>
        </w:rPr>
        <w:t>דעימר</w:t>
      </w:r>
      <w:proofErr w:type="spellEnd"/>
      <w:r w:rsidRPr="00CC57DB">
        <w:rPr>
          <w:rFonts w:cs="Arial"/>
          <w:sz w:val="24"/>
          <w:szCs w:val="24"/>
          <w:rtl/>
        </w:rPr>
        <w:t xml:space="preserve"> בחדא </w:t>
      </w:r>
      <w:proofErr w:type="spellStart"/>
      <w:r w:rsidRPr="00CC57DB">
        <w:rPr>
          <w:rFonts w:cs="Arial"/>
          <w:sz w:val="24"/>
          <w:szCs w:val="24"/>
          <w:rtl/>
        </w:rPr>
        <w:t>ריגלייא</w:t>
      </w:r>
      <w:proofErr w:type="spellEnd"/>
      <w:r w:rsidRPr="001340FB">
        <w:rPr>
          <w:rFonts w:cs="Arial" w:hint="cs"/>
          <w:sz w:val="24"/>
          <w:szCs w:val="24"/>
          <w:rtl/>
        </w:rPr>
        <w:t>,</w:t>
      </w:r>
      <w:r w:rsidRPr="00CC57DB">
        <w:rPr>
          <w:rFonts w:cs="Arial"/>
          <w:sz w:val="24"/>
          <w:szCs w:val="24"/>
          <w:rtl/>
        </w:rPr>
        <w:t xml:space="preserve"> </w:t>
      </w:r>
      <w:proofErr w:type="spellStart"/>
      <w:r w:rsidRPr="00CC57DB">
        <w:rPr>
          <w:rFonts w:cs="Arial"/>
          <w:sz w:val="24"/>
          <w:szCs w:val="24"/>
          <w:rtl/>
        </w:rPr>
        <w:t>ודרדסין</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sidRPr="00CC57DB">
        <w:rPr>
          <w:rFonts w:cs="Arial"/>
          <w:sz w:val="24"/>
          <w:szCs w:val="24"/>
          <w:rtl/>
        </w:rPr>
        <w:t xml:space="preserve"> בחדא </w:t>
      </w:r>
      <w:proofErr w:type="spellStart"/>
      <w:r w:rsidRPr="00CC57DB">
        <w:rPr>
          <w:rFonts w:cs="Arial"/>
          <w:sz w:val="24"/>
          <w:szCs w:val="24"/>
          <w:rtl/>
        </w:rPr>
        <w:t>ריגלייא</w:t>
      </w:r>
      <w:proofErr w:type="spellEnd"/>
      <w:r w:rsidRPr="001340FB">
        <w:rPr>
          <w:rFonts w:cs="Arial" w:hint="cs"/>
          <w:sz w:val="24"/>
          <w:szCs w:val="24"/>
          <w:rtl/>
        </w:rPr>
        <w:t xml:space="preserve">, </w:t>
      </w:r>
      <w:r w:rsidRPr="00964DDB">
        <w:rPr>
          <w:rFonts w:cs="Arial" w:hint="cs"/>
          <w:b/>
          <w:bCs/>
          <w:sz w:val="24"/>
          <w:szCs w:val="24"/>
          <w:rtl/>
        </w:rPr>
        <w:t>וקשר אותם</w:t>
      </w:r>
      <w:r w:rsidRPr="00CC57DB">
        <w:rPr>
          <w:rFonts w:cs="Arial"/>
          <w:sz w:val="24"/>
          <w:szCs w:val="24"/>
          <w:rtl/>
        </w:rPr>
        <w:t xml:space="preserve">. אמר רבי יוסי וההן נו נשוך. לא צורכה </w:t>
      </w:r>
      <w:r w:rsidRPr="001340FB">
        <w:rPr>
          <w:rFonts w:cs="Arial"/>
          <w:sz w:val="24"/>
          <w:szCs w:val="24"/>
          <w:rtl/>
        </w:rPr>
        <w:t>ד</w:t>
      </w:r>
      <w:r w:rsidRPr="001340FB">
        <w:rPr>
          <w:rFonts w:cs="Arial" w:hint="cs"/>
          <w:sz w:val="24"/>
          <w:szCs w:val="24"/>
          <w:rtl/>
        </w:rPr>
        <w:t>א א</w:t>
      </w:r>
      <w:r w:rsidRPr="001340FB">
        <w:rPr>
          <w:rFonts w:cs="Arial"/>
          <w:sz w:val="24"/>
          <w:szCs w:val="24"/>
          <w:rtl/>
        </w:rPr>
        <w:t>לא</w:t>
      </w:r>
      <w:r w:rsidRPr="00CC57DB">
        <w:rPr>
          <w:rFonts w:cs="Arial"/>
          <w:sz w:val="24"/>
          <w:szCs w:val="24"/>
          <w:rtl/>
        </w:rPr>
        <w:t xml:space="preserve"> היו בראשו </w:t>
      </w:r>
      <w:r w:rsidRPr="001340FB">
        <w:rPr>
          <w:rFonts w:cs="Arial"/>
          <w:sz w:val="24"/>
          <w:szCs w:val="24"/>
          <w:rtl/>
        </w:rPr>
        <w:t>פצעי</w:t>
      </w:r>
      <w:r>
        <w:rPr>
          <w:rFonts w:cs="Arial" w:hint="cs"/>
          <w:sz w:val="24"/>
          <w:szCs w:val="24"/>
          <w:rtl/>
        </w:rPr>
        <w:t>ם</w:t>
      </w:r>
      <w:r w:rsidRPr="001340FB">
        <w:rPr>
          <w:rFonts w:cs="Arial" w:hint="cs"/>
          <w:sz w:val="24"/>
          <w:szCs w:val="24"/>
          <w:rtl/>
        </w:rPr>
        <w:t>.</w:t>
      </w:r>
      <w:r w:rsidRPr="00CC57DB">
        <w:rPr>
          <w:rFonts w:cs="Arial"/>
          <w:sz w:val="24"/>
          <w:szCs w:val="24"/>
          <w:rtl/>
        </w:rPr>
        <w:t xml:space="preserve"> יהב </w:t>
      </w:r>
      <w:proofErr w:type="spellStart"/>
      <w:r w:rsidRPr="00CC57DB">
        <w:rPr>
          <w:rFonts w:cs="Arial"/>
          <w:sz w:val="24"/>
          <w:szCs w:val="24"/>
          <w:rtl/>
        </w:rPr>
        <w:t>סיפלני</w:t>
      </w:r>
      <w:proofErr w:type="spellEnd"/>
      <w:r w:rsidRPr="00CC57DB">
        <w:rPr>
          <w:rFonts w:cs="Arial"/>
          <w:sz w:val="24"/>
          <w:szCs w:val="24"/>
          <w:rtl/>
        </w:rPr>
        <w:t xml:space="preserve"> </w:t>
      </w:r>
      <w:r w:rsidRPr="00383D21">
        <w:rPr>
          <w:rFonts w:cs="Arial" w:hint="cs"/>
          <w:i/>
          <w:iCs/>
          <w:sz w:val="16"/>
          <w:szCs w:val="16"/>
          <w:rtl/>
        </w:rPr>
        <w:t>תחבושת</w:t>
      </w:r>
      <w:r>
        <w:rPr>
          <w:rFonts w:cs="Arial" w:hint="cs"/>
          <w:sz w:val="24"/>
          <w:szCs w:val="24"/>
          <w:rtl/>
        </w:rPr>
        <w:t xml:space="preserve"> </w:t>
      </w:r>
      <w:r w:rsidRPr="001340FB">
        <w:rPr>
          <w:rFonts w:cs="Arial"/>
          <w:sz w:val="24"/>
          <w:szCs w:val="24"/>
          <w:rtl/>
        </w:rPr>
        <w:t xml:space="preserve"> </w:t>
      </w:r>
      <w:proofErr w:type="spellStart"/>
      <w:r w:rsidRPr="00CC57DB">
        <w:rPr>
          <w:rFonts w:cs="Arial"/>
          <w:sz w:val="24"/>
          <w:szCs w:val="24"/>
          <w:rtl/>
        </w:rPr>
        <w:t>דסמרטוט</w:t>
      </w:r>
      <w:proofErr w:type="spellEnd"/>
      <w:r w:rsidRPr="00CC57DB">
        <w:rPr>
          <w:rFonts w:cs="Arial"/>
          <w:sz w:val="24"/>
          <w:szCs w:val="24"/>
          <w:rtl/>
        </w:rPr>
        <w:t xml:space="preserve"> </w:t>
      </w:r>
      <w:proofErr w:type="spellStart"/>
      <w:r w:rsidRPr="00CC57DB">
        <w:rPr>
          <w:rFonts w:cs="Arial"/>
          <w:sz w:val="24"/>
          <w:szCs w:val="24"/>
          <w:rtl/>
        </w:rPr>
        <w:t>דעמר</w:t>
      </w:r>
      <w:proofErr w:type="spellEnd"/>
      <w:r w:rsidRPr="00CC57DB">
        <w:rPr>
          <w:rFonts w:cs="Arial"/>
          <w:sz w:val="24"/>
          <w:szCs w:val="24"/>
          <w:rtl/>
        </w:rPr>
        <w:t xml:space="preserve"> על </w:t>
      </w:r>
      <w:proofErr w:type="spellStart"/>
      <w:r w:rsidRPr="00CC57DB">
        <w:rPr>
          <w:rFonts w:cs="Arial"/>
          <w:sz w:val="24"/>
          <w:szCs w:val="24"/>
          <w:rtl/>
        </w:rPr>
        <w:t>חדא</w:t>
      </w:r>
      <w:proofErr w:type="spellEnd"/>
      <w:r w:rsidRPr="001340FB">
        <w:rPr>
          <w:rFonts w:cs="Arial" w:hint="cs"/>
          <w:sz w:val="24"/>
          <w:szCs w:val="24"/>
          <w:rtl/>
        </w:rPr>
        <w:t>,</w:t>
      </w:r>
      <w:r w:rsidRPr="001340FB">
        <w:rPr>
          <w:rFonts w:cs="Arial"/>
          <w:sz w:val="24"/>
          <w:szCs w:val="24"/>
          <w:rtl/>
        </w:rPr>
        <w:t xml:space="preserve"> </w:t>
      </w:r>
      <w:proofErr w:type="spellStart"/>
      <w:r w:rsidRPr="00CC57DB">
        <w:rPr>
          <w:rFonts w:cs="Arial"/>
          <w:sz w:val="24"/>
          <w:szCs w:val="24"/>
          <w:rtl/>
        </w:rPr>
        <w:t>וספלני</w:t>
      </w:r>
      <w:proofErr w:type="spellEnd"/>
      <w:r w:rsidRPr="00CC57DB">
        <w:rPr>
          <w:rFonts w:cs="Arial"/>
          <w:sz w:val="24"/>
          <w:szCs w:val="24"/>
          <w:rtl/>
        </w:rPr>
        <w:t xml:space="preserve"> </w:t>
      </w:r>
      <w:proofErr w:type="spellStart"/>
      <w:r w:rsidRPr="00CC57DB">
        <w:rPr>
          <w:rFonts w:cs="Arial"/>
          <w:sz w:val="24"/>
          <w:szCs w:val="24"/>
          <w:rtl/>
        </w:rPr>
        <w:t>דסמרטוט</w:t>
      </w:r>
      <w:proofErr w:type="spellEnd"/>
      <w:r w:rsidRPr="00CC57DB">
        <w:rPr>
          <w:rFonts w:cs="Arial"/>
          <w:sz w:val="24"/>
          <w:szCs w:val="24"/>
          <w:rtl/>
        </w:rPr>
        <w:t xml:space="preserve"> </w:t>
      </w:r>
      <w:proofErr w:type="spellStart"/>
      <w:r w:rsidRPr="00CC57DB">
        <w:rPr>
          <w:rFonts w:cs="Arial"/>
          <w:sz w:val="24"/>
          <w:szCs w:val="24"/>
          <w:rtl/>
        </w:rPr>
        <w:t>דכיתן</w:t>
      </w:r>
      <w:proofErr w:type="spellEnd"/>
      <w:r w:rsidRPr="00CC57DB">
        <w:rPr>
          <w:rFonts w:cs="Arial"/>
          <w:sz w:val="24"/>
          <w:szCs w:val="24"/>
          <w:rtl/>
        </w:rPr>
        <w:t xml:space="preserve"> על </w:t>
      </w:r>
      <w:proofErr w:type="spellStart"/>
      <w:r w:rsidRPr="00CC57DB">
        <w:rPr>
          <w:rFonts w:cs="Arial"/>
          <w:sz w:val="24"/>
          <w:szCs w:val="24"/>
          <w:rtl/>
        </w:rPr>
        <w:t>חדא</w:t>
      </w:r>
      <w:proofErr w:type="spellEnd"/>
      <w:r w:rsidRPr="00CC57DB">
        <w:rPr>
          <w:rFonts w:cs="Arial"/>
          <w:sz w:val="24"/>
          <w:szCs w:val="24"/>
          <w:rtl/>
        </w:rPr>
        <w:t>. אמר רבי יוסי</w:t>
      </w:r>
      <w:r w:rsidRPr="001340FB">
        <w:rPr>
          <w:rFonts w:cs="Arial" w:hint="cs"/>
          <w:sz w:val="24"/>
          <w:szCs w:val="24"/>
          <w:rtl/>
        </w:rPr>
        <w:t>,</w:t>
      </w:r>
      <w:r w:rsidRPr="00CC57DB">
        <w:rPr>
          <w:rFonts w:cs="Arial"/>
          <w:sz w:val="24"/>
          <w:szCs w:val="24"/>
          <w:rtl/>
        </w:rPr>
        <w:t xml:space="preserve"> וההן נו נשוך. אין לך אסור</w:t>
      </w:r>
      <w:r w:rsidRPr="001340FB">
        <w:rPr>
          <w:rFonts w:cs="Arial" w:hint="cs"/>
          <w:sz w:val="24"/>
          <w:szCs w:val="24"/>
          <w:rtl/>
        </w:rPr>
        <w:t>,</w:t>
      </w:r>
      <w:r w:rsidRPr="00CC57DB">
        <w:rPr>
          <w:rFonts w:cs="Arial"/>
          <w:sz w:val="24"/>
          <w:szCs w:val="24"/>
          <w:rtl/>
        </w:rPr>
        <w:t xml:space="preserve"> אלא נשוך בלבד:</w:t>
      </w:r>
    </w:p>
    <w:p w14:paraId="6B440DD2" w14:textId="77777777" w:rsidR="00EE157A" w:rsidRPr="001340FB" w:rsidRDefault="00EE157A" w:rsidP="00EE157A">
      <w:pPr>
        <w:bidi/>
        <w:rPr>
          <w:rFonts w:cs="Arial"/>
          <w:sz w:val="24"/>
          <w:szCs w:val="24"/>
          <w:rtl/>
        </w:rPr>
      </w:pPr>
      <w:r w:rsidRPr="00CC57DB">
        <w:rPr>
          <w:rFonts w:cs="Arial"/>
          <w:sz w:val="24"/>
          <w:szCs w:val="24"/>
          <w:rtl/>
        </w:rPr>
        <w:t xml:space="preserve">הדרן עלך פרק אינו אסור </w:t>
      </w:r>
      <w:proofErr w:type="spellStart"/>
      <w:r w:rsidRPr="00CC57DB">
        <w:rPr>
          <w:rFonts w:cs="Arial"/>
          <w:sz w:val="24"/>
          <w:szCs w:val="24"/>
          <w:rtl/>
        </w:rPr>
        <w:t>וסליקא</w:t>
      </w:r>
      <w:proofErr w:type="spellEnd"/>
      <w:r w:rsidRPr="00CC57DB">
        <w:rPr>
          <w:rFonts w:cs="Arial"/>
          <w:sz w:val="24"/>
          <w:szCs w:val="24"/>
          <w:rtl/>
        </w:rPr>
        <w:t xml:space="preserve"> לה מסכת כלאים</w:t>
      </w:r>
    </w:p>
    <w:p w14:paraId="1DF91B59" w14:textId="2CD31AA4" w:rsidR="00B8582F" w:rsidRPr="001340FB" w:rsidRDefault="00B8582F" w:rsidP="00EE157A">
      <w:pPr>
        <w:bidi/>
        <w:rPr>
          <w:rFonts w:cs="Arial"/>
          <w:sz w:val="24"/>
          <w:szCs w:val="24"/>
          <w:rtl/>
        </w:rPr>
      </w:pPr>
    </w:p>
    <w:p w14:paraId="789AE039" w14:textId="77777777" w:rsidR="00B8582F" w:rsidRPr="002C0A7D" w:rsidRDefault="00B8582F" w:rsidP="00B8582F"/>
    <w:p w14:paraId="266325F8" w14:textId="77777777" w:rsidR="00B8582F" w:rsidRPr="00CC57DB" w:rsidRDefault="00B8582F" w:rsidP="00B8582F">
      <w:pPr>
        <w:bidi/>
        <w:rPr>
          <w:rFonts w:cs="Arial"/>
          <w:sz w:val="24"/>
          <w:szCs w:val="24"/>
          <w:rtl/>
        </w:rPr>
      </w:pPr>
    </w:p>
    <w:p w14:paraId="0C21B09F" w14:textId="77777777" w:rsidR="005F6F6D" w:rsidRPr="00CC57DB" w:rsidRDefault="005F6F6D" w:rsidP="005F6F6D">
      <w:pPr>
        <w:bidi/>
        <w:rPr>
          <w:rFonts w:cs="Arial"/>
          <w:sz w:val="24"/>
          <w:szCs w:val="24"/>
          <w:rtl/>
        </w:rPr>
      </w:pPr>
    </w:p>
    <w:p w14:paraId="4D2E77D7" w14:textId="77777777" w:rsidR="00231B31" w:rsidRPr="00CC57DB" w:rsidRDefault="00231B31" w:rsidP="00231B31">
      <w:pPr>
        <w:bidi/>
        <w:rPr>
          <w:rFonts w:cs="Arial"/>
          <w:sz w:val="24"/>
          <w:szCs w:val="24"/>
          <w:rtl/>
        </w:rPr>
      </w:pPr>
    </w:p>
    <w:p w14:paraId="60FA31D0" w14:textId="77777777" w:rsidR="00122193" w:rsidRPr="00CC57DB" w:rsidRDefault="00122193" w:rsidP="00122193">
      <w:pPr>
        <w:bidi/>
        <w:rPr>
          <w:rFonts w:cs="Arial"/>
          <w:sz w:val="24"/>
          <w:szCs w:val="24"/>
          <w:rtl/>
        </w:rPr>
      </w:pPr>
    </w:p>
    <w:p w14:paraId="255E5FB4" w14:textId="77777777" w:rsidR="003925AC" w:rsidRPr="00CC57DB" w:rsidRDefault="003925AC" w:rsidP="003925AC">
      <w:pPr>
        <w:bidi/>
        <w:rPr>
          <w:rFonts w:cs="Arial"/>
          <w:sz w:val="24"/>
          <w:szCs w:val="24"/>
          <w:rtl/>
        </w:rPr>
      </w:pPr>
    </w:p>
    <w:p w14:paraId="529CC66E" w14:textId="77777777" w:rsidR="006A4C8D" w:rsidRPr="00CC57DB" w:rsidRDefault="006A4C8D" w:rsidP="006A4C8D">
      <w:pPr>
        <w:bidi/>
        <w:rPr>
          <w:rFonts w:cs="Arial"/>
          <w:sz w:val="24"/>
          <w:szCs w:val="24"/>
          <w:rtl/>
        </w:rPr>
      </w:pPr>
    </w:p>
    <w:p w14:paraId="6A3E2DBB" w14:textId="77777777" w:rsidR="00DB6B5A" w:rsidRPr="00CC57DB" w:rsidRDefault="00DB6B5A" w:rsidP="00DB6B5A">
      <w:pPr>
        <w:bidi/>
        <w:rPr>
          <w:rFonts w:cs="Arial"/>
          <w:sz w:val="24"/>
          <w:szCs w:val="24"/>
          <w:rtl/>
        </w:rPr>
      </w:pPr>
    </w:p>
    <w:p w14:paraId="2DA2BEE7" w14:textId="77777777" w:rsidR="002E6B44" w:rsidRPr="00CC57DB" w:rsidRDefault="002E6B44" w:rsidP="002E6B44">
      <w:pPr>
        <w:bidi/>
        <w:rPr>
          <w:rFonts w:cs="Arial"/>
          <w:sz w:val="24"/>
          <w:szCs w:val="24"/>
          <w:rtl/>
        </w:rPr>
      </w:pPr>
    </w:p>
    <w:p w14:paraId="5BBB6B10" w14:textId="77777777" w:rsidR="004D370B" w:rsidRDefault="004D370B"/>
    <w:sectPr w:rsidR="004D370B">
      <w:headerReference w:type="even" r:id="rId103"/>
      <w:headerReference w:type="default" r:id="rId104"/>
      <w:footerReference w:type="even" r:id="rId105"/>
      <w:footerReference w:type="default" r:id="rId106"/>
      <w:headerReference w:type="first" r:id="rId107"/>
      <w:footerReference w:type="first" r:id="rId1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6CB407" w14:textId="77777777" w:rsidR="00095D26" w:rsidRDefault="00095D26" w:rsidP="00247D22">
      <w:pPr>
        <w:spacing w:after="0" w:line="240" w:lineRule="auto"/>
      </w:pPr>
      <w:r>
        <w:separator/>
      </w:r>
    </w:p>
  </w:endnote>
  <w:endnote w:type="continuationSeparator" w:id="0">
    <w:p w14:paraId="0A9CD47B" w14:textId="77777777" w:rsidR="00095D26" w:rsidRDefault="00095D26" w:rsidP="00247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7A63A" w14:textId="77777777" w:rsidR="007B3EDA" w:rsidRDefault="007B3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CA266" w14:textId="77777777" w:rsidR="007B3EDA" w:rsidRDefault="007B3E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06AC4" w14:textId="77777777" w:rsidR="007B3EDA" w:rsidRDefault="007B3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C85FA" w14:textId="77777777" w:rsidR="00095D26" w:rsidRDefault="00095D26" w:rsidP="00247D22">
      <w:pPr>
        <w:spacing w:after="0" w:line="240" w:lineRule="auto"/>
      </w:pPr>
      <w:r>
        <w:separator/>
      </w:r>
    </w:p>
  </w:footnote>
  <w:footnote w:type="continuationSeparator" w:id="0">
    <w:p w14:paraId="1F68B2AE" w14:textId="77777777" w:rsidR="00095D26" w:rsidRDefault="00095D26" w:rsidP="00247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F1025C" w14:textId="77777777" w:rsidR="007B3EDA" w:rsidRDefault="007B3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9967935"/>
      <w:docPartObj>
        <w:docPartGallery w:val="Page Numbers (Top of Page)"/>
        <w:docPartUnique/>
      </w:docPartObj>
    </w:sdtPr>
    <w:sdtEndPr>
      <w:rPr>
        <w:noProof/>
      </w:rPr>
    </w:sdtEndPr>
    <w:sdtContent>
      <w:p w14:paraId="21791F2B" w14:textId="1E28F120" w:rsidR="007B3EDA" w:rsidRDefault="007B3EDA">
        <w:pPr>
          <w:pStyle w:val="Header"/>
        </w:pPr>
        <w:r>
          <w:fldChar w:fldCharType="begin"/>
        </w:r>
        <w:r>
          <w:instrText xml:space="preserve"> PAGE   \* MERGEFORMAT </w:instrText>
        </w:r>
        <w:r>
          <w:fldChar w:fldCharType="separate"/>
        </w:r>
        <w:r>
          <w:rPr>
            <w:noProof/>
          </w:rPr>
          <w:t>2</w:t>
        </w:r>
        <w:r>
          <w:rPr>
            <w:noProof/>
          </w:rPr>
          <w:fldChar w:fldCharType="end"/>
        </w:r>
      </w:p>
    </w:sdtContent>
  </w:sdt>
  <w:p w14:paraId="56ED4C49" w14:textId="77777777" w:rsidR="007B3EDA" w:rsidRDefault="007B3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78A98" w14:textId="77777777" w:rsidR="007B3EDA" w:rsidRDefault="007B3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3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22"/>
    <w:rsid w:val="000015FA"/>
    <w:rsid w:val="00007445"/>
    <w:rsid w:val="000079DE"/>
    <w:rsid w:val="00010B8A"/>
    <w:rsid w:val="0001283D"/>
    <w:rsid w:val="00022163"/>
    <w:rsid w:val="000271C7"/>
    <w:rsid w:val="00033BCF"/>
    <w:rsid w:val="00035B6D"/>
    <w:rsid w:val="00036ED7"/>
    <w:rsid w:val="000403C0"/>
    <w:rsid w:val="00045DEA"/>
    <w:rsid w:val="00046D2B"/>
    <w:rsid w:val="000533BF"/>
    <w:rsid w:val="0005487F"/>
    <w:rsid w:val="00064B8D"/>
    <w:rsid w:val="0006798E"/>
    <w:rsid w:val="00073FF9"/>
    <w:rsid w:val="00074382"/>
    <w:rsid w:val="00075719"/>
    <w:rsid w:val="00080BEF"/>
    <w:rsid w:val="000821BB"/>
    <w:rsid w:val="00082C6B"/>
    <w:rsid w:val="0009115A"/>
    <w:rsid w:val="00095354"/>
    <w:rsid w:val="00095D26"/>
    <w:rsid w:val="00097214"/>
    <w:rsid w:val="000B1CB5"/>
    <w:rsid w:val="000B7A4F"/>
    <w:rsid w:val="000C12A0"/>
    <w:rsid w:val="000D584D"/>
    <w:rsid w:val="000D7F3B"/>
    <w:rsid w:val="000E7079"/>
    <w:rsid w:val="000E70AB"/>
    <w:rsid w:val="000F4813"/>
    <w:rsid w:val="00102574"/>
    <w:rsid w:val="00102EC9"/>
    <w:rsid w:val="001062C7"/>
    <w:rsid w:val="00106A7E"/>
    <w:rsid w:val="00110410"/>
    <w:rsid w:val="001121B6"/>
    <w:rsid w:val="001141BD"/>
    <w:rsid w:val="001160FA"/>
    <w:rsid w:val="00121738"/>
    <w:rsid w:val="00122193"/>
    <w:rsid w:val="00124136"/>
    <w:rsid w:val="0012756F"/>
    <w:rsid w:val="00131057"/>
    <w:rsid w:val="001331FE"/>
    <w:rsid w:val="00137F92"/>
    <w:rsid w:val="00141EBE"/>
    <w:rsid w:val="00143184"/>
    <w:rsid w:val="001474E0"/>
    <w:rsid w:val="0015161B"/>
    <w:rsid w:val="001526DC"/>
    <w:rsid w:val="00164196"/>
    <w:rsid w:val="00170113"/>
    <w:rsid w:val="001741AF"/>
    <w:rsid w:val="00174F3D"/>
    <w:rsid w:val="001771B5"/>
    <w:rsid w:val="001826C6"/>
    <w:rsid w:val="00182F43"/>
    <w:rsid w:val="00184FBF"/>
    <w:rsid w:val="00190857"/>
    <w:rsid w:val="00190CD2"/>
    <w:rsid w:val="00195482"/>
    <w:rsid w:val="00197C28"/>
    <w:rsid w:val="001B6BAC"/>
    <w:rsid w:val="001C1014"/>
    <w:rsid w:val="001C3DB6"/>
    <w:rsid w:val="001C4D57"/>
    <w:rsid w:val="001C50C1"/>
    <w:rsid w:val="001D092A"/>
    <w:rsid w:val="001D19FC"/>
    <w:rsid w:val="001D5B69"/>
    <w:rsid w:val="001E0718"/>
    <w:rsid w:val="001E2E5D"/>
    <w:rsid w:val="001E551C"/>
    <w:rsid w:val="001E5A2A"/>
    <w:rsid w:val="001F7D40"/>
    <w:rsid w:val="002009FA"/>
    <w:rsid w:val="00200E6F"/>
    <w:rsid w:val="00201E53"/>
    <w:rsid w:val="00205ECE"/>
    <w:rsid w:val="002121FE"/>
    <w:rsid w:val="00212EEF"/>
    <w:rsid w:val="00212EFE"/>
    <w:rsid w:val="00212F67"/>
    <w:rsid w:val="002145CC"/>
    <w:rsid w:val="002205EB"/>
    <w:rsid w:val="00220945"/>
    <w:rsid w:val="00220B58"/>
    <w:rsid w:val="00222E8C"/>
    <w:rsid w:val="00231B31"/>
    <w:rsid w:val="002377E1"/>
    <w:rsid w:val="002434AE"/>
    <w:rsid w:val="00247D22"/>
    <w:rsid w:val="00251AA4"/>
    <w:rsid w:val="00251D42"/>
    <w:rsid w:val="002543E5"/>
    <w:rsid w:val="00254DB4"/>
    <w:rsid w:val="0027319E"/>
    <w:rsid w:val="00281942"/>
    <w:rsid w:val="00286540"/>
    <w:rsid w:val="00297203"/>
    <w:rsid w:val="002A23D6"/>
    <w:rsid w:val="002A268B"/>
    <w:rsid w:val="002A29CC"/>
    <w:rsid w:val="002A5636"/>
    <w:rsid w:val="002C0537"/>
    <w:rsid w:val="002C0CB5"/>
    <w:rsid w:val="002C1255"/>
    <w:rsid w:val="002C339D"/>
    <w:rsid w:val="002C508F"/>
    <w:rsid w:val="002C63DD"/>
    <w:rsid w:val="002D5AA8"/>
    <w:rsid w:val="002D6B09"/>
    <w:rsid w:val="002E6B44"/>
    <w:rsid w:val="00301EE1"/>
    <w:rsid w:val="0030710E"/>
    <w:rsid w:val="0031270B"/>
    <w:rsid w:val="003128FE"/>
    <w:rsid w:val="0031459F"/>
    <w:rsid w:val="003175A7"/>
    <w:rsid w:val="00320E8C"/>
    <w:rsid w:val="00322E49"/>
    <w:rsid w:val="003259DE"/>
    <w:rsid w:val="00331E90"/>
    <w:rsid w:val="00333814"/>
    <w:rsid w:val="00340D3F"/>
    <w:rsid w:val="003417EE"/>
    <w:rsid w:val="003447BD"/>
    <w:rsid w:val="00351A8A"/>
    <w:rsid w:val="00354022"/>
    <w:rsid w:val="003557CF"/>
    <w:rsid w:val="00361514"/>
    <w:rsid w:val="0036238F"/>
    <w:rsid w:val="003636D9"/>
    <w:rsid w:val="0037131D"/>
    <w:rsid w:val="00372566"/>
    <w:rsid w:val="00375DDD"/>
    <w:rsid w:val="00384204"/>
    <w:rsid w:val="00384440"/>
    <w:rsid w:val="003925AC"/>
    <w:rsid w:val="00394B6E"/>
    <w:rsid w:val="00397A04"/>
    <w:rsid w:val="003A0539"/>
    <w:rsid w:val="003A13C6"/>
    <w:rsid w:val="003A72A2"/>
    <w:rsid w:val="003B051D"/>
    <w:rsid w:val="003B4299"/>
    <w:rsid w:val="003B4BFB"/>
    <w:rsid w:val="003B5135"/>
    <w:rsid w:val="003C0C39"/>
    <w:rsid w:val="003C7CBA"/>
    <w:rsid w:val="003D58B5"/>
    <w:rsid w:val="003E47C0"/>
    <w:rsid w:val="003E61EE"/>
    <w:rsid w:val="00402F42"/>
    <w:rsid w:val="00405BED"/>
    <w:rsid w:val="004062D4"/>
    <w:rsid w:val="00412601"/>
    <w:rsid w:val="00412EC4"/>
    <w:rsid w:val="00420041"/>
    <w:rsid w:val="00427CBB"/>
    <w:rsid w:val="004306D0"/>
    <w:rsid w:val="00432BD7"/>
    <w:rsid w:val="00441DF1"/>
    <w:rsid w:val="004442A4"/>
    <w:rsid w:val="00457A82"/>
    <w:rsid w:val="004605E2"/>
    <w:rsid w:val="00461047"/>
    <w:rsid w:val="00461D33"/>
    <w:rsid w:val="0046310B"/>
    <w:rsid w:val="004749EA"/>
    <w:rsid w:val="00474BD6"/>
    <w:rsid w:val="00475428"/>
    <w:rsid w:val="004823FB"/>
    <w:rsid w:val="00484E0F"/>
    <w:rsid w:val="00491A93"/>
    <w:rsid w:val="004A57AC"/>
    <w:rsid w:val="004C132E"/>
    <w:rsid w:val="004C44C6"/>
    <w:rsid w:val="004C6329"/>
    <w:rsid w:val="004C7346"/>
    <w:rsid w:val="004D0CD8"/>
    <w:rsid w:val="004D2855"/>
    <w:rsid w:val="004D370B"/>
    <w:rsid w:val="004D67EB"/>
    <w:rsid w:val="004F2206"/>
    <w:rsid w:val="004F3050"/>
    <w:rsid w:val="0050100A"/>
    <w:rsid w:val="00502A4F"/>
    <w:rsid w:val="0050526E"/>
    <w:rsid w:val="00506DA4"/>
    <w:rsid w:val="00507660"/>
    <w:rsid w:val="00510BA4"/>
    <w:rsid w:val="00512109"/>
    <w:rsid w:val="00514351"/>
    <w:rsid w:val="00516023"/>
    <w:rsid w:val="005160EB"/>
    <w:rsid w:val="00516DFC"/>
    <w:rsid w:val="00520B3E"/>
    <w:rsid w:val="005214CF"/>
    <w:rsid w:val="00522CFB"/>
    <w:rsid w:val="0052376C"/>
    <w:rsid w:val="0052455F"/>
    <w:rsid w:val="005264B6"/>
    <w:rsid w:val="00534683"/>
    <w:rsid w:val="00535942"/>
    <w:rsid w:val="0053741D"/>
    <w:rsid w:val="005379E7"/>
    <w:rsid w:val="005415D3"/>
    <w:rsid w:val="00546530"/>
    <w:rsid w:val="00547141"/>
    <w:rsid w:val="00547653"/>
    <w:rsid w:val="00547796"/>
    <w:rsid w:val="00562D62"/>
    <w:rsid w:val="0056718E"/>
    <w:rsid w:val="0057072D"/>
    <w:rsid w:val="00584244"/>
    <w:rsid w:val="00591E8A"/>
    <w:rsid w:val="00592B44"/>
    <w:rsid w:val="0059731D"/>
    <w:rsid w:val="005A1C0D"/>
    <w:rsid w:val="005B45B5"/>
    <w:rsid w:val="005C1324"/>
    <w:rsid w:val="005C16AE"/>
    <w:rsid w:val="005C28C9"/>
    <w:rsid w:val="005C5102"/>
    <w:rsid w:val="005D0C65"/>
    <w:rsid w:val="005D1F79"/>
    <w:rsid w:val="005D23D1"/>
    <w:rsid w:val="005E198C"/>
    <w:rsid w:val="005E3839"/>
    <w:rsid w:val="005E4DA9"/>
    <w:rsid w:val="005E7273"/>
    <w:rsid w:val="005F61B9"/>
    <w:rsid w:val="005F6F6D"/>
    <w:rsid w:val="006006E8"/>
    <w:rsid w:val="00603799"/>
    <w:rsid w:val="00607E8C"/>
    <w:rsid w:val="00610EA7"/>
    <w:rsid w:val="00613014"/>
    <w:rsid w:val="00624324"/>
    <w:rsid w:val="00624AB8"/>
    <w:rsid w:val="00627CC5"/>
    <w:rsid w:val="00631BD7"/>
    <w:rsid w:val="006322C0"/>
    <w:rsid w:val="00642520"/>
    <w:rsid w:val="00644C00"/>
    <w:rsid w:val="00645F69"/>
    <w:rsid w:val="00654F3A"/>
    <w:rsid w:val="006616EC"/>
    <w:rsid w:val="0066510C"/>
    <w:rsid w:val="00674E7E"/>
    <w:rsid w:val="00676043"/>
    <w:rsid w:val="006A01F2"/>
    <w:rsid w:val="006A4C8D"/>
    <w:rsid w:val="006B5A03"/>
    <w:rsid w:val="006C08E7"/>
    <w:rsid w:val="006C1119"/>
    <w:rsid w:val="006C69BA"/>
    <w:rsid w:val="006D3DE0"/>
    <w:rsid w:val="006D4FA1"/>
    <w:rsid w:val="006D76D9"/>
    <w:rsid w:val="006E0123"/>
    <w:rsid w:val="006E1545"/>
    <w:rsid w:val="006E2744"/>
    <w:rsid w:val="006E5A5B"/>
    <w:rsid w:val="006F3A03"/>
    <w:rsid w:val="006F5F0E"/>
    <w:rsid w:val="006F77B9"/>
    <w:rsid w:val="00700304"/>
    <w:rsid w:val="00700C7E"/>
    <w:rsid w:val="00704437"/>
    <w:rsid w:val="00704C93"/>
    <w:rsid w:val="0070506E"/>
    <w:rsid w:val="00713493"/>
    <w:rsid w:val="007146FB"/>
    <w:rsid w:val="00722B01"/>
    <w:rsid w:val="007256EA"/>
    <w:rsid w:val="00725E89"/>
    <w:rsid w:val="00730B73"/>
    <w:rsid w:val="00740490"/>
    <w:rsid w:val="00741A03"/>
    <w:rsid w:val="00741BD9"/>
    <w:rsid w:val="00744646"/>
    <w:rsid w:val="00746DD2"/>
    <w:rsid w:val="00747CDD"/>
    <w:rsid w:val="007507A4"/>
    <w:rsid w:val="0075124C"/>
    <w:rsid w:val="007523C8"/>
    <w:rsid w:val="007528CC"/>
    <w:rsid w:val="00755462"/>
    <w:rsid w:val="00760343"/>
    <w:rsid w:val="00774C44"/>
    <w:rsid w:val="0078347F"/>
    <w:rsid w:val="00784066"/>
    <w:rsid w:val="007A23B7"/>
    <w:rsid w:val="007A2483"/>
    <w:rsid w:val="007A7C5B"/>
    <w:rsid w:val="007B182A"/>
    <w:rsid w:val="007B3EDA"/>
    <w:rsid w:val="007B5D55"/>
    <w:rsid w:val="007C2437"/>
    <w:rsid w:val="007C3F1D"/>
    <w:rsid w:val="007D6EFC"/>
    <w:rsid w:val="007E03CB"/>
    <w:rsid w:val="007E2AD7"/>
    <w:rsid w:val="007E559A"/>
    <w:rsid w:val="007E5BD7"/>
    <w:rsid w:val="007F11A2"/>
    <w:rsid w:val="007F7913"/>
    <w:rsid w:val="00801210"/>
    <w:rsid w:val="00801DA3"/>
    <w:rsid w:val="00807B0D"/>
    <w:rsid w:val="00813701"/>
    <w:rsid w:val="00814C99"/>
    <w:rsid w:val="008151FE"/>
    <w:rsid w:val="008238CF"/>
    <w:rsid w:val="00826272"/>
    <w:rsid w:val="00826BAC"/>
    <w:rsid w:val="00827456"/>
    <w:rsid w:val="00833B0B"/>
    <w:rsid w:val="00843872"/>
    <w:rsid w:val="008555A3"/>
    <w:rsid w:val="008564E0"/>
    <w:rsid w:val="00856ED3"/>
    <w:rsid w:val="0086322F"/>
    <w:rsid w:val="008711CE"/>
    <w:rsid w:val="00872E88"/>
    <w:rsid w:val="0087373A"/>
    <w:rsid w:val="0087483A"/>
    <w:rsid w:val="00882A96"/>
    <w:rsid w:val="00886FE7"/>
    <w:rsid w:val="00890C67"/>
    <w:rsid w:val="00891C84"/>
    <w:rsid w:val="008956ED"/>
    <w:rsid w:val="008A16D7"/>
    <w:rsid w:val="008A7177"/>
    <w:rsid w:val="008B07AB"/>
    <w:rsid w:val="008B2B60"/>
    <w:rsid w:val="008C3E38"/>
    <w:rsid w:val="008D007C"/>
    <w:rsid w:val="008D2ABC"/>
    <w:rsid w:val="008D4456"/>
    <w:rsid w:val="008D4664"/>
    <w:rsid w:val="008F0DC2"/>
    <w:rsid w:val="008F1404"/>
    <w:rsid w:val="008F6EC7"/>
    <w:rsid w:val="008F6F9C"/>
    <w:rsid w:val="008F72D8"/>
    <w:rsid w:val="0090121D"/>
    <w:rsid w:val="0090649A"/>
    <w:rsid w:val="00911328"/>
    <w:rsid w:val="0092246D"/>
    <w:rsid w:val="009265FF"/>
    <w:rsid w:val="00930237"/>
    <w:rsid w:val="00935535"/>
    <w:rsid w:val="009359F0"/>
    <w:rsid w:val="00935DD3"/>
    <w:rsid w:val="00944A5E"/>
    <w:rsid w:val="00952718"/>
    <w:rsid w:val="009557F4"/>
    <w:rsid w:val="00956C25"/>
    <w:rsid w:val="00960577"/>
    <w:rsid w:val="009612BB"/>
    <w:rsid w:val="00971027"/>
    <w:rsid w:val="00973461"/>
    <w:rsid w:val="00977326"/>
    <w:rsid w:val="009806A8"/>
    <w:rsid w:val="00994178"/>
    <w:rsid w:val="00995AE1"/>
    <w:rsid w:val="00997FE7"/>
    <w:rsid w:val="009A02A4"/>
    <w:rsid w:val="009C34F2"/>
    <w:rsid w:val="009C3953"/>
    <w:rsid w:val="009C7190"/>
    <w:rsid w:val="009E2AFC"/>
    <w:rsid w:val="009E5963"/>
    <w:rsid w:val="009F0869"/>
    <w:rsid w:val="009F327E"/>
    <w:rsid w:val="009F63B3"/>
    <w:rsid w:val="00A177F1"/>
    <w:rsid w:val="00A27437"/>
    <w:rsid w:val="00A3144D"/>
    <w:rsid w:val="00A31D82"/>
    <w:rsid w:val="00A36335"/>
    <w:rsid w:val="00A3659D"/>
    <w:rsid w:val="00A368C3"/>
    <w:rsid w:val="00A36C8D"/>
    <w:rsid w:val="00A453DD"/>
    <w:rsid w:val="00A47869"/>
    <w:rsid w:val="00A548A9"/>
    <w:rsid w:val="00A57402"/>
    <w:rsid w:val="00A602E3"/>
    <w:rsid w:val="00A60686"/>
    <w:rsid w:val="00A609B0"/>
    <w:rsid w:val="00A61C62"/>
    <w:rsid w:val="00A61CF4"/>
    <w:rsid w:val="00A63AE9"/>
    <w:rsid w:val="00A65B80"/>
    <w:rsid w:val="00A82C66"/>
    <w:rsid w:val="00A8553A"/>
    <w:rsid w:val="00AC04A8"/>
    <w:rsid w:val="00AC69BE"/>
    <w:rsid w:val="00AD2D3E"/>
    <w:rsid w:val="00AD473A"/>
    <w:rsid w:val="00AE40D3"/>
    <w:rsid w:val="00AF3C64"/>
    <w:rsid w:val="00AF42C3"/>
    <w:rsid w:val="00AF4F42"/>
    <w:rsid w:val="00AF70E3"/>
    <w:rsid w:val="00B07575"/>
    <w:rsid w:val="00B16124"/>
    <w:rsid w:val="00B20AAF"/>
    <w:rsid w:val="00B24C5C"/>
    <w:rsid w:val="00B27621"/>
    <w:rsid w:val="00B27C39"/>
    <w:rsid w:val="00B30372"/>
    <w:rsid w:val="00B30511"/>
    <w:rsid w:val="00B3059A"/>
    <w:rsid w:val="00B313FB"/>
    <w:rsid w:val="00B34307"/>
    <w:rsid w:val="00B34648"/>
    <w:rsid w:val="00B43850"/>
    <w:rsid w:val="00B4480E"/>
    <w:rsid w:val="00B473BB"/>
    <w:rsid w:val="00B53CC0"/>
    <w:rsid w:val="00B54946"/>
    <w:rsid w:val="00B64B61"/>
    <w:rsid w:val="00B669B8"/>
    <w:rsid w:val="00B73F35"/>
    <w:rsid w:val="00B75AAD"/>
    <w:rsid w:val="00B80088"/>
    <w:rsid w:val="00B831FE"/>
    <w:rsid w:val="00B8582F"/>
    <w:rsid w:val="00B938BE"/>
    <w:rsid w:val="00B940B3"/>
    <w:rsid w:val="00B95931"/>
    <w:rsid w:val="00B96842"/>
    <w:rsid w:val="00B97613"/>
    <w:rsid w:val="00BA2D8C"/>
    <w:rsid w:val="00BA30CA"/>
    <w:rsid w:val="00BA6E6D"/>
    <w:rsid w:val="00BA717B"/>
    <w:rsid w:val="00BB02C9"/>
    <w:rsid w:val="00BB346E"/>
    <w:rsid w:val="00BC1239"/>
    <w:rsid w:val="00BC1A61"/>
    <w:rsid w:val="00BC554E"/>
    <w:rsid w:val="00BD1FC3"/>
    <w:rsid w:val="00BE0520"/>
    <w:rsid w:val="00BE4962"/>
    <w:rsid w:val="00BE5C3E"/>
    <w:rsid w:val="00BE6BF0"/>
    <w:rsid w:val="00BF0528"/>
    <w:rsid w:val="00C12004"/>
    <w:rsid w:val="00C134DA"/>
    <w:rsid w:val="00C25F1A"/>
    <w:rsid w:val="00C27713"/>
    <w:rsid w:val="00C32ADA"/>
    <w:rsid w:val="00C335C0"/>
    <w:rsid w:val="00C407A9"/>
    <w:rsid w:val="00C410DA"/>
    <w:rsid w:val="00C4116D"/>
    <w:rsid w:val="00C47B03"/>
    <w:rsid w:val="00C513CF"/>
    <w:rsid w:val="00C56C5A"/>
    <w:rsid w:val="00C61970"/>
    <w:rsid w:val="00C70C58"/>
    <w:rsid w:val="00C7130E"/>
    <w:rsid w:val="00C71F15"/>
    <w:rsid w:val="00C75FC8"/>
    <w:rsid w:val="00C8315F"/>
    <w:rsid w:val="00C86720"/>
    <w:rsid w:val="00C877E6"/>
    <w:rsid w:val="00C9424E"/>
    <w:rsid w:val="00C96560"/>
    <w:rsid w:val="00C96782"/>
    <w:rsid w:val="00CB0A6B"/>
    <w:rsid w:val="00CB2C05"/>
    <w:rsid w:val="00CB695E"/>
    <w:rsid w:val="00CB7D95"/>
    <w:rsid w:val="00CC389F"/>
    <w:rsid w:val="00CC4087"/>
    <w:rsid w:val="00CC5750"/>
    <w:rsid w:val="00CC57DB"/>
    <w:rsid w:val="00CD64D8"/>
    <w:rsid w:val="00CF1F93"/>
    <w:rsid w:val="00CF32D0"/>
    <w:rsid w:val="00CF5000"/>
    <w:rsid w:val="00D055B0"/>
    <w:rsid w:val="00D06AF1"/>
    <w:rsid w:val="00D17091"/>
    <w:rsid w:val="00D26590"/>
    <w:rsid w:val="00D26AFD"/>
    <w:rsid w:val="00D315DA"/>
    <w:rsid w:val="00D37E58"/>
    <w:rsid w:val="00D42B2F"/>
    <w:rsid w:val="00D4374C"/>
    <w:rsid w:val="00D43D59"/>
    <w:rsid w:val="00D457B9"/>
    <w:rsid w:val="00D46636"/>
    <w:rsid w:val="00D52A3E"/>
    <w:rsid w:val="00D550A5"/>
    <w:rsid w:val="00D55F0D"/>
    <w:rsid w:val="00D56975"/>
    <w:rsid w:val="00D65CF1"/>
    <w:rsid w:val="00D666D1"/>
    <w:rsid w:val="00D66B2C"/>
    <w:rsid w:val="00D67F47"/>
    <w:rsid w:val="00D71EBA"/>
    <w:rsid w:val="00D81302"/>
    <w:rsid w:val="00D8300F"/>
    <w:rsid w:val="00D83741"/>
    <w:rsid w:val="00D8558A"/>
    <w:rsid w:val="00D875AD"/>
    <w:rsid w:val="00D91653"/>
    <w:rsid w:val="00D93093"/>
    <w:rsid w:val="00D94276"/>
    <w:rsid w:val="00D968D4"/>
    <w:rsid w:val="00D9791F"/>
    <w:rsid w:val="00DA1F2C"/>
    <w:rsid w:val="00DB535A"/>
    <w:rsid w:val="00DB6B5A"/>
    <w:rsid w:val="00DB7E8C"/>
    <w:rsid w:val="00DB7EAE"/>
    <w:rsid w:val="00DD4D2D"/>
    <w:rsid w:val="00DE0B2B"/>
    <w:rsid w:val="00DF03B3"/>
    <w:rsid w:val="00DF40BD"/>
    <w:rsid w:val="00DF5248"/>
    <w:rsid w:val="00E04664"/>
    <w:rsid w:val="00E07AEE"/>
    <w:rsid w:val="00E07B0D"/>
    <w:rsid w:val="00E12A0D"/>
    <w:rsid w:val="00E15686"/>
    <w:rsid w:val="00E16AED"/>
    <w:rsid w:val="00E172D6"/>
    <w:rsid w:val="00E22C9E"/>
    <w:rsid w:val="00E22FE7"/>
    <w:rsid w:val="00E23EE0"/>
    <w:rsid w:val="00E3625E"/>
    <w:rsid w:val="00E37690"/>
    <w:rsid w:val="00E40F17"/>
    <w:rsid w:val="00E411A8"/>
    <w:rsid w:val="00E420B4"/>
    <w:rsid w:val="00E43BBA"/>
    <w:rsid w:val="00E43DA0"/>
    <w:rsid w:val="00E50FFE"/>
    <w:rsid w:val="00E522D0"/>
    <w:rsid w:val="00E52F01"/>
    <w:rsid w:val="00E54E5C"/>
    <w:rsid w:val="00E5580C"/>
    <w:rsid w:val="00E57FC0"/>
    <w:rsid w:val="00E63F3E"/>
    <w:rsid w:val="00E67B98"/>
    <w:rsid w:val="00E70054"/>
    <w:rsid w:val="00E730FC"/>
    <w:rsid w:val="00E7350F"/>
    <w:rsid w:val="00E73816"/>
    <w:rsid w:val="00E75B89"/>
    <w:rsid w:val="00E80B66"/>
    <w:rsid w:val="00E852A6"/>
    <w:rsid w:val="00E87E3C"/>
    <w:rsid w:val="00E93261"/>
    <w:rsid w:val="00EA1580"/>
    <w:rsid w:val="00EA1CD4"/>
    <w:rsid w:val="00EA3881"/>
    <w:rsid w:val="00EA7C27"/>
    <w:rsid w:val="00EB3175"/>
    <w:rsid w:val="00EB454B"/>
    <w:rsid w:val="00EB6FA9"/>
    <w:rsid w:val="00EB7038"/>
    <w:rsid w:val="00EC17F0"/>
    <w:rsid w:val="00EC4430"/>
    <w:rsid w:val="00EC6074"/>
    <w:rsid w:val="00ED44FF"/>
    <w:rsid w:val="00ED66F8"/>
    <w:rsid w:val="00EE157A"/>
    <w:rsid w:val="00EE6A30"/>
    <w:rsid w:val="00EF3F9C"/>
    <w:rsid w:val="00EF5476"/>
    <w:rsid w:val="00F00111"/>
    <w:rsid w:val="00F019A4"/>
    <w:rsid w:val="00F02642"/>
    <w:rsid w:val="00F038DE"/>
    <w:rsid w:val="00F07AF2"/>
    <w:rsid w:val="00F11596"/>
    <w:rsid w:val="00F20B25"/>
    <w:rsid w:val="00F218DE"/>
    <w:rsid w:val="00F224F3"/>
    <w:rsid w:val="00F22B85"/>
    <w:rsid w:val="00F257C5"/>
    <w:rsid w:val="00F331F3"/>
    <w:rsid w:val="00F366BA"/>
    <w:rsid w:val="00F42205"/>
    <w:rsid w:val="00F57AAE"/>
    <w:rsid w:val="00F62FEA"/>
    <w:rsid w:val="00F65E6C"/>
    <w:rsid w:val="00F822AC"/>
    <w:rsid w:val="00F85214"/>
    <w:rsid w:val="00F85CAD"/>
    <w:rsid w:val="00F91F5F"/>
    <w:rsid w:val="00F920AB"/>
    <w:rsid w:val="00FA7CAE"/>
    <w:rsid w:val="00FB377C"/>
    <w:rsid w:val="00FB41A7"/>
    <w:rsid w:val="00FC03FE"/>
    <w:rsid w:val="00FC2016"/>
    <w:rsid w:val="00FD7A50"/>
    <w:rsid w:val="00FE0567"/>
    <w:rsid w:val="00FE2A27"/>
    <w:rsid w:val="00FF174E"/>
    <w:rsid w:val="00FF5AF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5A370"/>
  <w15:chartTrackingRefBased/>
  <w15:docId w15:val="{CCACCCCB-0F1A-4AEF-B2A5-38FA1CB8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D22"/>
    <w:pPr>
      <w:spacing w:line="256" w:lineRule="auto"/>
    </w:pPr>
    <w:rPr>
      <w:lang w:val="en-US"/>
    </w:rPr>
  </w:style>
  <w:style w:type="paragraph" w:styleId="Heading1">
    <w:name w:val="heading 1"/>
    <w:basedOn w:val="Normal"/>
    <w:next w:val="Normal"/>
    <w:link w:val="Heading1Char"/>
    <w:uiPriority w:val="9"/>
    <w:qFormat/>
    <w:rsid w:val="00247D22"/>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247D22"/>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247D22"/>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247D22"/>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247D22"/>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247D22"/>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247D22"/>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247D22"/>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247D22"/>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D22"/>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247D22"/>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247D22"/>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247D22"/>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247D22"/>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247D22"/>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247D22"/>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247D22"/>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247D22"/>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247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D22"/>
    <w:rPr>
      <w:rFonts w:ascii="Segoe UI" w:hAnsi="Segoe UI" w:cs="Segoe UI"/>
      <w:sz w:val="18"/>
      <w:szCs w:val="18"/>
      <w:lang w:val="en-US"/>
    </w:rPr>
  </w:style>
  <w:style w:type="paragraph" w:styleId="Revision">
    <w:name w:val="Revision"/>
    <w:hidden/>
    <w:uiPriority w:val="99"/>
    <w:semiHidden/>
    <w:rsid w:val="00247D22"/>
    <w:pPr>
      <w:spacing w:after="0" w:line="240" w:lineRule="auto"/>
    </w:pPr>
    <w:rPr>
      <w:lang w:val="en-US"/>
    </w:rPr>
  </w:style>
  <w:style w:type="paragraph" w:styleId="Caption">
    <w:name w:val="caption"/>
    <w:basedOn w:val="Normal"/>
    <w:next w:val="Normal"/>
    <w:uiPriority w:val="35"/>
    <w:semiHidden/>
    <w:unhideWhenUsed/>
    <w:qFormat/>
    <w:rsid w:val="00247D22"/>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247D22"/>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247D22"/>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247D22"/>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247D22"/>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247D22"/>
    <w:rPr>
      <w:b/>
      <w:bCs/>
    </w:rPr>
  </w:style>
  <w:style w:type="character" w:styleId="Emphasis">
    <w:name w:val="Emphasis"/>
    <w:basedOn w:val="DefaultParagraphFont"/>
    <w:uiPriority w:val="20"/>
    <w:qFormat/>
    <w:rsid w:val="00247D22"/>
    <w:rPr>
      <w:i/>
      <w:iCs/>
    </w:rPr>
  </w:style>
  <w:style w:type="paragraph" w:styleId="NoSpacing">
    <w:name w:val="No Spacing"/>
    <w:uiPriority w:val="1"/>
    <w:qFormat/>
    <w:rsid w:val="00247D22"/>
    <w:pPr>
      <w:spacing w:after="0" w:line="240" w:lineRule="auto"/>
    </w:pPr>
    <w:rPr>
      <w:rFonts w:eastAsiaTheme="minorEastAsia"/>
    </w:rPr>
  </w:style>
  <w:style w:type="paragraph" w:styleId="Quote">
    <w:name w:val="Quote"/>
    <w:basedOn w:val="Normal"/>
    <w:next w:val="Normal"/>
    <w:link w:val="QuoteChar"/>
    <w:uiPriority w:val="29"/>
    <w:qFormat/>
    <w:rsid w:val="00247D22"/>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247D22"/>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247D22"/>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247D22"/>
    <w:rPr>
      <w:rFonts w:eastAsiaTheme="minorEastAsia"/>
      <w:color w:val="404040" w:themeColor="text1" w:themeTint="BF"/>
      <w:sz w:val="32"/>
      <w:szCs w:val="32"/>
    </w:rPr>
  </w:style>
  <w:style w:type="character" w:styleId="SubtleEmphasis">
    <w:name w:val="Subtle Emphasis"/>
    <w:basedOn w:val="DefaultParagraphFont"/>
    <w:uiPriority w:val="19"/>
    <w:qFormat/>
    <w:rsid w:val="00247D22"/>
    <w:rPr>
      <w:i/>
      <w:iCs/>
      <w:color w:val="595959" w:themeColor="text1" w:themeTint="A6"/>
    </w:rPr>
  </w:style>
  <w:style w:type="character" w:styleId="IntenseEmphasis">
    <w:name w:val="Intense Emphasis"/>
    <w:basedOn w:val="DefaultParagraphFont"/>
    <w:uiPriority w:val="21"/>
    <w:qFormat/>
    <w:rsid w:val="00247D22"/>
    <w:rPr>
      <w:b/>
      <w:bCs/>
      <w:i/>
      <w:iCs/>
    </w:rPr>
  </w:style>
  <w:style w:type="character" w:styleId="SubtleReference">
    <w:name w:val="Subtle Reference"/>
    <w:basedOn w:val="DefaultParagraphFont"/>
    <w:uiPriority w:val="31"/>
    <w:qFormat/>
    <w:rsid w:val="00247D2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7D22"/>
    <w:rPr>
      <w:b/>
      <w:bCs/>
      <w:caps w:val="0"/>
      <w:smallCaps/>
      <w:color w:val="auto"/>
      <w:spacing w:val="3"/>
      <w:u w:val="single"/>
    </w:rPr>
  </w:style>
  <w:style w:type="character" w:styleId="BookTitle">
    <w:name w:val="Book Title"/>
    <w:basedOn w:val="DefaultParagraphFont"/>
    <w:uiPriority w:val="33"/>
    <w:qFormat/>
    <w:rsid w:val="00247D22"/>
    <w:rPr>
      <w:b/>
      <w:bCs/>
      <w:smallCaps/>
      <w:spacing w:val="7"/>
    </w:rPr>
  </w:style>
  <w:style w:type="paragraph" w:styleId="TOCHeading">
    <w:name w:val="TOC Heading"/>
    <w:basedOn w:val="Heading1"/>
    <w:next w:val="Normal"/>
    <w:uiPriority w:val="39"/>
    <w:semiHidden/>
    <w:unhideWhenUsed/>
    <w:qFormat/>
    <w:rsid w:val="00247D22"/>
    <w:pPr>
      <w:outlineLvl w:val="9"/>
    </w:pPr>
  </w:style>
  <w:style w:type="paragraph" w:styleId="Header">
    <w:name w:val="header"/>
    <w:basedOn w:val="Normal"/>
    <w:link w:val="HeaderChar"/>
    <w:uiPriority w:val="99"/>
    <w:unhideWhenUsed/>
    <w:rsid w:val="00247D22"/>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247D22"/>
    <w:rPr>
      <w:rFonts w:eastAsiaTheme="minorEastAsia"/>
    </w:rPr>
  </w:style>
  <w:style w:type="paragraph" w:styleId="Footer">
    <w:name w:val="footer"/>
    <w:basedOn w:val="Normal"/>
    <w:link w:val="FooterChar"/>
    <w:uiPriority w:val="99"/>
    <w:unhideWhenUsed/>
    <w:rsid w:val="00247D22"/>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247D22"/>
    <w:rPr>
      <w:rFonts w:eastAsiaTheme="minorEastAsia"/>
    </w:rPr>
  </w:style>
  <w:style w:type="paragraph" w:styleId="NormalWeb">
    <w:name w:val="Normal (Web)"/>
    <w:basedOn w:val="Normal"/>
    <w:uiPriority w:val="99"/>
    <w:semiHidden/>
    <w:unhideWhenUsed/>
    <w:rsid w:val="00247D22"/>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247D22"/>
    <w:rPr>
      <w:color w:val="0000FF"/>
      <w:u w:val="single"/>
    </w:rPr>
  </w:style>
  <w:style w:type="paragraph" w:styleId="ListParagraph">
    <w:name w:val="List Paragraph"/>
    <w:basedOn w:val="Normal"/>
    <w:uiPriority w:val="34"/>
    <w:qFormat/>
    <w:rsid w:val="00247D22"/>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6" Type="http://schemas.openxmlformats.org/officeDocument/2006/relationships/image" Target="media/image10.png"/><Relationship Id="rId107" Type="http://schemas.openxmlformats.org/officeDocument/2006/relationships/header" Target="header3.xml"/><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6" Type="http://schemas.openxmlformats.org/officeDocument/2006/relationships/footer" Target="footer2.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fontTable" Target="fontTable.xml"/><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theme" Target="theme/theme1.xml"/><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1619</TotalTime>
  <Pages>1</Pages>
  <Words>25859</Words>
  <Characters>147400</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89</cp:revision>
  <cp:lastPrinted>2020-07-12T05:23:00Z</cp:lastPrinted>
  <dcterms:created xsi:type="dcterms:W3CDTF">2020-07-10T08:32:00Z</dcterms:created>
  <dcterms:modified xsi:type="dcterms:W3CDTF">2020-11-17T16:59:00Z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2020-07-10T08:32:04Z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f24031de-7e1e-4ad1-b738-0000f6f9bd86</vt:lpwstr>
  </property>
  <property fmtid="{D5CDD505-2E9C-101B-9397-08002B2CF9AE}" pid="8" name="MSIP_Label_e305dca8-daac-40b2-85cb-c39a1eaa36df_ContentBits">
    <vt:lpwstr>0</vt:lpwstr>
  </property>
</Properties>
</file>